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ABEF1" w14:textId="77777777" w:rsidR="00423B5A" w:rsidRPr="00B4461C" w:rsidRDefault="00423B5A" w:rsidP="00423B5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461C">
        <w:rPr>
          <w:rFonts w:ascii="Times New Roman" w:hAnsi="Times New Roman" w:cs="Times New Roman"/>
          <w:b/>
          <w:sz w:val="26"/>
          <w:szCs w:val="26"/>
        </w:rPr>
        <w:t>Santa Catarina ganhou duas novas arquidioceses</w:t>
      </w:r>
      <w:r w:rsidR="00896DC9" w:rsidRPr="00B4461C">
        <w:rPr>
          <w:rFonts w:ascii="Times New Roman" w:hAnsi="Times New Roman" w:cs="Times New Roman"/>
          <w:b/>
          <w:sz w:val="26"/>
          <w:szCs w:val="26"/>
        </w:rPr>
        <w:t>: Joinville e Chapecó</w:t>
      </w:r>
      <w:r w:rsidRPr="00B4461C">
        <w:rPr>
          <w:rFonts w:ascii="Times New Roman" w:hAnsi="Times New Roman" w:cs="Times New Roman"/>
          <w:b/>
          <w:sz w:val="26"/>
          <w:szCs w:val="26"/>
        </w:rPr>
        <w:t>.</w:t>
      </w:r>
    </w:p>
    <w:p w14:paraId="29BC0243" w14:textId="77777777" w:rsidR="00ED234B" w:rsidRDefault="00423B5A" w:rsidP="00423B5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61C">
        <w:rPr>
          <w:rFonts w:ascii="Times New Roman" w:hAnsi="Times New Roman" w:cs="Times New Roman"/>
          <w:b/>
          <w:sz w:val="26"/>
          <w:szCs w:val="26"/>
        </w:rPr>
        <w:t>A Serra Catarinense</w:t>
      </w:r>
      <w:r w:rsidR="00896DC9" w:rsidRPr="00B4461C">
        <w:rPr>
          <w:rFonts w:ascii="Times New Roman" w:hAnsi="Times New Roman" w:cs="Times New Roman"/>
          <w:b/>
          <w:sz w:val="26"/>
          <w:szCs w:val="26"/>
        </w:rPr>
        <w:t>, Lages e Caçador,</w:t>
      </w:r>
      <w:r w:rsidRPr="00B4461C">
        <w:rPr>
          <w:rFonts w:ascii="Times New Roman" w:hAnsi="Times New Roman" w:cs="Times New Roman"/>
          <w:b/>
          <w:sz w:val="26"/>
          <w:szCs w:val="26"/>
        </w:rPr>
        <w:t xml:space="preserve"> continua</w:t>
      </w:r>
      <w:r w:rsidR="00896DC9" w:rsidRPr="00B4461C">
        <w:rPr>
          <w:rFonts w:ascii="Times New Roman" w:hAnsi="Times New Roman" w:cs="Times New Roman"/>
          <w:b/>
          <w:sz w:val="26"/>
          <w:szCs w:val="26"/>
        </w:rPr>
        <w:t>m</w:t>
      </w:r>
      <w:r w:rsidRPr="00B446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1915" w:rsidRPr="00B4461C">
        <w:rPr>
          <w:rFonts w:ascii="Times New Roman" w:hAnsi="Times New Roman" w:cs="Times New Roman"/>
          <w:b/>
          <w:sz w:val="26"/>
          <w:szCs w:val="26"/>
        </w:rPr>
        <w:t xml:space="preserve">dioceses </w:t>
      </w:r>
      <w:r w:rsidRPr="00B4461C">
        <w:rPr>
          <w:rFonts w:ascii="Times New Roman" w:hAnsi="Times New Roman" w:cs="Times New Roman"/>
          <w:b/>
          <w:sz w:val="26"/>
          <w:szCs w:val="26"/>
        </w:rPr>
        <w:t>sufragânea</w:t>
      </w:r>
      <w:r w:rsidR="00896DC9" w:rsidRPr="00B4461C">
        <w:rPr>
          <w:rFonts w:ascii="Times New Roman" w:hAnsi="Times New Roman" w:cs="Times New Roman"/>
          <w:b/>
          <w:sz w:val="26"/>
          <w:szCs w:val="26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AF8E98" w14:textId="77777777" w:rsidR="00075B86" w:rsidRDefault="00075B86" w:rsidP="00075B86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FE3748" w14:textId="77777777" w:rsidR="00CD5C90" w:rsidRDefault="008B5C8E" w:rsidP="00075B86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B5C8E">
        <w:rPr>
          <w:rFonts w:ascii="Times New Roman" w:hAnsi="Times New Roman" w:cs="Times New Roman"/>
          <w:sz w:val="24"/>
          <w:szCs w:val="24"/>
        </w:rPr>
        <w:t>Vitor Hugo Mendes</w:t>
      </w:r>
      <w:r w:rsidR="00AE6C8E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14:paraId="649BABBB" w14:textId="77777777" w:rsidR="00896DC9" w:rsidRDefault="00896DC9" w:rsidP="005C2A2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181853" w14:textId="77777777" w:rsidR="00F90DE6" w:rsidRDefault="00896DC9" w:rsidP="00F90DE6">
      <w:pPr>
        <w:shd w:val="clear" w:color="auto" w:fill="FFFFFF" w:themeFill="background1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dia 05 de novembro </w:t>
      </w:r>
      <w:r w:rsidR="003F5F58">
        <w:rPr>
          <w:rFonts w:ascii="Times New Roman" w:hAnsi="Times New Roman" w:cs="Times New Roman"/>
          <w:sz w:val="24"/>
          <w:szCs w:val="24"/>
        </w:rPr>
        <w:t>o Estado</w:t>
      </w:r>
      <w:r>
        <w:rPr>
          <w:rFonts w:ascii="Times New Roman" w:hAnsi="Times New Roman" w:cs="Times New Roman"/>
          <w:sz w:val="24"/>
          <w:szCs w:val="24"/>
        </w:rPr>
        <w:t xml:space="preserve"> de Santa Catarina</w:t>
      </w:r>
      <w:r w:rsidR="000D17B3">
        <w:rPr>
          <w:rFonts w:ascii="Times New Roman" w:hAnsi="Times New Roman" w:cs="Times New Roman"/>
          <w:sz w:val="24"/>
          <w:szCs w:val="24"/>
        </w:rPr>
        <w:t>, no sul do Brasil,</w:t>
      </w:r>
      <w:r>
        <w:rPr>
          <w:rFonts w:ascii="Times New Roman" w:hAnsi="Times New Roman" w:cs="Times New Roman"/>
          <w:sz w:val="24"/>
          <w:szCs w:val="24"/>
        </w:rPr>
        <w:t xml:space="preserve"> recebeu </w:t>
      </w:r>
      <w:r w:rsidR="000D17B3">
        <w:rPr>
          <w:rFonts w:ascii="Times New Roman" w:hAnsi="Times New Roman" w:cs="Times New Roman"/>
          <w:sz w:val="24"/>
          <w:szCs w:val="24"/>
        </w:rPr>
        <w:t xml:space="preserve">com </w:t>
      </w:r>
      <w:r>
        <w:rPr>
          <w:rFonts w:ascii="Times New Roman" w:hAnsi="Times New Roman" w:cs="Times New Roman"/>
          <w:sz w:val="24"/>
          <w:szCs w:val="24"/>
        </w:rPr>
        <w:t>alegria a notícia de criação de duas novas arquidioceses: Joinville e Chapecó.</w:t>
      </w:r>
      <w:r w:rsidR="003F5F58">
        <w:rPr>
          <w:rFonts w:ascii="Times New Roman" w:hAnsi="Times New Roman" w:cs="Times New Roman"/>
          <w:sz w:val="24"/>
          <w:szCs w:val="24"/>
        </w:rPr>
        <w:t xml:space="preserve"> Com isso, o Regional Sul IV da CNBB</w:t>
      </w:r>
      <w:r w:rsidR="00F90DE6">
        <w:rPr>
          <w:rFonts w:ascii="Times New Roman" w:hAnsi="Times New Roman" w:cs="Times New Roman"/>
          <w:sz w:val="24"/>
          <w:szCs w:val="24"/>
        </w:rPr>
        <w:t>, composto por dez dioceses,</w:t>
      </w:r>
      <w:r w:rsidR="003F5F58">
        <w:rPr>
          <w:rFonts w:ascii="Times New Roman" w:hAnsi="Times New Roman" w:cs="Times New Roman"/>
          <w:sz w:val="24"/>
          <w:szCs w:val="24"/>
        </w:rPr>
        <w:t xml:space="preserve"> passou a contar com três arquidioceses, </w:t>
      </w:r>
      <w:r w:rsidR="00F90DE6">
        <w:rPr>
          <w:rFonts w:ascii="Times New Roman" w:hAnsi="Times New Roman" w:cs="Times New Roman"/>
          <w:sz w:val="24"/>
          <w:szCs w:val="24"/>
        </w:rPr>
        <w:t>três arcebispos e três províncias eclesiásticas: Florianópolis (Tubarão e Criciúma), Joinville (Rio do Sul e Blumenau) e Chapecó (Lages, Caçador e Joaçaba).</w:t>
      </w:r>
    </w:p>
    <w:p w14:paraId="0E69F781" w14:textId="77777777" w:rsidR="00EA33AD" w:rsidRDefault="00F90DE6" w:rsidP="00F90DE6">
      <w:pPr>
        <w:shd w:val="clear" w:color="auto" w:fill="FFFFFF" w:themeFill="background1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 a ereção das novas províncias e a nomeação dos </w:t>
      </w:r>
      <w:r w:rsidR="00DF7C84">
        <w:rPr>
          <w:rFonts w:ascii="Times New Roman" w:hAnsi="Times New Roman" w:cs="Times New Roman"/>
          <w:sz w:val="24"/>
          <w:szCs w:val="24"/>
        </w:rPr>
        <w:t xml:space="preserve">arcebispos </w:t>
      </w:r>
      <w:r>
        <w:rPr>
          <w:rFonts w:ascii="Times New Roman" w:hAnsi="Times New Roman" w:cs="Times New Roman"/>
          <w:sz w:val="24"/>
          <w:szCs w:val="24"/>
        </w:rPr>
        <w:t>titu</w:t>
      </w:r>
      <w:r w:rsidR="00DF7C84">
        <w:rPr>
          <w:rFonts w:ascii="Times New Roman" w:hAnsi="Times New Roman" w:cs="Times New Roman"/>
          <w:sz w:val="24"/>
          <w:szCs w:val="24"/>
        </w:rPr>
        <w:t>lares,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4AD">
        <w:rPr>
          <w:rFonts w:ascii="Times New Roman" w:hAnsi="Times New Roman" w:cs="Times New Roman"/>
          <w:sz w:val="24"/>
          <w:szCs w:val="24"/>
        </w:rPr>
        <w:t xml:space="preserve">o paranaense </w:t>
      </w:r>
      <w:r>
        <w:rPr>
          <w:rFonts w:ascii="Times New Roman" w:hAnsi="Times New Roman" w:cs="Times New Roman"/>
          <w:sz w:val="24"/>
          <w:szCs w:val="24"/>
        </w:rPr>
        <w:t xml:space="preserve">D. Carlos Bach (Joinville) e </w:t>
      </w:r>
      <w:r w:rsidR="00EE34AD">
        <w:rPr>
          <w:rFonts w:ascii="Times New Roman" w:hAnsi="Times New Roman" w:cs="Times New Roman"/>
          <w:sz w:val="24"/>
          <w:szCs w:val="24"/>
        </w:rPr>
        <w:t xml:space="preserve">o catarinense </w:t>
      </w:r>
      <w:r>
        <w:rPr>
          <w:rFonts w:ascii="Times New Roman" w:hAnsi="Times New Roman" w:cs="Times New Roman"/>
          <w:sz w:val="24"/>
          <w:szCs w:val="24"/>
        </w:rPr>
        <w:t xml:space="preserve">D. Odelir J. Magri (Chapecó), as respectivas sedes </w:t>
      </w:r>
      <w:r w:rsidR="001A029F">
        <w:rPr>
          <w:rFonts w:ascii="Times New Roman" w:hAnsi="Times New Roman" w:cs="Times New Roman"/>
          <w:sz w:val="24"/>
          <w:szCs w:val="24"/>
        </w:rPr>
        <w:t xml:space="preserve">episcopais </w:t>
      </w:r>
      <w:r>
        <w:rPr>
          <w:rFonts w:ascii="Times New Roman" w:hAnsi="Times New Roman" w:cs="Times New Roman"/>
          <w:sz w:val="24"/>
          <w:szCs w:val="24"/>
        </w:rPr>
        <w:t>foram elevadas à categoria de Igreja Metropolitana.</w:t>
      </w:r>
      <w:r w:rsidR="00DF7C84">
        <w:rPr>
          <w:rFonts w:ascii="Times New Roman" w:hAnsi="Times New Roman" w:cs="Times New Roman"/>
          <w:sz w:val="24"/>
          <w:szCs w:val="24"/>
        </w:rPr>
        <w:t xml:space="preserve"> Por conta disso, as demais dioceses da</w:t>
      </w:r>
      <w:r w:rsidR="005C2A20">
        <w:rPr>
          <w:rFonts w:ascii="Times New Roman" w:hAnsi="Times New Roman" w:cs="Times New Roman"/>
          <w:sz w:val="24"/>
          <w:szCs w:val="24"/>
        </w:rPr>
        <w:t>s</w:t>
      </w:r>
      <w:r w:rsidR="00DF7C84">
        <w:rPr>
          <w:rFonts w:ascii="Times New Roman" w:hAnsi="Times New Roman" w:cs="Times New Roman"/>
          <w:sz w:val="24"/>
          <w:szCs w:val="24"/>
        </w:rPr>
        <w:t xml:space="preserve"> província</w:t>
      </w:r>
      <w:r w:rsidR="00DB14A6">
        <w:rPr>
          <w:rFonts w:ascii="Times New Roman" w:hAnsi="Times New Roman" w:cs="Times New Roman"/>
          <w:sz w:val="24"/>
          <w:szCs w:val="24"/>
        </w:rPr>
        <w:t>s</w:t>
      </w:r>
      <w:r w:rsidR="00DF7C84">
        <w:rPr>
          <w:rFonts w:ascii="Times New Roman" w:hAnsi="Times New Roman" w:cs="Times New Roman"/>
          <w:sz w:val="24"/>
          <w:szCs w:val="24"/>
        </w:rPr>
        <w:t xml:space="preserve"> eclesiástica</w:t>
      </w:r>
      <w:r w:rsidR="00DB14A6">
        <w:rPr>
          <w:rFonts w:ascii="Times New Roman" w:hAnsi="Times New Roman" w:cs="Times New Roman"/>
          <w:sz w:val="24"/>
          <w:szCs w:val="24"/>
        </w:rPr>
        <w:t>s</w:t>
      </w:r>
      <w:r w:rsidR="001A029F">
        <w:rPr>
          <w:rFonts w:ascii="Times New Roman" w:hAnsi="Times New Roman" w:cs="Times New Roman"/>
          <w:sz w:val="24"/>
          <w:szCs w:val="24"/>
        </w:rPr>
        <w:t>, em</w:t>
      </w:r>
      <w:r w:rsidR="00DF7C84">
        <w:rPr>
          <w:rFonts w:ascii="Times New Roman" w:hAnsi="Times New Roman" w:cs="Times New Roman"/>
          <w:sz w:val="24"/>
          <w:szCs w:val="24"/>
        </w:rPr>
        <w:t xml:space="preserve"> linguagem</w:t>
      </w:r>
      <w:r w:rsidR="002B179C">
        <w:rPr>
          <w:rFonts w:ascii="Times New Roman" w:hAnsi="Times New Roman" w:cs="Times New Roman"/>
          <w:sz w:val="24"/>
          <w:szCs w:val="24"/>
        </w:rPr>
        <w:t xml:space="preserve"> canônica, são</w:t>
      </w:r>
      <w:r w:rsidR="00DF7C84">
        <w:rPr>
          <w:rFonts w:ascii="Times New Roman" w:hAnsi="Times New Roman" w:cs="Times New Roman"/>
          <w:sz w:val="24"/>
          <w:szCs w:val="24"/>
        </w:rPr>
        <w:t xml:space="preserve"> designadas como sufragâneas (</w:t>
      </w:r>
      <w:r w:rsidR="00DF7C84">
        <w:rPr>
          <w:rFonts w:ascii="Times New Roman" w:hAnsi="Times New Roman" w:cs="Times New Roman"/>
          <w:i/>
          <w:sz w:val="24"/>
          <w:szCs w:val="24"/>
        </w:rPr>
        <w:t>subordinadas</w:t>
      </w:r>
      <w:r w:rsidR="00DF7C84">
        <w:rPr>
          <w:rFonts w:ascii="Times New Roman" w:hAnsi="Times New Roman" w:cs="Times New Roman"/>
          <w:sz w:val="24"/>
          <w:szCs w:val="24"/>
        </w:rPr>
        <w:t>).</w:t>
      </w:r>
    </w:p>
    <w:p w14:paraId="1248D10E" w14:textId="77777777" w:rsidR="00522F37" w:rsidRDefault="00EA33AD" w:rsidP="00F90DE6">
      <w:pPr>
        <w:shd w:val="clear" w:color="auto" w:fill="FFFFFF" w:themeFill="background1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reestruturação da Província Eclesiástica de Florianópolis pelo Papa Francisco</w:t>
      </w:r>
      <w:r w:rsidR="009E1631">
        <w:rPr>
          <w:rFonts w:ascii="Times New Roman" w:hAnsi="Times New Roman" w:cs="Times New Roman"/>
          <w:sz w:val="24"/>
          <w:szCs w:val="24"/>
        </w:rPr>
        <w:t xml:space="preserve">, </w:t>
      </w:r>
      <w:r w:rsidR="00522F37">
        <w:rPr>
          <w:rFonts w:ascii="Times New Roman" w:hAnsi="Times New Roman" w:cs="Times New Roman"/>
          <w:sz w:val="24"/>
          <w:szCs w:val="24"/>
        </w:rPr>
        <w:t xml:space="preserve">em certo sentido, </w:t>
      </w:r>
      <w:r w:rsidR="00793AE5">
        <w:rPr>
          <w:rFonts w:ascii="Times New Roman" w:hAnsi="Times New Roman" w:cs="Times New Roman"/>
          <w:sz w:val="24"/>
          <w:szCs w:val="24"/>
        </w:rPr>
        <w:t>chegou a muitos</w:t>
      </w:r>
      <w:r w:rsidR="009E1631">
        <w:rPr>
          <w:rFonts w:ascii="Times New Roman" w:hAnsi="Times New Roman" w:cs="Times New Roman"/>
          <w:sz w:val="24"/>
          <w:szCs w:val="24"/>
        </w:rPr>
        <w:t xml:space="preserve"> como</w:t>
      </w:r>
      <w:r w:rsidR="006022D9">
        <w:rPr>
          <w:rFonts w:ascii="Times New Roman" w:hAnsi="Times New Roman" w:cs="Times New Roman"/>
          <w:sz w:val="24"/>
          <w:szCs w:val="24"/>
        </w:rPr>
        <w:t xml:space="preserve"> um evento</w:t>
      </w:r>
      <w:r w:rsidR="001A029F">
        <w:rPr>
          <w:rFonts w:ascii="Times New Roman" w:hAnsi="Times New Roman" w:cs="Times New Roman"/>
          <w:sz w:val="24"/>
          <w:szCs w:val="24"/>
        </w:rPr>
        <w:t xml:space="preserve"> surpresa. Há décadas o assunto vinha sendo comentado</w:t>
      </w:r>
      <w:r w:rsidR="00A07C35">
        <w:rPr>
          <w:rFonts w:ascii="Times New Roman" w:hAnsi="Times New Roman" w:cs="Times New Roman"/>
          <w:sz w:val="24"/>
          <w:szCs w:val="24"/>
        </w:rPr>
        <w:t xml:space="preserve"> nos bastidores</w:t>
      </w:r>
      <w:r w:rsidR="001A029F">
        <w:rPr>
          <w:rFonts w:ascii="Times New Roman" w:hAnsi="Times New Roman" w:cs="Times New Roman"/>
          <w:sz w:val="24"/>
          <w:szCs w:val="24"/>
        </w:rPr>
        <w:t xml:space="preserve">, falava-se de alguns estudos, mas </w:t>
      </w:r>
      <w:r w:rsidR="006022D9">
        <w:rPr>
          <w:rFonts w:ascii="Times New Roman" w:hAnsi="Times New Roman" w:cs="Times New Roman"/>
          <w:sz w:val="24"/>
          <w:szCs w:val="24"/>
        </w:rPr>
        <w:t xml:space="preserve">até então </w:t>
      </w:r>
      <w:r w:rsidR="001A029F">
        <w:rPr>
          <w:rFonts w:ascii="Times New Roman" w:hAnsi="Times New Roman" w:cs="Times New Roman"/>
          <w:sz w:val="24"/>
          <w:szCs w:val="24"/>
        </w:rPr>
        <w:t>nada em concreto. Repentina</w:t>
      </w:r>
      <w:r w:rsidR="00712525">
        <w:rPr>
          <w:rFonts w:ascii="Times New Roman" w:hAnsi="Times New Roman" w:cs="Times New Roman"/>
          <w:sz w:val="24"/>
          <w:szCs w:val="24"/>
        </w:rPr>
        <w:t>mente acordamos</w:t>
      </w:r>
      <w:r w:rsidR="001A029F">
        <w:rPr>
          <w:rFonts w:ascii="Times New Roman" w:hAnsi="Times New Roman" w:cs="Times New Roman"/>
          <w:sz w:val="24"/>
          <w:szCs w:val="24"/>
        </w:rPr>
        <w:t xml:space="preserve"> com a </w:t>
      </w:r>
      <w:r w:rsidR="00522F37">
        <w:rPr>
          <w:rFonts w:ascii="Times New Roman" w:hAnsi="Times New Roman" w:cs="Times New Roman"/>
          <w:sz w:val="24"/>
          <w:szCs w:val="24"/>
        </w:rPr>
        <w:t xml:space="preserve">grande </w:t>
      </w:r>
      <w:r w:rsidR="001A029F">
        <w:rPr>
          <w:rFonts w:ascii="Times New Roman" w:hAnsi="Times New Roman" w:cs="Times New Roman"/>
          <w:sz w:val="24"/>
          <w:szCs w:val="24"/>
        </w:rPr>
        <w:t>novidade</w:t>
      </w:r>
      <w:r w:rsidR="00522F37">
        <w:rPr>
          <w:rFonts w:ascii="Times New Roman" w:hAnsi="Times New Roman" w:cs="Times New Roman"/>
          <w:sz w:val="24"/>
          <w:szCs w:val="24"/>
        </w:rPr>
        <w:t xml:space="preserve">, talvez, </w:t>
      </w:r>
      <w:r w:rsidR="004A567E">
        <w:rPr>
          <w:rFonts w:ascii="Times New Roman" w:hAnsi="Times New Roman" w:cs="Times New Roman"/>
          <w:sz w:val="24"/>
          <w:szCs w:val="24"/>
        </w:rPr>
        <w:t xml:space="preserve">no contexto regional, </w:t>
      </w:r>
      <w:r w:rsidR="00A07C35">
        <w:rPr>
          <w:rFonts w:ascii="Times New Roman" w:hAnsi="Times New Roman" w:cs="Times New Roman"/>
          <w:sz w:val="24"/>
          <w:szCs w:val="24"/>
        </w:rPr>
        <w:t xml:space="preserve">o acontecimento </w:t>
      </w:r>
      <w:r w:rsidR="004A567E">
        <w:rPr>
          <w:rFonts w:ascii="Times New Roman" w:hAnsi="Times New Roman" w:cs="Times New Roman"/>
          <w:sz w:val="24"/>
          <w:szCs w:val="24"/>
        </w:rPr>
        <w:t xml:space="preserve">eclesial mais significativo </w:t>
      </w:r>
      <w:r w:rsidR="00EB50C4">
        <w:rPr>
          <w:rFonts w:ascii="Times New Roman" w:hAnsi="Times New Roman" w:cs="Times New Roman"/>
          <w:sz w:val="24"/>
          <w:szCs w:val="24"/>
        </w:rPr>
        <w:t xml:space="preserve">do </w:t>
      </w:r>
      <w:r w:rsidR="00522F37">
        <w:rPr>
          <w:rFonts w:ascii="Times New Roman" w:hAnsi="Times New Roman" w:cs="Times New Roman"/>
          <w:sz w:val="24"/>
          <w:szCs w:val="24"/>
        </w:rPr>
        <w:t>século</w:t>
      </w:r>
      <w:r w:rsidR="00EB50C4">
        <w:rPr>
          <w:rFonts w:ascii="Times New Roman" w:hAnsi="Times New Roman" w:cs="Times New Roman"/>
          <w:sz w:val="24"/>
          <w:szCs w:val="24"/>
        </w:rPr>
        <w:t xml:space="preserve"> XXI</w:t>
      </w:r>
      <w:r w:rsidR="001A029F">
        <w:rPr>
          <w:rFonts w:ascii="Times New Roman" w:hAnsi="Times New Roman" w:cs="Times New Roman"/>
          <w:sz w:val="24"/>
          <w:szCs w:val="24"/>
        </w:rPr>
        <w:t>. Obviamente que foi algo estudado, devidamente pla</w:t>
      </w:r>
      <w:r w:rsidR="002A3416">
        <w:rPr>
          <w:rFonts w:ascii="Times New Roman" w:hAnsi="Times New Roman" w:cs="Times New Roman"/>
          <w:sz w:val="24"/>
          <w:szCs w:val="24"/>
        </w:rPr>
        <w:t xml:space="preserve">nejado, </w:t>
      </w:r>
      <w:r w:rsidR="00EE34AD">
        <w:rPr>
          <w:rFonts w:ascii="Times New Roman" w:hAnsi="Times New Roman" w:cs="Times New Roman"/>
          <w:sz w:val="24"/>
          <w:szCs w:val="24"/>
        </w:rPr>
        <w:t xml:space="preserve">como sempre se faz </w:t>
      </w:r>
      <w:r w:rsidR="0021101C">
        <w:rPr>
          <w:rFonts w:ascii="Times New Roman" w:hAnsi="Times New Roman" w:cs="Times New Roman"/>
          <w:sz w:val="24"/>
          <w:szCs w:val="24"/>
        </w:rPr>
        <w:t>na Igreja. C</w:t>
      </w:r>
      <w:r w:rsidR="00E837C3">
        <w:rPr>
          <w:rFonts w:ascii="Times New Roman" w:hAnsi="Times New Roman" w:cs="Times New Roman"/>
          <w:sz w:val="24"/>
          <w:szCs w:val="24"/>
        </w:rPr>
        <w:t>ontudo, nas Igrejas locais</w:t>
      </w:r>
      <w:r w:rsidR="001A029F">
        <w:rPr>
          <w:rFonts w:ascii="Times New Roman" w:hAnsi="Times New Roman" w:cs="Times New Roman"/>
          <w:sz w:val="24"/>
          <w:szCs w:val="24"/>
        </w:rPr>
        <w:t>,</w:t>
      </w:r>
      <w:r w:rsidR="002A3416">
        <w:rPr>
          <w:rFonts w:ascii="Times New Roman" w:hAnsi="Times New Roman" w:cs="Times New Roman"/>
          <w:sz w:val="24"/>
          <w:szCs w:val="24"/>
        </w:rPr>
        <w:t xml:space="preserve"> ecoou</w:t>
      </w:r>
      <w:r w:rsidR="001A029F">
        <w:rPr>
          <w:rFonts w:ascii="Times New Roman" w:hAnsi="Times New Roman" w:cs="Times New Roman"/>
          <w:sz w:val="24"/>
          <w:szCs w:val="24"/>
        </w:rPr>
        <w:t xml:space="preserve"> </w:t>
      </w:r>
      <w:r w:rsidR="0021101C">
        <w:rPr>
          <w:rFonts w:ascii="Times New Roman" w:hAnsi="Times New Roman" w:cs="Times New Roman"/>
          <w:sz w:val="24"/>
          <w:szCs w:val="24"/>
        </w:rPr>
        <w:t xml:space="preserve">mais </w:t>
      </w:r>
      <w:r w:rsidR="009E1631">
        <w:rPr>
          <w:rFonts w:ascii="Times New Roman" w:hAnsi="Times New Roman" w:cs="Times New Roman"/>
          <w:sz w:val="24"/>
          <w:szCs w:val="24"/>
        </w:rPr>
        <w:t xml:space="preserve">como </w:t>
      </w:r>
      <w:r w:rsidR="001A029F">
        <w:rPr>
          <w:rFonts w:ascii="Times New Roman" w:hAnsi="Times New Roman" w:cs="Times New Roman"/>
          <w:sz w:val="24"/>
          <w:szCs w:val="24"/>
        </w:rPr>
        <w:t>um</w:t>
      </w:r>
      <w:r w:rsidR="00522F37">
        <w:rPr>
          <w:rFonts w:ascii="Times New Roman" w:hAnsi="Times New Roman" w:cs="Times New Roman"/>
          <w:sz w:val="24"/>
          <w:szCs w:val="24"/>
        </w:rPr>
        <w:t xml:space="preserve"> </w:t>
      </w:r>
      <w:r w:rsidR="009E1631">
        <w:rPr>
          <w:rFonts w:ascii="Times New Roman" w:hAnsi="Times New Roman" w:cs="Times New Roman"/>
          <w:sz w:val="24"/>
          <w:szCs w:val="24"/>
        </w:rPr>
        <w:t>ato</w:t>
      </w:r>
      <w:r w:rsidR="00DD5917">
        <w:rPr>
          <w:rFonts w:ascii="Times New Roman" w:hAnsi="Times New Roman" w:cs="Times New Roman"/>
          <w:sz w:val="24"/>
          <w:szCs w:val="24"/>
        </w:rPr>
        <w:t xml:space="preserve"> administrat</w:t>
      </w:r>
      <w:r w:rsidR="009E1631">
        <w:rPr>
          <w:rFonts w:ascii="Times New Roman" w:hAnsi="Times New Roman" w:cs="Times New Roman"/>
          <w:sz w:val="24"/>
          <w:szCs w:val="24"/>
        </w:rPr>
        <w:t>ivo</w:t>
      </w:r>
      <w:r w:rsidR="00E837C3">
        <w:rPr>
          <w:rFonts w:ascii="Times New Roman" w:hAnsi="Times New Roman" w:cs="Times New Roman"/>
          <w:sz w:val="24"/>
          <w:szCs w:val="24"/>
        </w:rPr>
        <w:t xml:space="preserve"> </w:t>
      </w:r>
      <w:r w:rsidR="00E104A5">
        <w:rPr>
          <w:rFonts w:ascii="Times New Roman" w:hAnsi="Times New Roman" w:cs="Times New Roman"/>
          <w:sz w:val="24"/>
          <w:szCs w:val="24"/>
        </w:rPr>
        <w:t>próprio</w:t>
      </w:r>
      <w:r w:rsidR="00A07C35">
        <w:rPr>
          <w:rFonts w:ascii="Times New Roman" w:hAnsi="Times New Roman" w:cs="Times New Roman"/>
          <w:sz w:val="24"/>
          <w:szCs w:val="24"/>
        </w:rPr>
        <w:t xml:space="preserve"> </w:t>
      </w:r>
      <w:r w:rsidR="00E837C3">
        <w:rPr>
          <w:rFonts w:ascii="Times New Roman" w:hAnsi="Times New Roman" w:cs="Times New Roman"/>
          <w:sz w:val="24"/>
          <w:szCs w:val="24"/>
        </w:rPr>
        <w:t>da</w:t>
      </w:r>
      <w:r w:rsidR="002C6F66">
        <w:rPr>
          <w:rFonts w:ascii="Times New Roman" w:hAnsi="Times New Roman" w:cs="Times New Roman"/>
          <w:sz w:val="24"/>
          <w:szCs w:val="24"/>
        </w:rPr>
        <w:t>s</w:t>
      </w:r>
      <w:r w:rsidR="00E837C3">
        <w:rPr>
          <w:rFonts w:ascii="Times New Roman" w:hAnsi="Times New Roman" w:cs="Times New Roman"/>
          <w:sz w:val="24"/>
          <w:szCs w:val="24"/>
        </w:rPr>
        <w:t xml:space="preserve"> instância</w:t>
      </w:r>
      <w:r w:rsidR="002C6F66">
        <w:rPr>
          <w:rFonts w:ascii="Times New Roman" w:hAnsi="Times New Roman" w:cs="Times New Roman"/>
          <w:sz w:val="24"/>
          <w:szCs w:val="24"/>
        </w:rPr>
        <w:t>s</w:t>
      </w:r>
      <w:r w:rsidR="00E837C3">
        <w:rPr>
          <w:rFonts w:ascii="Times New Roman" w:hAnsi="Times New Roman" w:cs="Times New Roman"/>
          <w:sz w:val="24"/>
          <w:szCs w:val="24"/>
        </w:rPr>
        <w:t xml:space="preserve"> e</w:t>
      </w:r>
      <w:r w:rsidR="002C6F66">
        <w:rPr>
          <w:rFonts w:ascii="Times New Roman" w:hAnsi="Times New Roman" w:cs="Times New Roman"/>
          <w:sz w:val="24"/>
          <w:szCs w:val="24"/>
        </w:rPr>
        <w:t xml:space="preserve">clesiásticas. </w:t>
      </w:r>
    </w:p>
    <w:p w14:paraId="0E88BA9D" w14:textId="77777777" w:rsidR="00A924D7" w:rsidRDefault="002C6F66" w:rsidP="00522F37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Certamente b</w:t>
      </w:r>
      <w:r w:rsidR="000D17B3">
        <w:rPr>
          <w:rFonts w:ascii="Times New Roman" w:hAnsi="Times New Roman" w:cs="Times New Roman"/>
          <w:sz w:val="24"/>
          <w:szCs w:val="24"/>
        </w:rPr>
        <w:t>uscar</w:t>
      </w:r>
      <w:r w:rsidR="00DD5917">
        <w:rPr>
          <w:rFonts w:ascii="Times New Roman" w:hAnsi="Times New Roman" w:cs="Times New Roman"/>
          <w:sz w:val="24"/>
          <w:szCs w:val="24"/>
        </w:rPr>
        <w:t>-se-á prover</w:t>
      </w:r>
      <w:r w:rsidR="000D17B3">
        <w:rPr>
          <w:rFonts w:ascii="Times New Roman" w:hAnsi="Times New Roman" w:cs="Times New Roman"/>
          <w:sz w:val="24"/>
          <w:szCs w:val="24"/>
        </w:rPr>
        <w:t xml:space="preserve"> a indispensável adesão sinodal e pastoral do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0D17B3">
        <w:rPr>
          <w:rFonts w:ascii="Times New Roman" w:hAnsi="Times New Roman" w:cs="Times New Roman"/>
          <w:sz w:val="24"/>
          <w:szCs w:val="24"/>
        </w:rPr>
        <w:t>ovo de Deus, dos padres, da vida</w:t>
      </w:r>
      <w:r w:rsidR="009C43F0">
        <w:rPr>
          <w:rFonts w:ascii="Times New Roman" w:hAnsi="Times New Roman" w:cs="Times New Roman"/>
          <w:sz w:val="24"/>
          <w:szCs w:val="24"/>
        </w:rPr>
        <w:t xml:space="preserve"> consagrada e da sociedade em geral</w:t>
      </w:r>
      <w:r w:rsidR="00DB53A5">
        <w:rPr>
          <w:rFonts w:ascii="Times New Roman" w:hAnsi="Times New Roman" w:cs="Times New Roman"/>
          <w:sz w:val="24"/>
          <w:szCs w:val="24"/>
        </w:rPr>
        <w:t>, mas i</w:t>
      </w:r>
      <w:r w:rsidR="008F3470">
        <w:rPr>
          <w:rFonts w:ascii="Times New Roman" w:hAnsi="Times New Roman" w:cs="Times New Roman"/>
          <w:sz w:val="24"/>
          <w:szCs w:val="24"/>
        </w:rPr>
        <w:t>sso aparece</w:t>
      </w:r>
      <w:r w:rsidR="00DB53A5">
        <w:rPr>
          <w:rFonts w:ascii="Times New Roman" w:hAnsi="Times New Roman" w:cs="Times New Roman"/>
          <w:sz w:val="24"/>
          <w:szCs w:val="24"/>
        </w:rPr>
        <w:t xml:space="preserve"> </w:t>
      </w:r>
      <w:r w:rsidR="009B66AC">
        <w:rPr>
          <w:rFonts w:ascii="Times New Roman" w:hAnsi="Times New Roman" w:cs="Times New Roman"/>
          <w:sz w:val="24"/>
          <w:szCs w:val="24"/>
        </w:rPr>
        <w:t xml:space="preserve">somente </w:t>
      </w:r>
      <w:r w:rsidR="00DB53A5"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hAnsi="Times New Roman" w:cs="Times New Roman"/>
          <w:sz w:val="24"/>
          <w:szCs w:val="24"/>
        </w:rPr>
        <w:t xml:space="preserve"> ato segundo</w:t>
      </w:r>
      <w:r w:rsidR="00522F37">
        <w:rPr>
          <w:rFonts w:ascii="Times New Roman" w:hAnsi="Times New Roman" w:cs="Times New Roman"/>
          <w:sz w:val="24"/>
          <w:szCs w:val="24"/>
        </w:rPr>
        <w:t>. Pastoralmente</w:t>
      </w:r>
      <w:r w:rsidR="00793A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poderia ter sido o ponto de partida</w:t>
      </w:r>
      <w:r w:rsidR="000D17B3">
        <w:rPr>
          <w:rFonts w:ascii="Times New Roman" w:hAnsi="Times New Roman" w:cs="Times New Roman"/>
          <w:sz w:val="24"/>
          <w:szCs w:val="24"/>
        </w:rPr>
        <w:t>.</w:t>
      </w:r>
      <w:r w:rsidR="005114F8">
        <w:rPr>
          <w:rFonts w:ascii="Times New Roman" w:hAnsi="Times New Roman" w:cs="Times New Roman"/>
          <w:sz w:val="24"/>
          <w:szCs w:val="24"/>
        </w:rPr>
        <w:t xml:space="preserve"> </w:t>
      </w:r>
      <w:r w:rsidR="00522F37">
        <w:rPr>
          <w:rFonts w:ascii="Times New Roman" w:hAnsi="Times New Roman" w:cs="Times New Roman"/>
          <w:sz w:val="24"/>
          <w:szCs w:val="24"/>
        </w:rPr>
        <w:t>Pormenores</w:t>
      </w:r>
      <w:r w:rsidR="005114F8">
        <w:rPr>
          <w:rFonts w:ascii="Times New Roman" w:hAnsi="Times New Roman" w:cs="Times New Roman"/>
          <w:sz w:val="24"/>
          <w:szCs w:val="24"/>
        </w:rPr>
        <w:t xml:space="preserve"> </w:t>
      </w:r>
      <w:r w:rsidR="006149A6">
        <w:rPr>
          <w:rFonts w:ascii="Times New Roman" w:hAnsi="Times New Roman" w:cs="Times New Roman"/>
          <w:sz w:val="24"/>
          <w:szCs w:val="24"/>
        </w:rPr>
        <w:t xml:space="preserve">importantes </w:t>
      </w:r>
      <w:r w:rsidR="005114F8">
        <w:rPr>
          <w:rFonts w:ascii="Times New Roman" w:hAnsi="Times New Roman" w:cs="Times New Roman"/>
          <w:sz w:val="24"/>
          <w:szCs w:val="24"/>
        </w:rPr>
        <w:t xml:space="preserve">que as reformas do Papa Francisco ainda </w:t>
      </w:r>
      <w:r w:rsidR="009727E6">
        <w:rPr>
          <w:rFonts w:ascii="Times New Roman" w:hAnsi="Times New Roman" w:cs="Times New Roman"/>
          <w:sz w:val="24"/>
          <w:szCs w:val="24"/>
        </w:rPr>
        <w:t>podem</w:t>
      </w:r>
      <w:r w:rsidR="006149A6">
        <w:rPr>
          <w:rFonts w:ascii="Times New Roman" w:hAnsi="Times New Roman" w:cs="Times New Roman"/>
          <w:sz w:val="24"/>
          <w:szCs w:val="24"/>
        </w:rPr>
        <w:t xml:space="preserve"> ajustar</w:t>
      </w:r>
      <w:r w:rsidR="00522F37">
        <w:rPr>
          <w:rFonts w:ascii="Times New Roman" w:hAnsi="Times New Roman" w:cs="Times New Roman"/>
          <w:sz w:val="24"/>
          <w:szCs w:val="24"/>
        </w:rPr>
        <w:t xml:space="preserve"> a fim de </w:t>
      </w:r>
      <w:r w:rsidR="009E6157">
        <w:rPr>
          <w:rFonts w:ascii="Times New Roman" w:hAnsi="Times New Roman" w:cs="Times New Roman"/>
          <w:sz w:val="24"/>
          <w:szCs w:val="24"/>
        </w:rPr>
        <w:t>colocar em primeiro plano</w:t>
      </w:r>
      <w:r w:rsidR="00584FB0">
        <w:rPr>
          <w:rFonts w:ascii="Times New Roman" w:hAnsi="Times New Roman" w:cs="Times New Roman"/>
          <w:sz w:val="24"/>
          <w:szCs w:val="24"/>
        </w:rPr>
        <w:t xml:space="preserve"> a sinodalidade</w:t>
      </w:r>
      <w:r w:rsidR="00542F0C">
        <w:rPr>
          <w:rFonts w:ascii="Times New Roman" w:hAnsi="Times New Roman" w:cs="Times New Roman"/>
          <w:sz w:val="24"/>
          <w:szCs w:val="24"/>
        </w:rPr>
        <w:t xml:space="preserve"> e a missionariedade da Igreja</w:t>
      </w:r>
      <w:r w:rsidR="00584FB0">
        <w:rPr>
          <w:rFonts w:ascii="Times New Roman" w:hAnsi="Times New Roman" w:cs="Times New Roman"/>
          <w:sz w:val="24"/>
          <w:szCs w:val="24"/>
        </w:rPr>
        <w:t>.</w:t>
      </w:r>
    </w:p>
    <w:p w14:paraId="2E6BD92D" w14:textId="77777777" w:rsidR="00FA1358" w:rsidRDefault="005955A6" w:rsidP="00F90DE6">
      <w:pPr>
        <w:shd w:val="clear" w:color="auto" w:fill="FFFFFF" w:themeFill="background1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criação de “novas” estruturas </w:t>
      </w:r>
      <w:r w:rsidR="00B21BFF">
        <w:rPr>
          <w:rFonts w:ascii="Times New Roman" w:hAnsi="Times New Roman" w:cs="Times New Roman"/>
          <w:sz w:val="24"/>
          <w:szCs w:val="24"/>
        </w:rPr>
        <w:t xml:space="preserve">eclesiais </w:t>
      </w:r>
      <w:r>
        <w:rPr>
          <w:rFonts w:ascii="Times New Roman" w:hAnsi="Times New Roman" w:cs="Times New Roman"/>
          <w:sz w:val="24"/>
          <w:szCs w:val="24"/>
        </w:rPr>
        <w:t>c</w:t>
      </w:r>
      <w:r w:rsidR="00207AF6">
        <w:rPr>
          <w:rFonts w:ascii="Times New Roman" w:hAnsi="Times New Roman" w:cs="Times New Roman"/>
          <w:sz w:val="24"/>
          <w:szCs w:val="24"/>
        </w:rPr>
        <w:t xml:space="preserve">om a intenção de </w:t>
      </w:r>
      <w:r w:rsidR="002C6F66">
        <w:rPr>
          <w:rFonts w:ascii="Times New Roman" w:hAnsi="Times New Roman" w:cs="Times New Roman"/>
          <w:sz w:val="24"/>
          <w:szCs w:val="24"/>
        </w:rPr>
        <w:t>promover</w:t>
      </w:r>
      <w:r>
        <w:rPr>
          <w:rFonts w:ascii="Times New Roman" w:hAnsi="Times New Roman" w:cs="Times New Roman"/>
          <w:sz w:val="24"/>
          <w:szCs w:val="24"/>
        </w:rPr>
        <w:t xml:space="preserve"> “reestruturações” na vida da Igreja </w:t>
      </w:r>
      <w:r w:rsidR="00FA1358">
        <w:rPr>
          <w:rFonts w:ascii="Times New Roman" w:hAnsi="Times New Roman" w:cs="Times New Roman"/>
          <w:sz w:val="24"/>
          <w:szCs w:val="24"/>
        </w:rPr>
        <w:t>será sempre um tema complexo</w:t>
      </w:r>
      <w:r w:rsidR="00C51EC8">
        <w:rPr>
          <w:rFonts w:ascii="Times New Roman" w:hAnsi="Times New Roman" w:cs="Times New Roman"/>
          <w:sz w:val="24"/>
          <w:szCs w:val="24"/>
        </w:rPr>
        <w:t xml:space="preserve">, </w:t>
      </w:r>
      <w:r w:rsidR="00806BB8">
        <w:rPr>
          <w:rFonts w:ascii="Times New Roman" w:hAnsi="Times New Roman" w:cs="Times New Roman"/>
          <w:sz w:val="24"/>
          <w:szCs w:val="24"/>
        </w:rPr>
        <w:t>verdadeiramente</w:t>
      </w:r>
      <w:r w:rsidR="0094084A">
        <w:rPr>
          <w:rFonts w:ascii="Times New Roman" w:hAnsi="Times New Roman" w:cs="Times New Roman"/>
          <w:sz w:val="24"/>
          <w:szCs w:val="24"/>
        </w:rPr>
        <w:t xml:space="preserve"> </w:t>
      </w:r>
      <w:r w:rsidR="00C51EC8">
        <w:rPr>
          <w:rFonts w:ascii="Times New Roman" w:hAnsi="Times New Roman" w:cs="Times New Roman"/>
          <w:sz w:val="24"/>
          <w:szCs w:val="24"/>
        </w:rPr>
        <w:t>difícil</w:t>
      </w:r>
      <w:r>
        <w:rPr>
          <w:rFonts w:ascii="Times New Roman" w:hAnsi="Times New Roman" w:cs="Times New Roman"/>
          <w:sz w:val="24"/>
          <w:szCs w:val="24"/>
        </w:rPr>
        <w:t xml:space="preserve"> e somente</w:t>
      </w:r>
      <w:r w:rsidR="004756F3">
        <w:rPr>
          <w:rFonts w:ascii="Times New Roman" w:hAnsi="Times New Roman" w:cs="Times New Roman"/>
          <w:sz w:val="24"/>
          <w:szCs w:val="24"/>
        </w:rPr>
        <w:t xml:space="preserve"> o tempo poderá dizer aquelas</w:t>
      </w:r>
      <w:r>
        <w:rPr>
          <w:rFonts w:ascii="Times New Roman" w:hAnsi="Times New Roman" w:cs="Times New Roman"/>
          <w:sz w:val="24"/>
          <w:szCs w:val="24"/>
        </w:rPr>
        <w:t xml:space="preserve"> foram acertadas ou não. De toda maneira, hoje</w:t>
      </w:r>
      <w:r w:rsidR="00FA13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Igreja como um todo</w:t>
      </w:r>
      <w:r w:rsidR="00941B1F">
        <w:rPr>
          <w:rFonts w:ascii="Times New Roman" w:hAnsi="Times New Roman" w:cs="Times New Roman"/>
          <w:sz w:val="24"/>
          <w:szCs w:val="24"/>
        </w:rPr>
        <w:t>, em Sínodo,</w:t>
      </w:r>
      <w:r>
        <w:rPr>
          <w:rFonts w:ascii="Times New Roman" w:hAnsi="Times New Roman" w:cs="Times New Roman"/>
          <w:sz w:val="24"/>
          <w:szCs w:val="24"/>
        </w:rPr>
        <w:t xml:space="preserve"> se pergunta: quais são, realmente, as estruturas sinodais </w:t>
      </w:r>
      <w:r w:rsidR="00806BB8">
        <w:rPr>
          <w:rFonts w:ascii="Times New Roman" w:hAnsi="Times New Roman" w:cs="Times New Roman"/>
          <w:sz w:val="24"/>
          <w:szCs w:val="24"/>
        </w:rPr>
        <w:t>indispensáveis</w:t>
      </w:r>
      <w:r>
        <w:rPr>
          <w:rFonts w:ascii="Times New Roman" w:hAnsi="Times New Roman" w:cs="Times New Roman"/>
          <w:sz w:val="24"/>
          <w:szCs w:val="24"/>
        </w:rPr>
        <w:t xml:space="preserve"> para promover a </w:t>
      </w:r>
      <w:r>
        <w:rPr>
          <w:rFonts w:ascii="Times New Roman" w:hAnsi="Times New Roman" w:cs="Times New Roman"/>
          <w:i/>
          <w:sz w:val="24"/>
          <w:szCs w:val="24"/>
        </w:rPr>
        <w:t>saída missionária da Igreja</w:t>
      </w:r>
      <w:r>
        <w:rPr>
          <w:rFonts w:ascii="Times New Roman" w:hAnsi="Times New Roman" w:cs="Times New Roman"/>
          <w:sz w:val="24"/>
          <w:szCs w:val="24"/>
        </w:rPr>
        <w:t>?</w:t>
      </w:r>
      <w:r w:rsidR="004756F3">
        <w:rPr>
          <w:rFonts w:ascii="Times New Roman" w:hAnsi="Times New Roman" w:cs="Times New Roman"/>
          <w:sz w:val="24"/>
          <w:szCs w:val="24"/>
        </w:rPr>
        <w:t xml:space="preserve"> Mais rece</w:t>
      </w:r>
      <w:r w:rsidR="001B1EB6">
        <w:rPr>
          <w:rFonts w:ascii="Times New Roman" w:hAnsi="Times New Roman" w:cs="Times New Roman"/>
          <w:sz w:val="24"/>
          <w:szCs w:val="24"/>
        </w:rPr>
        <w:t>ntemente, temos aprendido</w:t>
      </w:r>
      <w:r w:rsidR="004756F3">
        <w:rPr>
          <w:rFonts w:ascii="Times New Roman" w:hAnsi="Times New Roman" w:cs="Times New Roman"/>
          <w:sz w:val="24"/>
          <w:szCs w:val="24"/>
        </w:rPr>
        <w:t xml:space="preserve"> com a Vida Consagrada, há um </w:t>
      </w:r>
      <w:r w:rsidR="001B1EB6">
        <w:rPr>
          <w:rFonts w:ascii="Times New Roman" w:hAnsi="Times New Roman" w:cs="Times New Roman"/>
          <w:sz w:val="24"/>
          <w:szCs w:val="24"/>
        </w:rPr>
        <w:t xml:space="preserve">inevitável </w:t>
      </w:r>
      <w:r w:rsidR="004756F3">
        <w:rPr>
          <w:rFonts w:ascii="Times New Roman" w:hAnsi="Times New Roman" w:cs="Times New Roman"/>
          <w:sz w:val="24"/>
          <w:szCs w:val="24"/>
        </w:rPr>
        <w:t xml:space="preserve">enxugamento das estruturas de governo e uma renovada ampliação da vivência dos carismas fundacionais.   </w:t>
      </w:r>
      <w:r w:rsidR="00584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75967" w14:textId="77777777" w:rsidR="00FC1065" w:rsidRDefault="00967FC8" w:rsidP="00F90DE6">
      <w:pPr>
        <w:shd w:val="clear" w:color="auto" w:fill="FFFFFF" w:themeFill="background1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 um olhar voltado para</w:t>
      </w:r>
      <w:r w:rsidR="00FA1358">
        <w:rPr>
          <w:rFonts w:ascii="Times New Roman" w:hAnsi="Times New Roman" w:cs="Times New Roman"/>
          <w:sz w:val="24"/>
          <w:szCs w:val="24"/>
        </w:rPr>
        <w:t xml:space="preserve"> a realidade eclesial e social das cidades de Joinville e Chapecó, não cabe dúvida de que, a Igreja Católica, nessas áreas visivelmente</w:t>
      </w:r>
      <w:r w:rsidR="00D75A90">
        <w:rPr>
          <w:rFonts w:ascii="Times New Roman" w:hAnsi="Times New Roman" w:cs="Times New Roman"/>
          <w:sz w:val="24"/>
          <w:szCs w:val="24"/>
        </w:rPr>
        <w:t xml:space="preserve"> metropolitanas</w:t>
      </w:r>
      <w:r w:rsidR="0094084A">
        <w:rPr>
          <w:rFonts w:ascii="Times New Roman" w:hAnsi="Times New Roman" w:cs="Times New Roman"/>
          <w:sz w:val="24"/>
          <w:szCs w:val="24"/>
        </w:rPr>
        <w:t xml:space="preserve"> de Santa Catarina</w:t>
      </w:r>
      <w:r w:rsidR="00D75A90">
        <w:rPr>
          <w:rFonts w:ascii="Times New Roman" w:hAnsi="Times New Roman" w:cs="Times New Roman"/>
          <w:sz w:val="24"/>
          <w:szCs w:val="24"/>
        </w:rPr>
        <w:t>, precisava</w:t>
      </w:r>
      <w:r w:rsidR="00FA1358">
        <w:rPr>
          <w:rFonts w:ascii="Times New Roman" w:hAnsi="Times New Roman" w:cs="Times New Roman"/>
          <w:sz w:val="24"/>
          <w:szCs w:val="24"/>
        </w:rPr>
        <w:t xml:space="preserve"> de uma </w:t>
      </w:r>
      <w:r w:rsidR="00FA1358" w:rsidRPr="00BD4981">
        <w:rPr>
          <w:rFonts w:ascii="Times New Roman" w:hAnsi="Times New Roman" w:cs="Times New Roman"/>
          <w:i/>
          <w:sz w:val="24"/>
          <w:szCs w:val="24"/>
        </w:rPr>
        <w:t xml:space="preserve">atenção </w:t>
      </w:r>
      <w:r w:rsidR="00367405" w:rsidRPr="00BD4981">
        <w:rPr>
          <w:rFonts w:ascii="Times New Roman" w:hAnsi="Times New Roman" w:cs="Times New Roman"/>
          <w:i/>
          <w:sz w:val="24"/>
          <w:szCs w:val="24"/>
        </w:rPr>
        <w:t xml:space="preserve">evangelizadora </w:t>
      </w:r>
      <w:r w:rsidR="00FA1358" w:rsidRPr="00BD4981">
        <w:rPr>
          <w:rFonts w:ascii="Times New Roman" w:hAnsi="Times New Roman" w:cs="Times New Roman"/>
          <w:i/>
          <w:sz w:val="24"/>
          <w:szCs w:val="24"/>
        </w:rPr>
        <w:t>diferenciada</w:t>
      </w:r>
      <w:r w:rsidR="00FA1358">
        <w:rPr>
          <w:rFonts w:ascii="Times New Roman" w:hAnsi="Times New Roman" w:cs="Times New Roman"/>
          <w:sz w:val="24"/>
          <w:szCs w:val="24"/>
        </w:rPr>
        <w:t>.</w:t>
      </w:r>
      <w:r w:rsidR="00FC1065">
        <w:rPr>
          <w:rFonts w:ascii="Times New Roman" w:hAnsi="Times New Roman" w:cs="Times New Roman"/>
          <w:sz w:val="24"/>
          <w:szCs w:val="24"/>
        </w:rPr>
        <w:t xml:space="preserve"> </w:t>
      </w:r>
      <w:r w:rsidR="00FA13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DBE40" w14:textId="77777777" w:rsidR="00FF4DFD" w:rsidRDefault="00DF2579" w:rsidP="00FC1065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Joinville</w:t>
      </w:r>
      <w:r w:rsidR="00C263C0">
        <w:rPr>
          <w:rFonts w:ascii="Times New Roman" w:hAnsi="Times New Roman" w:cs="Times New Roman"/>
          <w:sz w:val="24"/>
          <w:szCs w:val="24"/>
        </w:rPr>
        <w:t xml:space="preserve"> (173 anos)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D578E">
        <w:rPr>
          <w:rFonts w:ascii="Times New Roman" w:hAnsi="Times New Roman" w:cs="Times New Roman"/>
          <w:sz w:val="24"/>
          <w:szCs w:val="24"/>
        </w:rPr>
        <w:t xml:space="preserve">situada </w:t>
      </w:r>
      <w:r w:rsidR="00602E60">
        <w:rPr>
          <w:rFonts w:ascii="Times New Roman" w:hAnsi="Times New Roman" w:cs="Times New Roman"/>
          <w:sz w:val="24"/>
          <w:szCs w:val="24"/>
        </w:rPr>
        <w:t>n</w:t>
      </w:r>
      <w:r w:rsidR="00967FC8">
        <w:rPr>
          <w:rFonts w:ascii="Times New Roman" w:hAnsi="Times New Roman" w:cs="Times New Roman"/>
          <w:sz w:val="24"/>
          <w:szCs w:val="24"/>
        </w:rPr>
        <w:t xml:space="preserve">o </w:t>
      </w:r>
      <w:r w:rsidR="00602E60">
        <w:rPr>
          <w:rFonts w:ascii="Times New Roman" w:hAnsi="Times New Roman" w:cs="Times New Roman"/>
          <w:sz w:val="24"/>
          <w:szCs w:val="24"/>
        </w:rPr>
        <w:t xml:space="preserve">litoral </w:t>
      </w:r>
      <w:r w:rsidR="00967FC8">
        <w:rPr>
          <w:rFonts w:ascii="Times New Roman" w:hAnsi="Times New Roman" w:cs="Times New Roman"/>
          <w:sz w:val="24"/>
          <w:szCs w:val="24"/>
        </w:rPr>
        <w:t>norte</w:t>
      </w:r>
      <w:r w:rsidR="00C51E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m</w:t>
      </w:r>
      <w:r w:rsidR="00C51EC8">
        <w:rPr>
          <w:rFonts w:ascii="Times New Roman" w:hAnsi="Times New Roman" w:cs="Times New Roman"/>
          <w:sz w:val="24"/>
          <w:szCs w:val="24"/>
        </w:rPr>
        <w:t>aior cidade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FC8">
        <w:rPr>
          <w:rFonts w:ascii="Times New Roman" w:hAnsi="Times New Roman" w:cs="Times New Roman"/>
          <w:sz w:val="24"/>
          <w:szCs w:val="24"/>
        </w:rPr>
        <w:t xml:space="preserve">do estado </w:t>
      </w:r>
      <w:r>
        <w:rPr>
          <w:rFonts w:ascii="Times New Roman" w:hAnsi="Times New Roman" w:cs="Times New Roman"/>
          <w:sz w:val="24"/>
          <w:szCs w:val="24"/>
        </w:rPr>
        <w:t>em população, frequenta o ranking das 25 cidades mais ricas do país</w:t>
      </w:r>
      <w:r w:rsidR="00C263C0">
        <w:rPr>
          <w:rFonts w:ascii="Times New Roman" w:hAnsi="Times New Roman" w:cs="Times New Roman"/>
          <w:sz w:val="24"/>
          <w:szCs w:val="24"/>
        </w:rPr>
        <w:t xml:space="preserve"> e é considerada uma das economias mais </w:t>
      </w:r>
      <w:r w:rsidR="00C263C0">
        <w:rPr>
          <w:rFonts w:ascii="Times New Roman" w:hAnsi="Times New Roman" w:cs="Times New Roman"/>
          <w:sz w:val="24"/>
          <w:szCs w:val="24"/>
        </w:rPr>
        <w:lastRenderedPageBreak/>
        <w:t>pujantes do Brasil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AF3">
        <w:rPr>
          <w:rFonts w:ascii="Times New Roman" w:hAnsi="Times New Roman" w:cs="Times New Roman"/>
          <w:sz w:val="24"/>
          <w:szCs w:val="24"/>
        </w:rPr>
        <w:t xml:space="preserve"> Como diocese, juntamente com Lages, foi criada em 1927, sendo instalada em 1929. </w:t>
      </w:r>
      <w:r w:rsidR="00967FC8">
        <w:rPr>
          <w:rFonts w:ascii="Times New Roman" w:hAnsi="Times New Roman" w:cs="Times New Roman"/>
          <w:sz w:val="24"/>
          <w:szCs w:val="24"/>
        </w:rPr>
        <w:t xml:space="preserve">Ambas as dioceses </w:t>
      </w:r>
      <w:r w:rsidR="002002A9">
        <w:rPr>
          <w:rFonts w:ascii="Times New Roman" w:hAnsi="Times New Roman" w:cs="Times New Roman"/>
          <w:sz w:val="24"/>
          <w:szCs w:val="24"/>
        </w:rPr>
        <w:t xml:space="preserve">estão </w:t>
      </w:r>
      <w:r w:rsidR="00967FC8">
        <w:rPr>
          <w:rFonts w:ascii="Times New Roman" w:hAnsi="Times New Roman" w:cs="Times New Roman"/>
          <w:sz w:val="24"/>
          <w:szCs w:val="24"/>
        </w:rPr>
        <w:t>às vésperas de celebrar a festa</w:t>
      </w:r>
      <w:r w:rsidR="007E621F">
        <w:rPr>
          <w:rFonts w:ascii="Times New Roman" w:hAnsi="Times New Roman" w:cs="Times New Roman"/>
          <w:sz w:val="24"/>
          <w:szCs w:val="24"/>
        </w:rPr>
        <w:t xml:space="preserve"> jubilar </w:t>
      </w:r>
      <w:r w:rsidR="00DC08B3">
        <w:rPr>
          <w:rFonts w:ascii="Times New Roman" w:hAnsi="Times New Roman" w:cs="Times New Roman"/>
          <w:sz w:val="24"/>
          <w:szCs w:val="24"/>
        </w:rPr>
        <w:t>do centenário</w:t>
      </w:r>
      <w:r w:rsidR="00967F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688493" w14:textId="77777777" w:rsidR="00C263C0" w:rsidRDefault="001B3D90" w:rsidP="00FC1065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Joinville</w:t>
      </w:r>
      <w:r w:rsidR="00D75A90">
        <w:rPr>
          <w:rFonts w:ascii="Times New Roman" w:hAnsi="Times New Roman" w:cs="Times New Roman"/>
          <w:sz w:val="24"/>
          <w:szCs w:val="24"/>
        </w:rPr>
        <w:t>, de modo especial,</w:t>
      </w:r>
      <w:r w:rsidR="002002A9">
        <w:rPr>
          <w:rFonts w:ascii="Times New Roman" w:hAnsi="Times New Roman" w:cs="Times New Roman"/>
          <w:sz w:val="24"/>
          <w:szCs w:val="24"/>
        </w:rPr>
        <w:t xml:space="preserve"> vem </w:t>
      </w:r>
      <w:r w:rsidR="007E621F">
        <w:rPr>
          <w:rFonts w:ascii="Times New Roman" w:hAnsi="Times New Roman" w:cs="Times New Roman"/>
          <w:sz w:val="24"/>
          <w:szCs w:val="24"/>
        </w:rPr>
        <w:t xml:space="preserve">naturalmente </w:t>
      </w:r>
      <w:r w:rsidR="002002A9">
        <w:rPr>
          <w:rFonts w:ascii="Times New Roman" w:hAnsi="Times New Roman" w:cs="Times New Roman"/>
          <w:sz w:val="24"/>
          <w:szCs w:val="24"/>
        </w:rPr>
        <w:t>à memória</w:t>
      </w:r>
      <w:r w:rsidR="002D5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Gregório Warmeling, grande em todos os sentidos, mas </w:t>
      </w:r>
      <w:r w:rsidR="007E621F">
        <w:rPr>
          <w:rFonts w:ascii="Times New Roman" w:hAnsi="Times New Roman" w:cs="Times New Roman"/>
          <w:sz w:val="24"/>
          <w:szCs w:val="24"/>
        </w:rPr>
        <w:t>ainda maior</w:t>
      </w:r>
      <w:r>
        <w:rPr>
          <w:rFonts w:ascii="Times New Roman" w:hAnsi="Times New Roman" w:cs="Times New Roman"/>
          <w:sz w:val="24"/>
          <w:szCs w:val="24"/>
        </w:rPr>
        <w:t xml:space="preserve"> no campo do ensino religioso e do ecumenismo</w:t>
      </w:r>
      <w:r w:rsidR="002002A9">
        <w:rPr>
          <w:rFonts w:ascii="Times New Roman" w:hAnsi="Times New Roman" w:cs="Times New Roman"/>
          <w:sz w:val="24"/>
          <w:szCs w:val="24"/>
        </w:rPr>
        <w:t xml:space="preserve">. Esteve à frente da </w:t>
      </w:r>
      <w:r w:rsidR="007E621F">
        <w:rPr>
          <w:rFonts w:ascii="Times New Roman" w:hAnsi="Times New Roman" w:cs="Times New Roman"/>
          <w:sz w:val="24"/>
          <w:szCs w:val="24"/>
        </w:rPr>
        <w:t>Igreja diocesana</w:t>
      </w:r>
      <w:r w:rsidR="002002A9">
        <w:rPr>
          <w:rFonts w:ascii="Times New Roman" w:hAnsi="Times New Roman" w:cs="Times New Roman"/>
          <w:sz w:val="24"/>
          <w:szCs w:val="24"/>
        </w:rPr>
        <w:t xml:space="preserve"> de </w:t>
      </w:r>
      <w:r w:rsidR="007E621F">
        <w:rPr>
          <w:rFonts w:ascii="Times New Roman" w:hAnsi="Times New Roman" w:cs="Times New Roman"/>
          <w:sz w:val="24"/>
          <w:szCs w:val="24"/>
        </w:rPr>
        <w:t xml:space="preserve">Joinville </w:t>
      </w:r>
      <w:r w:rsidR="00DC08B3">
        <w:rPr>
          <w:rFonts w:ascii="Times New Roman" w:hAnsi="Times New Roman" w:cs="Times New Roman"/>
          <w:sz w:val="24"/>
          <w:szCs w:val="24"/>
        </w:rPr>
        <w:t xml:space="preserve">de </w:t>
      </w:r>
      <w:r w:rsidR="002002A9">
        <w:rPr>
          <w:rFonts w:ascii="Times New Roman" w:hAnsi="Times New Roman" w:cs="Times New Roman"/>
          <w:sz w:val="24"/>
          <w:szCs w:val="24"/>
        </w:rPr>
        <w:t>1957 até 1994</w:t>
      </w:r>
      <w:r w:rsidR="00C73DBF">
        <w:rPr>
          <w:rFonts w:ascii="Times New Roman" w:hAnsi="Times New Roman" w:cs="Times New Roman"/>
          <w:sz w:val="24"/>
          <w:szCs w:val="24"/>
        </w:rPr>
        <w:t xml:space="preserve"> (</w:t>
      </w:r>
      <w:r w:rsidR="00DC08B3">
        <w:rPr>
          <w:rFonts w:ascii="Times New Roman" w:hAnsi="Times New Roman" w:cs="Times New Roman"/>
          <w:sz w:val="24"/>
          <w:szCs w:val="24"/>
        </w:rPr>
        <w:t xml:space="preserve">nada menos que </w:t>
      </w:r>
      <w:r w:rsidR="00C73DBF">
        <w:rPr>
          <w:rFonts w:ascii="Times New Roman" w:hAnsi="Times New Roman" w:cs="Times New Roman"/>
          <w:sz w:val="24"/>
          <w:szCs w:val="24"/>
        </w:rPr>
        <w:t>trinta e sete anos)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7A46">
        <w:rPr>
          <w:rFonts w:ascii="Times New Roman" w:hAnsi="Times New Roman" w:cs="Times New Roman"/>
          <w:sz w:val="24"/>
          <w:szCs w:val="24"/>
        </w:rPr>
        <w:t xml:space="preserve"> Também se faz presente o seu </w:t>
      </w:r>
      <w:r w:rsidR="00FF4DFD">
        <w:rPr>
          <w:rFonts w:ascii="Times New Roman" w:hAnsi="Times New Roman" w:cs="Times New Roman"/>
          <w:sz w:val="24"/>
          <w:szCs w:val="24"/>
        </w:rPr>
        <w:t xml:space="preserve">ilustre </w:t>
      </w:r>
      <w:r w:rsidR="00A57A46">
        <w:rPr>
          <w:rFonts w:ascii="Times New Roman" w:hAnsi="Times New Roman" w:cs="Times New Roman"/>
          <w:sz w:val="24"/>
          <w:szCs w:val="24"/>
        </w:rPr>
        <w:t xml:space="preserve">sucessor, oriundo do presbitério da Diocese de Lages, D. Orlando Brandes, hoje, </w:t>
      </w:r>
      <w:r w:rsidR="00FF4DFD">
        <w:rPr>
          <w:rFonts w:ascii="Times New Roman" w:hAnsi="Times New Roman" w:cs="Times New Roman"/>
          <w:sz w:val="24"/>
          <w:szCs w:val="24"/>
        </w:rPr>
        <w:t xml:space="preserve">o conhecido e bem lembrado </w:t>
      </w:r>
      <w:r w:rsidR="00A57A46">
        <w:rPr>
          <w:rFonts w:ascii="Times New Roman" w:hAnsi="Times New Roman" w:cs="Times New Roman"/>
          <w:sz w:val="24"/>
          <w:szCs w:val="24"/>
        </w:rPr>
        <w:t>arcebispo de Aparecida</w:t>
      </w:r>
      <w:r w:rsidR="00D01873">
        <w:rPr>
          <w:rFonts w:ascii="Times New Roman" w:hAnsi="Times New Roman" w:cs="Times New Roman"/>
          <w:sz w:val="24"/>
          <w:szCs w:val="24"/>
        </w:rPr>
        <w:t>, coração Mariano do Brasil</w:t>
      </w:r>
      <w:r w:rsidR="00A57A46">
        <w:rPr>
          <w:rFonts w:ascii="Times New Roman" w:hAnsi="Times New Roman" w:cs="Times New Roman"/>
          <w:sz w:val="24"/>
          <w:szCs w:val="24"/>
        </w:rPr>
        <w:t>.</w:t>
      </w:r>
    </w:p>
    <w:p w14:paraId="5FB2E7BF" w14:textId="77777777" w:rsidR="00E81153" w:rsidRDefault="00C263C0" w:rsidP="00207AF6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Chapecó</w:t>
      </w:r>
      <w:r w:rsidR="00207AF6">
        <w:rPr>
          <w:rFonts w:ascii="Times New Roman" w:hAnsi="Times New Roman" w:cs="Times New Roman"/>
          <w:sz w:val="24"/>
          <w:szCs w:val="24"/>
        </w:rPr>
        <w:t xml:space="preserve"> (107 anos)</w:t>
      </w:r>
      <w:r>
        <w:rPr>
          <w:rFonts w:ascii="Times New Roman" w:hAnsi="Times New Roman" w:cs="Times New Roman"/>
          <w:sz w:val="24"/>
          <w:szCs w:val="24"/>
        </w:rPr>
        <w:t>, no extremo oeste de Santa Catarina,</w:t>
      </w:r>
      <w:r w:rsidR="002D578E">
        <w:rPr>
          <w:rFonts w:ascii="Times New Roman" w:hAnsi="Times New Roman" w:cs="Times New Roman"/>
          <w:sz w:val="24"/>
          <w:szCs w:val="24"/>
        </w:rPr>
        <w:t xml:space="preserve"> literalmente na periferia do e</w:t>
      </w:r>
      <w:r w:rsidR="00207AF6">
        <w:rPr>
          <w:rFonts w:ascii="Times New Roman" w:hAnsi="Times New Roman" w:cs="Times New Roman"/>
          <w:sz w:val="24"/>
          <w:szCs w:val="24"/>
        </w:rPr>
        <w:t xml:space="preserve">stado, </w:t>
      </w:r>
      <w:r w:rsidR="00C73DBF">
        <w:rPr>
          <w:rFonts w:ascii="Times New Roman" w:hAnsi="Times New Roman" w:cs="Times New Roman"/>
          <w:sz w:val="24"/>
          <w:szCs w:val="24"/>
        </w:rPr>
        <w:t>resistiu</w:t>
      </w:r>
      <w:r w:rsidR="00D75A90">
        <w:rPr>
          <w:rFonts w:ascii="Times New Roman" w:hAnsi="Times New Roman" w:cs="Times New Roman"/>
          <w:sz w:val="24"/>
          <w:szCs w:val="24"/>
        </w:rPr>
        <w:t xml:space="preserve"> com esforçado empenho</w:t>
      </w:r>
      <w:r w:rsidR="002002A9">
        <w:rPr>
          <w:rFonts w:ascii="Times New Roman" w:hAnsi="Times New Roman" w:cs="Times New Roman"/>
          <w:sz w:val="24"/>
          <w:szCs w:val="24"/>
        </w:rPr>
        <w:t xml:space="preserve"> </w:t>
      </w:r>
      <w:r w:rsidR="00C73DBF">
        <w:rPr>
          <w:rFonts w:ascii="Times New Roman" w:hAnsi="Times New Roman" w:cs="Times New Roman"/>
          <w:sz w:val="24"/>
          <w:szCs w:val="24"/>
        </w:rPr>
        <w:t xml:space="preserve">às distâncias </w:t>
      </w:r>
      <w:r w:rsidR="009B10A5">
        <w:rPr>
          <w:rFonts w:ascii="Times New Roman" w:hAnsi="Times New Roman" w:cs="Times New Roman"/>
          <w:sz w:val="24"/>
          <w:szCs w:val="24"/>
        </w:rPr>
        <w:t xml:space="preserve">e parcimônias </w:t>
      </w:r>
      <w:r w:rsidR="00C73DBF">
        <w:rPr>
          <w:rFonts w:ascii="Times New Roman" w:hAnsi="Times New Roman" w:cs="Times New Roman"/>
          <w:sz w:val="24"/>
          <w:szCs w:val="24"/>
        </w:rPr>
        <w:t>da capital</w:t>
      </w:r>
      <w:r w:rsidR="00DE79C3">
        <w:rPr>
          <w:rFonts w:ascii="Times New Roman" w:hAnsi="Times New Roman" w:cs="Times New Roman"/>
          <w:sz w:val="24"/>
          <w:szCs w:val="24"/>
        </w:rPr>
        <w:t xml:space="preserve"> do Esta</w:t>
      </w:r>
      <w:r w:rsidR="00DC08B3">
        <w:rPr>
          <w:rFonts w:ascii="Times New Roman" w:hAnsi="Times New Roman" w:cs="Times New Roman"/>
          <w:sz w:val="24"/>
          <w:szCs w:val="24"/>
        </w:rPr>
        <w:t>d</w:t>
      </w:r>
      <w:r w:rsidR="00DE79C3">
        <w:rPr>
          <w:rFonts w:ascii="Times New Roman" w:hAnsi="Times New Roman" w:cs="Times New Roman"/>
          <w:sz w:val="24"/>
          <w:szCs w:val="24"/>
        </w:rPr>
        <w:t>o</w:t>
      </w:r>
      <w:r w:rsidR="00C73DBF">
        <w:rPr>
          <w:rFonts w:ascii="Times New Roman" w:hAnsi="Times New Roman" w:cs="Times New Roman"/>
          <w:sz w:val="24"/>
          <w:szCs w:val="24"/>
        </w:rPr>
        <w:t xml:space="preserve"> </w:t>
      </w:r>
      <w:r w:rsidR="002002A9">
        <w:rPr>
          <w:rFonts w:ascii="Times New Roman" w:hAnsi="Times New Roman" w:cs="Times New Roman"/>
          <w:sz w:val="24"/>
          <w:szCs w:val="24"/>
        </w:rPr>
        <w:t xml:space="preserve">e </w:t>
      </w:r>
      <w:r w:rsidR="00207AF6">
        <w:rPr>
          <w:rFonts w:ascii="Times New Roman" w:hAnsi="Times New Roman" w:cs="Times New Roman"/>
          <w:sz w:val="24"/>
          <w:szCs w:val="24"/>
        </w:rPr>
        <w:t>tem se destacado</w:t>
      </w:r>
      <w:r w:rsidR="00765926">
        <w:rPr>
          <w:rFonts w:ascii="Times New Roman" w:hAnsi="Times New Roman" w:cs="Times New Roman"/>
          <w:sz w:val="24"/>
          <w:szCs w:val="24"/>
        </w:rPr>
        <w:t xml:space="preserve"> por uma trajetória </w:t>
      </w:r>
      <w:r w:rsidR="00D75A90">
        <w:rPr>
          <w:rFonts w:ascii="Times New Roman" w:hAnsi="Times New Roman" w:cs="Times New Roman"/>
          <w:sz w:val="24"/>
          <w:szCs w:val="24"/>
        </w:rPr>
        <w:t>regional/</w:t>
      </w:r>
      <w:r w:rsidR="00765926">
        <w:rPr>
          <w:rFonts w:ascii="Times New Roman" w:hAnsi="Times New Roman" w:cs="Times New Roman"/>
          <w:sz w:val="24"/>
          <w:szCs w:val="24"/>
        </w:rPr>
        <w:t>nacional</w:t>
      </w:r>
      <w:r w:rsidR="00DE79C3">
        <w:rPr>
          <w:rFonts w:ascii="Times New Roman" w:hAnsi="Times New Roman" w:cs="Times New Roman"/>
          <w:sz w:val="24"/>
          <w:szCs w:val="24"/>
        </w:rPr>
        <w:t xml:space="preserve"> bastante movimentada</w:t>
      </w:r>
      <w:r w:rsidR="00040C8F">
        <w:rPr>
          <w:rFonts w:ascii="Times New Roman" w:hAnsi="Times New Roman" w:cs="Times New Roman"/>
          <w:sz w:val="24"/>
          <w:szCs w:val="24"/>
        </w:rPr>
        <w:t>. E</w:t>
      </w:r>
      <w:r w:rsidR="00C73DBF">
        <w:rPr>
          <w:rFonts w:ascii="Times New Roman" w:hAnsi="Times New Roman" w:cs="Times New Roman"/>
          <w:sz w:val="24"/>
          <w:szCs w:val="24"/>
        </w:rPr>
        <w:t>ntre outros,</w:t>
      </w:r>
      <w:r w:rsidR="00D75A90">
        <w:rPr>
          <w:rFonts w:ascii="Times New Roman" w:hAnsi="Times New Roman" w:cs="Times New Roman"/>
          <w:sz w:val="24"/>
          <w:szCs w:val="24"/>
        </w:rPr>
        <w:t xml:space="preserve"> </w:t>
      </w:r>
      <w:r w:rsidR="009B10A5">
        <w:rPr>
          <w:rFonts w:ascii="Times New Roman" w:hAnsi="Times New Roman" w:cs="Times New Roman"/>
          <w:sz w:val="24"/>
          <w:szCs w:val="24"/>
        </w:rPr>
        <w:t>des</w:t>
      </w:r>
      <w:r w:rsidR="00602E60">
        <w:rPr>
          <w:rFonts w:ascii="Times New Roman" w:hAnsi="Times New Roman" w:cs="Times New Roman"/>
          <w:sz w:val="24"/>
          <w:szCs w:val="24"/>
        </w:rPr>
        <w:t>p</w:t>
      </w:r>
      <w:r w:rsidR="009B10A5">
        <w:rPr>
          <w:rFonts w:ascii="Times New Roman" w:hAnsi="Times New Roman" w:cs="Times New Roman"/>
          <w:sz w:val="24"/>
          <w:szCs w:val="24"/>
        </w:rPr>
        <w:t xml:space="preserve">erta atenção </w:t>
      </w:r>
      <w:r w:rsidR="00D75A90">
        <w:rPr>
          <w:rFonts w:ascii="Times New Roman" w:hAnsi="Times New Roman" w:cs="Times New Roman"/>
          <w:sz w:val="24"/>
          <w:szCs w:val="24"/>
        </w:rPr>
        <w:t>por</w:t>
      </w:r>
      <w:r w:rsidR="00040C8F">
        <w:rPr>
          <w:rFonts w:ascii="Times New Roman" w:hAnsi="Times New Roman" w:cs="Times New Roman"/>
          <w:sz w:val="24"/>
          <w:szCs w:val="24"/>
        </w:rPr>
        <w:t xml:space="preserve"> seus</w:t>
      </w:r>
      <w:r w:rsidR="00765926">
        <w:rPr>
          <w:rFonts w:ascii="Times New Roman" w:hAnsi="Times New Roman" w:cs="Times New Roman"/>
          <w:sz w:val="24"/>
          <w:szCs w:val="24"/>
        </w:rPr>
        <w:t xml:space="preserve"> investimentos nas áreas</w:t>
      </w:r>
      <w:r w:rsidR="002002A9">
        <w:rPr>
          <w:rFonts w:ascii="Times New Roman" w:hAnsi="Times New Roman" w:cs="Times New Roman"/>
          <w:sz w:val="24"/>
          <w:szCs w:val="24"/>
        </w:rPr>
        <w:t xml:space="preserve"> da</w:t>
      </w:r>
      <w:r w:rsidR="00765926">
        <w:rPr>
          <w:rFonts w:ascii="Times New Roman" w:hAnsi="Times New Roman" w:cs="Times New Roman"/>
          <w:sz w:val="24"/>
          <w:szCs w:val="24"/>
        </w:rPr>
        <w:t xml:space="preserve"> economia, gestão</w:t>
      </w:r>
      <w:r w:rsidR="00967FC8">
        <w:rPr>
          <w:rFonts w:ascii="Times New Roman" w:hAnsi="Times New Roman" w:cs="Times New Roman"/>
          <w:sz w:val="24"/>
          <w:szCs w:val="24"/>
        </w:rPr>
        <w:t xml:space="preserve"> e</w:t>
      </w:r>
      <w:r w:rsidR="00765926">
        <w:rPr>
          <w:rFonts w:ascii="Times New Roman" w:hAnsi="Times New Roman" w:cs="Times New Roman"/>
          <w:sz w:val="24"/>
          <w:szCs w:val="24"/>
        </w:rPr>
        <w:t xml:space="preserve"> sustentabilidade. É o munícipio com a maior população </w:t>
      </w:r>
      <w:r w:rsidR="00FF4DFD">
        <w:rPr>
          <w:rFonts w:ascii="Times New Roman" w:hAnsi="Times New Roman" w:cs="Times New Roman"/>
          <w:sz w:val="24"/>
          <w:szCs w:val="24"/>
        </w:rPr>
        <w:t xml:space="preserve">na região </w:t>
      </w:r>
      <w:r w:rsidR="00967FC8">
        <w:rPr>
          <w:rFonts w:ascii="Times New Roman" w:hAnsi="Times New Roman" w:cs="Times New Roman"/>
          <w:sz w:val="24"/>
          <w:szCs w:val="24"/>
        </w:rPr>
        <w:t>e</w:t>
      </w:r>
      <w:r w:rsidR="00765926">
        <w:rPr>
          <w:rFonts w:ascii="Times New Roman" w:hAnsi="Times New Roman" w:cs="Times New Roman"/>
          <w:sz w:val="24"/>
          <w:szCs w:val="24"/>
        </w:rPr>
        <w:t xml:space="preserve"> se tornou um centro de referência para a saúde e a educação</w:t>
      </w:r>
      <w:r w:rsidR="00967FC8">
        <w:rPr>
          <w:rFonts w:ascii="Times New Roman" w:hAnsi="Times New Roman" w:cs="Times New Roman"/>
          <w:sz w:val="24"/>
          <w:szCs w:val="24"/>
        </w:rPr>
        <w:t xml:space="preserve"> </w:t>
      </w:r>
      <w:r w:rsidR="00040C8F">
        <w:rPr>
          <w:rFonts w:ascii="Times New Roman" w:hAnsi="Times New Roman" w:cs="Times New Roman"/>
          <w:sz w:val="24"/>
          <w:szCs w:val="24"/>
        </w:rPr>
        <w:t xml:space="preserve">superior </w:t>
      </w:r>
      <w:r w:rsidR="00967FC8">
        <w:rPr>
          <w:rFonts w:ascii="Times New Roman" w:hAnsi="Times New Roman" w:cs="Times New Roman"/>
          <w:sz w:val="24"/>
          <w:szCs w:val="24"/>
        </w:rPr>
        <w:t>no oeste catarinense</w:t>
      </w:r>
      <w:r w:rsidR="00DC08B3">
        <w:rPr>
          <w:rFonts w:ascii="Times New Roman" w:hAnsi="Times New Roman" w:cs="Times New Roman"/>
          <w:sz w:val="24"/>
          <w:szCs w:val="24"/>
        </w:rPr>
        <w:t xml:space="preserve"> e no estado</w:t>
      </w:r>
      <w:r w:rsidR="00765926">
        <w:rPr>
          <w:rFonts w:ascii="Times New Roman" w:hAnsi="Times New Roman" w:cs="Times New Roman"/>
          <w:sz w:val="24"/>
          <w:szCs w:val="24"/>
        </w:rPr>
        <w:t>.</w:t>
      </w:r>
      <w:r w:rsidR="00967F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17D40" w14:textId="77777777" w:rsidR="00F54299" w:rsidRDefault="00E81153" w:rsidP="00207AF6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Diocese de Chapecó</w:t>
      </w:r>
      <w:r w:rsidR="00967FC8">
        <w:rPr>
          <w:rFonts w:ascii="Times New Roman" w:hAnsi="Times New Roman" w:cs="Times New Roman"/>
          <w:sz w:val="24"/>
          <w:szCs w:val="24"/>
        </w:rPr>
        <w:t>, criada em 1958 e instalada no ano seguinte, foi desmembrada, em sua maior parte, d</w:t>
      </w:r>
      <w:r w:rsidR="00602E60">
        <w:rPr>
          <w:rFonts w:ascii="Times New Roman" w:hAnsi="Times New Roman" w:cs="Times New Roman"/>
          <w:sz w:val="24"/>
          <w:szCs w:val="24"/>
        </w:rPr>
        <w:t>o imenso território d</w:t>
      </w:r>
      <w:r w:rsidR="00967FC8">
        <w:rPr>
          <w:rFonts w:ascii="Times New Roman" w:hAnsi="Times New Roman" w:cs="Times New Roman"/>
          <w:sz w:val="24"/>
          <w:szCs w:val="24"/>
        </w:rPr>
        <w:t>a Diocese de Lages. Dos bispos de Chapecó, sobre</w:t>
      </w:r>
      <w:r w:rsidR="001B3D90">
        <w:rPr>
          <w:rFonts w:ascii="Times New Roman" w:hAnsi="Times New Roman" w:cs="Times New Roman"/>
          <w:sz w:val="24"/>
          <w:szCs w:val="24"/>
        </w:rPr>
        <w:t>ssai a grandeza</w:t>
      </w:r>
      <w:r w:rsidR="00967FC8">
        <w:rPr>
          <w:rFonts w:ascii="Times New Roman" w:hAnsi="Times New Roman" w:cs="Times New Roman"/>
          <w:sz w:val="24"/>
          <w:szCs w:val="24"/>
        </w:rPr>
        <w:t xml:space="preserve"> eclesial de D. José Gomes</w:t>
      </w:r>
      <w:r w:rsidR="009B10A5">
        <w:rPr>
          <w:rFonts w:ascii="Times New Roman" w:hAnsi="Times New Roman" w:cs="Times New Roman"/>
          <w:sz w:val="24"/>
          <w:szCs w:val="24"/>
        </w:rPr>
        <w:t xml:space="preserve"> e</w:t>
      </w:r>
      <w:r w:rsidR="00D75A90">
        <w:rPr>
          <w:rFonts w:ascii="Times New Roman" w:hAnsi="Times New Roman" w:cs="Times New Roman"/>
          <w:sz w:val="24"/>
          <w:szCs w:val="24"/>
        </w:rPr>
        <w:t xml:space="preserve"> sua </w:t>
      </w:r>
      <w:r w:rsidR="00602E60">
        <w:rPr>
          <w:rFonts w:ascii="Times New Roman" w:hAnsi="Times New Roman" w:cs="Times New Roman"/>
          <w:sz w:val="24"/>
          <w:szCs w:val="24"/>
        </w:rPr>
        <w:t xml:space="preserve">recordada </w:t>
      </w:r>
      <w:r w:rsidR="00D75A90">
        <w:rPr>
          <w:rFonts w:ascii="Times New Roman" w:hAnsi="Times New Roman" w:cs="Times New Roman"/>
          <w:sz w:val="24"/>
          <w:szCs w:val="24"/>
        </w:rPr>
        <w:t>atuação</w:t>
      </w:r>
      <w:r w:rsidR="001B3D90">
        <w:rPr>
          <w:rFonts w:ascii="Times New Roman" w:hAnsi="Times New Roman" w:cs="Times New Roman"/>
          <w:sz w:val="24"/>
          <w:szCs w:val="24"/>
        </w:rPr>
        <w:t xml:space="preserve"> na região de 1969</w:t>
      </w:r>
      <w:r w:rsidR="00F54299">
        <w:rPr>
          <w:rFonts w:ascii="Times New Roman" w:hAnsi="Times New Roman" w:cs="Times New Roman"/>
          <w:sz w:val="24"/>
          <w:szCs w:val="24"/>
        </w:rPr>
        <w:t xml:space="preserve"> a 1998</w:t>
      </w:r>
      <w:r w:rsidR="00C73DBF">
        <w:rPr>
          <w:rFonts w:ascii="Times New Roman" w:hAnsi="Times New Roman" w:cs="Times New Roman"/>
          <w:sz w:val="24"/>
          <w:szCs w:val="24"/>
        </w:rPr>
        <w:t xml:space="preserve"> (vinte e nove anos)</w:t>
      </w:r>
      <w:r>
        <w:rPr>
          <w:rFonts w:ascii="Times New Roman" w:hAnsi="Times New Roman" w:cs="Times New Roman"/>
          <w:sz w:val="24"/>
          <w:szCs w:val="24"/>
        </w:rPr>
        <w:t>. Foi u</w:t>
      </w:r>
      <w:r w:rsidR="002002A9">
        <w:rPr>
          <w:rFonts w:ascii="Times New Roman" w:hAnsi="Times New Roman" w:cs="Times New Roman"/>
          <w:sz w:val="24"/>
          <w:szCs w:val="24"/>
        </w:rPr>
        <w:t xml:space="preserve">m </w:t>
      </w:r>
      <w:r w:rsidR="00DC08B3">
        <w:rPr>
          <w:rFonts w:ascii="Times New Roman" w:hAnsi="Times New Roman" w:cs="Times New Roman"/>
          <w:sz w:val="24"/>
          <w:szCs w:val="24"/>
        </w:rPr>
        <w:t xml:space="preserve">bispo </w:t>
      </w:r>
      <w:r w:rsidR="002002A9">
        <w:rPr>
          <w:rFonts w:ascii="Times New Roman" w:hAnsi="Times New Roman" w:cs="Times New Roman"/>
          <w:sz w:val="24"/>
          <w:szCs w:val="24"/>
        </w:rPr>
        <w:t xml:space="preserve">visionário que corajosamente se antecipou </w:t>
      </w:r>
      <w:r w:rsidR="001B3D90">
        <w:rPr>
          <w:rFonts w:ascii="Times New Roman" w:hAnsi="Times New Roman" w:cs="Times New Roman"/>
          <w:sz w:val="24"/>
          <w:szCs w:val="24"/>
        </w:rPr>
        <w:t>em promover</w:t>
      </w:r>
      <w:r w:rsidR="002002A9">
        <w:rPr>
          <w:rFonts w:ascii="Times New Roman" w:hAnsi="Times New Roman" w:cs="Times New Roman"/>
          <w:sz w:val="24"/>
          <w:szCs w:val="24"/>
        </w:rPr>
        <w:t>,</w:t>
      </w:r>
      <w:r w:rsidR="00F54299">
        <w:rPr>
          <w:rFonts w:ascii="Times New Roman" w:hAnsi="Times New Roman" w:cs="Times New Roman"/>
          <w:sz w:val="24"/>
          <w:szCs w:val="24"/>
        </w:rPr>
        <w:t xml:space="preserve"> na Igreja</w:t>
      </w:r>
      <w:r w:rsidR="001B3D90">
        <w:rPr>
          <w:rFonts w:ascii="Times New Roman" w:hAnsi="Times New Roman" w:cs="Times New Roman"/>
          <w:sz w:val="24"/>
          <w:szCs w:val="24"/>
        </w:rPr>
        <w:t xml:space="preserve"> regional </w:t>
      </w:r>
      <w:r w:rsidR="002002A9">
        <w:rPr>
          <w:rFonts w:ascii="Times New Roman" w:hAnsi="Times New Roman" w:cs="Times New Roman"/>
          <w:sz w:val="24"/>
          <w:szCs w:val="24"/>
        </w:rPr>
        <w:t xml:space="preserve">e no Brasil, </w:t>
      </w:r>
      <w:r w:rsidR="001B3D90">
        <w:rPr>
          <w:rFonts w:ascii="Times New Roman" w:hAnsi="Times New Roman" w:cs="Times New Roman"/>
          <w:sz w:val="24"/>
          <w:szCs w:val="24"/>
        </w:rPr>
        <w:t>uma Igreja “pobre</w:t>
      </w:r>
      <w:r w:rsidR="008D1EAB">
        <w:rPr>
          <w:rFonts w:ascii="Times New Roman" w:hAnsi="Times New Roman" w:cs="Times New Roman"/>
          <w:sz w:val="24"/>
          <w:szCs w:val="24"/>
        </w:rPr>
        <w:t xml:space="preserve"> e com</w:t>
      </w:r>
      <w:r w:rsidR="001B3D90">
        <w:rPr>
          <w:rFonts w:ascii="Times New Roman" w:hAnsi="Times New Roman" w:cs="Times New Roman"/>
          <w:sz w:val="24"/>
          <w:szCs w:val="24"/>
        </w:rPr>
        <w:t xml:space="preserve"> os pobres”.</w:t>
      </w:r>
      <w:r>
        <w:rPr>
          <w:rFonts w:ascii="Times New Roman" w:hAnsi="Times New Roman" w:cs="Times New Roman"/>
          <w:sz w:val="24"/>
          <w:szCs w:val="24"/>
        </w:rPr>
        <w:t xml:space="preserve"> Seu estilo pastoral e a profunda amizade mantida</w:t>
      </w:r>
      <w:r w:rsidR="00184F4B">
        <w:rPr>
          <w:rFonts w:ascii="Times New Roman" w:hAnsi="Times New Roman" w:cs="Times New Roman"/>
          <w:sz w:val="24"/>
          <w:szCs w:val="24"/>
        </w:rPr>
        <w:t xml:space="preserve"> com D. Oneres Marchiori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FDB">
        <w:rPr>
          <w:rFonts w:ascii="Times New Roman" w:hAnsi="Times New Roman" w:cs="Times New Roman"/>
          <w:sz w:val="24"/>
          <w:szCs w:val="24"/>
        </w:rPr>
        <w:t xml:space="preserve">influenciou significativamente o </w:t>
      </w:r>
      <w:r>
        <w:rPr>
          <w:rFonts w:ascii="Times New Roman" w:hAnsi="Times New Roman" w:cs="Times New Roman"/>
          <w:sz w:val="24"/>
          <w:szCs w:val="24"/>
        </w:rPr>
        <w:t xml:space="preserve">bispo de Lages, </w:t>
      </w:r>
      <w:r w:rsidR="00A71FA5">
        <w:rPr>
          <w:rFonts w:ascii="Times New Roman" w:hAnsi="Times New Roman" w:cs="Times New Roman"/>
          <w:sz w:val="24"/>
          <w:szCs w:val="24"/>
        </w:rPr>
        <w:t>e juntos</w:t>
      </w:r>
      <w:r w:rsidR="00D31FDB">
        <w:rPr>
          <w:rFonts w:ascii="Times New Roman" w:hAnsi="Times New Roman" w:cs="Times New Roman"/>
          <w:sz w:val="24"/>
          <w:szCs w:val="24"/>
        </w:rPr>
        <w:t xml:space="preserve"> </w:t>
      </w:r>
      <w:r w:rsidR="000546F1">
        <w:rPr>
          <w:rFonts w:ascii="Times New Roman" w:hAnsi="Times New Roman" w:cs="Times New Roman"/>
          <w:sz w:val="24"/>
          <w:szCs w:val="24"/>
        </w:rPr>
        <w:t>animaram</w:t>
      </w:r>
      <w:r w:rsidR="00184F4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FDB">
        <w:rPr>
          <w:rFonts w:ascii="Times New Roman" w:hAnsi="Times New Roman" w:cs="Times New Roman"/>
          <w:sz w:val="24"/>
          <w:szCs w:val="24"/>
        </w:rPr>
        <w:t>pastoral social no</w:t>
      </w:r>
      <w:r w:rsidR="008366FD">
        <w:rPr>
          <w:rFonts w:ascii="Times New Roman" w:hAnsi="Times New Roman" w:cs="Times New Roman"/>
          <w:sz w:val="24"/>
          <w:szCs w:val="24"/>
        </w:rPr>
        <w:t xml:space="preserve"> regional</w:t>
      </w:r>
      <w:r w:rsidR="005B4449">
        <w:rPr>
          <w:rFonts w:ascii="Times New Roman" w:hAnsi="Times New Roman" w:cs="Times New Roman"/>
          <w:sz w:val="24"/>
          <w:szCs w:val="24"/>
        </w:rPr>
        <w:t xml:space="preserve"> Sul IV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DEEB8C" w14:textId="77777777" w:rsidR="00D37533" w:rsidRDefault="00C73DBF" w:rsidP="002E47FE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estes </w:t>
      </w:r>
      <w:r w:rsidR="002E47FE">
        <w:rPr>
          <w:rFonts w:ascii="Times New Roman" w:hAnsi="Times New Roman" w:cs="Times New Roman"/>
          <w:sz w:val="24"/>
          <w:szCs w:val="24"/>
        </w:rPr>
        <w:t xml:space="preserve">poucos </w:t>
      </w:r>
      <w:r>
        <w:rPr>
          <w:rFonts w:ascii="Times New Roman" w:hAnsi="Times New Roman" w:cs="Times New Roman"/>
          <w:sz w:val="24"/>
          <w:szCs w:val="24"/>
        </w:rPr>
        <w:t>aspectos</w:t>
      </w:r>
      <w:r w:rsidR="009268E7">
        <w:rPr>
          <w:rFonts w:ascii="Times New Roman" w:hAnsi="Times New Roman" w:cs="Times New Roman"/>
          <w:sz w:val="24"/>
          <w:szCs w:val="24"/>
        </w:rPr>
        <w:t>, Joinville e Chapecó foram agraciadas com este reconhecimento oportuno e, por certo, necessário, de se tor</w:t>
      </w:r>
      <w:r>
        <w:rPr>
          <w:rFonts w:ascii="Times New Roman" w:hAnsi="Times New Roman" w:cs="Times New Roman"/>
          <w:sz w:val="24"/>
          <w:szCs w:val="24"/>
        </w:rPr>
        <w:t>narem Igre</w:t>
      </w:r>
      <w:r w:rsidR="003C4D1D">
        <w:rPr>
          <w:rFonts w:ascii="Times New Roman" w:hAnsi="Times New Roman" w:cs="Times New Roman"/>
          <w:sz w:val="24"/>
          <w:szCs w:val="24"/>
        </w:rPr>
        <w:t>jas M</w:t>
      </w:r>
      <w:r>
        <w:rPr>
          <w:rFonts w:ascii="Times New Roman" w:hAnsi="Times New Roman" w:cs="Times New Roman"/>
          <w:sz w:val="24"/>
          <w:szCs w:val="24"/>
        </w:rPr>
        <w:t>etropolitanas. Dessa maneira, receberam</w:t>
      </w:r>
      <w:r w:rsidR="004C7377">
        <w:rPr>
          <w:rFonts w:ascii="Times New Roman" w:hAnsi="Times New Roman" w:cs="Times New Roman"/>
          <w:sz w:val="24"/>
          <w:szCs w:val="24"/>
        </w:rPr>
        <w:t xml:space="preserve"> a incumbência</w:t>
      </w:r>
      <w:r w:rsidR="009268E7">
        <w:rPr>
          <w:rFonts w:ascii="Times New Roman" w:hAnsi="Times New Roman" w:cs="Times New Roman"/>
          <w:sz w:val="24"/>
          <w:szCs w:val="24"/>
        </w:rPr>
        <w:t xml:space="preserve"> </w:t>
      </w:r>
      <w:r w:rsidR="00C6335A">
        <w:rPr>
          <w:rFonts w:ascii="Times New Roman" w:hAnsi="Times New Roman" w:cs="Times New Roman"/>
          <w:sz w:val="24"/>
          <w:szCs w:val="24"/>
        </w:rPr>
        <w:t xml:space="preserve">pontifícia </w:t>
      </w:r>
      <w:r w:rsidR="009268E7">
        <w:rPr>
          <w:rFonts w:ascii="Times New Roman" w:hAnsi="Times New Roman" w:cs="Times New Roman"/>
          <w:sz w:val="24"/>
          <w:szCs w:val="24"/>
        </w:rPr>
        <w:t>de promover uma atenção eclesial diferenciada</w:t>
      </w:r>
      <w:r>
        <w:rPr>
          <w:rFonts w:ascii="Times New Roman" w:hAnsi="Times New Roman" w:cs="Times New Roman"/>
          <w:sz w:val="24"/>
          <w:szCs w:val="24"/>
        </w:rPr>
        <w:t xml:space="preserve"> em</w:t>
      </w:r>
      <w:r w:rsidR="004C7377">
        <w:rPr>
          <w:rFonts w:ascii="Times New Roman" w:hAnsi="Times New Roman" w:cs="Times New Roman"/>
          <w:sz w:val="24"/>
          <w:szCs w:val="24"/>
        </w:rPr>
        <w:t xml:space="preserve"> uma realidade contextual com </w:t>
      </w:r>
      <w:r>
        <w:rPr>
          <w:rFonts w:ascii="Times New Roman" w:hAnsi="Times New Roman" w:cs="Times New Roman"/>
          <w:sz w:val="24"/>
          <w:szCs w:val="24"/>
        </w:rPr>
        <w:t>grandes</w:t>
      </w:r>
      <w:r w:rsidR="004C7377">
        <w:rPr>
          <w:rFonts w:ascii="Times New Roman" w:hAnsi="Times New Roman" w:cs="Times New Roman"/>
          <w:sz w:val="24"/>
          <w:szCs w:val="24"/>
        </w:rPr>
        <w:t xml:space="preserve"> desafios e </w:t>
      </w:r>
      <w:r>
        <w:rPr>
          <w:rFonts w:ascii="Times New Roman" w:hAnsi="Times New Roman" w:cs="Times New Roman"/>
          <w:sz w:val="24"/>
          <w:szCs w:val="24"/>
        </w:rPr>
        <w:t xml:space="preserve">muitas </w:t>
      </w:r>
      <w:r w:rsidR="004C7377">
        <w:rPr>
          <w:rFonts w:ascii="Times New Roman" w:hAnsi="Times New Roman" w:cs="Times New Roman"/>
          <w:sz w:val="24"/>
          <w:szCs w:val="24"/>
        </w:rPr>
        <w:t>possibilidades</w:t>
      </w:r>
      <w:r w:rsidR="009268E7">
        <w:rPr>
          <w:rFonts w:ascii="Times New Roman" w:hAnsi="Times New Roman" w:cs="Times New Roman"/>
          <w:sz w:val="24"/>
          <w:szCs w:val="24"/>
        </w:rPr>
        <w:t>.</w:t>
      </w:r>
      <w:r w:rsidR="004C7377">
        <w:rPr>
          <w:rFonts w:ascii="Times New Roman" w:hAnsi="Times New Roman" w:cs="Times New Roman"/>
          <w:sz w:val="24"/>
          <w:szCs w:val="24"/>
        </w:rPr>
        <w:t xml:space="preserve"> Como será o trabalho, enquanto província eclesiástica</w:t>
      </w:r>
      <w:r w:rsidR="008C302C">
        <w:rPr>
          <w:rFonts w:ascii="Times New Roman" w:hAnsi="Times New Roman" w:cs="Times New Roman"/>
          <w:sz w:val="24"/>
          <w:szCs w:val="24"/>
        </w:rPr>
        <w:t>, ainda não sabemos, m</w:t>
      </w:r>
      <w:r w:rsidR="004C7377">
        <w:rPr>
          <w:rFonts w:ascii="Times New Roman" w:hAnsi="Times New Roman" w:cs="Times New Roman"/>
          <w:sz w:val="24"/>
          <w:szCs w:val="24"/>
        </w:rPr>
        <w:t>as há muitas e boas expectativas de um trabalho articulado em torno da realidade e das demandas de cada uma das dioceses sufragâneas.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D1D">
        <w:rPr>
          <w:rFonts w:ascii="Times New Roman" w:hAnsi="Times New Roman" w:cs="Times New Roman"/>
          <w:sz w:val="24"/>
          <w:szCs w:val="24"/>
        </w:rPr>
        <w:t>De toda maneira, a</w:t>
      </w:r>
      <w:r w:rsidR="002E47FE">
        <w:rPr>
          <w:rFonts w:ascii="Times New Roman" w:hAnsi="Times New Roman" w:cs="Times New Roman"/>
          <w:sz w:val="24"/>
          <w:szCs w:val="24"/>
        </w:rPr>
        <w:t>umenta a possibilidade de maior proximidade e</w:t>
      </w:r>
      <w:r w:rsidR="00106F46">
        <w:rPr>
          <w:rFonts w:ascii="Times New Roman" w:hAnsi="Times New Roman" w:cs="Times New Roman"/>
          <w:sz w:val="24"/>
          <w:szCs w:val="24"/>
        </w:rPr>
        <w:t xml:space="preserve"> escuta das Igrejas</w:t>
      </w:r>
      <w:r w:rsidR="002E47FE">
        <w:rPr>
          <w:rFonts w:ascii="Times New Roman" w:hAnsi="Times New Roman" w:cs="Times New Roman"/>
          <w:sz w:val="24"/>
          <w:szCs w:val="24"/>
        </w:rPr>
        <w:t xml:space="preserve"> sufragâneas. </w:t>
      </w:r>
    </w:p>
    <w:p w14:paraId="43FF37E5" w14:textId="77777777" w:rsidR="0095605F" w:rsidRDefault="00D37533" w:rsidP="00A60DA7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Criada em 1908, a Diocese de Flori</w:t>
      </w:r>
      <w:r w:rsidR="008C037E">
        <w:rPr>
          <w:rFonts w:ascii="Times New Roman" w:hAnsi="Times New Roman" w:cs="Times New Roman"/>
          <w:sz w:val="24"/>
          <w:szCs w:val="24"/>
        </w:rPr>
        <w:t>anópolis</w:t>
      </w:r>
      <w:r>
        <w:rPr>
          <w:rFonts w:ascii="Times New Roman" w:hAnsi="Times New Roman" w:cs="Times New Roman"/>
          <w:sz w:val="24"/>
          <w:szCs w:val="24"/>
        </w:rPr>
        <w:t xml:space="preserve"> tornou</w:t>
      </w:r>
      <w:r w:rsidR="008C037E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arquidioc</w:t>
      </w:r>
      <w:r w:rsidR="00890FAF">
        <w:rPr>
          <w:rFonts w:ascii="Times New Roman" w:hAnsi="Times New Roman" w:cs="Times New Roman"/>
          <w:sz w:val="24"/>
          <w:szCs w:val="24"/>
        </w:rPr>
        <w:t>ese no ano de</w:t>
      </w:r>
      <w:r>
        <w:rPr>
          <w:rFonts w:ascii="Times New Roman" w:hAnsi="Times New Roman" w:cs="Times New Roman"/>
          <w:sz w:val="24"/>
          <w:szCs w:val="24"/>
        </w:rPr>
        <w:t xml:space="preserve"> 1927</w:t>
      </w:r>
      <w:r w:rsidR="0049614D">
        <w:rPr>
          <w:rFonts w:ascii="Times New Roman" w:hAnsi="Times New Roman" w:cs="Times New Roman"/>
          <w:sz w:val="24"/>
          <w:szCs w:val="24"/>
        </w:rPr>
        <w:t>, quando deixou</w:t>
      </w:r>
      <w:r w:rsidR="00CD2F5E">
        <w:rPr>
          <w:rFonts w:ascii="Times New Roman" w:hAnsi="Times New Roman" w:cs="Times New Roman"/>
          <w:sz w:val="24"/>
          <w:szCs w:val="24"/>
        </w:rPr>
        <w:t xml:space="preserve"> de ser sufragânea de Porto Alegre</w:t>
      </w:r>
      <w:r>
        <w:rPr>
          <w:rFonts w:ascii="Times New Roman" w:hAnsi="Times New Roman" w:cs="Times New Roman"/>
          <w:sz w:val="24"/>
          <w:szCs w:val="24"/>
        </w:rPr>
        <w:t>. Com a criação</w:t>
      </w:r>
      <w:r w:rsidR="00CD2F5E">
        <w:rPr>
          <w:rFonts w:ascii="Times New Roman" w:hAnsi="Times New Roman" w:cs="Times New Roman"/>
          <w:sz w:val="24"/>
          <w:szCs w:val="24"/>
        </w:rPr>
        <w:t>, na mesma oportunidade,</w:t>
      </w:r>
      <w:r>
        <w:rPr>
          <w:rFonts w:ascii="Times New Roman" w:hAnsi="Times New Roman" w:cs="Times New Roman"/>
          <w:sz w:val="24"/>
          <w:szCs w:val="24"/>
        </w:rPr>
        <w:t xml:space="preserve"> das dioceses de Lages </w:t>
      </w:r>
      <w:r w:rsidR="00CD2F5E">
        <w:rPr>
          <w:rFonts w:ascii="Times New Roman" w:hAnsi="Times New Roman" w:cs="Times New Roman"/>
          <w:sz w:val="24"/>
          <w:szCs w:val="24"/>
        </w:rPr>
        <w:t>e Joinville, formou-se a primeira província eclesiástica do Estado de Santa Catarina.</w:t>
      </w:r>
      <w:r w:rsidR="00A60DA7">
        <w:rPr>
          <w:rFonts w:ascii="Times New Roman" w:hAnsi="Times New Roman" w:cs="Times New Roman"/>
          <w:sz w:val="24"/>
          <w:szCs w:val="24"/>
        </w:rPr>
        <w:t xml:space="preserve"> </w:t>
      </w:r>
      <w:r w:rsidR="0095605F">
        <w:rPr>
          <w:rFonts w:ascii="Times New Roman" w:hAnsi="Times New Roman" w:cs="Times New Roman"/>
          <w:sz w:val="24"/>
          <w:szCs w:val="24"/>
        </w:rPr>
        <w:t xml:space="preserve">Em breve completará o seu primeiro centenário. </w:t>
      </w:r>
    </w:p>
    <w:p w14:paraId="31102475" w14:textId="77777777" w:rsidR="008A1BE0" w:rsidRDefault="008C037E" w:rsidP="00A60DA7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primeiro arcebispo, D. Joaquim Domingues de Oliveira, governou a Igreja</w:t>
      </w:r>
      <w:r w:rsidR="002A7FD6">
        <w:rPr>
          <w:rFonts w:ascii="Times New Roman" w:hAnsi="Times New Roman" w:cs="Times New Roman"/>
          <w:sz w:val="24"/>
          <w:szCs w:val="24"/>
        </w:rPr>
        <w:t xml:space="preserve"> de Florianó</w:t>
      </w:r>
      <w:r>
        <w:rPr>
          <w:rFonts w:ascii="Times New Roman" w:hAnsi="Times New Roman" w:cs="Times New Roman"/>
          <w:sz w:val="24"/>
          <w:szCs w:val="24"/>
        </w:rPr>
        <w:t>polis</w:t>
      </w:r>
      <w:r w:rsidR="002A7FD6">
        <w:rPr>
          <w:rFonts w:ascii="Times New Roman" w:hAnsi="Times New Roman" w:cs="Times New Roman"/>
          <w:sz w:val="24"/>
          <w:szCs w:val="24"/>
        </w:rPr>
        <w:t xml:space="preserve"> </w:t>
      </w:r>
      <w:r w:rsidR="00522745">
        <w:rPr>
          <w:rFonts w:ascii="Times New Roman" w:hAnsi="Times New Roman" w:cs="Times New Roman"/>
          <w:sz w:val="24"/>
          <w:szCs w:val="24"/>
        </w:rPr>
        <w:t xml:space="preserve">e a província eclesiástica </w:t>
      </w:r>
      <w:r w:rsidR="002A7FD6">
        <w:rPr>
          <w:rFonts w:ascii="Times New Roman" w:hAnsi="Times New Roman" w:cs="Times New Roman"/>
          <w:sz w:val="24"/>
          <w:szCs w:val="24"/>
        </w:rPr>
        <w:t xml:space="preserve">durante </w:t>
      </w:r>
      <w:r w:rsidR="00446992">
        <w:rPr>
          <w:rFonts w:ascii="Times New Roman" w:hAnsi="Times New Roman" w:cs="Times New Roman"/>
          <w:sz w:val="24"/>
          <w:szCs w:val="24"/>
        </w:rPr>
        <w:t xml:space="preserve">mais de </w:t>
      </w:r>
      <w:r w:rsidR="002A7FD6">
        <w:rPr>
          <w:rFonts w:ascii="Times New Roman" w:hAnsi="Times New Roman" w:cs="Times New Roman"/>
          <w:sz w:val="24"/>
          <w:szCs w:val="24"/>
        </w:rPr>
        <w:t>cinco décadas (1914-1967). D. Afonso Niehues, padre conciliar, já nomea</w:t>
      </w:r>
      <w:r w:rsidR="00A5245B">
        <w:rPr>
          <w:rFonts w:ascii="Times New Roman" w:hAnsi="Times New Roman" w:cs="Times New Roman"/>
          <w:sz w:val="24"/>
          <w:szCs w:val="24"/>
        </w:rPr>
        <w:t xml:space="preserve">do </w:t>
      </w:r>
      <w:r w:rsidR="001446CC">
        <w:rPr>
          <w:rFonts w:ascii="Times New Roman" w:hAnsi="Times New Roman" w:cs="Times New Roman"/>
          <w:sz w:val="24"/>
          <w:szCs w:val="24"/>
        </w:rPr>
        <w:t xml:space="preserve">bispo </w:t>
      </w:r>
      <w:r w:rsidR="00A5245B">
        <w:rPr>
          <w:rFonts w:ascii="Times New Roman" w:hAnsi="Times New Roman" w:cs="Times New Roman"/>
          <w:sz w:val="24"/>
          <w:szCs w:val="24"/>
        </w:rPr>
        <w:t>coadjutor de Lages, foi escolhid</w:t>
      </w:r>
      <w:r w:rsidR="002A7FD6">
        <w:rPr>
          <w:rFonts w:ascii="Times New Roman" w:hAnsi="Times New Roman" w:cs="Times New Roman"/>
          <w:sz w:val="24"/>
          <w:szCs w:val="24"/>
        </w:rPr>
        <w:t xml:space="preserve">o arcebispo de Florianópolis e ali permaneceu, com destacada presença no regional, vinte quatro anos (1967-1991). Nas últimas três décadas, a capital do estado recebeu três arcebispos, todos catarinenses e, curiosamente, </w:t>
      </w:r>
      <w:r w:rsidR="00446992">
        <w:rPr>
          <w:rFonts w:ascii="Times New Roman" w:hAnsi="Times New Roman" w:cs="Times New Roman"/>
          <w:sz w:val="24"/>
          <w:szCs w:val="24"/>
        </w:rPr>
        <w:t>os três religiosos Dehonianos (SCJ): o C</w:t>
      </w:r>
      <w:r w:rsidR="002A7FD6">
        <w:rPr>
          <w:rFonts w:ascii="Times New Roman" w:hAnsi="Times New Roman" w:cs="Times New Roman"/>
          <w:sz w:val="24"/>
          <w:szCs w:val="24"/>
        </w:rPr>
        <w:t xml:space="preserve">ardeal Eusébio </w:t>
      </w:r>
      <w:r w:rsidR="00AB29B8">
        <w:rPr>
          <w:rFonts w:ascii="Times New Roman" w:hAnsi="Times New Roman" w:cs="Times New Roman"/>
          <w:sz w:val="24"/>
          <w:szCs w:val="24"/>
        </w:rPr>
        <w:t xml:space="preserve">O. </w:t>
      </w:r>
      <w:r w:rsidR="002A7FD6">
        <w:rPr>
          <w:rFonts w:ascii="Times New Roman" w:hAnsi="Times New Roman" w:cs="Times New Roman"/>
          <w:sz w:val="24"/>
          <w:szCs w:val="24"/>
        </w:rPr>
        <w:t>Scheid, D. Murilo S. R. Krieger e D. Wilson Tadeu Jönck</w:t>
      </w:r>
      <w:r w:rsidR="00075CFD">
        <w:rPr>
          <w:rFonts w:ascii="Times New Roman" w:hAnsi="Times New Roman" w:cs="Times New Roman"/>
          <w:sz w:val="24"/>
          <w:szCs w:val="24"/>
        </w:rPr>
        <w:t>, atual ar</w:t>
      </w:r>
      <w:r w:rsidR="00446992">
        <w:rPr>
          <w:rFonts w:ascii="Times New Roman" w:hAnsi="Times New Roman" w:cs="Times New Roman"/>
          <w:sz w:val="24"/>
          <w:szCs w:val="24"/>
        </w:rPr>
        <w:t>cebispo</w:t>
      </w:r>
      <w:r w:rsidR="002A7F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353754B" w14:textId="77777777" w:rsidR="0080173B" w:rsidRDefault="00A60DA7" w:rsidP="0080173B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su</w:t>
      </w:r>
      <w:r w:rsidR="008A1BE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localiza</w:t>
      </w:r>
      <w:r w:rsidR="008A1BE0">
        <w:rPr>
          <w:rFonts w:ascii="Times New Roman" w:hAnsi="Times New Roman" w:cs="Times New Roman"/>
          <w:sz w:val="24"/>
          <w:szCs w:val="24"/>
        </w:rPr>
        <w:t>ção</w:t>
      </w:r>
      <w:r w:rsidR="00410D3B">
        <w:rPr>
          <w:rFonts w:ascii="Times New Roman" w:hAnsi="Times New Roman" w:cs="Times New Roman"/>
          <w:sz w:val="24"/>
          <w:szCs w:val="24"/>
        </w:rPr>
        <w:t xml:space="preserve"> litorânea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65DF">
        <w:rPr>
          <w:rFonts w:ascii="Times New Roman" w:hAnsi="Times New Roman" w:cs="Times New Roman"/>
          <w:sz w:val="24"/>
          <w:szCs w:val="24"/>
        </w:rPr>
        <w:t xml:space="preserve"> a sede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="00410D3B">
        <w:rPr>
          <w:rFonts w:ascii="Times New Roman" w:hAnsi="Times New Roman" w:cs="Times New Roman"/>
          <w:sz w:val="24"/>
          <w:szCs w:val="24"/>
        </w:rPr>
        <w:t xml:space="preserve">primeira </w:t>
      </w:r>
      <w:r>
        <w:rPr>
          <w:rFonts w:ascii="Times New Roman" w:hAnsi="Times New Roman" w:cs="Times New Roman"/>
          <w:sz w:val="24"/>
          <w:szCs w:val="24"/>
        </w:rPr>
        <w:t xml:space="preserve">província eclesiástica, em Florianópolis, </w:t>
      </w:r>
      <w:r w:rsidR="008A1BE0">
        <w:rPr>
          <w:rFonts w:ascii="Times New Roman" w:hAnsi="Times New Roman" w:cs="Times New Roman"/>
          <w:sz w:val="24"/>
          <w:szCs w:val="24"/>
        </w:rPr>
        <w:t>sempre teve o desafio de</w:t>
      </w:r>
      <w:r>
        <w:rPr>
          <w:rFonts w:ascii="Times New Roman" w:hAnsi="Times New Roman" w:cs="Times New Roman"/>
          <w:sz w:val="24"/>
          <w:szCs w:val="24"/>
        </w:rPr>
        <w:t xml:space="preserve"> vence</w:t>
      </w:r>
      <w:r w:rsidR="008A1BE0">
        <w:rPr>
          <w:rFonts w:ascii="Times New Roman" w:hAnsi="Times New Roman" w:cs="Times New Roman"/>
          <w:sz w:val="24"/>
          <w:szCs w:val="24"/>
        </w:rPr>
        <w:t xml:space="preserve">r as distâncias geográficas e </w:t>
      </w:r>
      <w:r w:rsidR="00AF1CF5">
        <w:rPr>
          <w:rFonts w:ascii="Times New Roman" w:hAnsi="Times New Roman" w:cs="Times New Roman"/>
          <w:sz w:val="24"/>
          <w:szCs w:val="24"/>
        </w:rPr>
        <w:t xml:space="preserve">apoiar </w:t>
      </w:r>
      <w:r w:rsidR="001446CC">
        <w:rPr>
          <w:rFonts w:ascii="Times New Roman" w:hAnsi="Times New Roman" w:cs="Times New Roman"/>
          <w:sz w:val="24"/>
          <w:szCs w:val="24"/>
        </w:rPr>
        <w:t>as diferenças</w:t>
      </w:r>
      <w:r w:rsidR="008A1BE0">
        <w:rPr>
          <w:rFonts w:ascii="Times New Roman" w:hAnsi="Times New Roman" w:cs="Times New Roman"/>
          <w:sz w:val="24"/>
          <w:szCs w:val="24"/>
        </w:rPr>
        <w:t xml:space="preserve"> regionais</w:t>
      </w:r>
      <w:r w:rsidR="00275CCA">
        <w:rPr>
          <w:rFonts w:ascii="Times New Roman" w:hAnsi="Times New Roman" w:cs="Times New Roman"/>
          <w:sz w:val="24"/>
          <w:szCs w:val="24"/>
        </w:rPr>
        <w:t xml:space="preserve"> no estado</w:t>
      </w:r>
      <w:r w:rsidR="001446CC">
        <w:rPr>
          <w:rFonts w:ascii="Times New Roman" w:hAnsi="Times New Roman" w:cs="Times New Roman"/>
          <w:sz w:val="24"/>
          <w:szCs w:val="24"/>
        </w:rPr>
        <w:t>, sobretudo as culturais</w:t>
      </w:r>
      <w:r w:rsidR="008A1BE0">
        <w:rPr>
          <w:rFonts w:ascii="Times New Roman" w:hAnsi="Times New Roman" w:cs="Times New Roman"/>
          <w:sz w:val="24"/>
          <w:szCs w:val="24"/>
        </w:rPr>
        <w:t>. Com esta responsabilidade, ainda em 1970, D. Afonso Nieh</w:t>
      </w:r>
      <w:r>
        <w:rPr>
          <w:rFonts w:ascii="Times New Roman" w:hAnsi="Times New Roman" w:cs="Times New Roman"/>
          <w:sz w:val="24"/>
          <w:szCs w:val="24"/>
        </w:rPr>
        <w:t>u</w:t>
      </w:r>
      <w:r w:rsidR="008A1BE0">
        <w:rPr>
          <w:rFonts w:ascii="Times New Roman" w:hAnsi="Times New Roman" w:cs="Times New Roman"/>
          <w:sz w:val="24"/>
          <w:szCs w:val="24"/>
        </w:rPr>
        <w:t>es e os demais bispos, agilizaram a instalação da regional da CNBB (Sul IV)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75CCA">
        <w:rPr>
          <w:rFonts w:ascii="Times New Roman" w:hAnsi="Times New Roman" w:cs="Times New Roman"/>
          <w:sz w:val="24"/>
          <w:szCs w:val="24"/>
        </w:rPr>
        <w:t xml:space="preserve">Tendo em vista integrar a formação dos presbíteros no regional, em 1973 deu-se a fundação do Instituto Teológico de Santa Catarina (ITESC). No ano de 1990 foi criado o Instituto Filosófico </w:t>
      </w:r>
      <w:r w:rsidR="00275CCA">
        <w:rPr>
          <w:rFonts w:ascii="Times New Roman" w:hAnsi="Times New Roman" w:cs="Times New Roman"/>
          <w:sz w:val="24"/>
          <w:szCs w:val="24"/>
        </w:rPr>
        <w:lastRenderedPageBreak/>
        <w:t xml:space="preserve">de Santa Catarina (IFISC), </w:t>
      </w:r>
      <w:r w:rsidR="00C25B6C">
        <w:rPr>
          <w:rFonts w:ascii="Times New Roman" w:hAnsi="Times New Roman" w:cs="Times New Roman"/>
          <w:sz w:val="24"/>
          <w:szCs w:val="24"/>
        </w:rPr>
        <w:t>que logo depois</w:t>
      </w:r>
      <w:r w:rsidR="00104B3F">
        <w:rPr>
          <w:rFonts w:ascii="Times New Roman" w:hAnsi="Times New Roman" w:cs="Times New Roman"/>
          <w:sz w:val="24"/>
          <w:szCs w:val="24"/>
        </w:rPr>
        <w:t>, como seminário regional,</w:t>
      </w:r>
      <w:r w:rsidR="00275CCA">
        <w:rPr>
          <w:rFonts w:ascii="Times New Roman" w:hAnsi="Times New Roman" w:cs="Times New Roman"/>
          <w:sz w:val="24"/>
          <w:szCs w:val="24"/>
        </w:rPr>
        <w:t xml:space="preserve"> </w:t>
      </w:r>
      <w:r w:rsidR="00410D3B">
        <w:rPr>
          <w:rFonts w:ascii="Times New Roman" w:hAnsi="Times New Roman" w:cs="Times New Roman"/>
          <w:sz w:val="24"/>
          <w:szCs w:val="24"/>
        </w:rPr>
        <w:t xml:space="preserve">recebeu o nome de </w:t>
      </w:r>
      <w:r w:rsidR="00275CCA">
        <w:rPr>
          <w:rFonts w:ascii="Times New Roman" w:hAnsi="Times New Roman" w:cs="Times New Roman"/>
          <w:sz w:val="24"/>
          <w:szCs w:val="24"/>
        </w:rPr>
        <w:t xml:space="preserve">SEFISC. </w:t>
      </w:r>
    </w:p>
    <w:p w14:paraId="43C7A174" w14:textId="77777777" w:rsidR="002965DF" w:rsidRDefault="008C037E" w:rsidP="0080173B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Amba</w:t>
      </w:r>
      <w:r w:rsidR="0080173B">
        <w:rPr>
          <w:rFonts w:ascii="Times New Roman" w:hAnsi="Times New Roman" w:cs="Times New Roman"/>
          <w:sz w:val="24"/>
          <w:szCs w:val="24"/>
        </w:rPr>
        <w:t>s as instituições (ITESC/SEFISC)</w:t>
      </w:r>
      <w:r w:rsidR="00AB29B8">
        <w:rPr>
          <w:rFonts w:ascii="Times New Roman" w:hAnsi="Times New Roman" w:cs="Times New Roman"/>
          <w:sz w:val="24"/>
          <w:szCs w:val="24"/>
        </w:rPr>
        <w:t>, responsável pela formação presbiteral,</w:t>
      </w:r>
      <w:r w:rsidR="0080173B">
        <w:rPr>
          <w:rFonts w:ascii="Times New Roman" w:hAnsi="Times New Roman" w:cs="Times New Roman"/>
          <w:sz w:val="24"/>
          <w:szCs w:val="24"/>
        </w:rPr>
        <w:t xml:space="preserve"> passaram por muitas modificações evidenciando as muitas tentativas de fortalecer um trabalho </w:t>
      </w:r>
      <w:r w:rsidR="00890FAF">
        <w:rPr>
          <w:rFonts w:ascii="Times New Roman" w:hAnsi="Times New Roman" w:cs="Times New Roman"/>
          <w:sz w:val="24"/>
          <w:szCs w:val="24"/>
        </w:rPr>
        <w:t xml:space="preserve">eclesial </w:t>
      </w:r>
      <w:r w:rsidR="0080173B">
        <w:rPr>
          <w:rFonts w:ascii="Times New Roman" w:hAnsi="Times New Roman" w:cs="Times New Roman"/>
          <w:sz w:val="24"/>
          <w:szCs w:val="24"/>
        </w:rPr>
        <w:t>conjunto no regional. Deram muit</w:t>
      </w:r>
      <w:r w:rsidR="002965DF">
        <w:rPr>
          <w:rFonts w:ascii="Times New Roman" w:hAnsi="Times New Roman" w:cs="Times New Roman"/>
          <w:sz w:val="24"/>
          <w:szCs w:val="24"/>
        </w:rPr>
        <w:t>íssim</w:t>
      </w:r>
      <w:r w:rsidR="0080173B">
        <w:rPr>
          <w:rFonts w:ascii="Times New Roman" w:hAnsi="Times New Roman" w:cs="Times New Roman"/>
          <w:sz w:val="24"/>
          <w:szCs w:val="24"/>
        </w:rPr>
        <w:t xml:space="preserve">os frutos, mas, atualmente, parecem indicar que os empenhos </w:t>
      </w:r>
      <w:r w:rsidR="00617033">
        <w:rPr>
          <w:rFonts w:ascii="Times New Roman" w:hAnsi="Times New Roman" w:cs="Times New Roman"/>
          <w:sz w:val="24"/>
          <w:szCs w:val="24"/>
        </w:rPr>
        <w:t xml:space="preserve">ainda </w:t>
      </w:r>
      <w:r w:rsidR="0080173B">
        <w:rPr>
          <w:rFonts w:ascii="Times New Roman" w:hAnsi="Times New Roman" w:cs="Times New Roman"/>
          <w:sz w:val="24"/>
          <w:szCs w:val="24"/>
        </w:rPr>
        <w:t>não foram suficientes</w:t>
      </w:r>
      <w:r w:rsidR="00247E0E">
        <w:rPr>
          <w:rFonts w:ascii="Times New Roman" w:hAnsi="Times New Roman" w:cs="Times New Roman"/>
          <w:sz w:val="24"/>
          <w:szCs w:val="24"/>
        </w:rPr>
        <w:t xml:space="preserve"> em termos de garantir a continuidade</w:t>
      </w:r>
      <w:r w:rsidR="0080173B">
        <w:rPr>
          <w:rFonts w:ascii="Times New Roman" w:hAnsi="Times New Roman" w:cs="Times New Roman"/>
          <w:sz w:val="24"/>
          <w:szCs w:val="24"/>
        </w:rPr>
        <w:t xml:space="preserve"> </w:t>
      </w:r>
      <w:r w:rsidR="002965DF">
        <w:rPr>
          <w:rFonts w:ascii="Times New Roman" w:hAnsi="Times New Roman" w:cs="Times New Roman"/>
          <w:sz w:val="24"/>
          <w:szCs w:val="24"/>
        </w:rPr>
        <w:t xml:space="preserve">e o fortalecimento </w:t>
      </w:r>
      <w:r w:rsidR="0080173B">
        <w:rPr>
          <w:rFonts w:ascii="Times New Roman" w:hAnsi="Times New Roman" w:cs="Times New Roman"/>
          <w:sz w:val="24"/>
          <w:szCs w:val="24"/>
        </w:rPr>
        <w:t>da Igreja regional. Em geral, a diminuição e a falta de vocações tornaram-se um problema maior em praticam</w:t>
      </w:r>
      <w:r w:rsidR="00AA2AFE">
        <w:rPr>
          <w:rFonts w:ascii="Times New Roman" w:hAnsi="Times New Roman" w:cs="Times New Roman"/>
          <w:sz w:val="24"/>
          <w:szCs w:val="24"/>
        </w:rPr>
        <w:t>ente todas as</w:t>
      </w:r>
      <w:r w:rsidR="00522745">
        <w:rPr>
          <w:rFonts w:ascii="Times New Roman" w:hAnsi="Times New Roman" w:cs="Times New Roman"/>
          <w:sz w:val="24"/>
          <w:szCs w:val="24"/>
        </w:rPr>
        <w:t xml:space="preserve"> dioceses</w:t>
      </w:r>
      <w:r w:rsidR="0080173B">
        <w:rPr>
          <w:rFonts w:ascii="Times New Roman" w:hAnsi="Times New Roman" w:cs="Times New Roman"/>
          <w:sz w:val="24"/>
          <w:szCs w:val="24"/>
        </w:rPr>
        <w:t xml:space="preserve">. </w:t>
      </w:r>
      <w:r w:rsidR="00DD434F">
        <w:rPr>
          <w:rFonts w:ascii="Times New Roman" w:hAnsi="Times New Roman" w:cs="Times New Roman"/>
          <w:sz w:val="24"/>
          <w:szCs w:val="24"/>
        </w:rPr>
        <w:t xml:space="preserve">Basta lembrar que, </w:t>
      </w:r>
      <w:r w:rsidR="00617033">
        <w:rPr>
          <w:rFonts w:ascii="Times New Roman" w:hAnsi="Times New Roman" w:cs="Times New Roman"/>
          <w:sz w:val="24"/>
          <w:szCs w:val="24"/>
        </w:rPr>
        <w:t xml:space="preserve">outrora, </w:t>
      </w:r>
      <w:r w:rsidR="0080173B">
        <w:rPr>
          <w:rFonts w:ascii="Times New Roman" w:hAnsi="Times New Roman" w:cs="Times New Roman"/>
          <w:sz w:val="24"/>
          <w:szCs w:val="24"/>
        </w:rPr>
        <w:t>Santa Cata</w:t>
      </w:r>
      <w:r w:rsidR="00DD434F">
        <w:rPr>
          <w:rFonts w:ascii="Times New Roman" w:hAnsi="Times New Roman" w:cs="Times New Roman"/>
          <w:sz w:val="24"/>
          <w:szCs w:val="24"/>
        </w:rPr>
        <w:t>rina</w:t>
      </w:r>
      <w:r w:rsidR="00617033">
        <w:rPr>
          <w:rFonts w:ascii="Times New Roman" w:hAnsi="Times New Roman" w:cs="Times New Roman"/>
          <w:sz w:val="24"/>
          <w:szCs w:val="24"/>
        </w:rPr>
        <w:t xml:space="preserve"> foi destaque</w:t>
      </w:r>
      <w:r w:rsidR="00DD434F">
        <w:rPr>
          <w:rFonts w:ascii="Times New Roman" w:hAnsi="Times New Roman" w:cs="Times New Roman"/>
          <w:sz w:val="24"/>
          <w:szCs w:val="24"/>
        </w:rPr>
        <w:t xml:space="preserve"> </w:t>
      </w:r>
      <w:r w:rsidR="00890FAF">
        <w:rPr>
          <w:rFonts w:ascii="Times New Roman" w:hAnsi="Times New Roman" w:cs="Times New Roman"/>
          <w:sz w:val="24"/>
          <w:szCs w:val="24"/>
        </w:rPr>
        <w:t>no Brasil</w:t>
      </w:r>
      <w:r w:rsidR="00DD434F">
        <w:rPr>
          <w:rFonts w:ascii="Times New Roman" w:hAnsi="Times New Roman" w:cs="Times New Roman"/>
          <w:sz w:val="24"/>
          <w:szCs w:val="24"/>
        </w:rPr>
        <w:t xml:space="preserve"> sendo</w:t>
      </w:r>
      <w:r w:rsidR="0080173B">
        <w:rPr>
          <w:rFonts w:ascii="Times New Roman" w:hAnsi="Times New Roman" w:cs="Times New Roman"/>
          <w:sz w:val="24"/>
          <w:szCs w:val="24"/>
        </w:rPr>
        <w:t xml:space="preserve"> </w:t>
      </w:r>
      <w:r w:rsidR="00BE0BC5">
        <w:rPr>
          <w:rFonts w:ascii="Times New Roman" w:hAnsi="Times New Roman" w:cs="Times New Roman"/>
          <w:sz w:val="24"/>
          <w:szCs w:val="24"/>
        </w:rPr>
        <w:t xml:space="preserve">considerada um importante </w:t>
      </w:r>
      <w:r w:rsidR="0080173B">
        <w:rPr>
          <w:rFonts w:ascii="Times New Roman" w:hAnsi="Times New Roman" w:cs="Times New Roman"/>
          <w:sz w:val="24"/>
          <w:szCs w:val="24"/>
        </w:rPr>
        <w:t>“celeiro de vocações”</w:t>
      </w:r>
      <w:r w:rsidR="00DD434F">
        <w:rPr>
          <w:rFonts w:ascii="Times New Roman" w:hAnsi="Times New Roman" w:cs="Times New Roman"/>
          <w:sz w:val="24"/>
          <w:szCs w:val="24"/>
        </w:rPr>
        <w:t>.</w:t>
      </w:r>
      <w:r w:rsidR="008017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9A57F" w14:textId="77777777" w:rsidR="00FA41CE" w:rsidRDefault="0080173B" w:rsidP="002965DF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SEFISC, não faz muito, encerrou suas atividades</w:t>
      </w:r>
      <w:r w:rsidR="002965DF">
        <w:rPr>
          <w:rFonts w:ascii="Times New Roman" w:hAnsi="Times New Roman" w:cs="Times New Roman"/>
          <w:sz w:val="24"/>
          <w:szCs w:val="24"/>
        </w:rPr>
        <w:t xml:space="preserve"> e</w:t>
      </w:r>
      <w:r w:rsidR="00AB29B8">
        <w:rPr>
          <w:rFonts w:ascii="Times New Roman" w:hAnsi="Times New Roman" w:cs="Times New Roman"/>
          <w:sz w:val="24"/>
          <w:szCs w:val="24"/>
        </w:rPr>
        <w:t xml:space="preserve"> c</w:t>
      </w:r>
      <w:r w:rsidR="00DD434F">
        <w:rPr>
          <w:rFonts w:ascii="Times New Roman" w:hAnsi="Times New Roman" w:cs="Times New Roman"/>
          <w:sz w:val="24"/>
          <w:szCs w:val="24"/>
        </w:rPr>
        <w:t>ad</w:t>
      </w:r>
      <w:r w:rsidR="001B1763">
        <w:rPr>
          <w:rFonts w:ascii="Times New Roman" w:hAnsi="Times New Roman" w:cs="Times New Roman"/>
          <w:sz w:val="24"/>
          <w:szCs w:val="24"/>
        </w:rPr>
        <w:t>a diocese tem buscado</w:t>
      </w:r>
      <w:r w:rsidR="00DD434F">
        <w:rPr>
          <w:rFonts w:ascii="Times New Roman" w:hAnsi="Times New Roman" w:cs="Times New Roman"/>
          <w:sz w:val="24"/>
          <w:szCs w:val="24"/>
        </w:rPr>
        <w:t xml:space="preserve"> alternativas para a formação filosófica</w:t>
      </w:r>
      <w:r w:rsidR="002965DF">
        <w:rPr>
          <w:rFonts w:ascii="Times New Roman" w:hAnsi="Times New Roman" w:cs="Times New Roman"/>
          <w:sz w:val="24"/>
          <w:szCs w:val="24"/>
        </w:rPr>
        <w:t xml:space="preserve"> dos seus seminaristas</w:t>
      </w:r>
      <w:r w:rsidR="00DD434F">
        <w:rPr>
          <w:rFonts w:ascii="Times New Roman" w:hAnsi="Times New Roman" w:cs="Times New Roman"/>
          <w:sz w:val="24"/>
          <w:szCs w:val="24"/>
        </w:rPr>
        <w:t xml:space="preserve">. </w:t>
      </w:r>
      <w:r w:rsidR="001B1763">
        <w:rPr>
          <w:rFonts w:ascii="Times New Roman" w:hAnsi="Times New Roman" w:cs="Times New Roman"/>
          <w:sz w:val="24"/>
          <w:szCs w:val="24"/>
        </w:rPr>
        <w:t xml:space="preserve">O ITESC, agora Faculdade Católica de Santa Catarina (FACASC), </w:t>
      </w:r>
      <w:r w:rsidR="008C037E">
        <w:rPr>
          <w:rFonts w:ascii="Times New Roman" w:hAnsi="Times New Roman" w:cs="Times New Roman"/>
          <w:sz w:val="24"/>
          <w:szCs w:val="24"/>
        </w:rPr>
        <w:t xml:space="preserve">talvez, </w:t>
      </w:r>
      <w:r w:rsidR="001B1763">
        <w:rPr>
          <w:rFonts w:ascii="Times New Roman" w:hAnsi="Times New Roman" w:cs="Times New Roman"/>
          <w:sz w:val="24"/>
          <w:szCs w:val="24"/>
        </w:rPr>
        <w:t>t</w:t>
      </w:r>
      <w:r w:rsidR="00C23497">
        <w:rPr>
          <w:rFonts w:ascii="Times New Roman" w:hAnsi="Times New Roman" w:cs="Times New Roman"/>
          <w:sz w:val="24"/>
          <w:szCs w:val="24"/>
        </w:rPr>
        <w:t>ende a ser uma presença</w:t>
      </w:r>
      <w:r w:rsidR="001B1763">
        <w:rPr>
          <w:rFonts w:ascii="Times New Roman" w:hAnsi="Times New Roman" w:cs="Times New Roman"/>
          <w:sz w:val="24"/>
          <w:szCs w:val="24"/>
        </w:rPr>
        <w:t xml:space="preserve"> menos regional e mais Igreja local.</w:t>
      </w:r>
      <w:r w:rsidR="00890FAF">
        <w:rPr>
          <w:rFonts w:ascii="Times New Roman" w:hAnsi="Times New Roman" w:cs="Times New Roman"/>
          <w:sz w:val="24"/>
          <w:szCs w:val="24"/>
        </w:rPr>
        <w:t xml:space="preserve"> Recentemente a Diocese de Lages optou em fazer a formação filosófica e teológica em Passo Fundo (RS). A Diocese de Chapecó, já faz muitos anos, també</w:t>
      </w:r>
      <w:r w:rsidR="0007183B">
        <w:rPr>
          <w:rFonts w:ascii="Times New Roman" w:hAnsi="Times New Roman" w:cs="Times New Roman"/>
          <w:sz w:val="24"/>
          <w:szCs w:val="24"/>
        </w:rPr>
        <w:t xml:space="preserve">m frequenta o </w:t>
      </w:r>
      <w:r w:rsidR="00AF1CF5">
        <w:rPr>
          <w:rFonts w:ascii="Times New Roman" w:hAnsi="Times New Roman" w:cs="Times New Roman"/>
          <w:sz w:val="24"/>
          <w:szCs w:val="24"/>
        </w:rPr>
        <w:t xml:space="preserve">mesmo </w:t>
      </w:r>
      <w:r w:rsidR="0007183B">
        <w:rPr>
          <w:rFonts w:ascii="Times New Roman" w:hAnsi="Times New Roman" w:cs="Times New Roman"/>
          <w:sz w:val="24"/>
          <w:szCs w:val="24"/>
        </w:rPr>
        <w:t>Instituto de Teologia Pastoral (ITEPA).</w:t>
      </w:r>
      <w:r w:rsidR="00890FAF">
        <w:rPr>
          <w:rFonts w:ascii="Times New Roman" w:hAnsi="Times New Roman" w:cs="Times New Roman"/>
          <w:sz w:val="24"/>
          <w:szCs w:val="24"/>
        </w:rPr>
        <w:t xml:space="preserve"> </w:t>
      </w:r>
      <w:r w:rsidR="008C037E">
        <w:rPr>
          <w:rFonts w:ascii="Times New Roman" w:hAnsi="Times New Roman" w:cs="Times New Roman"/>
          <w:sz w:val="24"/>
          <w:szCs w:val="24"/>
        </w:rPr>
        <w:t xml:space="preserve">Com as novas províncias eclesiásticas </w:t>
      </w:r>
      <w:r w:rsidR="00AB29B8">
        <w:rPr>
          <w:rFonts w:ascii="Times New Roman" w:hAnsi="Times New Roman" w:cs="Times New Roman"/>
          <w:sz w:val="24"/>
          <w:szCs w:val="24"/>
        </w:rPr>
        <w:t>uma</w:t>
      </w:r>
      <w:r w:rsidR="008C037E">
        <w:rPr>
          <w:rFonts w:ascii="Times New Roman" w:hAnsi="Times New Roman" w:cs="Times New Roman"/>
          <w:sz w:val="24"/>
          <w:szCs w:val="24"/>
        </w:rPr>
        <w:t xml:space="preserve"> proposta </w:t>
      </w:r>
      <w:r w:rsidR="00AB29B8">
        <w:rPr>
          <w:rFonts w:ascii="Times New Roman" w:hAnsi="Times New Roman" w:cs="Times New Roman"/>
          <w:sz w:val="24"/>
          <w:szCs w:val="24"/>
        </w:rPr>
        <w:t>nova de formação presbiteral</w:t>
      </w:r>
      <w:r w:rsidR="003B6C53">
        <w:rPr>
          <w:rFonts w:ascii="Times New Roman" w:hAnsi="Times New Roman" w:cs="Times New Roman"/>
          <w:sz w:val="24"/>
          <w:szCs w:val="24"/>
        </w:rPr>
        <w:t>, diaconal</w:t>
      </w:r>
      <w:r w:rsidR="00AB29B8">
        <w:rPr>
          <w:rFonts w:ascii="Times New Roman" w:hAnsi="Times New Roman" w:cs="Times New Roman"/>
          <w:sz w:val="24"/>
          <w:szCs w:val="24"/>
        </w:rPr>
        <w:t xml:space="preserve"> </w:t>
      </w:r>
      <w:r w:rsidR="003B6C53">
        <w:rPr>
          <w:rFonts w:ascii="Times New Roman" w:hAnsi="Times New Roman" w:cs="Times New Roman"/>
          <w:sz w:val="24"/>
          <w:szCs w:val="24"/>
        </w:rPr>
        <w:t xml:space="preserve">e de lideranças leigas </w:t>
      </w:r>
      <w:r w:rsidR="001A3E0A">
        <w:rPr>
          <w:rFonts w:ascii="Times New Roman" w:hAnsi="Times New Roman" w:cs="Times New Roman"/>
          <w:sz w:val="24"/>
          <w:szCs w:val="24"/>
        </w:rPr>
        <w:t>poderia</w:t>
      </w:r>
      <w:r w:rsidR="00AB29B8">
        <w:rPr>
          <w:rFonts w:ascii="Times New Roman" w:hAnsi="Times New Roman" w:cs="Times New Roman"/>
          <w:sz w:val="24"/>
          <w:szCs w:val="24"/>
        </w:rPr>
        <w:t xml:space="preserve"> surgir e amadurecer</w:t>
      </w:r>
      <w:r w:rsidR="001A3E0A">
        <w:rPr>
          <w:rFonts w:ascii="Times New Roman" w:hAnsi="Times New Roman" w:cs="Times New Roman"/>
          <w:sz w:val="24"/>
          <w:szCs w:val="24"/>
        </w:rPr>
        <w:t xml:space="preserve"> como alternativa dentro do </w:t>
      </w:r>
      <w:r w:rsidR="00AF1CF5">
        <w:rPr>
          <w:rFonts w:ascii="Times New Roman" w:hAnsi="Times New Roman" w:cs="Times New Roman"/>
          <w:sz w:val="24"/>
          <w:szCs w:val="24"/>
        </w:rPr>
        <w:t xml:space="preserve">próprio </w:t>
      </w:r>
      <w:r w:rsidR="001A3E0A">
        <w:rPr>
          <w:rFonts w:ascii="Times New Roman" w:hAnsi="Times New Roman" w:cs="Times New Roman"/>
          <w:sz w:val="24"/>
          <w:szCs w:val="24"/>
        </w:rPr>
        <w:t>regional</w:t>
      </w:r>
      <w:r w:rsidR="00C23497">
        <w:rPr>
          <w:rFonts w:ascii="Times New Roman" w:hAnsi="Times New Roman" w:cs="Times New Roman"/>
          <w:sz w:val="24"/>
          <w:szCs w:val="24"/>
        </w:rPr>
        <w:t>. P</w:t>
      </w:r>
      <w:r w:rsidR="00AF1CF5">
        <w:rPr>
          <w:rFonts w:ascii="Times New Roman" w:hAnsi="Times New Roman" w:cs="Times New Roman"/>
          <w:sz w:val="24"/>
          <w:szCs w:val="24"/>
        </w:rPr>
        <w:t>ossivelmente colheria muitos aplausos</w:t>
      </w:r>
      <w:r w:rsidR="0026718D">
        <w:rPr>
          <w:rFonts w:ascii="Times New Roman" w:hAnsi="Times New Roman" w:cs="Times New Roman"/>
          <w:sz w:val="24"/>
          <w:szCs w:val="24"/>
        </w:rPr>
        <w:t>!</w:t>
      </w:r>
    </w:p>
    <w:p w14:paraId="279EE87B" w14:textId="77777777" w:rsidR="0092502B" w:rsidRDefault="00FA41CE" w:rsidP="0080173B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Enquanto isso, as dioceses de Lages e Caçador, na Serra Catarine</w:t>
      </w:r>
      <w:r w:rsidR="0092502B">
        <w:rPr>
          <w:rFonts w:ascii="Times New Roman" w:hAnsi="Times New Roman" w:cs="Times New Roman"/>
          <w:sz w:val="24"/>
          <w:szCs w:val="24"/>
        </w:rPr>
        <w:t>nse, continuam sendo dioceses</w:t>
      </w:r>
      <w:r>
        <w:rPr>
          <w:rFonts w:ascii="Times New Roman" w:hAnsi="Times New Roman" w:cs="Times New Roman"/>
          <w:sz w:val="24"/>
          <w:szCs w:val="24"/>
        </w:rPr>
        <w:t xml:space="preserve"> sufragâneas</w:t>
      </w:r>
      <w:r w:rsidR="00C23497">
        <w:rPr>
          <w:rFonts w:ascii="Times New Roman" w:hAnsi="Times New Roman" w:cs="Times New Roman"/>
          <w:sz w:val="24"/>
          <w:szCs w:val="24"/>
        </w:rPr>
        <w:t>. Situadas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606">
        <w:rPr>
          <w:rFonts w:ascii="Times New Roman" w:hAnsi="Times New Roman" w:cs="Times New Roman"/>
          <w:sz w:val="24"/>
          <w:szCs w:val="24"/>
        </w:rPr>
        <w:t xml:space="preserve">zona limítrofe, </w:t>
      </w:r>
      <w:r>
        <w:rPr>
          <w:rFonts w:ascii="Times New Roman" w:hAnsi="Times New Roman" w:cs="Times New Roman"/>
          <w:sz w:val="24"/>
          <w:szCs w:val="24"/>
        </w:rPr>
        <w:t>periferia das três províncias eclesiásticas,</w:t>
      </w:r>
      <w:r w:rsidR="0092502B">
        <w:rPr>
          <w:rFonts w:ascii="Times New Roman" w:hAnsi="Times New Roman" w:cs="Times New Roman"/>
          <w:sz w:val="24"/>
          <w:szCs w:val="24"/>
        </w:rPr>
        <w:t xml:space="preserve"> são as Igrejas particulares</w:t>
      </w:r>
      <w:r>
        <w:rPr>
          <w:rFonts w:ascii="Times New Roman" w:hAnsi="Times New Roman" w:cs="Times New Roman"/>
          <w:sz w:val="24"/>
          <w:szCs w:val="24"/>
        </w:rPr>
        <w:t xml:space="preserve"> que reúnem a maioria da população dita </w:t>
      </w:r>
      <w:r w:rsidR="005F360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cabo</w:t>
      </w:r>
      <w:r w:rsidR="00472BDF">
        <w:rPr>
          <w:rFonts w:ascii="Times New Roman" w:hAnsi="Times New Roman" w:cs="Times New Roman"/>
          <w:sz w:val="24"/>
          <w:szCs w:val="24"/>
        </w:rPr>
        <w:t>cla</w:t>
      </w:r>
      <w:r w:rsidR="005F3606">
        <w:rPr>
          <w:rFonts w:ascii="Times New Roman" w:hAnsi="Times New Roman" w:cs="Times New Roman"/>
          <w:sz w:val="24"/>
          <w:szCs w:val="24"/>
        </w:rPr>
        <w:t>”</w:t>
      </w:r>
      <w:r w:rsidR="00472BDF">
        <w:rPr>
          <w:rFonts w:ascii="Times New Roman" w:hAnsi="Times New Roman" w:cs="Times New Roman"/>
          <w:sz w:val="24"/>
          <w:szCs w:val="24"/>
        </w:rPr>
        <w:t xml:space="preserve"> em</w:t>
      </w:r>
      <w:r>
        <w:rPr>
          <w:rFonts w:ascii="Times New Roman" w:hAnsi="Times New Roman" w:cs="Times New Roman"/>
          <w:sz w:val="24"/>
          <w:szCs w:val="24"/>
        </w:rPr>
        <w:t xml:space="preserve"> Santa Catarina. </w:t>
      </w:r>
      <w:r w:rsidR="0092502B">
        <w:rPr>
          <w:rFonts w:ascii="Times New Roman" w:hAnsi="Times New Roman" w:cs="Times New Roman"/>
          <w:sz w:val="24"/>
          <w:szCs w:val="24"/>
        </w:rPr>
        <w:t xml:space="preserve">Historicamente, a cultura cabocla, bastante dada a uma específica e valorosa piedade popular, permaneceu marginalizada por trazer </w:t>
      </w:r>
      <w:r w:rsidR="005F3606">
        <w:rPr>
          <w:rFonts w:ascii="Times New Roman" w:hAnsi="Times New Roman" w:cs="Times New Roman"/>
          <w:sz w:val="24"/>
          <w:szCs w:val="24"/>
        </w:rPr>
        <w:t xml:space="preserve">visível </w:t>
      </w:r>
      <w:r w:rsidR="0092502B">
        <w:rPr>
          <w:rFonts w:ascii="Times New Roman" w:hAnsi="Times New Roman" w:cs="Times New Roman"/>
          <w:sz w:val="24"/>
          <w:szCs w:val="24"/>
        </w:rPr>
        <w:t>as marcas da mestiçagem e</w:t>
      </w:r>
      <w:r w:rsidR="00BD03BB">
        <w:rPr>
          <w:rFonts w:ascii="Times New Roman" w:hAnsi="Times New Roman" w:cs="Times New Roman"/>
          <w:sz w:val="24"/>
          <w:szCs w:val="24"/>
        </w:rPr>
        <w:t>, sobretudo, por</w:t>
      </w:r>
      <w:r w:rsidR="0092502B">
        <w:rPr>
          <w:rFonts w:ascii="Times New Roman" w:hAnsi="Times New Roman" w:cs="Times New Roman"/>
          <w:sz w:val="24"/>
          <w:szCs w:val="24"/>
        </w:rPr>
        <w:t xml:space="preserve"> lhe faltar os traços de </w:t>
      </w:r>
      <w:r w:rsidR="008B27C5">
        <w:rPr>
          <w:rFonts w:ascii="Times New Roman" w:hAnsi="Times New Roman" w:cs="Times New Roman"/>
          <w:sz w:val="24"/>
          <w:szCs w:val="24"/>
        </w:rPr>
        <w:t>uma descendência estrangeira</w:t>
      </w:r>
      <w:r w:rsidR="0092502B">
        <w:rPr>
          <w:rFonts w:ascii="Times New Roman" w:hAnsi="Times New Roman" w:cs="Times New Roman"/>
          <w:sz w:val="24"/>
          <w:szCs w:val="24"/>
        </w:rPr>
        <w:t xml:space="preserve"> mais </w:t>
      </w:r>
      <w:r w:rsidR="00BD03BB">
        <w:rPr>
          <w:rFonts w:ascii="Times New Roman" w:hAnsi="Times New Roman" w:cs="Times New Roman"/>
          <w:sz w:val="24"/>
          <w:szCs w:val="24"/>
        </w:rPr>
        <w:t>“</w:t>
      </w:r>
      <w:r w:rsidR="00472BDF">
        <w:rPr>
          <w:rFonts w:ascii="Times New Roman" w:hAnsi="Times New Roman" w:cs="Times New Roman"/>
          <w:sz w:val="24"/>
          <w:szCs w:val="24"/>
        </w:rPr>
        <w:t>de</w:t>
      </w:r>
      <w:r w:rsidR="0092502B">
        <w:rPr>
          <w:rFonts w:ascii="Times New Roman" w:hAnsi="Times New Roman" w:cs="Times New Roman"/>
          <w:sz w:val="24"/>
          <w:szCs w:val="24"/>
        </w:rPr>
        <w:t>pura</w:t>
      </w:r>
      <w:r w:rsidR="00472BDF">
        <w:rPr>
          <w:rFonts w:ascii="Times New Roman" w:hAnsi="Times New Roman" w:cs="Times New Roman"/>
          <w:sz w:val="24"/>
          <w:szCs w:val="24"/>
        </w:rPr>
        <w:t>da</w:t>
      </w:r>
      <w:r w:rsidR="00BD03BB">
        <w:rPr>
          <w:rFonts w:ascii="Times New Roman" w:hAnsi="Times New Roman" w:cs="Times New Roman"/>
          <w:sz w:val="24"/>
          <w:szCs w:val="24"/>
        </w:rPr>
        <w:t>”</w:t>
      </w:r>
      <w:r w:rsidR="005F3606">
        <w:rPr>
          <w:rFonts w:ascii="Times New Roman" w:hAnsi="Times New Roman" w:cs="Times New Roman"/>
          <w:sz w:val="24"/>
          <w:szCs w:val="24"/>
        </w:rPr>
        <w:t>,</w:t>
      </w:r>
      <w:r w:rsidR="004173B1">
        <w:rPr>
          <w:rFonts w:ascii="Times New Roman" w:hAnsi="Times New Roman" w:cs="Times New Roman"/>
          <w:sz w:val="24"/>
          <w:szCs w:val="24"/>
        </w:rPr>
        <w:t xml:space="preserve"> como preferem alguns</w:t>
      </w:r>
      <w:r w:rsidR="0092502B">
        <w:rPr>
          <w:rFonts w:ascii="Times New Roman" w:hAnsi="Times New Roman" w:cs="Times New Roman"/>
          <w:sz w:val="24"/>
          <w:szCs w:val="24"/>
        </w:rPr>
        <w:t xml:space="preserve">. Não poucas vezes </w:t>
      </w:r>
      <w:r w:rsidR="00767A28">
        <w:rPr>
          <w:rFonts w:ascii="Times New Roman" w:hAnsi="Times New Roman" w:cs="Times New Roman"/>
          <w:sz w:val="24"/>
          <w:szCs w:val="24"/>
        </w:rPr>
        <w:t xml:space="preserve">é uma cultura e uma Igreja popular que sofre discriminações. </w:t>
      </w:r>
      <w:r w:rsidR="00A34FA3">
        <w:rPr>
          <w:rFonts w:ascii="Times New Roman" w:hAnsi="Times New Roman" w:cs="Times New Roman"/>
          <w:sz w:val="24"/>
          <w:szCs w:val="24"/>
        </w:rPr>
        <w:t>Na Diocese de</w:t>
      </w:r>
      <w:r w:rsidR="00804971">
        <w:rPr>
          <w:rFonts w:ascii="Times New Roman" w:hAnsi="Times New Roman" w:cs="Times New Roman"/>
          <w:sz w:val="24"/>
          <w:szCs w:val="24"/>
        </w:rPr>
        <w:t xml:space="preserve"> Lages, </w:t>
      </w:r>
      <w:r w:rsidR="00A34FA3">
        <w:rPr>
          <w:rFonts w:ascii="Times New Roman" w:hAnsi="Times New Roman" w:cs="Times New Roman"/>
          <w:sz w:val="24"/>
          <w:szCs w:val="24"/>
        </w:rPr>
        <w:t xml:space="preserve">inexplicavelmente, </w:t>
      </w:r>
      <w:r w:rsidR="00804971">
        <w:rPr>
          <w:rFonts w:ascii="Times New Roman" w:hAnsi="Times New Roman" w:cs="Times New Roman"/>
          <w:sz w:val="24"/>
          <w:szCs w:val="24"/>
        </w:rPr>
        <w:t>o rosto da Igreja cabocla vem sendo descaracterizado muito rapidamente</w:t>
      </w:r>
      <w:r w:rsidR="004173B1">
        <w:rPr>
          <w:rFonts w:ascii="Times New Roman" w:hAnsi="Times New Roman" w:cs="Times New Roman"/>
          <w:sz w:val="24"/>
          <w:szCs w:val="24"/>
        </w:rPr>
        <w:t xml:space="preserve"> e</w:t>
      </w:r>
      <w:r w:rsidR="00792E74">
        <w:rPr>
          <w:rFonts w:ascii="Times New Roman" w:hAnsi="Times New Roman" w:cs="Times New Roman"/>
          <w:sz w:val="24"/>
          <w:szCs w:val="24"/>
        </w:rPr>
        <w:t>, nesse ritmo,</w:t>
      </w:r>
      <w:r w:rsidR="0078745B">
        <w:rPr>
          <w:rFonts w:ascii="Times New Roman" w:hAnsi="Times New Roman" w:cs="Times New Roman"/>
          <w:sz w:val="24"/>
          <w:szCs w:val="24"/>
        </w:rPr>
        <w:t xml:space="preserve"> tende a desaparecer</w:t>
      </w:r>
      <w:r w:rsidR="00804971">
        <w:rPr>
          <w:rFonts w:ascii="Times New Roman" w:hAnsi="Times New Roman" w:cs="Times New Roman"/>
          <w:sz w:val="24"/>
          <w:szCs w:val="24"/>
        </w:rPr>
        <w:t xml:space="preserve">. </w:t>
      </w:r>
      <w:r w:rsidR="00767A28">
        <w:rPr>
          <w:rFonts w:ascii="Times New Roman" w:hAnsi="Times New Roman" w:cs="Times New Roman"/>
          <w:sz w:val="24"/>
          <w:szCs w:val="24"/>
        </w:rPr>
        <w:t>Resilien</w:t>
      </w:r>
      <w:r w:rsidR="00372F60">
        <w:rPr>
          <w:rFonts w:ascii="Times New Roman" w:hAnsi="Times New Roman" w:cs="Times New Roman"/>
          <w:sz w:val="24"/>
          <w:szCs w:val="24"/>
        </w:rPr>
        <w:t>te, a Diocese de Caçador, por</w:t>
      </w:r>
      <w:r w:rsidR="00767A28">
        <w:rPr>
          <w:rFonts w:ascii="Times New Roman" w:hAnsi="Times New Roman" w:cs="Times New Roman"/>
          <w:sz w:val="24"/>
          <w:szCs w:val="24"/>
        </w:rPr>
        <w:t xml:space="preserve"> exemplo, mantém </w:t>
      </w:r>
      <w:r w:rsidR="00BD03BB">
        <w:rPr>
          <w:rFonts w:ascii="Times New Roman" w:hAnsi="Times New Roman" w:cs="Times New Roman"/>
          <w:sz w:val="24"/>
          <w:szCs w:val="24"/>
        </w:rPr>
        <w:t xml:space="preserve">ativa </w:t>
      </w:r>
      <w:r w:rsidR="00767A28">
        <w:rPr>
          <w:rFonts w:ascii="Times New Roman" w:hAnsi="Times New Roman" w:cs="Times New Roman"/>
          <w:sz w:val="24"/>
          <w:szCs w:val="24"/>
        </w:rPr>
        <w:t xml:space="preserve">uma </w:t>
      </w:r>
      <w:r w:rsidR="004173B1">
        <w:rPr>
          <w:rFonts w:ascii="Times New Roman" w:hAnsi="Times New Roman" w:cs="Times New Roman"/>
          <w:sz w:val="24"/>
          <w:szCs w:val="24"/>
        </w:rPr>
        <w:t xml:space="preserve">belíssima </w:t>
      </w:r>
      <w:r w:rsidR="004A225E">
        <w:rPr>
          <w:rFonts w:ascii="Times New Roman" w:hAnsi="Times New Roman" w:cs="Times New Roman"/>
          <w:sz w:val="24"/>
          <w:szCs w:val="24"/>
        </w:rPr>
        <w:t>frente de trabalho conhecida como</w:t>
      </w:r>
      <w:r w:rsidR="00767A28">
        <w:rPr>
          <w:rFonts w:ascii="Times New Roman" w:hAnsi="Times New Roman" w:cs="Times New Roman"/>
          <w:sz w:val="24"/>
          <w:szCs w:val="24"/>
        </w:rPr>
        <w:t xml:space="preserve"> “Pas</w:t>
      </w:r>
      <w:r w:rsidR="00BD03BB">
        <w:rPr>
          <w:rFonts w:ascii="Times New Roman" w:hAnsi="Times New Roman" w:cs="Times New Roman"/>
          <w:sz w:val="24"/>
          <w:szCs w:val="24"/>
        </w:rPr>
        <w:t>toral C</w:t>
      </w:r>
      <w:r w:rsidR="00767A28">
        <w:rPr>
          <w:rFonts w:ascii="Times New Roman" w:hAnsi="Times New Roman" w:cs="Times New Roman"/>
          <w:sz w:val="24"/>
          <w:szCs w:val="24"/>
        </w:rPr>
        <w:t>abocla</w:t>
      </w:r>
      <w:r w:rsidR="00372F60">
        <w:rPr>
          <w:rFonts w:ascii="Times New Roman" w:hAnsi="Times New Roman" w:cs="Times New Roman"/>
          <w:sz w:val="24"/>
          <w:szCs w:val="24"/>
        </w:rPr>
        <w:t>”</w:t>
      </w:r>
      <w:r w:rsidR="00767A28">
        <w:rPr>
          <w:rFonts w:ascii="Times New Roman" w:hAnsi="Times New Roman" w:cs="Times New Roman"/>
          <w:sz w:val="24"/>
          <w:szCs w:val="24"/>
        </w:rPr>
        <w:t>.</w:t>
      </w:r>
    </w:p>
    <w:p w14:paraId="16498D61" w14:textId="77777777" w:rsidR="00AC115B" w:rsidRDefault="001C62DF" w:rsidP="0092502B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os índices de desenvolvimento,</w:t>
      </w:r>
      <w:r w:rsidR="00250C00">
        <w:rPr>
          <w:rFonts w:ascii="Times New Roman" w:hAnsi="Times New Roman" w:cs="Times New Roman"/>
          <w:sz w:val="24"/>
          <w:szCs w:val="24"/>
        </w:rPr>
        <w:t xml:space="preserve"> a R</w:t>
      </w:r>
      <w:r w:rsidR="00FA41CE">
        <w:rPr>
          <w:rFonts w:ascii="Times New Roman" w:hAnsi="Times New Roman" w:cs="Times New Roman"/>
          <w:sz w:val="24"/>
          <w:szCs w:val="24"/>
        </w:rPr>
        <w:t xml:space="preserve">egião </w:t>
      </w:r>
      <w:r w:rsidR="00250C0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errana </w:t>
      </w:r>
      <w:r w:rsidR="00250C00">
        <w:rPr>
          <w:rFonts w:ascii="Times New Roman" w:hAnsi="Times New Roman" w:cs="Times New Roman"/>
          <w:sz w:val="24"/>
          <w:szCs w:val="24"/>
        </w:rPr>
        <w:t>de Santa Catarina figura como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1CE">
        <w:rPr>
          <w:rFonts w:ascii="Times New Roman" w:hAnsi="Times New Roman" w:cs="Times New Roman"/>
          <w:sz w:val="24"/>
          <w:szCs w:val="24"/>
        </w:rPr>
        <w:t>mais empobrecida d</w:t>
      </w:r>
      <w:r w:rsidR="002D091E">
        <w:rPr>
          <w:rFonts w:ascii="Times New Roman" w:hAnsi="Times New Roman" w:cs="Times New Roman"/>
          <w:sz w:val="24"/>
          <w:szCs w:val="24"/>
        </w:rPr>
        <w:t xml:space="preserve">e todo </w:t>
      </w:r>
      <w:r w:rsidR="00250C00">
        <w:rPr>
          <w:rFonts w:ascii="Times New Roman" w:hAnsi="Times New Roman" w:cs="Times New Roman"/>
          <w:sz w:val="24"/>
          <w:szCs w:val="24"/>
        </w:rPr>
        <w:t>o e</w:t>
      </w:r>
      <w:r w:rsidR="0092502B">
        <w:rPr>
          <w:rFonts w:ascii="Times New Roman" w:hAnsi="Times New Roman" w:cs="Times New Roman"/>
          <w:sz w:val="24"/>
          <w:szCs w:val="24"/>
        </w:rPr>
        <w:t xml:space="preserve">stado. Herdeira da </w:t>
      </w:r>
      <w:r w:rsidR="0015011C">
        <w:rPr>
          <w:rFonts w:ascii="Times New Roman" w:hAnsi="Times New Roman" w:cs="Times New Roman"/>
          <w:sz w:val="24"/>
          <w:szCs w:val="24"/>
        </w:rPr>
        <w:t>dita “</w:t>
      </w:r>
      <w:r w:rsidR="0092502B">
        <w:rPr>
          <w:rFonts w:ascii="Times New Roman" w:hAnsi="Times New Roman" w:cs="Times New Roman"/>
          <w:sz w:val="24"/>
          <w:szCs w:val="24"/>
        </w:rPr>
        <w:t>cultura de fazenda</w:t>
      </w:r>
      <w:r w:rsidR="0015011C">
        <w:rPr>
          <w:rFonts w:ascii="Times New Roman" w:hAnsi="Times New Roman" w:cs="Times New Roman"/>
          <w:sz w:val="24"/>
          <w:szCs w:val="24"/>
        </w:rPr>
        <w:t>”</w:t>
      </w:r>
      <w:r w:rsidR="0092502B">
        <w:rPr>
          <w:rFonts w:ascii="Times New Roman" w:hAnsi="Times New Roman" w:cs="Times New Roman"/>
          <w:sz w:val="24"/>
          <w:szCs w:val="24"/>
        </w:rPr>
        <w:t xml:space="preserve"> e do </w:t>
      </w:r>
      <w:r w:rsidR="0015011C">
        <w:rPr>
          <w:rFonts w:ascii="Times New Roman" w:hAnsi="Times New Roman" w:cs="Times New Roman"/>
          <w:sz w:val="24"/>
          <w:szCs w:val="24"/>
        </w:rPr>
        <w:t>“</w:t>
      </w:r>
      <w:r w:rsidR="0092502B">
        <w:rPr>
          <w:rFonts w:ascii="Times New Roman" w:hAnsi="Times New Roman" w:cs="Times New Roman"/>
          <w:sz w:val="24"/>
          <w:szCs w:val="24"/>
        </w:rPr>
        <w:t>coronelismo</w:t>
      </w:r>
      <w:r w:rsidR="0015011C">
        <w:rPr>
          <w:rFonts w:ascii="Times New Roman" w:hAnsi="Times New Roman" w:cs="Times New Roman"/>
          <w:sz w:val="24"/>
          <w:szCs w:val="24"/>
        </w:rPr>
        <w:t>”</w:t>
      </w:r>
      <w:r w:rsidR="0092502B">
        <w:rPr>
          <w:rFonts w:ascii="Times New Roman" w:hAnsi="Times New Roman" w:cs="Times New Roman"/>
          <w:sz w:val="24"/>
          <w:szCs w:val="24"/>
        </w:rPr>
        <w:t xml:space="preserve">, a região ainda sofre </w:t>
      </w:r>
      <w:r w:rsidR="00250C00">
        <w:rPr>
          <w:rFonts w:ascii="Times New Roman" w:hAnsi="Times New Roman" w:cs="Times New Roman"/>
          <w:sz w:val="24"/>
          <w:szCs w:val="24"/>
        </w:rPr>
        <w:t xml:space="preserve">enormemente com </w:t>
      </w:r>
      <w:r w:rsidR="0092502B">
        <w:rPr>
          <w:rFonts w:ascii="Times New Roman" w:hAnsi="Times New Roman" w:cs="Times New Roman"/>
          <w:sz w:val="24"/>
          <w:szCs w:val="24"/>
        </w:rPr>
        <w:t xml:space="preserve">os efeitos </w:t>
      </w:r>
      <w:r w:rsidR="00B44601">
        <w:rPr>
          <w:rFonts w:ascii="Times New Roman" w:hAnsi="Times New Roman" w:cs="Times New Roman"/>
          <w:sz w:val="24"/>
          <w:szCs w:val="24"/>
        </w:rPr>
        <w:t xml:space="preserve">de </w:t>
      </w:r>
      <w:r w:rsidR="0092502B">
        <w:rPr>
          <w:rFonts w:ascii="Times New Roman" w:hAnsi="Times New Roman" w:cs="Times New Roman"/>
          <w:sz w:val="24"/>
          <w:szCs w:val="24"/>
        </w:rPr>
        <w:t>uma endêmica política de “compadrio”</w:t>
      </w:r>
      <w:r w:rsidR="007903F8">
        <w:rPr>
          <w:rFonts w:ascii="Times New Roman" w:hAnsi="Times New Roman" w:cs="Times New Roman"/>
          <w:sz w:val="24"/>
          <w:szCs w:val="24"/>
        </w:rPr>
        <w:t xml:space="preserve"> (mais troca de </w:t>
      </w:r>
      <w:r w:rsidR="006145A9">
        <w:rPr>
          <w:rFonts w:ascii="Times New Roman" w:hAnsi="Times New Roman" w:cs="Times New Roman"/>
          <w:sz w:val="24"/>
          <w:szCs w:val="24"/>
        </w:rPr>
        <w:t>favores do que um autêntico reconhecimento</w:t>
      </w:r>
      <w:r w:rsidR="00B44601">
        <w:rPr>
          <w:rFonts w:ascii="Times New Roman" w:hAnsi="Times New Roman" w:cs="Times New Roman"/>
          <w:sz w:val="24"/>
          <w:szCs w:val="24"/>
        </w:rPr>
        <w:t xml:space="preserve"> </w:t>
      </w:r>
      <w:r w:rsidR="007903F8">
        <w:rPr>
          <w:rFonts w:ascii="Times New Roman" w:hAnsi="Times New Roman" w:cs="Times New Roman"/>
          <w:sz w:val="24"/>
          <w:szCs w:val="24"/>
        </w:rPr>
        <w:t>de direitos humanos e sociais)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0C00">
        <w:rPr>
          <w:rFonts w:ascii="Times New Roman" w:hAnsi="Times New Roman" w:cs="Times New Roman"/>
          <w:sz w:val="24"/>
          <w:szCs w:val="24"/>
        </w:rPr>
        <w:t xml:space="preserve"> Dada a situação de </w:t>
      </w:r>
      <w:r w:rsidR="00DB1BF0">
        <w:rPr>
          <w:rFonts w:ascii="Times New Roman" w:hAnsi="Times New Roman" w:cs="Times New Roman"/>
          <w:sz w:val="24"/>
          <w:szCs w:val="24"/>
        </w:rPr>
        <w:t xml:space="preserve">baixo </w:t>
      </w:r>
      <w:r w:rsidR="00250C00">
        <w:rPr>
          <w:rFonts w:ascii="Times New Roman" w:hAnsi="Times New Roman" w:cs="Times New Roman"/>
          <w:sz w:val="24"/>
          <w:szCs w:val="24"/>
        </w:rPr>
        <w:t>desenvolvimento regional, o êxodo rural e</w:t>
      </w:r>
      <w:r w:rsidR="00B44601">
        <w:rPr>
          <w:rFonts w:ascii="Times New Roman" w:hAnsi="Times New Roman" w:cs="Times New Roman"/>
          <w:sz w:val="24"/>
          <w:szCs w:val="24"/>
        </w:rPr>
        <w:t>, sobretudo,</w:t>
      </w:r>
      <w:r w:rsidR="00250C00">
        <w:rPr>
          <w:rFonts w:ascii="Times New Roman" w:hAnsi="Times New Roman" w:cs="Times New Roman"/>
          <w:sz w:val="24"/>
          <w:szCs w:val="24"/>
        </w:rPr>
        <w:t xml:space="preserve"> </w:t>
      </w:r>
      <w:r w:rsidR="003F0326">
        <w:rPr>
          <w:rFonts w:ascii="Times New Roman" w:hAnsi="Times New Roman" w:cs="Times New Roman"/>
          <w:sz w:val="24"/>
          <w:szCs w:val="24"/>
        </w:rPr>
        <w:t xml:space="preserve">o êxodo </w:t>
      </w:r>
      <w:r w:rsidR="00250C00">
        <w:rPr>
          <w:rFonts w:ascii="Times New Roman" w:hAnsi="Times New Roman" w:cs="Times New Roman"/>
          <w:sz w:val="24"/>
          <w:szCs w:val="24"/>
        </w:rPr>
        <w:t>de jovens</w:t>
      </w:r>
      <w:r w:rsidR="009A0031">
        <w:rPr>
          <w:rFonts w:ascii="Times New Roman" w:hAnsi="Times New Roman" w:cs="Times New Roman"/>
          <w:sz w:val="24"/>
          <w:szCs w:val="24"/>
        </w:rPr>
        <w:t xml:space="preserve"> e famílias inteiras</w:t>
      </w:r>
      <w:r w:rsidR="007903F8">
        <w:rPr>
          <w:rFonts w:ascii="Times New Roman" w:hAnsi="Times New Roman" w:cs="Times New Roman"/>
          <w:sz w:val="24"/>
          <w:szCs w:val="24"/>
        </w:rPr>
        <w:t>,</w:t>
      </w:r>
      <w:r w:rsidR="006145A9">
        <w:rPr>
          <w:rFonts w:ascii="Times New Roman" w:hAnsi="Times New Roman" w:cs="Times New Roman"/>
          <w:sz w:val="24"/>
          <w:szCs w:val="24"/>
        </w:rPr>
        <w:t xml:space="preserve"> que se transferem</w:t>
      </w:r>
      <w:r w:rsidR="00B44601">
        <w:rPr>
          <w:rFonts w:ascii="Times New Roman" w:hAnsi="Times New Roman" w:cs="Times New Roman"/>
          <w:sz w:val="24"/>
          <w:szCs w:val="24"/>
        </w:rPr>
        <w:t xml:space="preserve"> </w:t>
      </w:r>
      <w:r w:rsidR="00250C00">
        <w:rPr>
          <w:rFonts w:ascii="Times New Roman" w:hAnsi="Times New Roman" w:cs="Times New Roman"/>
          <w:sz w:val="24"/>
          <w:szCs w:val="24"/>
        </w:rPr>
        <w:t>pa</w:t>
      </w:r>
      <w:r w:rsidR="00DB1BF0">
        <w:rPr>
          <w:rFonts w:ascii="Times New Roman" w:hAnsi="Times New Roman" w:cs="Times New Roman"/>
          <w:sz w:val="24"/>
          <w:szCs w:val="24"/>
        </w:rPr>
        <w:t>ra o litoral e outras cidades</w:t>
      </w:r>
      <w:r w:rsidR="007903F8">
        <w:rPr>
          <w:rFonts w:ascii="Times New Roman" w:hAnsi="Times New Roman" w:cs="Times New Roman"/>
          <w:sz w:val="24"/>
          <w:szCs w:val="24"/>
        </w:rPr>
        <w:t>, mostra-se</w:t>
      </w:r>
      <w:r w:rsidR="00DB1BF0">
        <w:rPr>
          <w:rFonts w:ascii="Times New Roman" w:hAnsi="Times New Roman" w:cs="Times New Roman"/>
          <w:sz w:val="24"/>
          <w:szCs w:val="24"/>
        </w:rPr>
        <w:t xml:space="preserve"> imparável. Um tipo de sangria que se tornou um problema bas</w:t>
      </w:r>
      <w:r w:rsidR="007903F8">
        <w:rPr>
          <w:rFonts w:ascii="Times New Roman" w:hAnsi="Times New Roman" w:cs="Times New Roman"/>
          <w:sz w:val="24"/>
          <w:szCs w:val="24"/>
        </w:rPr>
        <w:t>tante grave</w:t>
      </w:r>
      <w:r w:rsidR="00DB1BF0">
        <w:rPr>
          <w:rFonts w:ascii="Times New Roman" w:hAnsi="Times New Roman" w:cs="Times New Roman"/>
          <w:sz w:val="24"/>
          <w:szCs w:val="24"/>
        </w:rPr>
        <w:t xml:space="preserve">. Tradicionalmente católica, o cristianismo na Serra Catarinense já conquistou uma fisionomia bastante </w:t>
      </w:r>
      <w:r w:rsidR="003F0326">
        <w:rPr>
          <w:rFonts w:ascii="Times New Roman" w:hAnsi="Times New Roman" w:cs="Times New Roman"/>
          <w:sz w:val="24"/>
          <w:szCs w:val="24"/>
        </w:rPr>
        <w:t>“</w:t>
      </w:r>
      <w:r w:rsidR="00DB1BF0">
        <w:rPr>
          <w:rFonts w:ascii="Times New Roman" w:hAnsi="Times New Roman" w:cs="Times New Roman"/>
          <w:sz w:val="24"/>
          <w:szCs w:val="24"/>
        </w:rPr>
        <w:t>evangélica</w:t>
      </w:r>
      <w:r w:rsidR="003F0326">
        <w:rPr>
          <w:rFonts w:ascii="Times New Roman" w:hAnsi="Times New Roman" w:cs="Times New Roman"/>
          <w:sz w:val="24"/>
          <w:szCs w:val="24"/>
        </w:rPr>
        <w:t>”</w:t>
      </w:r>
      <w:r w:rsidR="00DB1BF0">
        <w:rPr>
          <w:rFonts w:ascii="Times New Roman" w:hAnsi="Times New Roman" w:cs="Times New Roman"/>
          <w:sz w:val="24"/>
          <w:szCs w:val="24"/>
        </w:rPr>
        <w:t xml:space="preserve"> e que cresce a olhos vistos.</w:t>
      </w:r>
    </w:p>
    <w:p w14:paraId="1EC17BC9" w14:textId="77777777" w:rsidR="00AC115B" w:rsidRDefault="00AC115B" w:rsidP="00AC115B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mostram estes poucos dados, não é difícil</w:t>
      </w:r>
      <w:r w:rsidR="00F84A81">
        <w:rPr>
          <w:rFonts w:ascii="Times New Roman" w:hAnsi="Times New Roman" w:cs="Times New Roman"/>
          <w:sz w:val="24"/>
          <w:szCs w:val="24"/>
        </w:rPr>
        <w:t xml:space="preserve"> perceber que</w:t>
      </w:r>
      <w:r>
        <w:rPr>
          <w:rFonts w:ascii="Times New Roman" w:hAnsi="Times New Roman" w:cs="Times New Roman"/>
          <w:sz w:val="24"/>
          <w:szCs w:val="24"/>
        </w:rPr>
        <w:t xml:space="preserve"> a Regi</w:t>
      </w:r>
      <w:r w:rsidR="00183547">
        <w:rPr>
          <w:rFonts w:ascii="Times New Roman" w:hAnsi="Times New Roman" w:cs="Times New Roman"/>
          <w:sz w:val="24"/>
          <w:szCs w:val="24"/>
        </w:rPr>
        <w:t>ão Serrana, já faz tempo,</w:t>
      </w:r>
      <w:r>
        <w:rPr>
          <w:rFonts w:ascii="Times New Roman" w:hAnsi="Times New Roman" w:cs="Times New Roman"/>
          <w:sz w:val="24"/>
          <w:szCs w:val="24"/>
        </w:rPr>
        <w:t xml:space="preserve"> apresenta</w:t>
      </w:r>
      <w:r w:rsidR="00965C65">
        <w:rPr>
          <w:rFonts w:ascii="Times New Roman" w:hAnsi="Times New Roman" w:cs="Times New Roman"/>
          <w:sz w:val="24"/>
          <w:szCs w:val="24"/>
        </w:rPr>
        <w:t>-se com</w:t>
      </w:r>
      <w:r>
        <w:rPr>
          <w:rFonts w:ascii="Times New Roman" w:hAnsi="Times New Roman" w:cs="Times New Roman"/>
          <w:sz w:val="24"/>
          <w:szCs w:val="24"/>
        </w:rPr>
        <w:t xml:space="preserve"> uma realidade social e eclesial que urge em uma atenção evangelizadora diferenciada. </w:t>
      </w:r>
      <w:r w:rsidR="00183547">
        <w:rPr>
          <w:rFonts w:ascii="Times New Roman" w:hAnsi="Times New Roman" w:cs="Times New Roman"/>
          <w:sz w:val="24"/>
          <w:szCs w:val="24"/>
        </w:rPr>
        <w:t xml:space="preserve">Fica a impressão de que, devidamente </w:t>
      </w:r>
      <w:r w:rsidR="00B44601">
        <w:rPr>
          <w:rFonts w:ascii="Times New Roman" w:hAnsi="Times New Roman" w:cs="Times New Roman"/>
          <w:sz w:val="24"/>
          <w:szCs w:val="24"/>
        </w:rPr>
        <w:t xml:space="preserve">informado sobre </w:t>
      </w:r>
      <w:r w:rsidR="00183547">
        <w:rPr>
          <w:rFonts w:ascii="Times New Roman" w:hAnsi="Times New Roman" w:cs="Times New Roman"/>
          <w:sz w:val="24"/>
          <w:szCs w:val="24"/>
        </w:rPr>
        <w:t xml:space="preserve">essa </w:t>
      </w:r>
      <w:r w:rsidR="00F84A81">
        <w:rPr>
          <w:rFonts w:ascii="Times New Roman" w:hAnsi="Times New Roman" w:cs="Times New Roman"/>
          <w:sz w:val="24"/>
          <w:szCs w:val="24"/>
        </w:rPr>
        <w:t xml:space="preserve">complexa </w:t>
      </w:r>
      <w:r w:rsidR="00183547">
        <w:rPr>
          <w:rFonts w:ascii="Times New Roman" w:hAnsi="Times New Roman" w:cs="Times New Roman"/>
          <w:sz w:val="24"/>
          <w:szCs w:val="24"/>
        </w:rPr>
        <w:t xml:space="preserve">realidade, o Papa Francisco, com sua clara opção pelas “periferias”, </w:t>
      </w:r>
      <w:r w:rsidR="00965C65">
        <w:rPr>
          <w:rFonts w:ascii="Times New Roman" w:hAnsi="Times New Roman" w:cs="Times New Roman"/>
          <w:sz w:val="24"/>
          <w:szCs w:val="24"/>
        </w:rPr>
        <w:t>não teria dúvida em criar</w:t>
      </w:r>
      <w:r w:rsidR="00A82C0F">
        <w:rPr>
          <w:rFonts w:ascii="Times New Roman" w:hAnsi="Times New Roman" w:cs="Times New Roman"/>
          <w:sz w:val="24"/>
          <w:szCs w:val="24"/>
        </w:rPr>
        <w:t xml:space="preserve"> uma terceira arquidiocese</w:t>
      </w:r>
      <w:r w:rsidR="00B44601">
        <w:rPr>
          <w:rFonts w:ascii="Times New Roman" w:hAnsi="Times New Roman" w:cs="Times New Roman"/>
          <w:sz w:val="24"/>
          <w:szCs w:val="24"/>
        </w:rPr>
        <w:t xml:space="preserve"> em Santa Catarina</w:t>
      </w:r>
      <w:r w:rsidR="00A82C0F">
        <w:rPr>
          <w:rFonts w:ascii="Times New Roman" w:hAnsi="Times New Roman" w:cs="Times New Roman"/>
          <w:sz w:val="24"/>
          <w:szCs w:val="24"/>
        </w:rPr>
        <w:t>.</w:t>
      </w:r>
      <w:r w:rsidR="00183547">
        <w:rPr>
          <w:rFonts w:ascii="Times New Roman" w:hAnsi="Times New Roman" w:cs="Times New Roman"/>
          <w:sz w:val="24"/>
          <w:szCs w:val="24"/>
        </w:rPr>
        <w:t xml:space="preserve"> </w:t>
      </w:r>
      <w:r w:rsidR="0015011C">
        <w:rPr>
          <w:rFonts w:ascii="Times New Roman" w:hAnsi="Times New Roman" w:cs="Times New Roman"/>
          <w:sz w:val="24"/>
          <w:szCs w:val="24"/>
        </w:rPr>
        <w:t>Por enquanto</w:t>
      </w:r>
      <w:r>
        <w:rPr>
          <w:rFonts w:ascii="Times New Roman" w:hAnsi="Times New Roman" w:cs="Times New Roman"/>
          <w:sz w:val="24"/>
          <w:szCs w:val="24"/>
        </w:rPr>
        <w:t xml:space="preserve">, segundo parece, a </w:t>
      </w:r>
      <w:r w:rsidR="0015011C">
        <w:rPr>
          <w:rFonts w:ascii="Times New Roman" w:hAnsi="Times New Roman" w:cs="Times New Roman"/>
          <w:sz w:val="24"/>
          <w:szCs w:val="24"/>
        </w:rPr>
        <w:t xml:space="preserve">necessária </w:t>
      </w:r>
      <w:r w:rsidR="00F84A8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reestruturação</w:t>
      </w:r>
      <w:r w:rsidR="00F84A8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pastoral do Regional Sul IV ainda </w:t>
      </w:r>
      <w:r w:rsidR="00193C49">
        <w:rPr>
          <w:rFonts w:ascii="Times New Roman" w:hAnsi="Times New Roman" w:cs="Times New Roman"/>
          <w:sz w:val="24"/>
          <w:szCs w:val="24"/>
        </w:rPr>
        <w:t xml:space="preserve">vai </w:t>
      </w:r>
      <w:r>
        <w:rPr>
          <w:rFonts w:ascii="Times New Roman" w:hAnsi="Times New Roman" w:cs="Times New Roman"/>
          <w:sz w:val="24"/>
          <w:szCs w:val="24"/>
        </w:rPr>
        <w:t>requer</w:t>
      </w:r>
      <w:r w:rsidR="00193C49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importantes ajustes</w:t>
      </w:r>
      <w:r w:rsidR="00965C65">
        <w:rPr>
          <w:rFonts w:ascii="Times New Roman" w:hAnsi="Times New Roman" w:cs="Times New Roman"/>
          <w:sz w:val="24"/>
          <w:szCs w:val="24"/>
        </w:rPr>
        <w:t xml:space="preserve"> evangelizadores</w:t>
      </w:r>
      <w:r w:rsidR="00E35FDF">
        <w:rPr>
          <w:rFonts w:ascii="Times New Roman" w:hAnsi="Times New Roman" w:cs="Times New Roman"/>
          <w:sz w:val="24"/>
          <w:szCs w:val="24"/>
        </w:rPr>
        <w:t xml:space="preserve"> para levar a bom termo sua missão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B694AC" w14:textId="77777777" w:rsidR="007800D6" w:rsidRDefault="006609A3" w:rsidP="00183547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sua vez, a</w:t>
      </w:r>
      <w:r w:rsidR="00D062C3">
        <w:rPr>
          <w:rFonts w:ascii="Times New Roman" w:hAnsi="Times New Roman" w:cs="Times New Roman"/>
          <w:sz w:val="24"/>
          <w:szCs w:val="24"/>
        </w:rPr>
        <w:t xml:space="preserve"> </w:t>
      </w:r>
      <w:r w:rsidR="00B651DC">
        <w:rPr>
          <w:rFonts w:ascii="Times New Roman" w:hAnsi="Times New Roman" w:cs="Times New Roman"/>
          <w:sz w:val="24"/>
          <w:szCs w:val="24"/>
        </w:rPr>
        <w:t>sugestiva</w:t>
      </w:r>
      <w:r w:rsidR="00AC115B">
        <w:rPr>
          <w:rFonts w:ascii="Times New Roman" w:hAnsi="Times New Roman" w:cs="Times New Roman"/>
          <w:sz w:val="24"/>
          <w:szCs w:val="24"/>
        </w:rPr>
        <w:t xml:space="preserve"> imagem trinitária</w:t>
      </w:r>
      <w:r w:rsidR="00B651DC">
        <w:rPr>
          <w:rFonts w:ascii="Times New Roman" w:hAnsi="Times New Roman" w:cs="Times New Roman"/>
          <w:sz w:val="24"/>
          <w:szCs w:val="24"/>
        </w:rPr>
        <w:t xml:space="preserve">, </w:t>
      </w:r>
      <w:r w:rsidR="00AC115B" w:rsidRPr="00B651DC">
        <w:rPr>
          <w:rFonts w:ascii="Times New Roman" w:hAnsi="Times New Roman" w:cs="Times New Roman"/>
          <w:i/>
          <w:sz w:val="24"/>
          <w:szCs w:val="24"/>
        </w:rPr>
        <w:t>três arcebispos</w:t>
      </w:r>
      <w:r w:rsidR="00AC115B">
        <w:rPr>
          <w:rFonts w:ascii="Times New Roman" w:hAnsi="Times New Roman" w:cs="Times New Roman"/>
          <w:sz w:val="24"/>
          <w:szCs w:val="24"/>
        </w:rPr>
        <w:t xml:space="preserve">, </w:t>
      </w:r>
      <w:r w:rsidR="00B651DC">
        <w:rPr>
          <w:rFonts w:ascii="Times New Roman" w:hAnsi="Times New Roman" w:cs="Times New Roman"/>
          <w:sz w:val="24"/>
          <w:szCs w:val="24"/>
        </w:rPr>
        <w:t xml:space="preserve">que surge agora na Igreja católica, em Santa Catarina, </w:t>
      </w:r>
      <w:r w:rsidR="007800D6">
        <w:rPr>
          <w:rFonts w:ascii="Times New Roman" w:hAnsi="Times New Roman" w:cs="Times New Roman"/>
          <w:sz w:val="24"/>
          <w:szCs w:val="24"/>
        </w:rPr>
        <w:t>tratando de caminhar juntos, certamente</w:t>
      </w:r>
      <w:r w:rsidR="00DA7145">
        <w:rPr>
          <w:rFonts w:ascii="Times New Roman" w:hAnsi="Times New Roman" w:cs="Times New Roman"/>
          <w:sz w:val="24"/>
          <w:szCs w:val="24"/>
        </w:rPr>
        <w:t xml:space="preserve"> saberá</w:t>
      </w:r>
      <w:r>
        <w:rPr>
          <w:rFonts w:ascii="Times New Roman" w:hAnsi="Times New Roman" w:cs="Times New Roman"/>
          <w:sz w:val="24"/>
          <w:szCs w:val="24"/>
        </w:rPr>
        <w:t xml:space="preserve"> orientar,</w:t>
      </w:r>
      <w:r w:rsidR="007800D6">
        <w:rPr>
          <w:rFonts w:ascii="Times New Roman" w:hAnsi="Times New Roman" w:cs="Times New Roman"/>
          <w:sz w:val="24"/>
          <w:szCs w:val="24"/>
        </w:rPr>
        <w:t xml:space="preserve"> com </w:t>
      </w:r>
      <w:r w:rsidR="00B651DC">
        <w:rPr>
          <w:rFonts w:ascii="Times New Roman" w:hAnsi="Times New Roman" w:cs="Times New Roman"/>
          <w:sz w:val="24"/>
          <w:szCs w:val="24"/>
        </w:rPr>
        <w:t>sensibilidade maternal e sabedoria</w:t>
      </w:r>
      <w:r w:rsidR="00AC115B">
        <w:rPr>
          <w:rFonts w:ascii="Times New Roman" w:hAnsi="Times New Roman" w:cs="Times New Roman"/>
          <w:sz w:val="24"/>
          <w:szCs w:val="24"/>
        </w:rPr>
        <w:t xml:space="preserve"> </w:t>
      </w:r>
      <w:r w:rsidR="00D062C3">
        <w:rPr>
          <w:rFonts w:ascii="Times New Roman" w:hAnsi="Times New Roman" w:cs="Times New Roman"/>
          <w:sz w:val="24"/>
          <w:szCs w:val="24"/>
        </w:rPr>
        <w:t>pastoral</w:t>
      </w:r>
      <w:r>
        <w:rPr>
          <w:rFonts w:ascii="Times New Roman" w:hAnsi="Times New Roman" w:cs="Times New Roman"/>
          <w:sz w:val="24"/>
          <w:szCs w:val="24"/>
        </w:rPr>
        <w:t>, o olhar</w:t>
      </w:r>
      <w:r w:rsidR="00B651DC">
        <w:rPr>
          <w:rFonts w:ascii="Times New Roman" w:hAnsi="Times New Roman" w:cs="Times New Roman"/>
          <w:sz w:val="24"/>
          <w:szCs w:val="24"/>
        </w:rPr>
        <w:t xml:space="preserve"> </w:t>
      </w:r>
      <w:r w:rsidR="00DA7145">
        <w:rPr>
          <w:rFonts w:ascii="Times New Roman" w:hAnsi="Times New Roman" w:cs="Times New Roman"/>
          <w:sz w:val="24"/>
          <w:szCs w:val="24"/>
        </w:rPr>
        <w:t xml:space="preserve">para </w:t>
      </w:r>
      <w:r w:rsidR="00AC115B">
        <w:rPr>
          <w:rFonts w:ascii="Times New Roman" w:hAnsi="Times New Roman" w:cs="Times New Roman"/>
          <w:sz w:val="24"/>
          <w:szCs w:val="24"/>
        </w:rPr>
        <w:t>a Igreja na Ser</w:t>
      </w:r>
      <w:r w:rsidR="00183547">
        <w:rPr>
          <w:rFonts w:ascii="Times New Roman" w:hAnsi="Times New Roman" w:cs="Times New Roman"/>
          <w:sz w:val="24"/>
          <w:szCs w:val="24"/>
        </w:rPr>
        <w:t>ra Catarinense</w:t>
      </w:r>
      <w:r w:rsidR="00AC115B">
        <w:rPr>
          <w:rFonts w:ascii="Times New Roman" w:hAnsi="Times New Roman" w:cs="Times New Roman"/>
          <w:sz w:val="24"/>
          <w:szCs w:val="24"/>
        </w:rPr>
        <w:t>.</w:t>
      </w:r>
      <w:r w:rsidR="00B651DC">
        <w:rPr>
          <w:rFonts w:ascii="Times New Roman" w:hAnsi="Times New Roman" w:cs="Times New Roman"/>
          <w:sz w:val="24"/>
          <w:szCs w:val="24"/>
        </w:rPr>
        <w:t xml:space="preserve"> Não obstante, a situação d</w:t>
      </w:r>
      <w:r w:rsidR="00F73E07">
        <w:rPr>
          <w:rFonts w:ascii="Times New Roman" w:hAnsi="Times New Roman" w:cs="Times New Roman"/>
          <w:sz w:val="24"/>
          <w:szCs w:val="24"/>
        </w:rPr>
        <w:t>o Estado</w:t>
      </w:r>
      <w:r w:rsidR="00B651DC">
        <w:rPr>
          <w:rFonts w:ascii="Times New Roman" w:hAnsi="Times New Roman" w:cs="Times New Roman"/>
          <w:sz w:val="24"/>
          <w:szCs w:val="24"/>
        </w:rPr>
        <w:t>, como tal</w:t>
      </w:r>
      <w:r w:rsidR="00612D3C">
        <w:rPr>
          <w:rFonts w:ascii="Times New Roman" w:hAnsi="Times New Roman" w:cs="Times New Roman"/>
          <w:sz w:val="24"/>
          <w:szCs w:val="24"/>
        </w:rPr>
        <w:t xml:space="preserve">, </w:t>
      </w:r>
      <w:r w:rsidR="00B651DC">
        <w:rPr>
          <w:rFonts w:ascii="Times New Roman" w:hAnsi="Times New Roman" w:cs="Times New Roman"/>
          <w:sz w:val="24"/>
          <w:szCs w:val="24"/>
        </w:rPr>
        <w:t xml:space="preserve">merece uma </w:t>
      </w:r>
      <w:r w:rsidR="00DA7145">
        <w:rPr>
          <w:rFonts w:ascii="Times New Roman" w:hAnsi="Times New Roman" w:cs="Times New Roman"/>
          <w:sz w:val="24"/>
          <w:szCs w:val="24"/>
        </w:rPr>
        <w:t>destemida</w:t>
      </w:r>
      <w:r w:rsidR="00B651DC">
        <w:rPr>
          <w:rFonts w:ascii="Times New Roman" w:hAnsi="Times New Roman" w:cs="Times New Roman"/>
          <w:sz w:val="24"/>
          <w:szCs w:val="24"/>
        </w:rPr>
        <w:t xml:space="preserve"> aten</w:t>
      </w:r>
      <w:r w:rsidR="00D30ADA">
        <w:rPr>
          <w:rFonts w:ascii="Times New Roman" w:hAnsi="Times New Roman" w:cs="Times New Roman"/>
          <w:sz w:val="24"/>
          <w:szCs w:val="24"/>
        </w:rPr>
        <w:t>ção evangelizadora</w:t>
      </w:r>
      <w:r w:rsidR="00B651DC">
        <w:rPr>
          <w:rFonts w:ascii="Times New Roman" w:hAnsi="Times New Roman" w:cs="Times New Roman"/>
          <w:sz w:val="24"/>
          <w:szCs w:val="24"/>
        </w:rPr>
        <w:t xml:space="preserve">. Será </w:t>
      </w:r>
      <w:r w:rsidR="00B651DC">
        <w:rPr>
          <w:rFonts w:ascii="Times New Roman" w:hAnsi="Times New Roman" w:cs="Times New Roman"/>
          <w:sz w:val="24"/>
          <w:szCs w:val="24"/>
        </w:rPr>
        <w:lastRenderedPageBreak/>
        <w:t xml:space="preserve">preciso </w:t>
      </w:r>
      <w:r w:rsidR="00D062C3">
        <w:rPr>
          <w:rFonts w:ascii="Times New Roman" w:hAnsi="Times New Roman" w:cs="Times New Roman"/>
          <w:sz w:val="24"/>
          <w:szCs w:val="24"/>
        </w:rPr>
        <w:t>trabalhar juntos e com afinco para</w:t>
      </w:r>
      <w:r w:rsidR="00B651DC">
        <w:rPr>
          <w:rFonts w:ascii="Times New Roman" w:hAnsi="Times New Roman" w:cs="Times New Roman"/>
          <w:sz w:val="24"/>
          <w:szCs w:val="24"/>
        </w:rPr>
        <w:t xml:space="preserve"> sobrepujar</w:t>
      </w:r>
      <w:r w:rsidR="00612D3C">
        <w:rPr>
          <w:rFonts w:ascii="Times New Roman" w:hAnsi="Times New Roman" w:cs="Times New Roman"/>
          <w:sz w:val="24"/>
          <w:szCs w:val="24"/>
        </w:rPr>
        <w:t xml:space="preserve"> a</w:t>
      </w:r>
      <w:r w:rsidR="00B651DC">
        <w:rPr>
          <w:rFonts w:ascii="Times New Roman" w:hAnsi="Times New Roman" w:cs="Times New Roman"/>
          <w:sz w:val="24"/>
          <w:szCs w:val="24"/>
        </w:rPr>
        <w:t>quela</w:t>
      </w:r>
      <w:r w:rsidR="00612D3C">
        <w:rPr>
          <w:rFonts w:ascii="Times New Roman" w:hAnsi="Times New Roman" w:cs="Times New Roman"/>
          <w:sz w:val="24"/>
          <w:szCs w:val="24"/>
        </w:rPr>
        <w:t xml:space="preserve"> </w:t>
      </w:r>
      <w:r w:rsidR="00D30ADA">
        <w:rPr>
          <w:rFonts w:ascii="Times New Roman" w:hAnsi="Times New Roman" w:cs="Times New Roman"/>
          <w:sz w:val="24"/>
          <w:szCs w:val="24"/>
        </w:rPr>
        <w:t xml:space="preserve">lamentável </w:t>
      </w:r>
      <w:r w:rsidR="00612D3C">
        <w:rPr>
          <w:rFonts w:ascii="Times New Roman" w:hAnsi="Times New Roman" w:cs="Times New Roman"/>
          <w:sz w:val="24"/>
          <w:szCs w:val="24"/>
        </w:rPr>
        <w:t xml:space="preserve">imagem </w:t>
      </w:r>
      <w:r w:rsidR="00B651DC">
        <w:rPr>
          <w:rFonts w:ascii="Times New Roman" w:hAnsi="Times New Roman" w:cs="Times New Roman"/>
          <w:sz w:val="24"/>
          <w:szCs w:val="24"/>
        </w:rPr>
        <w:t>“</w:t>
      </w:r>
      <w:r w:rsidR="00612D3C">
        <w:rPr>
          <w:rFonts w:ascii="Times New Roman" w:hAnsi="Times New Roman" w:cs="Times New Roman"/>
          <w:sz w:val="24"/>
          <w:szCs w:val="24"/>
        </w:rPr>
        <w:t>conservadora</w:t>
      </w:r>
      <w:r w:rsidR="00B651DC">
        <w:rPr>
          <w:rFonts w:ascii="Times New Roman" w:hAnsi="Times New Roman" w:cs="Times New Roman"/>
          <w:sz w:val="24"/>
          <w:szCs w:val="24"/>
        </w:rPr>
        <w:t>”</w:t>
      </w:r>
      <w:r w:rsidR="00612D3C">
        <w:rPr>
          <w:rFonts w:ascii="Times New Roman" w:hAnsi="Times New Roman" w:cs="Times New Roman"/>
          <w:sz w:val="24"/>
          <w:szCs w:val="24"/>
        </w:rPr>
        <w:t xml:space="preserve"> e </w:t>
      </w:r>
      <w:r w:rsidR="00B651DC">
        <w:rPr>
          <w:rFonts w:ascii="Times New Roman" w:hAnsi="Times New Roman" w:cs="Times New Roman"/>
          <w:sz w:val="24"/>
          <w:szCs w:val="24"/>
        </w:rPr>
        <w:t>“</w:t>
      </w:r>
      <w:r w:rsidR="00612D3C">
        <w:rPr>
          <w:rFonts w:ascii="Times New Roman" w:hAnsi="Times New Roman" w:cs="Times New Roman"/>
          <w:sz w:val="24"/>
          <w:szCs w:val="24"/>
        </w:rPr>
        <w:t>antirrepublicana</w:t>
      </w:r>
      <w:r w:rsidR="00B651DC">
        <w:rPr>
          <w:rFonts w:ascii="Times New Roman" w:hAnsi="Times New Roman" w:cs="Times New Roman"/>
          <w:sz w:val="24"/>
          <w:szCs w:val="24"/>
        </w:rPr>
        <w:t>”</w:t>
      </w:r>
      <w:r w:rsidR="00612D3C">
        <w:rPr>
          <w:rFonts w:ascii="Times New Roman" w:hAnsi="Times New Roman" w:cs="Times New Roman"/>
          <w:sz w:val="24"/>
          <w:szCs w:val="24"/>
        </w:rPr>
        <w:t xml:space="preserve"> que recentemente ganhou visibilidade na capital federal do país. </w:t>
      </w:r>
      <w:r w:rsidR="00B651DC">
        <w:rPr>
          <w:rFonts w:ascii="Times New Roman" w:hAnsi="Times New Roman" w:cs="Times New Roman"/>
          <w:sz w:val="24"/>
          <w:szCs w:val="24"/>
        </w:rPr>
        <w:t>A bela e santa Catarina</w:t>
      </w:r>
      <w:r w:rsidR="00A84D3E">
        <w:rPr>
          <w:rFonts w:ascii="Times New Roman" w:hAnsi="Times New Roman" w:cs="Times New Roman"/>
          <w:sz w:val="24"/>
          <w:szCs w:val="24"/>
        </w:rPr>
        <w:t>, terra da Madre</w:t>
      </w:r>
      <w:r w:rsidR="00D062C3">
        <w:rPr>
          <w:rFonts w:ascii="Times New Roman" w:hAnsi="Times New Roman" w:cs="Times New Roman"/>
          <w:sz w:val="24"/>
          <w:szCs w:val="24"/>
        </w:rPr>
        <w:t xml:space="preserve"> Paulina</w:t>
      </w:r>
      <w:r w:rsidR="00D30ADA">
        <w:rPr>
          <w:rFonts w:ascii="Times New Roman" w:hAnsi="Times New Roman" w:cs="Times New Roman"/>
          <w:sz w:val="24"/>
          <w:szCs w:val="24"/>
        </w:rPr>
        <w:t xml:space="preserve"> e tantos outros bem-aventurados/as, </w:t>
      </w:r>
      <w:r w:rsidR="00D062C3">
        <w:rPr>
          <w:rFonts w:ascii="Times New Roman" w:hAnsi="Times New Roman" w:cs="Times New Roman"/>
          <w:sz w:val="24"/>
          <w:szCs w:val="24"/>
        </w:rPr>
        <w:t>monges e mártires, possui muitos outros encantos</w:t>
      </w:r>
      <w:r w:rsidR="00DC0A2A">
        <w:rPr>
          <w:rFonts w:ascii="Times New Roman" w:hAnsi="Times New Roman" w:cs="Times New Roman"/>
          <w:sz w:val="24"/>
          <w:szCs w:val="24"/>
        </w:rPr>
        <w:t xml:space="preserve"> que f</w:t>
      </w:r>
      <w:r w:rsidR="00C94F5E">
        <w:rPr>
          <w:rFonts w:ascii="Times New Roman" w:hAnsi="Times New Roman" w:cs="Times New Roman"/>
          <w:sz w:val="24"/>
          <w:szCs w:val="24"/>
        </w:rPr>
        <w:t xml:space="preserve">azem luzir, </w:t>
      </w:r>
      <w:r w:rsidR="0098472E">
        <w:rPr>
          <w:rFonts w:ascii="Times New Roman" w:hAnsi="Times New Roman" w:cs="Times New Roman"/>
          <w:sz w:val="24"/>
          <w:szCs w:val="24"/>
        </w:rPr>
        <w:t>de ponta a ponta</w:t>
      </w:r>
      <w:r w:rsidR="00572F2F">
        <w:rPr>
          <w:rFonts w:ascii="Times New Roman" w:hAnsi="Times New Roman" w:cs="Times New Roman"/>
          <w:sz w:val="24"/>
          <w:szCs w:val="24"/>
        </w:rPr>
        <w:t xml:space="preserve"> </w:t>
      </w:r>
      <w:r w:rsidR="00C94F5E">
        <w:rPr>
          <w:rFonts w:ascii="Times New Roman" w:hAnsi="Times New Roman" w:cs="Times New Roman"/>
          <w:sz w:val="24"/>
          <w:szCs w:val="24"/>
        </w:rPr>
        <w:t>do Estado, sua</w:t>
      </w:r>
      <w:r w:rsidR="00DC0A2A">
        <w:rPr>
          <w:rFonts w:ascii="Times New Roman" w:hAnsi="Times New Roman" w:cs="Times New Roman"/>
          <w:sz w:val="24"/>
          <w:szCs w:val="24"/>
        </w:rPr>
        <w:t xml:space="preserve"> linda natur</w:t>
      </w:r>
      <w:r w:rsidR="0025509A">
        <w:rPr>
          <w:rFonts w:ascii="Times New Roman" w:hAnsi="Times New Roman" w:cs="Times New Roman"/>
          <w:sz w:val="24"/>
          <w:szCs w:val="24"/>
        </w:rPr>
        <w:t xml:space="preserve">eza e sua gente </w:t>
      </w:r>
      <w:r w:rsidR="00572F2F">
        <w:rPr>
          <w:rFonts w:ascii="Times New Roman" w:hAnsi="Times New Roman" w:cs="Times New Roman"/>
          <w:sz w:val="24"/>
          <w:szCs w:val="24"/>
        </w:rPr>
        <w:t xml:space="preserve">linda, </w:t>
      </w:r>
      <w:r w:rsidR="0025509A">
        <w:rPr>
          <w:rFonts w:ascii="Times New Roman" w:hAnsi="Times New Roman" w:cs="Times New Roman"/>
          <w:sz w:val="24"/>
          <w:szCs w:val="24"/>
        </w:rPr>
        <w:t>cordial e acolhedora</w:t>
      </w:r>
      <w:r w:rsidR="00DC0A2A">
        <w:rPr>
          <w:rFonts w:ascii="Times New Roman" w:hAnsi="Times New Roman" w:cs="Times New Roman"/>
          <w:sz w:val="24"/>
          <w:szCs w:val="24"/>
        </w:rPr>
        <w:t>.</w:t>
      </w:r>
      <w:r w:rsidR="00D062C3">
        <w:rPr>
          <w:rFonts w:ascii="Times New Roman" w:hAnsi="Times New Roman" w:cs="Times New Roman"/>
          <w:sz w:val="24"/>
          <w:szCs w:val="24"/>
        </w:rPr>
        <w:t xml:space="preserve">    </w:t>
      </w:r>
      <w:r w:rsidR="00B65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295B4" w14:textId="77777777" w:rsidR="00CD5C90" w:rsidRPr="00593319" w:rsidRDefault="007800D6" w:rsidP="00593319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E, para expressar o sentimento de muitos, </w:t>
      </w:r>
      <w:r w:rsidR="006609A3">
        <w:rPr>
          <w:rFonts w:ascii="Times New Roman" w:hAnsi="Times New Roman" w:cs="Times New Roman"/>
          <w:sz w:val="24"/>
          <w:szCs w:val="24"/>
        </w:rPr>
        <w:t>nestes dias de importantes</w:t>
      </w:r>
      <w:r w:rsidR="00035979">
        <w:rPr>
          <w:rFonts w:ascii="Times New Roman" w:hAnsi="Times New Roman" w:cs="Times New Roman"/>
          <w:sz w:val="24"/>
          <w:szCs w:val="24"/>
        </w:rPr>
        <w:t xml:space="preserve"> travessias</w:t>
      </w:r>
      <w:r w:rsidR="006609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finalizamos com aquela máxima de </w:t>
      </w:r>
      <w:r w:rsidR="006609A3">
        <w:rPr>
          <w:rFonts w:ascii="Times New Roman" w:hAnsi="Times New Roman" w:cs="Times New Roman"/>
          <w:sz w:val="24"/>
          <w:szCs w:val="24"/>
        </w:rPr>
        <w:t>São João Paulo II:</w:t>
      </w:r>
      <w:r>
        <w:rPr>
          <w:rFonts w:ascii="Times New Roman" w:hAnsi="Times New Roman" w:cs="Times New Roman"/>
          <w:sz w:val="24"/>
          <w:szCs w:val="24"/>
        </w:rPr>
        <w:t xml:space="preserve"> “lembrar o passado com gratidão, viver o presente com paixão e abrir-se ao futuro com esperança”</w:t>
      </w:r>
      <w:r w:rsidR="00B833AA">
        <w:rPr>
          <w:rFonts w:ascii="Times New Roman" w:hAnsi="Times New Roman" w:cs="Times New Roman"/>
          <w:sz w:val="24"/>
          <w:szCs w:val="24"/>
        </w:rPr>
        <w:t>, sem deixar d</w:t>
      </w:r>
      <w:r w:rsidR="00A84D3E">
        <w:rPr>
          <w:rFonts w:ascii="Times New Roman" w:hAnsi="Times New Roman" w:cs="Times New Roman"/>
          <w:sz w:val="24"/>
          <w:szCs w:val="24"/>
        </w:rPr>
        <w:t>e lembrar</w:t>
      </w:r>
      <w:r w:rsidR="00B833AA">
        <w:rPr>
          <w:rFonts w:ascii="Times New Roman" w:hAnsi="Times New Roman" w:cs="Times New Roman"/>
          <w:sz w:val="24"/>
          <w:szCs w:val="24"/>
        </w:rPr>
        <w:t xml:space="preserve"> </w:t>
      </w:r>
      <w:r w:rsidR="00F6338C">
        <w:rPr>
          <w:rFonts w:ascii="Times New Roman" w:hAnsi="Times New Roman" w:cs="Times New Roman"/>
          <w:sz w:val="24"/>
          <w:szCs w:val="24"/>
        </w:rPr>
        <w:t xml:space="preserve">convocatória </w:t>
      </w:r>
      <w:r w:rsidR="00A84D3E">
        <w:rPr>
          <w:rFonts w:ascii="Times New Roman" w:hAnsi="Times New Roman" w:cs="Times New Roman"/>
          <w:sz w:val="24"/>
          <w:szCs w:val="24"/>
        </w:rPr>
        <w:t xml:space="preserve">exortação </w:t>
      </w:r>
      <w:r w:rsidR="00F6338C">
        <w:rPr>
          <w:rFonts w:ascii="Times New Roman" w:hAnsi="Times New Roman" w:cs="Times New Roman"/>
          <w:sz w:val="24"/>
          <w:szCs w:val="24"/>
        </w:rPr>
        <w:t>do Santo Padre, o P</w:t>
      </w:r>
      <w:r w:rsidR="00B833AA">
        <w:rPr>
          <w:rFonts w:ascii="Times New Roman" w:hAnsi="Times New Roman" w:cs="Times New Roman"/>
          <w:sz w:val="24"/>
          <w:szCs w:val="24"/>
        </w:rPr>
        <w:t>apa Francisco</w:t>
      </w:r>
      <w:r w:rsidR="006E2CD2">
        <w:rPr>
          <w:rFonts w:ascii="Times New Roman" w:hAnsi="Times New Roman" w:cs="Times New Roman"/>
          <w:sz w:val="24"/>
          <w:szCs w:val="24"/>
        </w:rPr>
        <w:t>, para 2025</w:t>
      </w:r>
      <w:r w:rsidR="00B833AA">
        <w:rPr>
          <w:rFonts w:ascii="Times New Roman" w:hAnsi="Times New Roman" w:cs="Times New Roman"/>
          <w:sz w:val="24"/>
          <w:szCs w:val="24"/>
        </w:rPr>
        <w:t xml:space="preserve">: </w:t>
      </w:r>
      <w:r w:rsidR="00E02DCB" w:rsidRPr="00E02DCB">
        <w:rPr>
          <w:rFonts w:ascii="Times New Roman" w:hAnsi="Times New Roman" w:cs="Times New Roman"/>
          <w:i/>
          <w:sz w:val="24"/>
          <w:szCs w:val="24"/>
        </w:rPr>
        <w:t>Peregrinos de Esperança</w:t>
      </w:r>
      <w:r w:rsidR="00361AB5">
        <w:rPr>
          <w:rFonts w:ascii="Times New Roman" w:hAnsi="Times New Roman" w:cs="Times New Roman"/>
          <w:i/>
          <w:sz w:val="24"/>
          <w:szCs w:val="24"/>
        </w:rPr>
        <w:t>!</w:t>
      </w:r>
      <w:r w:rsidR="00FD3AE8">
        <w:rPr>
          <w:rFonts w:ascii="Times New Roman" w:hAnsi="Times New Roman" w:cs="Times New Roman"/>
          <w:color w:val="262626"/>
          <w:spacing w:val="3"/>
          <w:shd w:val="clear" w:color="auto" w:fill="FFFFFF" w:themeFill="background1"/>
        </w:rPr>
        <w:t xml:space="preserve">   </w:t>
      </w:r>
      <w:r w:rsidR="00630004">
        <w:rPr>
          <w:rFonts w:ascii="Times New Roman" w:hAnsi="Times New Roman" w:cs="Times New Roman"/>
          <w:color w:val="262626"/>
          <w:spacing w:val="3"/>
          <w:shd w:val="clear" w:color="auto" w:fill="FFFFFF" w:themeFill="background1"/>
        </w:rPr>
        <w:t xml:space="preserve">   </w:t>
      </w:r>
      <w:r w:rsidR="00F46D2B">
        <w:rPr>
          <w:rFonts w:ascii="Times New Roman" w:hAnsi="Times New Roman" w:cs="Times New Roman"/>
          <w:color w:val="262626"/>
          <w:spacing w:val="3"/>
          <w:shd w:val="clear" w:color="auto" w:fill="FFFFFF" w:themeFill="background1"/>
        </w:rPr>
        <w:t xml:space="preserve"> </w:t>
      </w:r>
      <w:r w:rsidR="007D07DE">
        <w:rPr>
          <w:rFonts w:ascii="Times New Roman" w:hAnsi="Times New Roman" w:cs="Times New Roman"/>
          <w:color w:val="262626"/>
          <w:spacing w:val="3"/>
          <w:shd w:val="clear" w:color="auto" w:fill="FFFFFF" w:themeFill="background1"/>
        </w:rPr>
        <w:t xml:space="preserve">  </w:t>
      </w:r>
      <w:r w:rsidR="0071422D">
        <w:rPr>
          <w:rFonts w:ascii="Times New Roman" w:hAnsi="Times New Roman" w:cs="Times New Roman"/>
          <w:color w:val="262626"/>
          <w:spacing w:val="3"/>
          <w:shd w:val="clear" w:color="auto" w:fill="FFFFFF" w:themeFill="background1"/>
        </w:rPr>
        <w:t xml:space="preserve">    </w:t>
      </w:r>
    </w:p>
    <w:sectPr w:rsidR="00CD5C90" w:rsidRPr="00593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C37AC" w14:textId="77777777" w:rsidR="00E1027B" w:rsidRDefault="00E1027B" w:rsidP="00AE6C8E">
      <w:pPr>
        <w:spacing w:after="0" w:line="240" w:lineRule="auto"/>
      </w:pPr>
      <w:r>
        <w:separator/>
      </w:r>
    </w:p>
  </w:endnote>
  <w:endnote w:type="continuationSeparator" w:id="0">
    <w:p w14:paraId="67A06688" w14:textId="77777777" w:rsidR="00E1027B" w:rsidRDefault="00E1027B" w:rsidP="00AE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8A808" w14:textId="77777777" w:rsidR="00E1027B" w:rsidRDefault="00E1027B" w:rsidP="00AE6C8E">
      <w:pPr>
        <w:spacing w:after="0" w:line="240" w:lineRule="auto"/>
      </w:pPr>
      <w:r>
        <w:separator/>
      </w:r>
    </w:p>
  </w:footnote>
  <w:footnote w:type="continuationSeparator" w:id="0">
    <w:p w14:paraId="4C15F7A1" w14:textId="77777777" w:rsidR="00E1027B" w:rsidRDefault="00E1027B" w:rsidP="00AE6C8E">
      <w:pPr>
        <w:spacing w:after="0" w:line="240" w:lineRule="auto"/>
      </w:pPr>
      <w:r>
        <w:continuationSeparator/>
      </w:r>
    </w:p>
  </w:footnote>
  <w:footnote w:id="1">
    <w:p w14:paraId="59AA1270" w14:textId="77777777" w:rsidR="008904E4" w:rsidRDefault="00AC115B" w:rsidP="00AE6C8E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8904E4" w:rsidRPr="00120079">
        <w:rPr>
          <w:rFonts w:ascii="Times New Roman" w:hAnsi="Times New Roman" w:cs="Times New Roman"/>
        </w:rPr>
        <w:t xml:space="preserve">Presbítero da Diocese de Lages (SC). Doutor em Educação (UFRGS), Doutor em Teologia (Salamanca/Espanha). </w:t>
      </w:r>
      <w:r w:rsidR="008904E4">
        <w:rPr>
          <w:rFonts w:ascii="Times New Roman" w:hAnsi="Times New Roman" w:cs="Times New Roman"/>
        </w:rPr>
        <w:t>Pós-doutorado</w:t>
      </w:r>
      <w:r w:rsidR="008904E4" w:rsidRPr="00120079">
        <w:rPr>
          <w:rFonts w:ascii="Times New Roman" w:hAnsi="Times New Roman" w:cs="Times New Roman"/>
        </w:rPr>
        <w:t xml:space="preserve"> em Pensamento Ibérico e Latino-american</w:t>
      </w:r>
      <w:r w:rsidR="008904E4">
        <w:rPr>
          <w:rFonts w:ascii="Times New Roman" w:hAnsi="Times New Roman" w:cs="Times New Roman"/>
        </w:rPr>
        <w:t>o, Pós-doutorado em Educação. Atua como</w:t>
      </w:r>
      <w:r w:rsidR="008904E4" w:rsidRPr="00120079">
        <w:rPr>
          <w:rFonts w:ascii="Times New Roman" w:hAnsi="Times New Roman" w:cs="Times New Roman"/>
        </w:rPr>
        <w:t xml:space="preserve"> orientador de retiros, conferencista, assessor e consultor em temas de Teologia, Pastoral, Espiritualidade, Educação e Psicopedagogia. Especialista em Pastoral Urbana. Autor da obra, em dois volumes, </w:t>
      </w:r>
      <w:r w:rsidR="008904E4" w:rsidRPr="00120079">
        <w:rPr>
          <w:rFonts w:ascii="Times New Roman" w:hAnsi="Times New Roman" w:cs="Times New Roman"/>
          <w:i/>
        </w:rPr>
        <w:t>Liberación, um balance histórico bajo el influjo de Aparecida y Laudato si’. El aporte latinoamericano de Francisco</w:t>
      </w:r>
      <w:r w:rsidR="008904E4" w:rsidRPr="00120079">
        <w:rPr>
          <w:rFonts w:ascii="Times New Roman" w:hAnsi="Times New Roman" w:cs="Times New Roman"/>
        </w:rPr>
        <w:t>, 2021, Edi</w:t>
      </w:r>
      <w:r w:rsidR="008904E4">
        <w:rPr>
          <w:rFonts w:ascii="Times New Roman" w:hAnsi="Times New Roman" w:cs="Times New Roman"/>
        </w:rPr>
        <w:t>tora APPRIS/AMERINDIA, que versa</w:t>
      </w:r>
      <w:r w:rsidR="008904E4" w:rsidRPr="00120079">
        <w:rPr>
          <w:rFonts w:ascii="Times New Roman" w:hAnsi="Times New Roman" w:cs="Times New Roman"/>
        </w:rPr>
        <w:t xml:space="preserve"> sobre a Teologia Latino-americana e o Magistério do Papa Francisco.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81B89"/>
    <w:multiLevelType w:val="hybridMultilevel"/>
    <w:tmpl w:val="3BA829F0"/>
    <w:lvl w:ilvl="0" w:tplc="EC24E3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49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C90"/>
    <w:rsid w:val="00004DC7"/>
    <w:rsid w:val="00035979"/>
    <w:rsid w:val="00040C8F"/>
    <w:rsid w:val="000546F1"/>
    <w:rsid w:val="0007183B"/>
    <w:rsid w:val="00075B86"/>
    <w:rsid w:val="00075CFD"/>
    <w:rsid w:val="00095CCC"/>
    <w:rsid w:val="000A06E7"/>
    <w:rsid w:val="000B0DF1"/>
    <w:rsid w:val="000B0FC1"/>
    <w:rsid w:val="000D17B3"/>
    <w:rsid w:val="00104B3F"/>
    <w:rsid w:val="00106F46"/>
    <w:rsid w:val="00110511"/>
    <w:rsid w:val="001446CC"/>
    <w:rsid w:val="0015011C"/>
    <w:rsid w:val="00151022"/>
    <w:rsid w:val="0015290D"/>
    <w:rsid w:val="00183547"/>
    <w:rsid w:val="00184F4B"/>
    <w:rsid w:val="00193C49"/>
    <w:rsid w:val="001A029F"/>
    <w:rsid w:val="001A3E0A"/>
    <w:rsid w:val="001B1763"/>
    <w:rsid w:val="001B1EB6"/>
    <w:rsid w:val="001B3D90"/>
    <w:rsid w:val="001C62DF"/>
    <w:rsid w:val="001D4313"/>
    <w:rsid w:val="002002A9"/>
    <w:rsid w:val="00207AF6"/>
    <w:rsid w:val="0021101C"/>
    <w:rsid w:val="00247E0E"/>
    <w:rsid w:val="00250C00"/>
    <w:rsid w:val="0025509A"/>
    <w:rsid w:val="00264D4D"/>
    <w:rsid w:val="0026718D"/>
    <w:rsid w:val="00275CCA"/>
    <w:rsid w:val="002810C4"/>
    <w:rsid w:val="00291969"/>
    <w:rsid w:val="002965DF"/>
    <w:rsid w:val="002A3416"/>
    <w:rsid w:val="002A4C28"/>
    <w:rsid w:val="002A7765"/>
    <w:rsid w:val="002A7FD6"/>
    <w:rsid w:val="002B179C"/>
    <w:rsid w:val="002C6F66"/>
    <w:rsid w:val="002D091E"/>
    <w:rsid w:val="002D578E"/>
    <w:rsid w:val="002E47FE"/>
    <w:rsid w:val="002E6D62"/>
    <w:rsid w:val="00307847"/>
    <w:rsid w:val="00342464"/>
    <w:rsid w:val="00361AB5"/>
    <w:rsid w:val="00367405"/>
    <w:rsid w:val="003724BA"/>
    <w:rsid w:val="00372F60"/>
    <w:rsid w:val="003B6C53"/>
    <w:rsid w:val="003C4D1D"/>
    <w:rsid w:val="003F0326"/>
    <w:rsid w:val="003F5F58"/>
    <w:rsid w:val="00410D3B"/>
    <w:rsid w:val="004173B1"/>
    <w:rsid w:val="00423B5A"/>
    <w:rsid w:val="00446992"/>
    <w:rsid w:val="00472BDF"/>
    <w:rsid w:val="004756F3"/>
    <w:rsid w:val="0049614D"/>
    <w:rsid w:val="004A225E"/>
    <w:rsid w:val="004A567E"/>
    <w:rsid w:val="004B4ACF"/>
    <w:rsid w:val="004C7377"/>
    <w:rsid w:val="004F710F"/>
    <w:rsid w:val="004F7E1E"/>
    <w:rsid w:val="005114F8"/>
    <w:rsid w:val="00522745"/>
    <w:rsid w:val="00522F37"/>
    <w:rsid w:val="00533CCE"/>
    <w:rsid w:val="00542F0C"/>
    <w:rsid w:val="005708BD"/>
    <w:rsid w:val="00572F2F"/>
    <w:rsid w:val="00573707"/>
    <w:rsid w:val="00584FB0"/>
    <w:rsid w:val="00591EB2"/>
    <w:rsid w:val="00593319"/>
    <w:rsid w:val="005955A6"/>
    <w:rsid w:val="005B4449"/>
    <w:rsid w:val="005B4CA6"/>
    <w:rsid w:val="005C2A20"/>
    <w:rsid w:val="005E03B1"/>
    <w:rsid w:val="005E5881"/>
    <w:rsid w:val="005F3606"/>
    <w:rsid w:val="006022D9"/>
    <w:rsid w:val="00602E60"/>
    <w:rsid w:val="00612D3C"/>
    <w:rsid w:val="006145A9"/>
    <w:rsid w:val="006149A6"/>
    <w:rsid w:val="006163B1"/>
    <w:rsid w:val="00617033"/>
    <w:rsid w:val="00630004"/>
    <w:rsid w:val="006609A3"/>
    <w:rsid w:val="00682A8A"/>
    <w:rsid w:val="006B6A23"/>
    <w:rsid w:val="006E2CD2"/>
    <w:rsid w:val="006F6ADE"/>
    <w:rsid w:val="00712525"/>
    <w:rsid w:val="0071422D"/>
    <w:rsid w:val="00731BF7"/>
    <w:rsid w:val="007431F3"/>
    <w:rsid w:val="00765926"/>
    <w:rsid w:val="00767A28"/>
    <w:rsid w:val="007740B3"/>
    <w:rsid w:val="007800D6"/>
    <w:rsid w:val="00784464"/>
    <w:rsid w:val="007870D0"/>
    <w:rsid w:val="0078745B"/>
    <w:rsid w:val="007903F8"/>
    <w:rsid w:val="007909CF"/>
    <w:rsid w:val="00792E74"/>
    <w:rsid w:val="00793AE5"/>
    <w:rsid w:val="007C56B1"/>
    <w:rsid w:val="007D07DE"/>
    <w:rsid w:val="007D5BD7"/>
    <w:rsid w:val="007E621F"/>
    <w:rsid w:val="007F274A"/>
    <w:rsid w:val="0080173B"/>
    <w:rsid w:val="00804971"/>
    <w:rsid w:val="00806BB8"/>
    <w:rsid w:val="008366FD"/>
    <w:rsid w:val="00890101"/>
    <w:rsid w:val="008904E4"/>
    <w:rsid w:val="00890FAF"/>
    <w:rsid w:val="00896DC9"/>
    <w:rsid w:val="008A1BE0"/>
    <w:rsid w:val="008B27C5"/>
    <w:rsid w:val="008B5C8E"/>
    <w:rsid w:val="008C037E"/>
    <w:rsid w:val="008C302C"/>
    <w:rsid w:val="008D1EAB"/>
    <w:rsid w:val="008E0086"/>
    <w:rsid w:val="008F3470"/>
    <w:rsid w:val="009150EC"/>
    <w:rsid w:val="0091575B"/>
    <w:rsid w:val="0092502B"/>
    <w:rsid w:val="009268E7"/>
    <w:rsid w:val="0094084A"/>
    <w:rsid w:val="00941B1F"/>
    <w:rsid w:val="0095605F"/>
    <w:rsid w:val="00960D82"/>
    <w:rsid w:val="00965C65"/>
    <w:rsid w:val="00967FC8"/>
    <w:rsid w:val="009727E6"/>
    <w:rsid w:val="009744AD"/>
    <w:rsid w:val="00983EFE"/>
    <w:rsid w:val="0098472E"/>
    <w:rsid w:val="009976AE"/>
    <w:rsid w:val="009A0031"/>
    <w:rsid w:val="009B10A5"/>
    <w:rsid w:val="009B66AC"/>
    <w:rsid w:val="009C43F0"/>
    <w:rsid w:val="009E1631"/>
    <w:rsid w:val="009E6157"/>
    <w:rsid w:val="00A05BC8"/>
    <w:rsid w:val="00A07C35"/>
    <w:rsid w:val="00A23C42"/>
    <w:rsid w:val="00A269FB"/>
    <w:rsid w:val="00A34FA3"/>
    <w:rsid w:val="00A4209A"/>
    <w:rsid w:val="00A5245B"/>
    <w:rsid w:val="00A57A46"/>
    <w:rsid w:val="00A60DA7"/>
    <w:rsid w:val="00A61FAF"/>
    <w:rsid w:val="00A70FBE"/>
    <w:rsid w:val="00A71FA5"/>
    <w:rsid w:val="00A82C0F"/>
    <w:rsid w:val="00A84D3E"/>
    <w:rsid w:val="00A924D7"/>
    <w:rsid w:val="00AA2AFE"/>
    <w:rsid w:val="00AB29B8"/>
    <w:rsid w:val="00AB2CD3"/>
    <w:rsid w:val="00AC115B"/>
    <w:rsid w:val="00AC1B93"/>
    <w:rsid w:val="00AC2CD5"/>
    <w:rsid w:val="00AE53C7"/>
    <w:rsid w:val="00AE6C8E"/>
    <w:rsid w:val="00AF1CF5"/>
    <w:rsid w:val="00B21BFF"/>
    <w:rsid w:val="00B407BA"/>
    <w:rsid w:val="00B44601"/>
    <w:rsid w:val="00B4461C"/>
    <w:rsid w:val="00B651DC"/>
    <w:rsid w:val="00B73841"/>
    <w:rsid w:val="00B833AA"/>
    <w:rsid w:val="00B90791"/>
    <w:rsid w:val="00BC1915"/>
    <w:rsid w:val="00BC2FE6"/>
    <w:rsid w:val="00BC32D0"/>
    <w:rsid w:val="00BC5F71"/>
    <w:rsid w:val="00BD03BB"/>
    <w:rsid w:val="00BD4981"/>
    <w:rsid w:val="00BE0BC5"/>
    <w:rsid w:val="00C217C3"/>
    <w:rsid w:val="00C23497"/>
    <w:rsid w:val="00C25B6C"/>
    <w:rsid w:val="00C263C0"/>
    <w:rsid w:val="00C51EC8"/>
    <w:rsid w:val="00C6335A"/>
    <w:rsid w:val="00C73DBF"/>
    <w:rsid w:val="00C94F5E"/>
    <w:rsid w:val="00CA5901"/>
    <w:rsid w:val="00CB2E1A"/>
    <w:rsid w:val="00CB79C7"/>
    <w:rsid w:val="00CD2F5E"/>
    <w:rsid w:val="00CD5C90"/>
    <w:rsid w:val="00CF198F"/>
    <w:rsid w:val="00CF4766"/>
    <w:rsid w:val="00D01873"/>
    <w:rsid w:val="00D05AF3"/>
    <w:rsid w:val="00D062C3"/>
    <w:rsid w:val="00D30ADA"/>
    <w:rsid w:val="00D31FDB"/>
    <w:rsid w:val="00D37533"/>
    <w:rsid w:val="00D75A90"/>
    <w:rsid w:val="00D857DB"/>
    <w:rsid w:val="00DA7145"/>
    <w:rsid w:val="00DB14A6"/>
    <w:rsid w:val="00DB1BF0"/>
    <w:rsid w:val="00DB53A5"/>
    <w:rsid w:val="00DC071E"/>
    <w:rsid w:val="00DC08B3"/>
    <w:rsid w:val="00DC0A2A"/>
    <w:rsid w:val="00DD434F"/>
    <w:rsid w:val="00DD5917"/>
    <w:rsid w:val="00DE79C3"/>
    <w:rsid w:val="00DF1A19"/>
    <w:rsid w:val="00DF2579"/>
    <w:rsid w:val="00DF7C84"/>
    <w:rsid w:val="00E02DCB"/>
    <w:rsid w:val="00E1027B"/>
    <w:rsid w:val="00E104A5"/>
    <w:rsid w:val="00E35499"/>
    <w:rsid w:val="00E35FDF"/>
    <w:rsid w:val="00E3625D"/>
    <w:rsid w:val="00E50268"/>
    <w:rsid w:val="00E81153"/>
    <w:rsid w:val="00E837C3"/>
    <w:rsid w:val="00EA33AD"/>
    <w:rsid w:val="00EB50C4"/>
    <w:rsid w:val="00ED234B"/>
    <w:rsid w:val="00ED51A1"/>
    <w:rsid w:val="00EE34AD"/>
    <w:rsid w:val="00EE3CF4"/>
    <w:rsid w:val="00EE6B52"/>
    <w:rsid w:val="00F107D8"/>
    <w:rsid w:val="00F20855"/>
    <w:rsid w:val="00F31582"/>
    <w:rsid w:val="00F4549A"/>
    <w:rsid w:val="00F46D2B"/>
    <w:rsid w:val="00F54299"/>
    <w:rsid w:val="00F574F1"/>
    <w:rsid w:val="00F6338C"/>
    <w:rsid w:val="00F661DE"/>
    <w:rsid w:val="00F73E07"/>
    <w:rsid w:val="00F84A81"/>
    <w:rsid w:val="00F85837"/>
    <w:rsid w:val="00F90DE6"/>
    <w:rsid w:val="00F9121E"/>
    <w:rsid w:val="00FA1358"/>
    <w:rsid w:val="00FA1974"/>
    <w:rsid w:val="00FA41CE"/>
    <w:rsid w:val="00FB60FD"/>
    <w:rsid w:val="00FC1065"/>
    <w:rsid w:val="00FD25BC"/>
    <w:rsid w:val="00FD3AE8"/>
    <w:rsid w:val="00FE4E16"/>
    <w:rsid w:val="00FF2CB3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B3B9"/>
  <w15:chartTrackingRefBased/>
  <w15:docId w15:val="{130358E7-700F-491D-805C-05BD6D36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C2CD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83EF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E6C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6C8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E6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DCDBC-BF92-4017-ABC1-EE4401A8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1789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Rosario Hermano</cp:lastModifiedBy>
  <cp:revision>2</cp:revision>
  <cp:lastPrinted>2024-11-28T13:49:00Z</cp:lastPrinted>
  <dcterms:created xsi:type="dcterms:W3CDTF">2024-11-28T19:24:00Z</dcterms:created>
  <dcterms:modified xsi:type="dcterms:W3CDTF">2024-11-28T19:24:00Z</dcterms:modified>
</cp:coreProperties>
</file>