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5215A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</w:t>
      </w: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 xml:space="preserve">              </w:t>
      </w:r>
    </w:p>
    <w:p w14:paraId="760D3F3A" w14:textId="208CC410" w:rsidR="00FF1865" w:rsidRPr="00FF1865" w:rsidRDefault="00FF1865" w:rsidP="00FF1865">
      <w:pPr>
        <w:spacing w:after="0" w:line="240" w:lineRule="auto"/>
        <w:jc w:val="center"/>
        <w:textAlignment w:val="bottom"/>
        <w:rPr>
          <w:rFonts w:ascii="Helvetica" w:eastAsia="Times New Roman" w:hAnsi="Helvetica" w:cs="Helvetica"/>
          <w:color w:val="222222"/>
          <w:kern w:val="0"/>
          <w:sz w:val="40"/>
          <w:szCs w:val="40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PT" w:eastAsia="es-UY"/>
          <w14:ligatures w14:val="none"/>
        </w:rPr>
        <w:t>NATAL COM TERRA</w:t>
      </w:r>
    </w:p>
    <w:p w14:paraId="753F837C" w14:textId="77777777" w:rsidR="00FF1865" w:rsidRDefault="00FF1865" w:rsidP="00FF1865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                                                    Júlio Lázaro Torma</w:t>
      </w:r>
    </w:p>
    <w:p w14:paraId="64C8DE73" w14:textId="77777777" w:rsidR="00FF1865" w:rsidRPr="00FF1865" w:rsidRDefault="00FF1865" w:rsidP="00FF1865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20A43026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No último dia 3 de Dezembro de 2024, fomos surpreendidos pelas noticias dos acampamentos do MST, na sede do INCRA ( Instituto Nacional de Colonização e Reforma Agrária) em Porto Alegre e de duas estâncias ( fazendas), no sul do estado do Rio Grande do Sul.</w:t>
      </w:r>
    </w:p>
    <w:p w14:paraId="7E2812E9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55D7DE45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As ações fazem parte da Jornada de Lutas do Movimento dos Trabalhadores e Trabalhadoras Rurais Sem Terra ( MST),do estado que tem como tema:</w:t>
      </w:r>
      <w:r w:rsidRPr="00FF1865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" Natal com Terra".</w:t>
      </w: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Onde iniciou com a vigília que não tem prazo para encerrar enquanto os governos não agilizem os novos assentamentos.</w:t>
      </w:r>
    </w:p>
    <w:p w14:paraId="25CA2058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5576ED4F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Onde, temos 2 mil famílias de sem terra acampadas,algumas fazem mais de dez anos. Como os acampamentos; 8 de Março de Charqueadas desde 2013, Herdeiros da Luta de Tupanciretã, Sepé Tiaraju em Encruzilhada do Sul. E as 170 famílias acampadas no Acampamento Sebastião Sales da Silva,as margens da BR 293, no município de Hulha Negra ( RS).</w:t>
      </w:r>
    </w:p>
    <w:p w14:paraId="13A0FA86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4E7ACD49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Estes três últimos acampamentos fazem um ano em que foram montados.</w:t>
      </w:r>
    </w:p>
    <w:p w14:paraId="1E340497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58223E56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Enquanto era montado o acampamento na sede do INCRA,em que 250 famílias permanecerão em vigília até suas reivindicações serem atendidas. 180 famílias (300 pessoas),ocupavam as estâncias Fazenda Nova e Cabanha Santa Angélica. As duas propriedades somadas ocupam um total de 3,200 hectares, no município agrícola de Pedras Altas de 1954 habitantes no sul do estado.</w:t>
      </w:r>
    </w:p>
    <w:p w14:paraId="516E3CD0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34BE5AC2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Cujas  áreas daria para assentar parte das 2 mil famílias sem terra,que estão acampadas. Além das acampadas,temos dos antigos assentamentos destruídos pela emergência climática dos meses de Abril e Maio. Que esperam também terra, para reiniciar suas vidas,de seus familiares e cultivos.</w:t>
      </w:r>
    </w:p>
    <w:p w14:paraId="1C34E59D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05ACA570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Que estão esperando também, serem reassentadas, como as promessas feitas pelos governos do estado e federal. De que teriam terras até o final do ano de 2024 ou seja no Natal com terra. Na verdade não é o que estamos presenciando por parte dos nossos governantes.</w:t>
      </w:r>
    </w:p>
    <w:p w14:paraId="4B536ED0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lastRenderedPageBreak/>
        <w:t>     Vemos que nos últimos dez anos à Reforma Agraria, não esteve e nem está na agenda,pauta, prioridade e ações dos governos federal e estaduais. Na qual se intensificou durante os governos Temer-Bolsonaro ( 2016-2022),estadual de Jose Sartori e Eduardo Leite ( MDB-PSDB), na qual priorizaram e incentivaram os modelos de latifúndio improdutivo-predatório e o agronegócio.</w:t>
      </w:r>
    </w:p>
    <w:p w14:paraId="6797DA13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5ACEF315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Mas uma vez estamos vendo o descaço pela Reforma Agraria e famílias que passaram mais um Natal e Ano Novo,ansiosas,sem poderem ter acesso á moradia e a terra para trabalhar e tirar dela o seu sustento.</w:t>
      </w:r>
    </w:p>
    <w:p w14:paraId="61A24313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50505E72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A mudança climática, nos mostrou que há uma necessidade urgente de realização efetiva da Reforma Agraria e abolição dos grandes latifúndios predatórios ou não na região. De assentar ou reassentar as famílias acampadas e reassentar as vitimas climáticas em áreas mais seguras.</w:t>
      </w:r>
    </w:p>
    <w:p w14:paraId="37D590CA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364411E2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Olhando,para as 2 mil famílias acampadas nos quatro acampamentos no solo gaúcho. Vemos que mais uma vez estarão esperando um pedaço de chão,que talvez venha no ano que vem.</w:t>
      </w:r>
    </w:p>
    <w:p w14:paraId="4E66BCC6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6C6ED61A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 Triste passar um Natal, sem receber um presente,estar esquecido de todos e todas e não receber um presente.Estar esquecido de todos e não ter como dar um presente para seus filhos e filhas.</w:t>
      </w:r>
    </w:p>
    <w:p w14:paraId="730CF88A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73189CD4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 Muitas destas crianças ou gerações nascidas e criadas de baixo da lona preta, não conhecem um Natal ou Ano Novo como milhares de pobres,excluídos e vulneráveis das nossas periferias.</w:t>
      </w:r>
    </w:p>
    <w:p w14:paraId="65990C9D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124554C0" w14:textId="77777777" w:rsid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Que o espirito Natalino,sensibilize os governantes estaduais e federal, na realização de assentamentos,que saia do papel. Seja cumprida á constituição federal na qual garante o acesso a terra que é fonte de vida para milhares de famílias camponesas.</w:t>
      </w:r>
    </w:p>
    <w:p w14:paraId="14EDCC13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08D0F43D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Neste Natal seja de fato um Natal sem fome e miséria e com Terra. Onde seja realizada as desapropriações das grandes propriedades rurais.</w:t>
      </w:r>
    </w:p>
    <w:p w14:paraId="53367B43" w14:textId="77777777" w:rsidR="00FF1865" w:rsidRPr="00FF1865" w:rsidRDefault="00FF1865" w:rsidP="00FF1865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FF1865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Todo o apoio e solidariedade a Jornada de lutas Natal com Terra e nenhuma família sem terra.</w:t>
      </w:r>
    </w:p>
    <w:sectPr w:rsidR="00FF1865" w:rsidRPr="00FF1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5"/>
    <w:rsid w:val="00064361"/>
    <w:rsid w:val="00926044"/>
    <w:rsid w:val="00DE17AC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9C23"/>
  <w15:chartTrackingRefBased/>
  <w15:docId w15:val="{6FC65FE1-4CB3-4B4D-BE4B-B7BCB16F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1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1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1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1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1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1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1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1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1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1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18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18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18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18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18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18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1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1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1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1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18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18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18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1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18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1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89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4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1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97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4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0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99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3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34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8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21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50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4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296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723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38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816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364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3307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2791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269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4054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359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2976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922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1638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9690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327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8439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9052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1053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0933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35496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4473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68281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194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1000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24126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462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9150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9242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0179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2320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5301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9222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478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15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6772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2951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4467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82282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37101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2024-12-05T19:58:00Z</dcterms:created>
  <dcterms:modified xsi:type="dcterms:W3CDTF">2024-12-05T19:59:00Z</dcterms:modified>
</cp:coreProperties>
</file>