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E5031B">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5FADF6F8" w14:textId="2FE85E90" w:rsidR="001B0A55" w:rsidRDefault="003023E9" w:rsidP="000E25BF">
            <w:pPr>
              <w:pStyle w:val="NormalWeb"/>
              <w:jc w:val="center"/>
              <w:rPr>
                <w:rFonts w:ascii="Book Antiqua" w:hAnsi="Book Antiqua"/>
                <w:b/>
                <w:bCs/>
                <w:noProof/>
                <w:color w:val="FFFFFF" w:themeColor="background1"/>
                <w:sz w:val="28"/>
                <w:szCs w:val="28"/>
              </w:rPr>
            </w:pPr>
            <w:r>
              <w:rPr>
                <w:rFonts w:ascii="Book Antiqua" w:hAnsi="Book Antiqua"/>
                <w:b/>
                <w:bCs/>
                <w:noProof/>
                <w:color w:val="FFFFFF" w:themeColor="background1"/>
                <w:sz w:val="28"/>
                <w:szCs w:val="28"/>
              </w:rPr>
              <w:t xml:space="preserve">San José Manyanet i Vives, presbitero (1833-1908), fundador </w:t>
            </w:r>
          </w:p>
          <w:p w14:paraId="5046C71A" w14:textId="2B9CF6B2" w:rsidR="003023E9" w:rsidRPr="00BD1904" w:rsidRDefault="003023E9" w:rsidP="003023E9">
            <w:pPr>
              <w:pStyle w:val="NormalWeb"/>
              <w:jc w:val="center"/>
              <w:rPr>
                <w:rFonts w:ascii="Book Antiqua" w:hAnsi="Book Antiqua"/>
                <w:b/>
                <w:bCs/>
                <w:noProof/>
                <w:color w:val="FFFFFF" w:themeColor="background1"/>
                <w:sz w:val="28"/>
                <w:szCs w:val="28"/>
              </w:rPr>
            </w:pPr>
            <w:r>
              <w:rPr>
                <w:noProof/>
              </w:rPr>
              <w:drawing>
                <wp:inline distT="0" distB="0" distL="0" distR="0" wp14:anchorId="63BC19AA" wp14:editId="13CC3B74">
                  <wp:extent cx="1809750" cy="1885950"/>
                  <wp:effectExtent l="0" t="0" r="0" b="0"/>
                  <wp:docPr id="428954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885950"/>
                          </a:xfrm>
                          <a:prstGeom prst="rect">
                            <a:avLst/>
                          </a:prstGeom>
                          <a:noFill/>
                          <a:ln>
                            <a:noFill/>
                          </a:ln>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127336F5"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532CE">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E25BF">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3545AB1A" w:rsidR="004B4631" w:rsidRPr="000D0B35" w:rsidRDefault="00D000E9" w:rsidP="004B4631">
            <w:pPr>
              <w:pStyle w:val="Sinespaciado"/>
              <w:jc w:val="center"/>
              <w:rPr>
                <w:rFonts w:ascii="Comic Sans MS" w:hAnsi="Comic Sans MS"/>
                <w:b/>
                <w:bCs/>
                <w:sz w:val="36"/>
                <w:szCs w:val="36"/>
              </w:rPr>
            </w:pPr>
            <w:r>
              <w:rPr>
                <w:rFonts w:ascii="Comic Sans MS" w:hAnsi="Comic Sans MS"/>
                <w:b/>
                <w:bCs/>
                <w:sz w:val="36"/>
                <w:szCs w:val="36"/>
              </w:rPr>
              <w:t>1</w:t>
            </w:r>
            <w:r w:rsidR="00BA41A0">
              <w:rPr>
                <w:rFonts w:ascii="Comic Sans MS" w:hAnsi="Comic Sans MS"/>
                <w:b/>
                <w:bCs/>
                <w:sz w:val="36"/>
                <w:szCs w:val="36"/>
              </w:rPr>
              <w:t>6</w:t>
            </w:r>
            <w:r w:rsidR="000A519C" w:rsidRPr="000D0B35">
              <w:rPr>
                <w:rFonts w:ascii="Comic Sans MS" w:hAnsi="Comic Sans MS"/>
                <w:b/>
                <w:bCs/>
                <w:sz w:val="36"/>
                <w:szCs w:val="36"/>
              </w:rPr>
              <w:t>/1</w:t>
            </w:r>
            <w:r w:rsidR="003E3D32">
              <w:rPr>
                <w:rFonts w:ascii="Comic Sans MS" w:hAnsi="Comic Sans MS"/>
                <w:b/>
                <w:bCs/>
                <w:sz w:val="36"/>
                <w:szCs w:val="36"/>
              </w:rPr>
              <w:t>2</w:t>
            </w:r>
            <w:r w:rsidR="000A519C" w:rsidRPr="000D0B35">
              <w:rPr>
                <w:rFonts w:ascii="Comic Sans MS" w:hAnsi="Comic Sans MS"/>
                <w:b/>
                <w:bCs/>
                <w:sz w:val="36"/>
                <w:szCs w:val="36"/>
              </w:rPr>
              <w:t>/2024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4E8DA637" w:rsidR="004B4631" w:rsidRPr="003023E9" w:rsidRDefault="004B4631" w:rsidP="004B4631">
            <w:pPr>
              <w:pStyle w:val="Sinespaciado"/>
              <w:jc w:val="center"/>
              <w:rPr>
                <w:b/>
                <w:bCs/>
                <w:sz w:val="28"/>
                <w:szCs w:val="28"/>
              </w:rPr>
            </w:pPr>
            <w:r w:rsidRPr="003023E9">
              <w:rPr>
                <w:b/>
                <w:bCs/>
                <w:sz w:val="28"/>
                <w:szCs w:val="28"/>
              </w:rPr>
              <w:t>Tel. 8549-1995</w:t>
            </w:r>
          </w:p>
          <w:p w14:paraId="46510CD5" w14:textId="77777777" w:rsidR="004B4631" w:rsidRDefault="004B4631" w:rsidP="004B4631">
            <w:pPr>
              <w:pStyle w:val="Sinespaciado"/>
              <w:rPr>
                <w:sz w:val="26"/>
                <w:szCs w:val="26"/>
              </w:rPr>
            </w:pPr>
          </w:p>
        </w:tc>
      </w:tr>
    </w:tbl>
    <w:p w14:paraId="51607C5A" w14:textId="0A29F40E" w:rsidR="00FF45A9" w:rsidRDefault="00FF45A9" w:rsidP="00D000E9">
      <w:pPr>
        <w:pStyle w:val="Sinespaciado"/>
        <w:jc w:val="both"/>
        <w:rPr>
          <w:b/>
          <w:bCs/>
          <w:sz w:val="26"/>
          <w:szCs w:val="26"/>
        </w:rPr>
      </w:pPr>
    </w:p>
    <w:p w14:paraId="37509B46" w14:textId="36FC681C" w:rsidR="003023E9" w:rsidRDefault="003023E9" w:rsidP="009750B4">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Georgia" w:hAnsi="Georgia"/>
          <w:sz w:val="26"/>
          <w:szCs w:val="26"/>
        </w:rPr>
      </w:pPr>
      <w:r w:rsidRPr="003023E9">
        <w:rPr>
          <w:rFonts w:ascii="Georgia" w:hAnsi="Georgia"/>
          <w:b/>
          <w:bCs/>
          <w:sz w:val="26"/>
          <w:szCs w:val="26"/>
        </w:rPr>
        <w:t>José Manyanet y Vives (Tremp, Lérida, 7 de enero de 1833</w:t>
      </w:r>
      <w:r w:rsidRPr="003023E9">
        <w:rPr>
          <w:rFonts w:ascii="Georgia" w:hAnsi="Georgia"/>
          <w:sz w:val="26"/>
          <w:szCs w:val="26"/>
        </w:rPr>
        <w:t xml:space="preserve"> – Barcelona, 17 de diciembre de 1901) fue un sacerdote y santo español, que promovió la construcción del Templo Expiatorio de la Sagrada Familia, el monumental y aún inconcluso </w:t>
      </w:r>
      <w:r w:rsidRPr="003023E9">
        <w:rPr>
          <w:rFonts w:ascii="Georgia" w:hAnsi="Georgia"/>
          <w:i/>
          <w:iCs/>
          <w:sz w:val="26"/>
          <w:szCs w:val="26"/>
        </w:rPr>
        <w:t>magnum opus</w:t>
      </w:r>
      <w:r w:rsidRPr="003023E9">
        <w:rPr>
          <w:rFonts w:ascii="Georgia" w:hAnsi="Georgia"/>
          <w:sz w:val="26"/>
          <w:szCs w:val="26"/>
        </w:rPr>
        <w:t xml:space="preserve"> de Antoni Gaudí. </w:t>
      </w:r>
      <w:r w:rsidRPr="003023E9">
        <w:rPr>
          <w:sz w:val="26"/>
          <w:szCs w:val="26"/>
        </w:rPr>
        <w:t>​</w:t>
      </w:r>
      <w:r w:rsidRPr="003023E9">
        <w:rPr>
          <w:rFonts w:ascii="Georgia" w:hAnsi="Georgia"/>
          <w:sz w:val="26"/>
          <w:szCs w:val="26"/>
        </w:rPr>
        <w:t xml:space="preserve"> Fundador de Los Hijos de la Sagrada Familia, Jesús María y José</w:t>
      </w:r>
    </w:p>
    <w:p w14:paraId="37850AB5" w14:textId="77777777" w:rsidR="009750B4" w:rsidRDefault="009750B4" w:rsidP="009750B4">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Georgia" w:hAnsi="Georgia"/>
          <w:sz w:val="26"/>
          <w:szCs w:val="26"/>
        </w:rPr>
      </w:pPr>
    </w:p>
    <w:p w14:paraId="7279FC68" w14:textId="77777777" w:rsidR="009750B4" w:rsidRPr="009750B4" w:rsidRDefault="009750B4" w:rsidP="009750B4">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Georgia" w:hAnsi="Georgia"/>
          <w:b/>
          <w:bCs/>
          <w:sz w:val="26"/>
          <w:szCs w:val="26"/>
        </w:rPr>
      </w:pPr>
      <w:r w:rsidRPr="009750B4">
        <w:rPr>
          <w:rFonts w:ascii="Georgia" w:hAnsi="Georgia"/>
          <w:b/>
          <w:bCs/>
          <w:sz w:val="26"/>
          <w:szCs w:val="26"/>
        </w:rPr>
        <w:t>El reloj que llevaba Gaudí</w:t>
      </w:r>
    </w:p>
    <w:p w14:paraId="2B2929D0" w14:textId="40BB1A44" w:rsidR="009750B4" w:rsidRPr="003023E9" w:rsidRDefault="009750B4" w:rsidP="009750B4">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Georgia" w:hAnsi="Georgia"/>
          <w:sz w:val="26"/>
          <w:szCs w:val="26"/>
        </w:rPr>
      </w:pPr>
      <w:r w:rsidRPr="009750B4">
        <w:rPr>
          <w:rFonts w:ascii="Georgia" w:hAnsi="Georgia"/>
          <w:sz w:val="26"/>
          <w:szCs w:val="26"/>
        </w:rPr>
        <w:t>El padre Manyanet inspiró la creación de uno de los templos más visitados del mundo, el de la Sagrada Familia de Barcelona. Fue idea suya dedicarlo al hogar de Nazaret, en lugar de solo a san José, como era la intención original de sus promotores. En noviembre de 1883 conoció a Antonio Gaudí y congeniaron enseguida. El arquitecto catalán reconoció que Manyanet «había inspirado, animado y santificado» la iniciativa y consideraba al religioso «amigo, confidente y ejemplo de vida cristiana». Cuando Gaudí fue atropellado por un tranvía el 7 de junio de 1926, iba indocumentado y por eso no se le pudo reconocer en un primer momento. Sus allegados lo hicieron más tarde gracias a sus efectos personales, entre los que estaba su reloj, al que Gaudí había unido un medallón con una fotografía de Manyanet.</w:t>
      </w:r>
    </w:p>
    <w:p w14:paraId="3E8093B2" w14:textId="77777777" w:rsidR="003023E9" w:rsidRDefault="003023E9" w:rsidP="00D000E9">
      <w:pPr>
        <w:pStyle w:val="Sinespaciado"/>
        <w:jc w:val="both"/>
        <w:rPr>
          <w:b/>
          <w:bCs/>
          <w:sz w:val="26"/>
          <w:szCs w:val="26"/>
        </w:rPr>
      </w:pPr>
    </w:p>
    <w:p w14:paraId="6E9BE365" w14:textId="77777777" w:rsidR="0051372C" w:rsidRPr="0051372C" w:rsidRDefault="0051372C" w:rsidP="003023E9">
      <w:pPr>
        <w:pStyle w:val="Sinespaciado"/>
        <w:jc w:val="center"/>
        <w:rPr>
          <w:b/>
          <w:bCs/>
          <w:sz w:val="40"/>
          <w:szCs w:val="40"/>
        </w:rPr>
      </w:pPr>
      <w:r w:rsidRPr="0051372C">
        <w:rPr>
          <w:b/>
          <w:bCs/>
          <w:sz w:val="40"/>
          <w:szCs w:val="40"/>
        </w:rPr>
        <w:t>El Papa a los periodistas en el vuelo hacia Córcega: «Gracias por su servicio»</w:t>
      </w:r>
    </w:p>
    <w:p w14:paraId="6D6F8D61" w14:textId="29E43EA4" w:rsidR="0051372C" w:rsidRPr="00E847C1" w:rsidRDefault="00437C00" w:rsidP="003023E9">
      <w:pPr>
        <w:pStyle w:val="Sinespaciado"/>
        <w:jc w:val="both"/>
        <w:rPr>
          <w:sz w:val="28"/>
          <w:szCs w:val="28"/>
        </w:rPr>
      </w:pPr>
      <w:r w:rsidRPr="00E847C1">
        <w:rPr>
          <w:noProof/>
          <w:sz w:val="28"/>
          <w:szCs w:val="28"/>
        </w:rPr>
        <w:drawing>
          <wp:anchor distT="0" distB="0" distL="114300" distR="114300" simplePos="0" relativeHeight="251659264" behindDoc="0" locked="0" layoutInCell="1" allowOverlap="1" wp14:anchorId="608FB07D" wp14:editId="51702EB0">
            <wp:simplePos x="0" y="0"/>
            <wp:positionH relativeFrom="column">
              <wp:posOffset>0</wp:posOffset>
            </wp:positionH>
            <wp:positionV relativeFrom="paragraph">
              <wp:posOffset>56515</wp:posOffset>
            </wp:positionV>
            <wp:extent cx="2381250" cy="1714500"/>
            <wp:effectExtent l="0" t="0" r="0" b="0"/>
            <wp:wrapSquare wrapText="bothSides"/>
            <wp:docPr id="1378904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0455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1714500"/>
                    </a:xfrm>
                    <a:prstGeom prst="rect">
                      <a:avLst/>
                    </a:prstGeom>
                  </pic:spPr>
                </pic:pic>
              </a:graphicData>
            </a:graphic>
            <wp14:sizeRelH relativeFrom="page">
              <wp14:pctWidth>0</wp14:pctWidth>
            </wp14:sizeRelH>
            <wp14:sizeRelV relativeFrom="page">
              <wp14:pctHeight>0</wp14:pctHeight>
            </wp14:sizeRelV>
          </wp:anchor>
        </w:drawing>
      </w:r>
      <w:r w:rsidR="0051372C" w:rsidRPr="0051372C">
        <w:rPr>
          <w:sz w:val="28"/>
          <w:szCs w:val="28"/>
        </w:rPr>
        <w:t>Tras despegar de Roma, Francisco saludó a los cerca de 70 reporteros, camarógrafos y fotógrafos que le acompañan en el viaje apostólico a Ajaccio: «</w:t>
      </w:r>
      <w:r w:rsidR="0051372C" w:rsidRPr="0051372C">
        <w:rPr>
          <w:i/>
          <w:iCs/>
          <w:sz w:val="28"/>
          <w:szCs w:val="28"/>
        </w:rPr>
        <w:t>Es un vuelo corto, pero quería saludaros y agradecerles por su trabajo</w:t>
      </w:r>
      <w:r w:rsidR="0051372C" w:rsidRPr="0051372C">
        <w:rPr>
          <w:sz w:val="28"/>
          <w:szCs w:val="28"/>
        </w:rPr>
        <w:t>". Numerosos regalos para el Pontífice, entre ellos una estatua de un ángel destruido y embarrado procedente de una parroquia de Valencia devastada por el temporal Dana.</w:t>
      </w:r>
    </w:p>
    <w:p w14:paraId="39486F5A" w14:textId="77777777" w:rsidR="00437C00" w:rsidRPr="0051372C" w:rsidRDefault="00437C00" w:rsidP="003023E9">
      <w:pPr>
        <w:pStyle w:val="Sinespaciado"/>
        <w:jc w:val="both"/>
        <w:rPr>
          <w:sz w:val="26"/>
          <w:szCs w:val="26"/>
        </w:rPr>
      </w:pPr>
    </w:p>
    <w:p w14:paraId="6B8FAD75" w14:textId="02821AC7" w:rsidR="0051372C" w:rsidRPr="00BE1995" w:rsidRDefault="0051372C" w:rsidP="003023E9">
      <w:pPr>
        <w:pStyle w:val="Sinespaciado"/>
        <w:jc w:val="both"/>
        <w:rPr>
          <w:b/>
          <w:bCs/>
          <w:sz w:val="28"/>
          <w:szCs w:val="28"/>
        </w:rPr>
      </w:pPr>
      <w:r w:rsidRPr="00BE1995">
        <w:rPr>
          <w:b/>
          <w:bCs/>
          <w:sz w:val="28"/>
          <w:szCs w:val="28"/>
        </w:rPr>
        <w:t>Salvatore Cernuzio - Enviado a Ajaccio</w:t>
      </w:r>
      <w:r w:rsidR="003023E9" w:rsidRPr="00BE1995">
        <w:rPr>
          <w:b/>
          <w:bCs/>
          <w:sz w:val="28"/>
          <w:szCs w:val="28"/>
        </w:rPr>
        <w:t xml:space="preserve"> -15/12/2024</w:t>
      </w:r>
    </w:p>
    <w:p w14:paraId="01FE5F03" w14:textId="435BFB8D" w:rsidR="0051372C" w:rsidRPr="0051372C" w:rsidRDefault="0051372C" w:rsidP="003023E9">
      <w:pPr>
        <w:pStyle w:val="Sinespaciado"/>
        <w:jc w:val="both"/>
        <w:rPr>
          <w:sz w:val="26"/>
          <w:szCs w:val="26"/>
        </w:rPr>
      </w:pPr>
    </w:p>
    <w:p w14:paraId="168FB329" w14:textId="086871D9" w:rsidR="0051372C" w:rsidRPr="0051372C" w:rsidRDefault="00437C00" w:rsidP="003023E9">
      <w:pPr>
        <w:pStyle w:val="Sinespaciado"/>
        <w:jc w:val="both"/>
        <w:rPr>
          <w:sz w:val="26"/>
          <w:szCs w:val="26"/>
        </w:rPr>
      </w:pPr>
      <w:r w:rsidRPr="00437C00">
        <w:rPr>
          <w:b/>
          <w:bCs/>
          <w:i/>
          <w:iCs/>
          <w:sz w:val="26"/>
          <w:szCs w:val="26"/>
        </w:rPr>
        <w:t xml:space="preserve"> </w:t>
      </w:r>
      <w:r w:rsidR="0051372C" w:rsidRPr="0051372C">
        <w:rPr>
          <w:b/>
          <w:bCs/>
          <w:i/>
          <w:iCs/>
          <w:sz w:val="26"/>
          <w:szCs w:val="26"/>
        </w:rPr>
        <w:t xml:space="preserve">«¡Buenos días y gracias por venir!» </w:t>
      </w:r>
      <w:r w:rsidR="0051372C" w:rsidRPr="0051372C">
        <w:rPr>
          <w:sz w:val="26"/>
          <w:szCs w:val="26"/>
        </w:rPr>
        <w:t xml:space="preserve">Menos de veinte minutos después de despegar de Roma-Fiumicino, justo antes de aterrizar en Ajaccio, capital de Córcega y destino de su 47º viaje apostólico, el Papa </w:t>
      </w:r>
      <w:r w:rsidR="0051372C" w:rsidRPr="0051372C">
        <w:rPr>
          <w:sz w:val="26"/>
          <w:szCs w:val="26"/>
        </w:rPr>
        <w:lastRenderedPageBreak/>
        <w:t>Francisco ha querido saludar personalmente a los 67 periodistas, camarógrafos y fotógrafos que le acompañan en su viaje de unas doce horas a la isla mediterránea.</w:t>
      </w:r>
    </w:p>
    <w:p w14:paraId="21D8E0CC" w14:textId="77777777" w:rsidR="0051372C" w:rsidRPr="0051372C" w:rsidRDefault="0051372C" w:rsidP="003023E9">
      <w:pPr>
        <w:pStyle w:val="Sinespaciado"/>
        <w:jc w:val="both"/>
        <w:rPr>
          <w:sz w:val="26"/>
          <w:szCs w:val="26"/>
        </w:rPr>
      </w:pPr>
    </w:p>
    <w:p w14:paraId="1834C5BB" w14:textId="77777777" w:rsidR="0051372C" w:rsidRPr="0051372C" w:rsidRDefault="0051372C" w:rsidP="003023E9">
      <w:pPr>
        <w:pStyle w:val="Sinespaciado"/>
        <w:jc w:val="both"/>
        <w:rPr>
          <w:b/>
          <w:bCs/>
          <w:color w:val="C00000"/>
          <w:sz w:val="28"/>
          <w:szCs w:val="28"/>
        </w:rPr>
      </w:pPr>
      <w:r w:rsidRPr="0051372C">
        <w:rPr>
          <w:b/>
          <w:bCs/>
          <w:color w:val="C00000"/>
          <w:sz w:val="28"/>
          <w:szCs w:val="28"/>
        </w:rPr>
        <w:t>Saludos a los 'compañeros de viaje’</w:t>
      </w:r>
    </w:p>
    <w:p w14:paraId="3B9265AF" w14:textId="2C3AE163" w:rsidR="0051372C" w:rsidRPr="0051372C" w:rsidRDefault="0051372C" w:rsidP="003023E9">
      <w:pPr>
        <w:pStyle w:val="Sinespaciado"/>
        <w:jc w:val="both"/>
        <w:rPr>
          <w:sz w:val="26"/>
          <w:szCs w:val="26"/>
        </w:rPr>
      </w:pPr>
      <w:r w:rsidRPr="0051372C">
        <w:rPr>
          <w:sz w:val="26"/>
          <w:szCs w:val="26"/>
        </w:rPr>
        <w:t>«Les deseo un buen viaje y muchas gracias por su servicio. Muchas gracias...», dijo el Papa al micrófono, acompañado por George Koovakad, cardenal desde el pasado 7 de diciembre y organizador de los viajes papales. «</w:t>
      </w:r>
      <w:r w:rsidRPr="0051372C">
        <w:rPr>
          <w:i/>
          <w:iCs/>
          <w:sz w:val="26"/>
          <w:szCs w:val="26"/>
        </w:rPr>
        <w:t>Es un vuelo muy corto, muy breve</w:t>
      </w:r>
      <w:r w:rsidRPr="0051372C">
        <w:rPr>
          <w:sz w:val="26"/>
          <w:szCs w:val="26"/>
        </w:rPr>
        <w:t xml:space="preserve">», añadió Francisco, «no podemos tener el coloquio habitual, pero quería venir a saludarlos y a agradecerles por su trabajo. </w:t>
      </w:r>
      <w:r w:rsidR="00437C00">
        <w:rPr>
          <w:sz w:val="26"/>
          <w:szCs w:val="26"/>
        </w:rPr>
        <w:t>¡</w:t>
      </w:r>
      <w:r w:rsidRPr="0051372C">
        <w:rPr>
          <w:sz w:val="26"/>
          <w:szCs w:val="26"/>
        </w:rPr>
        <w:t>Gracias!»</w:t>
      </w:r>
    </w:p>
    <w:p w14:paraId="7A53C0BD" w14:textId="77777777" w:rsidR="0051372C" w:rsidRPr="0051372C" w:rsidRDefault="0051372C" w:rsidP="003023E9">
      <w:pPr>
        <w:pStyle w:val="Sinespaciado"/>
        <w:jc w:val="both"/>
        <w:rPr>
          <w:sz w:val="26"/>
          <w:szCs w:val="26"/>
        </w:rPr>
      </w:pPr>
    </w:p>
    <w:p w14:paraId="7A160E83" w14:textId="77777777" w:rsidR="0051372C" w:rsidRPr="0051372C" w:rsidRDefault="0051372C" w:rsidP="003023E9">
      <w:pPr>
        <w:pStyle w:val="Sinespaciado"/>
        <w:jc w:val="both"/>
        <w:rPr>
          <w:b/>
          <w:bCs/>
          <w:color w:val="C00000"/>
          <w:sz w:val="28"/>
          <w:szCs w:val="28"/>
        </w:rPr>
      </w:pPr>
      <w:r w:rsidRPr="0051372C">
        <w:rPr>
          <w:b/>
          <w:bCs/>
          <w:color w:val="C00000"/>
          <w:sz w:val="28"/>
          <w:szCs w:val="28"/>
        </w:rPr>
        <w:t>Regalos para el Papa</w:t>
      </w:r>
    </w:p>
    <w:p w14:paraId="3B37C189" w14:textId="77777777" w:rsidR="0051372C" w:rsidRPr="0051372C" w:rsidRDefault="0051372C" w:rsidP="003023E9">
      <w:pPr>
        <w:pStyle w:val="Sinespaciado"/>
        <w:jc w:val="both"/>
        <w:rPr>
          <w:sz w:val="26"/>
          <w:szCs w:val="26"/>
        </w:rPr>
      </w:pPr>
      <w:r w:rsidRPr="0051372C">
        <w:rPr>
          <w:sz w:val="26"/>
          <w:szCs w:val="26"/>
        </w:rPr>
        <w:t>Debido a las limitaciones de tiempo y espacio del vuelo -alrededor de una hora y cuarto en un Airbus A320 Neo de Ita Airways-, el Papa Francisco no hizo el tradicional recorrido entre las filas de asientos. Lo que, en todos sus viajes apostólicos, ha sido una oportunidad para intercambiar con los periodistas saludos, bromas, preguntas, peticiones de oración y, sobre todo, para entregar cartas, libros y regalos. Los regalos, en cualquier caso, fueron entregados al Papa a través del portavoz Matteo Bruni.</w:t>
      </w:r>
    </w:p>
    <w:p w14:paraId="650867AE" w14:textId="77777777" w:rsidR="0051372C" w:rsidRPr="0051372C" w:rsidRDefault="0051372C" w:rsidP="003023E9">
      <w:pPr>
        <w:pStyle w:val="Sinespaciado"/>
        <w:jc w:val="both"/>
        <w:rPr>
          <w:sz w:val="26"/>
          <w:szCs w:val="26"/>
        </w:rPr>
      </w:pPr>
    </w:p>
    <w:p w14:paraId="0E7E5FEC" w14:textId="77777777" w:rsidR="0051372C" w:rsidRPr="0051372C" w:rsidRDefault="0051372C" w:rsidP="003023E9">
      <w:pPr>
        <w:pStyle w:val="Sinespaciado"/>
        <w:jc w:val="both"/>
        <w:rPr>
          <w:b/>
          <w:bCs/>
          <w:color w:val="C00000"/>
          <w:sz w:val="28"/>
          <w:szCs w:val="28"/>
        </w:rPr>
      </w:pPr>
      <w:r w:rsidRPr="0051372C">
        <w:rPr>
          <w:b/>
          <w:bCs/>
          <w:color w:val="C00000"/>
          <w:sz w:val="28"/>
          <w:szCs w:val="28"/>
        </w:rPr>
        <w:t>El ángel de Valencia destruido por la tormenta Dana</w:t>
      </w:r>
    </w:p>
    <w:p w14:paraId="21328ED1" w14:textId="77777777" w:rsidR="0051372C" w:rsidRPr="0051372C" w:rsidRDefault="0051372C" w:rsidP="003023E9">
      <w:pPr>
        <w:pStyle w:val="Sinespaciado"/>
        <w:jc w:val="both"/>
        <w:rPr>
          <w:sz w:val="26"/>
          <w:szCs w:val="26"/>
        </w:rPr>
      </w:pPr>
      <w:r w:rsidRPr="0051372C">
        <w:rPr>
          <w:sz w:val="26"/>
          <w:szCs w:val="26"/>
        </w:rPr>
        <w:t>Entre los regalos destaca, como siempre, el entregado por la corresponsal de la cadena española Radio Cope, Eva Fernández. Sobresale por su fuerte simbolismo y porque procede de una zona de Europa que vivió uno de los dramas más devastadores de 2024: Valencia. Se trata de la estatua destruida y manchada de barro de un ángel, sin cabeza ni alas, pero con los brazos intactos en un gesto de adoración. El ángel -parte de una pareja (el otro estaba tan dañado que era irreconocible)- procede del sagrario de la parroquia de Picanya, una de las más dañadas por la tormenta Dana que dejó más de 200 muertos, muchos heridos y desaparecidos y daños incalculables.</w:t>
      </w:r>
    </w:p>
    <w:p w14:paraId="2B9DB69A" w14:textId="77777777" w:rsidR="0051372C" w:rsidRPr="0051372C" w:rsidRDefault="0051372C" w:rsidP="003023E9">
      <w:pPr>
        <w:pStyle w:val="Sinespaciado"/>
        <w:jc w:val="both"/>
        <w:rPr>
          <w:sz w:val="26"/>
          <w:szCs w:val="26"/>
        </w:rPr>
      </w:pPr>
    </w:p>
    <w:p w14:paraId="5C730125" w14:textId="77777777" w:rsidR="0051372C" w:rsidRPr="0051372C" w:rsidRDefault="0051372C" w:rsidP="003023E9">
      <w:pPr>
        <w:pStyle w:val="Sinespaciado"/>
        <w:jc w:val="both"/>
        <w:rPr>
          <w:b/>
          <w:bCs/>
          <w:color w:val="C00000"/>
          <w:sz w:val="28"/>
          <w:szCs w:val="28"/>
        </w:rPr>
      </w:pPr>
      <w:r w:rsidRPr="0051372C">
        <w:rPr>
          <w:b/>
          <w:bCs/>
          <w:color w:val="C00000"/>
          <w:sz w:val="28"/>
          <w:szCs w:val="28"/>
        </w:rPr>
        <w:t>En memoria de las víctimas, voluntarios y sacerdotes</w:t>
      </w:r>
    </w:p>
    <w:p w14:paraId="42FFC20E" w14:textId="77777777" w:rsidR="0051372C" w:rsidRPr="0051372C" w:rsidRDefault="0051372C" w:rsidP="003023E9">
      <w:pPr>
        <w:pStyle w:val="Sinespaciado"/>
        <w:jc w:val="both"/>
        <w:rPr>
          <w:sz w:val="26"/>
          <w:szCs w:val="26"/>
        </w:rPr>
      </w:pPr>
      <w:r w:rsidRPr="0051372C">
        <w:rPr>
          <w:sz w:val="26"/>
          <w:szCs w:val="26"/>
        </w:rPr>
        <w:t>El vicario episcopal del área metropolitana de Valencia, Jesús Corbí, envió junto al regalo una carta en la que explicaba al Pontífice que la escultura pretende ser un «</w:t>
      </w:r>
      <w:r w:rsidRPr="0051372C">
        <w:rPr>
          <w:i/>
          <w:iCs/>
          <w:sz w:val="26"/>
          <w:szCs w:val="26"/>
        </w:rPr>
        <w:t>recuerdo de los fallecidos en este aluvión, de tantas familias que lo perdieron todo», pero también «una muestra de gratitud para todos los voluntarios que nos ayudaron</w:t>
      </w:r>
      <w:r w:rsidRPr="0051372C">
        <w:rPr>
          <w:sz w:val="26"/>
          <w:szCs w:val="26"/>
        </w:rPr>
        <w:t>» y para los sacerdotes «</w:t>
      </w:r>
      <w:r w:rsidRPr="0051372C">
        <w:rPr>
          <w:i/>
          <w:iCs/>
          <w:sz w:val="26"/>
          <w:szCs w:val="26"/>
        </w:rPr>
        <w:t>que lloraron y se implicaron con la gente, rezando, limpiando, animando y enterrando a sus seres queridos</w:t>
      </w:r>
      <w:r w:rsidRPr="0051372C">
        <w:rPr>
          <w:sz w:val="26"/>
          <w:szCs w:val="26"/>
        </w:rPr>
        <w:t>».</w:t>
      </w:r>
    </w:p>
    <w:p w14:paraId="68C47637" w14:textId="77777777" w:rsidR="0051372C" w:rsidRPr="0051372C" w:rsidRDefault="0051372C" w:rsidP="003023E9">
      <w:pPr>
        <w:pStyle w:val="Sinespaciado"/>
        <w:jc w:val="both"/>
        <w:rPr>
          <w:sz w:val="26"/>
          <w:szCs w:val="26"/>
        </w:rPr>
      </w:pPr>
    </w:p>
    <w:p w14:paraId="1EA491FD" w14:textId="53F801BB" w:rsidR="00AD37A2" w:rsidRDefault="0051372C" w:rsidP="003023E9">
      <w:pPr>
        <w:pStyle w:val="Sinespaciado"/>
        <w:jc w:val="both"/>
        <w:rPr>
          <w:sz w:val="28"/>
          <w:szCs w:val="28"/>
          <w:lang w:bidi="es-ES"/>
        </w:rPr>
      </w:pPr>
      <w:r w:rsidRPr="003023E9">
        <w:rPr>
          <w:sz w:val="26"/>
          <w:szCs w:val="26"/>
          <w:lang w:bidi="es-ES"/>
        </w:rPr>
        <w:t>«</w:t>
      </w:r>
      <w:r w:rsidRPr="00437C00">
        <w:rPr>
          <w:i/>
          <w:iCs/>
          <w:sz w:val="26"/>
          <w:szCs w:val="26"/>
          <w:lang w:bidi="es-ES"/>
        </w:rPr>
        <w:t>El sufrimiento y el trabajo de nuestro pueblo son signo de oración para que, caminando juntos, seamos peregrinos de esperanza en esta dramática situación</w:t>
      </w:r>
      <w:r w:rsidRPr="003023E9">
        <w:rPr>
          <w:sz w:val="26"/>
          <w:szCs w:val="26"/>
          <w:lang w:bidi="es-ES"/>
        </w:rPr>
        <w:t>», dice la misiva del obispo, que agradece también la visita en noviembre del cardenal Michael Czerny, prefecto del Dicasterio para el Servicio del Desarrollo Humano Integral, a Valencia y ciudades vecinas, donde trajo la cercanía y la caridad del Papa</w:t>
      </w:r>
      <w:r w:rsidRPr="0051372C">
        <w:rPr>
          <w:sz w:val="28"/>
          <w:szCs w:val="28"/>
          <w:lang w:bidi="es-ES"/>
        </w:rPr>
        <w:t>.</w:t>
      </w:r>
    </w:p>
    <w:p w14:paraId="653B419B" w14:textId="77777777" w:rsidR="009750B4" w:rsidRDefault="009750B4" w:rsidP="003023E9">
      <w:pPr>
        <w:pStyle w:val="Sinespaciado"/>
        <w:jc w:val="both"/>
        <w:rPr>
          <w:sz w:val="28"/>
          <w:szCs w:val="28"/>
          <w:lang w:bidi="es-ES"/>
        </w:rPr>
      </w:pPr>
    </w:p>
    <w:p w14:paraId="1D714C27" w14:textId="77777777" w:rsidR="009750B4" w:rsidRPr="00BA41A0" w:rsidRDefault="009750B4" w:rsidP="009750B4">
      <w:pPr>
        <w:pStyle w:val="Sinespaciado"/>
        <w:jc w:val="center"/>
        <w:rPr>
          <w:b/>
          <w:bCs/>
          <w:sz w:val="40"/>
          <w:szCs w:val="40"/>
        </w:rPr>
      </w:pPr>
      <w:r w:rsidRPr="00BA41A0">
        <w:rPr>
          <w:b/>
          <w:bCs/>
          <w:sz w:val="40"/>
          <w:szCs w:val="40"/>
        </w:rPr>
        <w:t>El Santo Padre concluye su 47º viaje apostólico a Córcega</w:t>
      </w:r>
    </w:p>
    <w:p w14:paraId="1E833030" w14:textId="77777777" w:rsidR="009750B4" w:rsidRPr="00BA41A0" w:rsidRDefault="009750B4" w:rsidP="009750B4">
      <w:pPr>
        <w:pStyle w:val="Sinespaciado"/>
        <w:jc w:val="both"/>
        <w:rPr>
          <w:sz w:val="26"/>
          <w:szCs w:val="26"/>
        </w:rPr>
      </w:pPr>
      <w:r w:rsidRPr="00BA41A0">
        <w:rPr>
          <w:sz w:val="26"/>
          <w:szCs w:val="26"/>
        </w:rPr>
        <w:t>Debido al apretado horario de su vuelo de regreso, el Papa Francisco no celebró su habitual rueda de prensa con los periodistas que le acompañaban. Pero sí quiso expresar su alegría al ver a un gran número de padres con niños en Ajaccio. Los periodistas que viajaban en el avión le obsequiaron con una tarta sorpresa para celebrar su 88 cumpleaños, el martes 17 de diciembre.</w:t>
      </w:r>
    </w:p>
    <w:p w14:paraId="29DC67DF" w14:textId="77777777" w:rsidR="009750B4" w:rsidRDefault="009750B4" w:rsidP="009750B4">
      <w:pPr>
        <w:pStyle w:val="Sinespaciado"/>
        <w:jc w:val="both"/>
        <w:rPr>
          <w:b/>
          <w:bCs/>
          <w:sz w:val="26"/>
          <w:szCs w:val="26"/>
        </w:rPr>
      </w:pPr>
      <w:r w:rsidRPr="00BA41A0">
        <w:rPr>
          <w:b/>
          <w:bCs/>
          <w:sz w:val="26"/>
          <w:szCs w:val="26"/>
        </w:rPr>
        <w:t>Vatican News</w:t>
      </w:r>
      <w:r>
        <w:rPr>
          <w:b/>
          <w:bCs/>
          <w:sz w:val="26"/>
          <w:szCs w:val="26"/>
        </w:rPr>
        <w:t xml:space="preserve"> – 16/12/2024</w:t>
      </w:r>
    </w:p>
    <w:p w14:paraId="46B0A0F0" w14:textId="77777777" w:rsidR="009750B4" w:rsidRDefault="009750B4" w:rsidP="009750B4">
      <w:pPr>
        <w:pStyle w:val="Sinespaciado"/>
        <w:rPr>
          <w:sz w:val="26"/>
          <w:szCs w:val="26"/>
        </w:rPr>
      </w:pPr>
      <w:r w:rsidRPr="00BA41A0">
        <w:rPr>
          <w:sz w:val="26"/>
          <w:szCs w:val="26"/>
        </w:rPr>
        <w:t>El Papa Francisco partió desde el Aeropuerto de Ajaccio, en Córcega, hacia Roma a las 19:13 de este domingo 15 de diciembre, a donde llegó a las 19:56. De este modo, concluyó el 47º viaje apostólico internacional de su Pontificado, a dos días de cumplir 88 años de edad y a ocho de abrir el Jubileo Ordinario de 2025. </w:t>
      </w:r>
    </w:p>
    <w:p w14:paraId="011AF779" w14:textId="77777777" w:rsidR="009750B4" w:rsidRPr="00BA41A0" w:rsidRDefault="009750B4" w:rsidP="009750B4">
      <w:pPr>
        <w:pStyle w:val="Sinespaciado"/>
        <w:rPr>
          <w:sz w:val="26"/>
          <w:szCs w:val="26"/>
        </w:rPr>
      </w:pPr>
    </w:p>
    <w:p w14:paraId="0294A019" w14:textId="77777777" w:rsidR="009750B4" w:rsidRDefault="009750B4" w:rsidP="009750B4">
      <w:pPr>
        <w:pStyle w:val="Sinespaciado"/>
        <w:jc w:val="both"/>
        <w:rPr>
          <w:sz w:val="26"/>
          <w:szCs w:val="26"/>
        </w:rPr>
      </w:pPr>
      <w:r w:rsidRPr="00BA41A0">
        <w:rPr>
          <w:noProof/>
          <w:sz w:val="26"/>
          <w:szCs w:val="26"/>
        </w:rPr>
        <w:drawing>
          <wp:anchor distT="0" distB="0" distL="114300" distR="114300" simplePos="0" relativeHeight="251661312" behindDoc="0" locked="0" layoutInCell="1" allowOverlap="1" wp14:anchorId="512B4F1B" wp14:editId="0586A28B">
            <wp:simplePos x="0" y="0"/>
            <wp:positionH relativeFrom="column">
              <wp:posOffset>76200</wp:posOffset>
            </wp:positionH>
            <wp:positionV relativeFrom="paragraph">
              <wp:posOffset>47625</wp:posOffset>
            </wp:positionV>
            <wp:extent cx="3000375" cy="1905000"/>
            <wp:effectExtent l="0" t="0" r="9525" b="0"/>
            <wp:wrapSquare wrapText="bothSides"/>
            <wp:docPr id="318672333" name="Imagen 2" descr="El Papa se reúne con Macron: &quot;Gracias por el gesto de venir aquí&quot;">
              <a:hlinkClick xmlns:a="http://schemas.openxmlformats.org/drawingml/2006/main" r:id="rId11" tooltip="&quot;El Papa se reúne con Macron: &quot;Gracias por el gesto de venir aquí&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 Papa se reúne con Macron: &quot;Gracias por el gesto de venir aquí&quot;">
                      <a:hlinkClick r:id="rId11" tooltip="&quot;El Papa se reúne con Macron: &quot;Gracias por el gesto de venir aquí&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1A0">
        <w:rPr>
          <w:sz w:val="26"/>
          <w:szCs w:val="26"/>
        </w:rPr>
        <w:t>Tras el encuentro en privado con el Presidente de la República Francesa, Emmanuel Macron, se efectuó la ceremonia de despedida. Una vez ya a bordo del avión, Su Santidad </w:t>
      </w:r>
      <w:hyperlink r:id="rId13" w:history="1">
        <w:r w:rsidRPr="00BA41A0">
          <w:rPr>
            <w:rStyle w:val="Hipervnculo"/>
            <w:sz w:val="26"/>
            <w:szCs w:val="26"/>
          </w:rPr>
          <w:t>envió un telegrama</w:t>
        </w:r>
      </w:hyperlink>
      <w:r w:rsidRPr="00BA41A0">
        <w:rPr>
          <w:sz w:val="26"/>
          <w:szCs w:val="26"/>
        </w:rPr>
        <w:t> al Jefe de Estado, en el que le expresó su agradecimiento y le envió sus saludos, asegurándole sus oraciones. "Que el Señor conceda a vuestro país prosperidad, unidad y armonía", escribió Francisco, quien invocó de buen grado las bendiciones de Dios sobre la nación francesa.</w:t>
      </w:r>
      <w:r>
        <w:rPr>
          <w:sz w:val="26"/>
          <w:szCs w:val="26"/>
        </w:rPr>
        <w:t xml:space="preserve"> </w:t>
      </w:r>
      <w:r w:rsidRPr="00BA41A0">
        <w:rPr>
          <w:sz w:val="26"/>
          <w:szCs w:val="26"/>
        </w:rPr>
        <w:t>El último acto de la visita a Córcega fue la conversación a puerta cerrada en una sala privada del aeropuerto de Ajaccio entre el Pontífice y el Presidente francés. Intercambiando ...</w:t>
      </w:r>
    </w:p>
    <w:p w14:paraId="1ACE88F9" w14:textId="77777777" w:rsidR="009750B4" w:rsidRPr="00BA41A0" w:rsidRDefault="009750B4" w:rsidP="009750B4">
      <w:pPr>
        <w:pStyle w:val="Sinespaciado"/>
        <w:jc w:val="both"/>
        <w:rPr>
          <w:sz w:val="26"/>
          <w:szCs w:val="26"/>
        </w:rPr>
      </w:pPr>
    </w:p>
    <w:p w14:paraId="006965AE" w14:textId="77777777" w:rsidR="009750B4" w:rsidRDefault="009750B4" w:rsidP="009750B4">
      <w:pPr>
        <w:pStyle w:val="Sinespaciado"/>
        <w:rPr>
          <w:sz w:val="26"/>
          <w:szCs w:val="26"/>
        </w:rPr>
      </w:pPr>
      <w:r w:rsidRPr="00BA41A0">
        <w:rPr>
          <w:sz w:val="26"/>
          <w:szCs w:val="26"/>
        </w:rPr>
        <w:t>Debido al apretado horario del viaje, no se desarrolló la habitual conferencia de prensa. En su lugar, el Pontífice dirigió unas palabras a los periodistas que le acompañaban en la comitiva agradeciéndoles su servicio. Y añadió: </w:t>
      </w:r>
    </w:p>
    <w:p w14:paraId="666E654A" w14:textId="77777777" w:rsidR="009750B4" w:rsidRPr="00BA41A0" w:rsidRDefault="009750B4" w:rsidP="009750B4">
      <w:pPr>
        <w:pStyle w:val="Sinespaciado"/>
        <w:rPr>
          <w:sz w:val="26"/>
          <w:szCs w:val="26"/>
        </w:rPr>
      </w:pPr>
    </w:p>
    <w:p w14:paraId="3430BC5D" w14:textId="77777777" w:rsidR="009750B4" w:rsidRPr="00BA41A0" w:rsidRDefault="009750B4" w:rsidP="009750B4">
      <w:pPr>
        <w:pStyle w:val="Sinespaciado"/>
        <w:ind w:left="708"/>
        <w:jc w:val="both"/>
        <w:rPr>
          <w:i/>
          <w:iCs/>
          <w:sz w:val="26"/>
          <w:szCs w:val="26"/>
        </w:rPr>
      </w:pPr>
      <w:r w:rsidRPr="00BA41A0">
        <w:rPr>
          <w:i/>
          <w:iCs/>
          <w:sz w:val="26"/>
          <w:szCs w:val="26"/>
        </w:rPr>
        <w:t>“Me gustaría destacar una cosa: ¿han visto la cantidad de niños que hay? Esta es una tierra que hace niños, piensen en otros viajes donde no los hayan visto. Tanto en Timor Oriental como aquí, me alegró ver a un pueblo que hace niños. Este es el futuro. Y muchas gracias por el trabajo. Muchas gracias por ello. ¡Hasta el próximo viaje! (¿Dónde?) No lo sé.”</w:t>
      </w:r>
    </w:p>
    <w:p w14:paraId="4CB6F840" w14:textId="77777777" w:rsidR="009750B4" w:rsidRDefault="009750B4" w:rsidP="009750B4">
      <w:pPr>
        <w:pStyle w:val="Sinespaciado"/>
        <w:jc w:val="both"/>
        <w:rPr>
          <w:sz w:val="26"/>
          <w:szCs w:val="26"/>
        </w:rPr>
      </w:pPr>
    </w:p>
    <w:p w14:paraId="225E9F7F" w14:textId="77777777" w:rsidR="009750B4" w:rsidRPr="00BA41A0" w:rsidRDefault="009750B4" w:rsidP="009750B4">
      <w:pPr>
        <w:pStyle w:val="Sinespaciado"/>
        <w:jc w:val="both"/>
        <w:rPr>
          <w:b/>
          <w:bCs/>
          <w:sz w:val="28"/>
          <w:szCs w:val="28"/>
        </w:rPr>
      </w:pPr>
      <w:r w:rsidRPr="00BA41A0">
        <w:rPr>
          <w:b/>
          <w:bCs/>
          <w:sz w:val="28"/>
          <w:szCs w:val="28"/>
        </w:rPr>
        <w:t>Celebración anticipada del cumpleaños del Santo Padre</w:t>
      </w:r>
    </w:p>
    <w:p w14:paraId="2319825C" w14:textId="77777777" w:rsidR="009750B4" w:rsidRDefault="009750B4" w:rsidP="009750B4">
      <w:pPr>
        <w:pStyle w:val="Sinespaciado"/>
        <w:jc w:val="both"/>
        <w:rPr>
          <w:sz w:val="26"/>
          <w:szCs w:val="26"/>
        </w:rPr>
      </w:pPr>
      <w:r w:rsidRPr="00BA41A0">
        <w:rPr>
          <w:sz w:val="26"/>
          <w:szCs w:val="26"/>
        </w:rPr>
        <w:t>El corto trayecto permitió al Papa disfrutar de un pequeño momento de celebración cuando los miembros de Aigav, la asociación de periodistas acreditados en el Vaticano procedentes de todos los continentes, le regalaron una tarta para festejar el próximo 88 cumpleaños del Pontífice, el martes 17 de diciembre.</w:t>
      </w:r>
    </w:p>
    <w:p w14:paraId="24AAD83E" w14:textId="77777777" w:rsidR="009750B4" w:rsidRPr="00BA41A0" w:rsidRDefault="009750B4" w:rsidP="009750B4">
      <w:pPr>
        <w:pStyle w:val="Sinespaciado"/>
        <w:jc w:val="both"/>
        <w:rPr>
          <w:sz w:val="26"/>
          <w:szCs w:val="26"/>
        </w:rPr>
      </w:pPr>
    </w:p>
    <w:p w14:paraId="49368DAD" w14:textId="77777777" w:rsidR="009750B4" w:rsidRDefault="009750B4" w:rsidP="009750B4">
      <w:pPr>
        <w:pStyle w:val="Sinespaciado"/>
        <w:jc w:val="both"/>
        <w:rPr>
          <w:sz w:val="26"/>
          <w:szCs w:val="26"/>
        </w:rPr>
      </w:pPr>
      <w:r w:rsidRPr="00BA41A0">
        <w:rPr>
          <w:sz w:val="26"/>
          <w:szCs w:val="26"/>
        </w:rPr>
        <w:t>La tarta, que no era de verdad (una "tarta falsa", como bromeaban algunos), la hizo una pastelería romana que la ofreció gratis por su gran admiración por el Papa argentino. Era de tres pisos, con los colores blanco y amarillo de la bandera vaticana, contenía la inscripción "Feliz Cumpleaños Papa Francisco", con una figurita del Papa sentado y dando un pulgar hacia arriba en la parte superior, y las palabras "¡Mis mejores deseos!" debajo.</w:t>
      </w:r>
    </w:p>
    <w:p w14:paraId="4CE606CE" w14:textId="77777777" w:rsidR="009750B4" w:rsidRPr="00BA41A0" w:rsidRDefault="009750B4" w:rsidP="009750B4">
      <w:pPr>
        <w:pStyle w:val="Sinespaciado"/>
        <w:jc w:val="both"/>
        <w:rPr>
          <w:sz w:val="26"/>
          <w:szCs w:val="26"/>
        </w:rPr>
      </w:pPr>
    </w:p>
    <w:p w14:paraId="2F9FE853" w14:textId="77777777" w:rsidR="009750B4" w:rsidRDefault="009750B4" w:rsidP="009750B4">
      <w:pPr>
        <w:pStyle w:val="Sinespaciado"/>
        <w:jc w:val="both"/>
        <w:rPr>
          <w:sz w:val="26"/>
          <w:szCs w:val="26"/>
        </w:rPr>
      </w:pPr>
      <w:r w:rsidRPr="00BA41A0">
        <w:rPr>
          <w:sz w:val="26"/>
          <w:szCs w:val="26"/>
        </w:rPr>
        <w:t>El pastel fue presentado al Papa en medio de un coro de "Feliz cumpleaños..." cantado por los colegas franceses. Se lo entregó la periodista mexicana Valentina Alazraki, decana de los periodistas vaticanos, corresponsal durante muchos años de Televisa Univisión y recién elegida presidenta de Aigav, que ha acompañado al Papa en 161 viajes. "Todos los periodistas le deseamos un feliz cumpleaños", dijo Alazraki mientras le entregaba el regalo con humor. Incluso el Papa sonrió y dijo repetidamente "gracias", bendiciendo con la mano a los que siempre ha llamado sus "compañeros de viaje".</w:t>
      </w:r>
    </w:p>
    <w:p w14:paraId="24A089AD" w14:textId="77777777" w:rsidR="009750B4" w:rsidRPr="00BA41A0" w:rsidRDefault="009750B4" w:rsidP="009750B4">
      <w:pPr>
        <w:pStyle w:val="Sinespaciado"/>
        <w:jc w:val="both"/>
        <w:rPr>
          <w:sz w:val="26"/>
          <w:szCs w:val="26"/>
        </w:rPr>
      </w:pPr>
    </w:p>
    <w:p w14:paraId="3DCE7D4D" w14:textId="77777777" w:rsidR="009750B4" w:rsidRPr="00BA41A0" w:rsidRDefault="009750B4" w:rsidP="009750B4">
      <w:pPr>
        <w:pStyle w:val="Sinespaciado"/>
        <w:jc w:val="both"/>
        <w:rPr>
          <w:sz w:val="26"/>
          <w:szCs w:val="26"/>
        </w:rPr>
      </w:pPr>
      <w:r w:rsidRPr="00BA41A0">
        <w:rPr>
          <w:sz w:val="26"/>
          <w:szCs w:val="26"/>
        </w:rPr>
        <w:t>En su visita a la "Isla de la Belleza", el Sucesor de Pedro participó en la sesión de clausura del congreso sobre la religiosidad popular en el Mediterráneo. En dicha oportunidad, señaló que la piedad popular puede fomentar una "ciudadanía constructiva" y enfatizó la necesidad de una laicidad saludable.</w:t>
      </w:r>
    </w:p>
    <w:p w14:paraId="35A9C971" w14:textId="77777777" w:rsidR="009750B4" w:rsidRDefault="009750B4" w:rsidP="009750B4">
      <w:pPr>
        <w:pStyle w:val="Sinespaciado"/>
        <w:jc w:val="both"/>
        <w:rPr>
          <w:sz w:val="26"/>
          <w:szCs w:val="26"/>
        </w:rPr>
      </w:pPr>
      <w:r w:rsidRPr="00BA41A0">
        <w:rPr>
          <w:sz w:val="26"/>
          <w:szCs w:val="26"/>
        </w:rPr>
        <w:t>También rezó la oración mariana del Ángelus junto a los obispos, sacerdotes, diáconos, consagrados y seminaristas en la Catedral de Santa María Asunta. Posteriormente, presidió la santa misa en el III Domingo de Adviento, </w:t>
      </w:r>
      <w:r w:rsidRPr="00BA41A0">
        <w:rPr>
          <w:i/>
          <w:iCs/>
          <w:sz w:val="26"/>
          <w:szCs w:val="26"/>
        </w:rPr>
        <w:t>Domingo Gaudete, </w:t>
      </w:r>
      <w:r w:rsidRPr="00BA41A0">
        <w:rPr>
          <w:sz w:val="26"/>
          <w:szCs w:val="26"/>
        </w:rPr>
        <w:t>en la Plaza de Austerlitz.</w:t>
      </w:r>
    </w:p>
    <w:p w14:paraId="51229553" w14:textId="4DA1BF0E" w:rsidR="009750B4" w:rsidRDefault="00000000" w:rsidP="009750B4">
      <w:pPr>
        <w:pStyle w:val="Sinespaciado"/>
        <w:jc w:val="both"/>
        <w:rPr>
          <w:sz w:val="28"/>
          <w:szCs w:val="28"/>
          <w:lang w:bidi="es-ES"/>
        </w:rPr>
      </w:pPr>
      <w:r>
        <w:rPr>
          <w:sz w:val="28"/>
          <w:szCs w:val="28"/>
          <w:lang w:bidi="es-ES"/>
        </w:rPr>
        <w:pict w14:anchorId="36C778C7">
          <v:rect id="_x0000_i1028" style="width:0;height:1.5pt" o:hralign="center" o:hrstd="t" o:hr="t" fillcolor="#a0a0a0" stroked="f"/>
        </w:pict>
      </w:r>
    </w:p>
    <w:p w14:paraId="7A5C0A73" w14:textId="191658E9" w:rsidR="003023E9" w:rsidRDefault="003023E9" w:rsidP="003023E9">
      <w:pPr>
        <w:pStyle w:val="Sinespaciado"/>
        <w:jc w:val="both"/>
        <w:rPr>
          <w:sz w:val="28"/>
          <w:szCs w:val="28"/>
          <w:lang w:bidi="es-ES"/>
        </w:rPr>
      </w:pPr>
    </w:p>
    <w:p w14:paraId="4884E50B" w14:textId="77777777" w:rsidR="0051372C" w:rsidRPr="0051372C" w:rsidRDefault="0051372C" w:rsidP="0051372C">
      <w:pPr>
        <w:pStyle w:val="Sinespaciado"/>
        <w:jc w:val="center"/>
        <w:rPr>
          <w:b/>
          <w:bCs/>
          <w:sz w:val="28"/>
          <w:szCs w:val="28"/>
        </w:rPr>
      </w:pPr>
      <w:r w:rsidRPr="0051372C">
        <w:rPr>
          <w:b/>
          <w:bCs/>
          <w:sz w:val="28"/>
          <w:szCs w:val="28"/>
        </w:rPr>
        <w:t>Por el 500º aniversario guadalupano</w:t>
      </w:r>
    </w:p>
    <w:p w14:paraId="2D53A513" w14:textId="29259C2D" w:rsidR="0051372C" w:rsidRPr="0051372C" w:rsidRDefault="0051372C" w:rsidP="0051372C">
      <w:pPr>
        <w:pStyle w:val="Sinespaciado"/>
        <w:jc w:val="center"/>
        <w:rPr>
          <w:b/>
          <w:bCs/>
          <w:sz w:val="40"/>
          <w:szCs w:val="40"/>
        </w:rPr>
      </w:pPr>
      <w:r w:rsidRPr="0051372C">
        <w:rPr>
          <w:b/>
          <w:bCs/>
          <w:sz w:val="40"/>
          <w:szCs w:val="40"/>
        </w:rPr>
        <w:t>El arzobispo Salvatore Cordileone, Arzobispo de los Ángeles, quiere fomentar la devoción a Nuestra Señora de Guadalupe en Estados Unidos</w:t>
      </w:r>
    </w:p>
    <w:p w14:paraId="33D8B814" w14:textId="5276A1C9" w:rsidR="0051372C" w:rsidRDefault="0051372C" w:rsidP="0051372C">
      <w:pPr>
        <w:pStyle w:val="Sinespaciado"/>
        <w:rPr>
          <w:sz w:val="28"/>
          <w:szCs w:val="28"/>
        </w:rPr>
      </w:pPr>
    </w:p>
    <w:p w14:paraId="4B34780B" w14:textId="2C296FDE" w:rsidR="0051372C" w:rsidRPr="0051372C" w:rsidRDefault="0051372C" w:rsidP="0051372C">
      <w:pPr>
        <w:pStyle w:val="Sinespaciado"/>
        <w:jc w:val="both"/>
        <w:rPr>
          <w:sz w:val="26"/>
          <w:szCs w:val="26"/>
        </w:rPr>
      </w:pPr>
      <w:r>
        <w:rPr>
          <w:noProof/>
        </w:rPr>
        <w:drawing>
          <wp:anchor distT="0" distB="0" distL="114300" distR="114300" simplePos="0" relativeHeight="251658240" behindDoc="0" locked="0" layoutInCell="1" allowOverlap="1" wp14:anchorId="6C74168F" wp14:editId="319EE1E4">
            <wp:simplePos x="0" y="0"/>
            <wp:positionH relativeFrom="column">
              <wp:posOffset>3733800</wp:posOffset>
            </wp:positionH>
            <wp:positionV relativeFrom="paragraph">
              <wp:posOffset>74295</wp:posOffset>
            </wp:positionV>
            <wp:extent cx="2998470" cy="2219325"/>
            <wp:effectExtent l="0" t="0" r="0" b="9525"/>
            <wp:wrapSquare wrapText="bothSides"/>
            <wp:docPr id="44136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6554" name=""/>
                    <pic:cNvPicPr/>
                  </pic:nvPicPr>
                  <pic:blipFill>
                    <a:blip r:embed="rId14">
                      <a:extLst>
                        <a:ext uri="{28A0092B-C50C-407E-A947-70E740481C1C}">
                          <a14:useLocalDpi xmlns:a14="http://schemas.microsoft.com/office/drawing/2010/main" val="0"/>
                        </a:ext>
                      </a:extLst>
                    </a:blip>
                    <a:stretch>
                      <a:fillRect/>
                    </a:stretch>
                  </pic:blipFill>
                  <pic:spPr>
                    <a:xfrm>
                      <a:off x="0" y="0"/>
                      <a:ext cx="2998470" cy="2219325"/>
                    </a:xfrm>
                    <a:prstGeom prst="rect">
                      <a:avLst/>
                    </a:prstGeom>
                  </pic:spPr>
                </pic:pic>
              </a:graphicData>
            </a:graphic>
            <wp14:sizeRelH relativeFrom="page">
              <wp14:pctWidth>0</wp14:pctWidth>
            </wp14:sizeRelH>
            <wp14:sizeRelV relativeFrom="page">
              <wp14:pctHeight>0</wp14:pctHeight>
            </wp14:sizeRelV>
          </wp:anchor>
        </w:drawing>
      </w:r>
      <w:r w:rsidRPr="0051372C">
        <w:rPr>
          <w:sz w:val="26"/>
          <w:szCs w:val="26"/>
        </w:rPr>
        <w:t xml:space="preserve"> (</w:t>
      </w:r>
      <w:r w:rsidRPr="0051372C">
        <w:rPr>
          <w:b/>
          <w:bCs/>
          <w:sz w:val="26"/>
          <w:szCs w:val="26"/>
        </w:rPr>
        <w:t>CNA/InfoCatólica, 15-12-2024</w:t>
      </w:r>
      <w:r w:rsidRPr="0051372C">
        <w:rPr>
          <w:sz w:val="26"/>
          <w:szCs w:val="26"/>
        </w:rPr>
        <w:t>) El arzobispo Salvatore Cordileone de San Francisco está lanzando un proyecto para incrementar la devoción a Nuestra Señora de Guadalupe en respuesta al llamado del Papa Francisco de prepararse y orar mientras se aproxima el 500º aniversario de la aparición guadalupana.</w:t>
      </w:r>
    </w:p>
    <w:p w14:paraId="06003820" w14:textId="77777777" w:rsidR="0051372C" w:rsidRPr="0051372C" w:rsidRDefault="0051372C" w:rsidP="0051372C">
      <w:pPr>
        <w:pStyle w:val="Sinespaciado"/>
        <w:jc w:val="both"/>
        <w:rPr>
          <w:sz w:val="26"/>
          <w:szCs w:val="26"/>
        </w:rPr>
      </w:pPr>
    </w:p>
    <w:p w14:paraId="36EE1C42" w14:textId="77777777" w:rsidR="0051372C" w:rsidRPr="0051372C" w:rsidRDefault="0051372C" w:rsidP="0051372C">
      <w:pPr>
        <w:pStyle w:val="Sinespaciado"/>
        <w:jc w:val="both"/>
        <w:rPr>
          <w:sz w:val="26"/>
          <w:szCs w:val="26"/>
        </w:rPr>
      </w:pPr>
      <w:r w:rsidRPr="0051372C">
        <w:rPr>
          <w:sz w:val="26"/>
          <w:szCs w:val="26"/>
        </w:rPr>
        <w:t>Cordileone comentó a Raymond Arroyo, de EWTN, en el programa «The World Over with Raymond Arroyo», sobre su objetivo de «informar a las personas acerca de este llamado del Papa Francisco», el cual afirmó que «es mayormente desconocido» para los católicos de habla inglesa.</w:t>
      </w:r>
    </w:p>
    <w:p w14:paraId="2E8DCBDB" w14:textId="77777777" w:rsidR="0051372C" w:rsidRPr="0051372C" w:rsidRDefault="0051372C" w:rsidP="0051372C">
      <w:pPr>
        <w:pStyle w:val="Sinespaciado"/>
        <w:jc w:val="both"/>
        <w:rPr>
          <w:sz w:val="26"/>
          <w:szCs w:val="26"/>
        </w:rPr>
      </w:pPr>
    </w:p>
    <w:p w14:paraId="67BED6C8" w14:textId="77777777" w:rsidR="0051372C" w:rsidRPr="0051372C" w:rsidRDefault="0051372C" w:rsidP="0051372C">
      <w:pPr>
        <w:pStyle w:val="Sinespaciado"/>
        <w:jc w:val="both"/>
        <w:rPr>
          <w:sz w:val="26"/>
          <w:szCs w:val="26"/>
        </w:rPr>
      </w:pPr>
      <w:r w:rsidRPr="0051372C">
        <w:rPr>
          <w:sz w:val="26"/>
          <w:szCs w:val="26"/>
        </w:rPr>
        <w:t>Con este fin, el arzobispo está promoviendo el Proyecto Guadalupe 2031, una iniciativa para ayudar a las familias a entronizar a Nuestra Señora de Guadalupe en sus hogares. A través de una nueva «Misa de las Américas», que se celebrará en todo el país, también espera fomentar la devoción a la Virgen.</w:t>
      </w:r>
    </w:p>
    <w:p w14:paraId="6FA266C1" w14:textId="77777777" w:rsidR="0051372C" w:rsidRPr="0051372C" w:rsidRDefault="0051372C" w:rsidP="0051372C">
      <w:pPr>
        <w:pStyle w:val="Sinespaciado"/>
        <w:jc w:val="both"/>
        <w:rPr>
          <w:sz w:val="26"/>
          <w:szCs w:val="26"/>
        </w:rPr>
      </w:pPr>
    </w:p>
    <w:p w14:paraId="1F42A973" w14:textId="77777777" w:rsidR="0051372C" w:rsidRDefault="0051372C" w:rsidP="0051372C">
      <w:pPr>
        <w:pStyle w:val="Sinespaciado"/>
        <w:jc w:val="both"/>
        <w:rPr>
          <w:sz w:val="26"/>
          <w:szCs w:val="26"/>
        </w:rPr>
      </w:pPr>
      <w:r w:rsidRPr="0051372C">
        <w:rPr>
          <w:sz w:val="26"/>
          <w:szCs w:val="26"/>
        </w:rPr>
        <w:t>Cordileone también está llamando la atención sobre una novena intercontinental de nueve años, convocada por el Papa Francisco en 2022, que anticipa el quinto centenario de la aparición de Nuestra Señora de Guadalupe en 2031.</w:t>
      </w:r>
    </w:p>
    <w:p w14:paraId="041859FC" w14:textId="77777777" w:rsidR="0051372C" w:rsidRPr="0051372C" w:rsidRDefault="0051372C" w:rsidP="0051372C">
      <w:pPr>
        <w:pStyle w:val="Sinespaciado"/>
        <w:jc w:val="both"/>
        <w:rPr>
          <w:sz w:val="26"/>
          <w:szCs w:val="26"/>
        </w:rPr>
      </w:pPr>
    </w:p>
    <w:p w14:paraId="5B6B5EBE" w14:textId="77777777" w:rsidR="0051372C" w:rsidRDefault="0051372C" w:rsidP="0051372C">
      <w:pPr>
        <w:pStyle w:val="Sinespaciado"/>
        <w:jc w:val="both"/>
        <w:rPr>
          <w:sz w:val="26"/>
          <w:szCs w:val="26"/>
        </w:rPr>
      </w:pPr>
      <w:r w:rsidRPr="0051372C">
        <w:rPr>
          <w:sz w:val="26"/>
          <w:szCs w:val="26"/>
        </w:rPr>
        <w:t>«Queremos promover conciencia sobre esto e invitar a las personas a participar en esta novena para cultivar una mayor devoción a Nuestra Señora, porque ella es quien siempre nos conduce al encuentro con su Hijo», dijo Cordileone a Arroyo.</w:t>
      </w:r>
    </w:p>
    <w:p w14:paraId="13FC3B8B" w14:textId="77777777" w:rsidR="0051372C" w:rsidRPr="0051372C" w:rsidRDefault="0051372C" w:rsidP="0051372C">
      <w:pPr>
        <w:pStyle w:val="Sinespaciado"/>
        <w:jc w:val="both"/>
        <w:rPr>
          <w:sz w:val="26"/>
          <w:szCs w:val="26"/>
        </w:rPr>
      </w:pPr>
    </w:p>
    <w:p w14:paraId="411E812E" w14:textId="77777777" w:rsidR="0051372C" w:rsidRDefault="0051372C" w:rsidP="0051372C">
      <w:pPr>
        <w:pStyle w:val="Sinespaciado"/>
        <w:jc w:val="both"/>
        <w:rPr>
          <w:sz w:val="26"/>
          <w:szCs w:val="26"/>
        </w:rPr>
      </w:pPr>
      <w:r w:rsidRPr="0051372C">
        <w:rPr>
          <w:sz w:val="26"/>
          <w:szCs w:val="26"/>
        </w:rPr>
        <w:t>«Hemos planeado celebraciones de la Misa de las Américas, que encargué hace seis años, para incorporar la música popular que el pueblo mexicano canta para honrar a Nuestra Señora de Guadalupe dentro de la tradición musical sagrada de la Iglesia», añadió Cordileone.</w:t>
      </w:r>
    </w:p>
    <w:p w14:paraId="20E48B8A" w14:textId="77777777" w:rsidR="007D6629" w:rsidRPr="0051372C" w:rsidRDefault="007D6629" w:rsidP="0051372C">
      <w:pPr>
        <w:pStyle w:val="Sinespaciado"/>
        <w:jc w:val="both"/>
        <w:rPr>
          <w:sz w:val="26"/>
          <w:szCs w:val="26"/>
        </w:rPr>
      </w:pPr>
    </w:p>
    <w:p w14:paraId="4A4E999A" w14:textId="77777777" w:rsidR="0051372C" w:rsidRPr="0051372C" w:rsidRDefault="0051372C" w:rsidP="0051372C">
      <w:pPr>
        <w:pStyle w:val="Sinespaciado"/>
        <w:jc w:val="both"/>
        <w:rPr>
          <w:sz w:val="26"/>
          <w:szCs w:val="26"/>
        </w:rPr>
      </w:pPr>
      <w:r w:rsidRPr="0051372C">
        <w:rPr>
          <w:sz w:val="26"/>
          <w:szCs w:val="26"/>
        </w:rPr>
        <w:t>Compuesta por Frank La Rocca, la Misa de las Américas es una liturgia de unidad con Nuestra Señora de la Inmaculada Concepción, patrona de los Estados Unidos, y Nuestra Señora de Guadalupe, patrona de México y de toda América.</w:t>
      </w:r>
    </w:p>
    <w:p w14:paraId="43C1D03E" w14:textId="77777777" w:rsidR="0051372C" w:rsidRPr="0051372C" w:rsidRDefault="0051372C" w:rsidP="0051372C">
      <w:pPr>
        <w:pStyle w:val="Sinespaciado"/>
        <w:jc w:val="both"/>
        <w:rPr>
          <w:sz w:val="26"/>
          <w:szCs w:val="26"/>
        </w:rPr>
      </w:pPr>
    </w:p>
    <w:p w14:paraId="1299063B" w14:textId="77777777" w:rsidR="0051372C" w:rsidRPr="0051372C" w:rsidRDefault="0051372C" w:rsidP="0051372C">
      <w:pPr>
        <w:pStyle w:val="Sinespaciado"/>
        <w:jc w:val="both"/>
        <w:rPr>
          <w:sz w:val="26"/>
          <w:szCs w:val="26"/>
        </w:rPr>
      </w:pPr>
      <w:r w:rsidRPr="0051372C">
        <w:rPr>
          <w:b/>
          <w:bCs/>
          <w:sz w:val="26"/>
          <w:szCs w:val="26"/>
        </w:rPr>
        <w:t>Anticipando el 500º aniversario de Guadalupe</w:t>
      </w:r>
    </w:p>
    <w:p w14:paraId="1390BDEF" w14:textId="77777777" w:rsidR="0051372C" w:rsidRPr="0051372C" w:rsidRDefault="0051372C" w:rsidP="0051372C">
      <w:pPr>
        <w:pStyle w:val="Sinespaciado"/>
        <w:jc w:val="both"/>
        <w:rPr>
          <w:sz w:val="26"/>
          <w:szCs w:val="26"/>
        </w:rPr>
      </w:pPr>
      <w:r w:rsidRPr="0051372C">
        <w:rPr>
          <w:sz w:val="26"/>
          <w:szCs w:val="26"/>
        </w:rPr>
        <w:t xml:space="preserve">En preparación para el aniversario, el </w:t>
      </w:r>
      <w:r w:rsidRPr="0051372C">
        <w:rPr>
          <w:b/>
          <w:bCs/>
          <w:i/>
          <w:iCs/>
          <w:color w:val="1F4E79" w:themeColor="accent5" w:themeShade="80"/>
          <w:sz w:val="26"/>
          <w:szCs w:val="26"/>
        </w:rPr>
        <w:t>Instituto Benedicto XVI</w:t>
      </w:r>
      <w:r w:rsidRPr="0051372C">
        <w:rPr>
          <w:color w:val="1F4E79" w:themeColor="accent5" w:themeShade="80"/>
          <w:sz w:val="26"/>
          <w:szCs w:val="26"/>
        </w:rPr>
        <w:t xml:space="preserve"> </w:t>
      </w:r>
      <w:r w:rsidRPr="0051372C">
        <w:rPr>
          <w:sz w:val="26"/>
          <w:szCs w:val="26"/>
        </w:rPr>
        <w:t>está invitando a las familias a entronizar una imagen de Nuestra Señora de Guadalupe en sus hogares. ¿El objetivo? Cien mil «entronizaciones domésticas» en los próximos tres años.</w:t>
      </w:r>
    </w:p>
    <w:p w14:paraId="5E415F2D" w14:textId="77777777" w:rsidR="0051372C" w:rsidRPr="0051372C" w:rsidRDefault="0051372C" w:rsidP="0051372C">
      <w:pPr>
        <w:pStyle w:val="Sinespaciado"/>
        <w:jc w:val="both"/>
        <w:rPr>
          <w:sz w:val="26"/>
          <w:szCs w:val="26"/>
        </w:rPr>
      </w:pPr>
    </w:p>
    <w:p w14:paraId="32D32BA7" w14:textId="77777777" w:rsidR="0051372C" w:rsidRPr="0051372C" w:rsidRDefault="0051372C" w:rsidP="0051372C">
      <w:pPr>
        <w:pStyle w:val="Sinespaciado"/>
        <w:jc w:val="both"/>
        <w:rPr>
          <w:sz w:val="26"/>
          <w:szCs w:val="26"/>
        </w:rPr>
      </w:pPr>
      <w:r w:rsidRPr="0051372C">
        <w:rPr>
          <w:sz w:val="26"/>
          <w:szCs w:val="26"/>
        </w:rPr>
        <w:lastRenderedPageBreak/>
        <w:t xml:space="preserve">El Proyecto Guadalupe 2031 del </w:t>
      </w:r>
      <w:r w:rsidRPr="0051372C">
        <w:rPr>
          <w:b/>
          <w:bCs/>
          <w:i/>
          <w:iCs/>
          <w:color w:val="1F4E79" w:themeColor="accent5" w:themeShade="80"/>
          <w:sz w:val="26"/>
          <w:szCs w:val="26"/>
        </w:rPr>
        <w:t>Instituto Benedicto XVI</w:t>
      </w:r>
      <w:r w:rsidRPr="0051372C">
        <w:rPr>
          <w:color w:val="1F4E79" w:themeColor="accent5" w:themeShade="80"/>
          <w:sz w:val="26"/>
          <w:szCs w:val="26"/>
        </w:rPr>
        <w:t xml:space="preserve"> </w:t>
      </w:r>
      <w:r w:rsidRPr="0051372C">
        <w:rPr>
          <w:sz w:val="26"/>
          <w:szCs w:val="26"/>
        </w:rPr>
        <w:t>ofrecerá materiales gratuitos para las familias que deseen tener una imagen de Nuestra Señora de Guadalupe en sus hogares, incluyendo instrucciones para la devoción.</w:t>
      </w:r>
    </w:p>
    <w:p w14:paraId="27343F0C" w14:textId="77777777" w:rsidR="0051372C" w:rsidRDefault="0051372C" w:rsidP="0051372C">
      <w:pPr>
        <w:pStyle w:val="Sinespaciado"/>
        <w:rPr>
          <w:sz w:val="28"/>
          <w:szCs w:val="28"/>
        </w:rPr>
      </w:pPr>
    </w:p>
    <w:p w14:paraId="2371C62A" w14:textId="32FF434D" w:rsidR="0051372C" w:rsidRDefault="0051372C" w:rsidP="0051372C">
      <w:pPr>
        <w:pStyle w:val="Sinespaciado"/>
        <w:jc w:val="both"/>
        <w:rPr>
          <w:sz w:val="26"/>
          <w:szCs w:val="26"/>
          <w:lang w:bidi="es-ES"/>
        </w:rPr>
      </w:pPr>
      <w:r w:rsidRPr="0051372C">
        <w:rPr>
          <w:sz w:val="26"/>
          <w:szCs w:val="26"/>
          <w:lang w:bidi="es-ES"/>
        </w:rPr>
        <w:t xml:space="preserve">El instituto ha encargado una nueva pintura de la artista Bernadette Carstensen, de San Francisco, así como una nueva </w:t>
      </w:r>
      <w:r w:rsidRPr="0051372C">
        <w:rPr>
          <w:b/>
          <w:bCs/>
          <w:i/>
          <w:iCs/>
          <w:color w:val="1F4E79" w:themeColor="accent5" w:themeShade="80"/>
          <w:sz w:val="26"/>
          <w:szCs w:val="26"/>
          <w:lang w:bidi="es-ES"/>
        </w:rPr>
        <w:t>«Letanía a Nuestra Señora de Guadalupe y los Santos Americanos»</w:t>
      </w:r>
      <w:r w:rsidRPr="0051372C">
        <w:rPr>
          <w:sz w:val="26"/>
          <w:szCs w:val="26"/>
          <w:lang w:bidi="es-ES"/>
        </w:rPr>
        <w:t>, escrita por el poeta residente del instituto, James Matthew Wilson.</w:t>
      </w:r>
    </w:p>
    <w:p w14:paraId="2D920023" w14:textId="20D7FC2A" w:rsidR="003023E9" w:rsidRDefault="00000000" w:rsidP="0051372C">
      <w:pPr>
        <w:pStyle w:val="Sinespaciado"/>
        <w:jc w:val="both"/>
        <w:rPr>
          <w:sz w:val="26"/>
          <w:szCs w:val="26"/>
        </w:rPr>
      </w:pPr>
      <w:r>
        <w:rPr>
          <w:sz w:val="28"/>
          <w:szCs w:val="28"/>
          <w:lang w:bidi="es-ES"/>
        </w:rPr>
        <w:pict w14:anchorId="564B4662">
          <v:rect id="_x0000_i1029" style="width:0;height:1.5pt" o:hralign="center" o:hrstd="t" o:hr="t" fillcolor="#a0a0a0" stroked="f"/>
        </w:pict>
      </w:r>
    </w:p>
    <w:p w14:paraId="0B729986" w14:textId="1A1C7442" w:rsidR="0051372C" w:rsidRPr="007D6629" w:rsidRDefault="00A764DD" w:rsidP="007D6629">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7D6629">
        <w:rPr>
          <w:b/>
          <w:bCs/>
          <w:sz w:val="32"/>
          <w:szCs w:val="32"/>
        </w:rPr>
        <w:t xml:space="preserve">DIARIO EXTRA DIGITAL – OPINIÓN – </w:t>
      </w:r>
      <w:r w:rsidR="007D6629" w:rsidRPr="007D6629">
        <w:rPr>
          <w:b/>
          <w:bCs/>
          <w:sz w:val="32"/>
          <w:szCs w:val="32"/>
        </w:rPr>
        <w:t>1</w:t>
      </w:r>
      <w:r w:rsidR="007D6629">
        <w:rPr>
          <w:b/>
          <w:bCs/>
          <w:sz w:val="32"/>
          <w:szCs w:val="32"/>
        </w:rPr>
        <w:t>5</w:t>
      </w:r>
      <w:r w:rsidR="007D6629" w:rsidRPr="007D6629">
        <w:rPr>
          <w:b/>
          <w:bCs/>
          <w:sz w:val="32"/>
          <w:szCs w:val="32"/>
        </w:rPr>
        <w:t xml:space="preserve">/12/2024 </w:t>
      </w:r>
    </w:p>
    <w:p w14:paraId="4550B242" w14:textId="77777777" w:rsidR="00A764DD" w:rsidRDefault="00A764DD" w:rsidP="0051372C">
      <w:pPr>
        <w:pStyle w:val="Sinespaciado"/>
        <w:jc w:val="both"/>
        <w:rPr>
          <w:sz w:val="26"/>
          <w:szCs w:val="26"/>
        </w:rPr>
      </w:pPr>
    </w:p>
    <w:p w14:paraId="697DBF84" w14:textId="77777777" w:rsidR="00A764DD" w:rsidRPr="00A764DD" w:rsidRDefault="00A764DD" w:rsidP="007D6629">
      <w:pPr>
        <w:pStyle w:val="Sinespaciado"/>
        <w:jc w:val="center"/>
        <w:rPr>
          <w:b/>
          <w:bCs/>
          <w:sz w:val="40"/>
          <w:szCs w:val="40"/>
        </w:rPr>
      </w:pPr>
      <w:r w:rsidRPr="00A764DD">
        <w:rPr>
          <w:b/>
          <w:bCs/>
          <w:sz w:val="40"/>
          <w:szCs w:val="40"/>
        </w:rPr>
        <w:t>Un llamado a la paz: esta Navidad</w:t>
      </w:r>
    </w:p>
    <w:p w14:paraId="18290E03" w14:textId="646BAD05" w:rsidR="00A764DD" w:rsidRPr="00A764DD" w:rsidRDefault="007D6629" w:rsidP="007D6629">
      <w:pPr>
        <w:pStyle w:val="Sinespaciado"/>
        <w:jc w:val="center"/>
        <w:rPr>
          <w:sz w:val="28"/>
          <w:szCs w:val="28"/>
        </w:rPr>
      </w:pPr>
      <w:r>
        <w:rPr>
          <w:sz w:val="28"/>
          <w:szCs w:val="28"/>
        </w:rPr>
        <w:t xml:space="preserve">Lic. </w:t>
      </w:r>
      <w:r w:rsidR="00A764DD" w:rsidRPr="00A764DD">
        <w:rPr>
          <w:sz w:val="28"/>
          <w:szCs w:val="28"/>
        </w:rPr>
        <w:t>Osvaldo Trejos Granados</w:t>
      </w:r>
      <w:r w:rsidRPr="007D6629">
        <w:rPr>
          <w:sz w:val="28"/>
          <w:szCs w:val="28"/>
        </w:rPr>
        <w:t>,</w:t>
      </w:r>
      <w:r w:rsidR="00A764DD" w:rsidRPr="00A764DD">
        <w:rPr>
          <w:sz w:val="28"/>
          <w:szCs w:val="28"/>
        </w:rPr>
        <w:t xml:space="preserve"> Presidente Colegio de Profesionales en Orientación</w:t>
      </w:r>
    </w:p>
    <w:p w14:paraId="6F96EE59" w14:textId="77777777" w:rsidR="00A764DD" w:rsidRDefault="00A764DD" w:rsidP="0051372C">
      <w:pPr>
        <w:pStyle w:val="Sinespaciado"/>
        <w:jc w:val="both"/>
        <w:rPr>
          <w:sz w:val="26"/>
          <w:szCs w:val="26"/>
        </w:rPr>
      </w:pPr>
    </w:p>
    <w:p w14:paraId="77FF277C" w14:textId="77777777" w:rsidR="007D6629" w:rsidRDefault="007D6629" w:rsidP="007D6629">
      <w:pPr>
        <w:pStyle w:val="Sinespaciado"/>
        <w:jc w:val="both"/>
        <w:rPr>
          <w:sz w:val="26"/>
          <w:szCs w:val="26"/>
        </w:rPr>
      </w:pPr>
      <w:r w:rsidRPr="007D6629">
        <w:rPr>
          <w:sz w:val="26"/>
          <w:szCs w:val="26"/>
        </w:rPr>
        <w:t>La Navidad está a la vuelta. Como profesionales en Orientación, la gran mayoría estamos a punto de cerrar la puerta de nuestra oficina en las diferentes áreas en las que nos desempeñamos: centros educativos públicos y privados de todos los niveles, organizaciones, empresas, sistema penitenciario, entre otros.</w:t>
      </w:r>
    </w:p>
    <w:p w14:paraId="151B835B" w14:textId="77777777" w:rsidR="007D6629" w:rsidRPr="007D6629" w:rsidRDefault="007D6629" w:rsidP="007D6629">
      <w:pPr>
        <w:pStyle w:val="Sinespaciado"/>
        <w:jc w:val="both"/>
        <w:rPr>
          <w:sz w:val="26"/>
          <w:szCs w:val="26"/>
        </w:rPr>
      </w:pPr>
    </w:p>
    <w:p w14:paraId="129AAC8C" w14:textId="77777777" w:rsidR="007D6629" w:rsidRPr="007D6629" w:rsidRDefault="007D6629" w:rsidP="007D6629">
      <w:pPr>
        <w:pStyle w:val="Sinespaciado"/>
        <w:jc w:val="both"/>
        <w:rPr>
          <w:sz w:val="26"/>
          <w:szCs w:val="26"/>
        </w:rPr>
      </w:pPr>
      <w:r w:rsidRPr="007D6629">
        <w:rPr>
          <w:sz w:val="26"/>
          <w:szCs w:val="26"/>
        </w:rPr>
        <w:t>Pero no nos queremos ir sin antes hacer un llamado que nos parece urgente, un llamado a la paz. Las estadísticas de violencia, en todas sus manifestaciones, nos han pisado los talones durante todo el año.</w:t>
      </w:r>
    </w:p>
    <w:p w14:paraId="52DA2AEF" w14:textId="77777777" w:rsidR="007D6629" w:rsidRDefault="007D6629" w:rsidP="007D6629">
      <w:pPr>
        <w:pStyle w:val="Sinespaciado"/>
        <w:jc w:val="both"/>
        <w:rPr>
          <w:sz w:val="26"/>
          <w:szCs w:val="26"/>
        </w:rPr>
      </w:pPr>
      <w:r w:rsidRPr="007D6629">
        <w:rPr>
          <w:sz w:val="26"/>
          <w:szCs w:val="26"/>
        </w:rPr>
        <w:t>Y aunque esta temporada está llena de luces y celebraciones, también despierta emociones intensas que pueden convertirse en desencuentros. En Costa Rica esta temporada suele coincidir con un aumento preocupante de casos de violencia doméstica, asaltos y hasta homicidios. Las fiestas, que deberían ser motivo de alegría, a menudo se ven empañadas por el consumo excesivo de alcohol, el manejo inadecuado de conflictos y la falta de tolerancia.</w:t>
      </w:r>
    </w:p>
    <w:p w14:paraId="5F18DCCE" w14:textId="77777777" w:rsidR="007D6629" w:rsidRPr="007D6629" w:rsidRDefault="007D6629" w:rsidP="007D6629">
      <w:pPr>
        <w:pStyle w:val="Sinespaciado"/>
        <w:jc w:val="both"/>
        <w:rPr>
          <w:sz w:val="26"/>
          <w:szCs w:val="26"/>
        </w:rPr>
      </w:pPr>
    </w:p>
    <w:p w14:paraId="16ADF5E2" w14:textId="77777777" w:rsidR="007D6629" w:rsidRDefault="007D6629" w:rsidP="007D6629">
      <w:pPr>
        <w:pStyle w:val="Sinespaciado"/>
        <w:jc w:val="both"/>
        <w:rPr>
          <w:sz w:val="26"/>
          <w:szCs w:val="26"/>
        </w:rPr>
      </w:pPr>
      <w:r w:rsidRPr="007D6629">
        <w:rPr>
          <w:sz w:val="26"/>
          <w:szCs w:val="26"/>
        </w:rPr>
        <w:t>Sin embargo, este también es un momento para reflexionar y actuar con determinación. Es un llamado a detenernos, cerrar los círculos de dolor y construir espacios donde reine la armonía. La Navidad no es solo una época de regalos y festejos, es una oportunidad para fortalecer los lazos familiares, tender puentes de comunicación y cultivar la paz en nuestros hogares y comunidades.</w:t>
      </w:r>
    </w:p>
    <w:p w14:paraId="2ECE85EE" w14:textId="77777777" w:rsidR="007D6629" w:rsidRPr="007D6629" w:rsidRDefault="007D6629" w:rsidP="007D6629">
      <w:pPr>
        <w:pStyle w:val="Sinespaciado"/>
        <w:jc w:val="both"/>
        <w:rPr>
          <w:sz w:val="26"/>
          <w:szCs w:val="26"/>
        </w:rPr>
      </w:pPr>
    </w:p>
    <w:p w14:paraId="2ABE9786" w14:textId="77777777" w:rsidR="007D6629" w:rsidRDefault="007D6629" w:rsidP="007D6629">
      <w:pPr>
        <w:pStyle w:val="Sinespaciado"/>
        <w:jc w:val="both"/>
        <w:rPr>
          <w:sz w:val="26"/>
          <w:szCs w:val="26"/>
        </w:rPr>
      </w:pPr>
      <w:r w:rsidRPr="007D6629">
        <w:rPr>
          <w:sz w:val="26"/>
          <w:szCs w:val="26"/>
        </w:rPr>
        <w:t>Es tiempo de practicar la tolerancia, de escuchar antes de reaccionar y de elegir palabras que construyan en lugar de destruir. Todas y todos tenemos el poder de cambiar el rumbo de una conversación tensa, de desactivar una situación de conflicto y de ser un ejemplo para quienes nos rodean. El respeto por la vida debe ser nuestro estandarte y la Navidad es un recordatorio de ese compromiso.</w:t>
      </w:r>
    </w:p>
    <w:p w14:paraId="20D051DB" w14:textId="77777777" w:rsidR="007D6629" w:rsidRPr="007D6629" w:rsidRDefault="007D6629" w:rsidP="007D6629">
      <w:pPr>
        <w:pStyle w:val="Sinespaciado"/>
        <w:jc w:val="both"/>
        <w:rPr>
          <w:sz w:val="26"/>
          <w:szCs w:val="26"/>
        </w:rPr>
      </w:pPr>
    </w:p>
    <w:p w14:paraId="6CC7C0E6" w14:textId="77777777" w:rsidR="007D6629" w:rsidRPr="007D6629" w:rsidRDefault="007D6629" w:rsidP="007D6629">
      <w:pPr>
        <w:pStyle w:val="Sinespaciado"/>
        <w:jc w:val="both"/>
        <w:rPr>
          <w:sz w:val="26"/>
          <w:szCs w:val="26"/>
        </w:rPr>
      </w:pPr>
      <w:r w:rsidRPr="007D6629">
        <w:rPr>
          <w:sz w:val="26"/>
          <w:szCs w:val="26"/>
        </w:rPr>
        <w:t>La paz no se construye sola, requiere de voluntad y esfuerzo. En nuestros hogares podemos comenzar con pequeños gestos: una conversación franca, un abrazo sincero o simplemente compartiendo tiempo de calidad.</w:t>
      </w:r>
    </w:p>
    <w:p w14:paraId="3E2D2CDA" w14:textId="604DA855" w:rsidR="007D6629" w:rsidRDefault="00000000" w:rsidP="0051372C">
      <w:pPr>
        <w:pStyle w:val="Sinespaciado"/>
        <w:jc w:val="both"/>
        <w:rPr>
          <w:sz w:val="26"/>
          <w:szCs w:val="26"/>
        </w:rPr>
      </w:pPr>
      <w:r>
        <w:rPr>
          <w:sz w:val="28"/>
          <w:szCs w:val="28"/>
          <w:lang w:bidi="es-ES"/>
        </w:rPr>
        <w:pict w14:anchorId="0FC05370">
          <v:rect id="_x0000_i1030" style="width:0;height:1.5pt" o:hralign="center" o:hrstd="t" o:hr="t" fillcolor="#a0a0a0" stroked="f"/>
        </w:pict>
      </w:r>
    </w:p>
    <w:p w14:paraId="62B757AA" w14:textId="442E55ED" w:rsidR="009750B4" w:rsidRPr="00BA41A0" w:rsidRDefault="009750B4" w:rsidP="00BA41A0">
      <w:pPr>
        <w:pStyle w:val="Sinespaciado"/>
        <w:jc w:val="both"/>
        <w:rPr>
          <w:sz w:val="26"/>
          <w:szCs w:val="26"/>
        </w:rPr>
      </w:pPr>
    </w:p>
    <w:p w14:paraId="4370F417" w14:textId="77777777" w:rsidR="00BA41A0" w:rsidRDefault="00BA41A0" w:rsidP="0051372C">
      <w:pPr>
        <w:pStyle w:val="Sinespaciado"/>
        <w:jc w:val="both"/>
        <w:rPr>
          <w:sz w:val="26"/>
          <w:szCs w:val="26"/>
        </w:rPr>
      </w:pPr>
    </w:p>
    <w:sectPr w:rsidR="00BA41A0"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735AE" w14:textId="77777777" w:rsidR="0018783D" w:rsidRDefault="0018783D" w:rsidP="00100CF6">
      <w:r>
        <w:separator/>
      </w:r>
    </w:p>
  </w:endnote>
  <w:endnote w:type="continuationSeparator" w:id="0">
    <w:p w14:paraId="72F13D4B" w14:textId="77777777" w:rsidR="0018783D" w:rsidRDefault="0018783D"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3377F" w14:textId="77777777" w:rsidR="0018783D" w:rsidRDefault="0018783D" w:rsidP="00100CF6">
      <w:r>
        <w:separator/>
      </w:r>
    </w:p>
  </w:footnote>
  <w:footnote w:type="continuationSeparator" w:id="0">
    <w:p w14:paraId="26B3739B" w14:textId="77777777" w:rsidR="0018783D" w:rsidRDefault="0018783D"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0D05687"/>
    <w:multiLevelType w:val="multilevel"/>
    <w:tmpl w:val="8D0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EBE2090"/>
    <w:multiLevelType w:val="hybridMultilevel"/>
    <w:tmpl w:val="F7A2A1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04941B1"/>
    <w:multiLevelType w:val="hybridMultilevel"/>
    <w:tmpl w:val="98BCD2C6"/>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24A50"/>
    <w:multiLevelType w:val="hybridMultilevel"/>
    <w:tmpl w:val="01AA4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53E30"/>
    <w:multiLevelType w:val="multilevel"/>
    <w:tmpl w:val="06F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F614E"/>
    <w:multiLevelType w:val="hybridMultilevel"/>
    <w:tmpl w:val="5CE2AE6A"/>
    <w:lvl w:ilvl="0" w:tplc="95B606C8">
      <w:start w:val="1"/>
      <w:numFmt w:val="bullet"/>
      <w:lvlText w:val=""/>
      <w:lvlPicBulletId w:val="2"/>
      <w:lvlJc w:val="left"/>
      <w:pPr>
        <w:tabs>
          <w:tab w:val="num" w:pos="720"/>
        </w:tabs>
        <w:ind w:left="720" w:hanging="360"/>
      </w:pPr>
      <w:rPr>
        <w:rFonts w:ascii="Symbol" w:hAnsi="Symbol" w:hint="default"/>
      </w:rPr>
    </w:lvl>
    <w:lvl w:ilvl="1" w:tplc="92D20E8A" w:tentative="1">
      <w:start w:val="1"/>
      <w:numFmt w:val="bullet"/>
      <w:lvlText w:val=""/>
      <w:lvlJc w:val="left"/>
      <w:pPr>
        <w:tabs>
          <w:tab w:val="num" w:pos="1440"/>
        </w:tabs>
        <w:ind w:left="1440" w:hanging="360"/>
      </w:pPr>
      <w:rPr>
        <w:rFonts w:ascii="Symbol" w:hAnsi="Symbol" w:hint="default"/>
      </w:rPr>
    </w:lvl>
    <w:lvl w:ilvl="2" w:tplc="1046B896" w:tentative="1">
      <w:start w:val="1"/>
      <w:numFmt w:val="bullet"/>
      <w:lvlText w:val=""/>
      <w:lvlJc w:val="left"/>
      <w:pPr>
        <w:tabs>
          <w:tab w:val="num" w:pos="2160"/>
        </w:tabs>
        <w:ind w:left="2160" w:hanging="360"/>
      </w:pPr>
      <w:rPr>
        <w:rFonts w:ascii="Symbol" w:hAnsi="Symbol" w:hint="default"/>
      </w:rPr>
    </w:lvl>
    <w:lvl w:ilvl="3" w:tplc="0624EA1E" w:tentative="1">
      <w:start w:val="1"/>
      <w:numFmt w:val="bullet"/>
      <w:lvlText w:val=""/>
      <w:lvlJc w:val="left"/>
      <w:pPr>
        <w:tabs>
          <w:tab w:val="num" w:pos="2880"/>
        </w:tabs>
        <w:ind w:left="2880" w:hanging="360"/>
      </w:pPr>
      <w:rPr>
        <w:rFonts w:ascii="Symbol" w:hAnsi="Symbol" w:hint="default"/>
      </w:rPr>
    </w:lvl>
    <w:lvl w:ilvl="4" w:tplc="0D7810C8" w:tentative="1">
      <w:start w:val="1"/>
      <w:numFmt w:val="bullet"/>
      <w:lvlText w:val=""/>
      <w:lvlJc w:val="left"/>
      <w:pPr>
        <w:tabs>
          <w:tab w:val="num" w:pos="3600"/>
        </w:tabs>
        <w:ind w:left="3600" w:hanging="360"/>
      </w:pPr>
      <w:rPr>
        <w:rFonts w:ascii="Symbol" w:hAnsi="Symbol" w:hint="default"/>
      </w:rPr>
    </w:lvl>
    <w:lvl w:ilvl="5" w:tplc="143823B6" w:tentative="1">
      <w:start w:val="1"/>
      <w:numFmt w:val="bullet"/>
      <w:lvlText w:val=""/>
      <w:lvlJc w:val="left"/>
      <w:pPr>
        <w:tabs>
          <w:tab w:val="num" w:pos="4320"/>
        </w:tabs>
        <w:ind w:left="4320" w:hanging="360"/>
      </w:pPr>
      <w:rPr>
        <w:rFonts w:ascii="Symbol" w:hAnsi="Symbol" w:hint="default"/>
      </w:rPr>
    </w:lvl>
    <w:lvl w:ilvl="6" w:tplc="4FA4CD26" w:tentative="1">
      <w:start w:val="1"/>
      <w:numFmt w:val="bullet"/>
      <w:lvlText w:val=""/>
      <w:lvlJc w:val="left"/>
      <w:pPr>
        <w:tabs>
          <w:tab w:val="num" w:pos="5040"/>
        </w:tabs>
        <w:ind w:left="5040" w:hanging="360"/>
      </w:pPr>
      <w:rPr>
        <w:rFonts w:ascii="Symbol" w:hAnsi="Symbol" w:hint="default"/>
      </w:rPr>
    </w:lvl>
    <w:lvl w:ilvl="7" w:tplc="AE20B44E" w:tentative="1">
      <w:start w:val="1"/>
      <w:numFmt w:val="bullet"/>
      <w:lvlText w:val=""/>
      <w:lvlJc w:val="left"/>
      <w:pPr>
        <w:tabs>
          <w:tab w:val="num" w:pos="5760"/>
        </w:tabs>
        <w:ind w:left="5760" w:hanging="360"/>
      </w:pPr>
      <w:rPr>
        <w:rFonts w:ascii="Symbol" w:hAnsi="Symbol" w:hint="default"/>
      </w:rPr>
    </w:lvl>
    <w:lvl w:ilvl="8" w:tplc="A650D39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6"/>
  </w:num>
  <w:num w:numId="2" w16cid:durableId="817575061">
    <w:abstractNumId w:val="13"/>
  </w:num>
  <w:num w:numId="3" w16cid:durableId="1970084055">
    <w:abstractNumId w:val="1"/>
  </w:num>
  <w:num w:numId="4" w16cid:durableId="1040278899">
    <w:abstractNumId w:val="8"/>
  </w:num>
  <w:num w:numId="5" w16cid:durableId="320426172">
    <w:abstractNumId w:val="23"/>
  </w:num>
  <w:num w:numId="6" w16cid:durableId="645596217">
    <w:abstractNumId w:val="12"/>
  </w:num>
  <w:num w:numId="7" w16cid:durableId="174267860">
    <w:abstractNumId w:val="15"/>
  </w:num>
  <w:num w:numId="8" w16cid:durableId="307245580">
    <w:abstractNumId w:val="9"/>
  </w:num>
  <w:num w:numId="9" w16cid:durableId="548885304">
    <w:abstractNumId w:val="19"/>
  </w:num>
  <w:num w:numId="10" w16cid:durableId="674265478">
    <w:abstractNumId w:val="2"/>
  </w:num>
  <w:num w:numId="11" w16cid:durableId="1132021289">
    <w:abstractNumId w:val="18"/>
  </w:num>
  <w:num w:numId="12" w16cid:durableId="1558978148">
    <w:abstractNumId w:val="3"/>
  </w:num>
  <w:num w:numId="13" w16cid:durableId="880557163">
    <w:abstractNumId w:val="26"/>
  </w:num>
  <w:num w:numId="14" w16cid:durableId="1123813992">
    <w:abstractNumId w:val="7"/>
  </w:num>
  <w:num w:numId="15" w16cid:durableId="1819228765">
    <w:abstractNumId w:val="21"/>
  </w:num>
  <w:num w:numId="16" w16cid:durableId="917326523">
    <w:abstractNumId w:val="24"/>
  </w:num>
  <w:num w:numId="17" w16cid:durableId="1418943213">
    <w:abstractNumId w:val="14"/>
  </w:num>
  <w:num w:numId="18" w16cid:durableId="211309380">
    <w:abstractNumId w:val="16"/>
  </w:num>
  <w:num w:numId="19" w16cid:durableId="728267204">
    <w:abstractNumId w:val="22"/>
  </w:num>
  <w:num w:numId="20" w16cid:durableId="1543711611">
    <w:abstractNumId w:val="20"/>
  </w:num>
  <w:num w:numId="21" w16cid:durableId="1849246425">
    <w:abstractNumId w:val="11"/>
  </w:num>
  <w:num w:numId="22" w16cid:durableId="2087922958">
    <w:abstractNumId w:val="17"/>
  </w:num>
  <w:num w:numId="23" w16cid:durableId="1246840517">
    <w:abstractNumId w:val="10"/>
  </w:num>
  <w:num w:numId="24" w16cid:durableId="1115557161">
    <w:abstractNumId w:val="25"/>
  </w:num>
  <w:num w:numId="25" w16cid:durableId="81606053">
    <w:abstractNumId w:val="0"/>
  </w:num>
  <w:num w:numId="26" w16cid:durableId="213126778">
    <w:abstractNumId w:val="4"/>
  </w:num>
  <w:num w:numId="27" w16cid:durableId="158233047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788"/>
    <w:rsid w:val="00005A7A"/>
    <w:rsid w:val="000065F8"/>
    <w:rsid w:val="00006CCF"/>
    <w:rsid w:val="000106B1"/>
    <w:rsid w:val="00010A6E"/>
    <w:rsid w:val="000124CE"/>
    <w:rsid w:val="00012571"/>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1318"/>
    <w:rsid w:val="00043578"/>
    <w:rsid w:val="00043A55"/>
    <w:rsid w:val="00043CC7"/>
    <w:rsid w:val="00044A8A"/>
    <w:rsid w:val="00045D95"/>
    <w:rsid w:val="00046FA5"/>
    <w:rsid w:val="00050D55"/>
    <w:rsid w:val="00050F7C"/>
    <w:rsid w:val="0005187F"/>
    <w:rsid w:val="00052D10"/>
    <w:rsid w:val="00052FC4"/>
    <w:rsid w:val="000530C5"/>
    <w:rsid w:val="00054909"/>
    <w:rsid w:val="0005513B"/>
    <w:rsid w:val="00055709"/>
    <w:rsid w:val="00057659"/>
    <w:rsid w:val="00057777"/>
    <w:rsid w:val="00063341"/>
    <w:rsid w:val="000660B3"/>
    <w:rsid w:val="000662FA"/>
    <w:rsid w:val="00067AF9"/>
    <w:rsid w:val="00070B03"/>
    <w:rsid w:val="00073969"/>
    <w:rsid w:val="00074743"/>
    <w:rsid w:val="000760BB"/>
    <w:rsid w:val="000762CA"/>
    <w:rsid w:val="000775DF"/>
    <w:rsid w:val="00077E36"/>
    <w:rsid w:val="0008454C"/>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56F"/>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50D"/>
    <w:rsid w:val="000D2C0F"/>
    <w:rsid w:val="000D4C9D"/>
    <w:rsid w:val="000D4F40"/>
    <w:rsid w:val="000D695C"/>
    <w:rsid w:val="000E0FEB"/>
    <w:rsid w:val="000E1848"/>
    <w:rsid w:val="000E25BF"/>
    <w:rsid w:val="000E2C40"/>
    <w:rsid w:val="000E51C0"/>
    <w:rsid w:val="000E536F"/>
    <w:rsid w:val="000E5C03"/>
    <w:rsid w:val="000E6DD1"/>
    <w:rsid w:val="000F0293"/>
    <w:rsid w:val="000F1450"/>
    <w:rsid w:val="000F1C43"/>
    <w:rsid w:val="000F2BE9"/>
    <w:rsid w:val="000F326E"/>
    <w:rsid w:val="000F5076"/>
    <w:rsid w:val="000F7490"/>
    <w:rsid w:val="00100CF6"/>
    <w:rsid w:val="001040F9"/>
    <w:rsid w:val="00104BDE"/>
    <w:rsid w:val="001050A4"/>
    <w:rsid w:val="0010549D"/>
    <w:rsid w:val="001070C2"/>
    <w:rsid w:val="001077EC"/>
    <w:rsid w:val="00115A85"/>
    <w:rsid w:val="001177E3"/>
    <w:rsid w:val="00117E69"/>
    <w:rsid w:val="00121686"/>
    <w:rsid w:val="001216BA"/>
    <w:rsid w:val="00121B32"/>
    <w:rsid w:val="00122FA8"/>
    <w:rsid w:val="001230FC"/>
    <w:rsid w:val="00126064"/>
    <w:rsid w:val="001269D7"/>
    <w:rsid w:val="00130C5A"/>
    <w:rsid w:val="00132326"/>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2D2E"/>
    <w:rsid w:val="001758E5"/>
    <w:rsid w:val="001806DD"/>
    <w:rsid w:val="00180FB9"/>
    <w:rsid w:val="001816BA"/>
    <w:rsid w:val="00182121"/>
    <w:rsid w:val="00184D58"/>
    <w:rsid w:val="00185204"/>
    <w:rsid w:val="00185899"/>
    <w:rsid w:val="00185ED3"/>
    <w:rsid w:val="001869FF"/>
    <w:rsid w:val="00186F98"/>
    <w:rsid w:val="0018783D"/>
    <w:rsid w:val="00187E1C"/>
    <w:rsid w:val="00191900"/>
    <w:rsid w:val="0019332A"/>
    <w:rsid w:val="001936CE"/>
    <w:rsid w:val="00194281"/>
    <w:rsid w:val="001942A9"/>
    <w:rsid w:val="001966C9"/>
    <w:rsid w:val="001A1E53"/>
    <w:rsid w:val="001A2697"/>
    <w:rsid w:val="001A2CC8"/>
    <w:rsid w:val="001A324E"/>
    <w:rsid w:val="001A3B49"/>
    <w:rsid w:val="001A43B8"/>
    <w:rsid w:val="001A7916"/>
    <w:rsid w:val="001A799F"/>
    <w:rsid w:val="001A7D08"/>
    <w:rsid w:val="001B0A55"/>
    <w:rsid w:val="001B2358"/>
    <w:rsid w:val="001B2CF0"/>
    <w:rsid w:val="001B2F44"/>
    <w:rsid w:val="001B3EA4"/>
    <w:rsid w:val="001B53F3"/>
    <w:rsid w:val="001B5D4B"/>
    <w:rsid w:val="001B618A"/>
    <w:rsid w:val="001B7694"/>
    <w:rsid w:val="001C072F"/>
    <w:rsid w:val="001C1D56"/>
    <w:rsid w:val="001C1E58"/>
    <w:rsid w:val="001C31F7"/>
    <w:rsid w:val="001C41FD"/>
    <w:rsid w:val="001D0491"/>
    <w:rsid w:val="001D57F4"/>
    <w:rsid w:val="001D5941"/>
    <w:rsid w:val="001D5C7E"/>
    <w:rsid w:val="001D6738"/>
    <w:rsid w:val="001E0679"/>
    <w:rsid w:val="001E297B"/>
    <w:rsid w:val="001E2A50"/>
    <w:rsid w:val="001E32AA"/>
    <w:rsid w:val="001E3898"/>
    <w:rsid w:val="001E3900"/>
    <w:rsid w:val="001E3AB6"/>
    <w:rsid w:val="001E3B2B"/>
    <w:rsid w:val="001E4031"/>
    <w:rsid w:val="001E4C5C"/>
    <w:rsid w:val="001E70CD"/>
    <w:rsid w:val="001F1E3D"/>
    <w:rsid w:val="001F3556"/>
    <w:rsid w:val="001F4D16"/>
    <w:rsid w:val="001F6CEE"/>
    <w:rsid w:val="00201DEE"/>
    <w:rsid w:val="002055FD"/>
    <w:rsid w:val="002071DD"/>
    <w:rsid w:val="0021020A"/>
    <w:rsid w:val="00210873"/>
    <w:rsid w:val="00212385"/>
    <w:rsid w:val="0021454F"/>
    <w:rsid w:val="00214668"/>
    <w:rsid w:val="00214F00"/>
    <w:rsid w:val="00216B15"/>
    <w:rsid w:val="00217841"/>
    <w:rsid w:val="00217E27"/>
    <w:rsid w:val="00217F05"/>
    <w:rsid w:val="00220DCE"/>
    <w:rsid w:val="00220DDC"/>
    <w:rsid w:val="002223EB"/>
    <w:rsid w:val="0022432D"/>
    <w:rsid w:val="0022681F"/>
    <w:rsid w:val="00226B87"/>
    <w:rsid w:val="0023098E"/>
    <w:rsid w:val="00232408"/>
    <w:rsid w:val="00232F1B"/>
    <w:rsid w:val="00234123"/>
    <w:rsid w:val="00236EA8"/>
    <w:rsid w:val="00237AF9"/>
    <w:rsid w:val="00237E31"/>
    <w:rsid w:val="0024141C"/>
    <w:rsid w:val="0024649D"/>
    <w:rsid w:val="002467F2"/>
    <w:rsid w:val="0024783D"/>
    <w:rsid w:val="00247E5D"/>
    <w:rsid w:val="0025002D"/>
    <w:rsid w:val="00251507"/>
    <w:rsid w:val="00251C68"/>
    <w:rsid w:val="002531FA"/>
    <w:rsid w:val="002537C9"/>
    <w:rsid w:val="002539CE"/>
    <w:rsid w:val="00253DED"/>
    <w:rsid w:val="00257AFA"/>
    <w:rsid w:val="00261BE0"/>
    <w:rsid w:val="00271551"/>
    <w:rsid w:val="00274C40"/>
    <w:rsid w:val="00277AB8"/>
    <w:rsid w:val="00277DE0"/>
    <w:rsid w:val="00282743"/>
    <w:rsid w:val="00283269"/>
    <w:rsid w:val="00283573"/>
    <w:rsid w:val="00284757"/>
    <w:rsid w:val="00285C32"/>
    <w:rsid w:val="00286A82"/>
    <w:rsid w:val="002912B1"/>
    <w:rsid w:val="00292F94"/>
    <w:rsid w:val="0029436B"/>
    <w:rsid w:val="00295706"/>
    <w:rsid w:val="00295CB5"/>
    <w:rsid w:val="00296E80"/>
    <w:rsid w:val="002A213C"/>
    <w:rsid w:val="002A2524"/>
    <w:rsid w:val="002A2808"/>
    <w:rsid w:val="002A4601"/>
    <w:rsid w:val="002A4CFD"/>
    <w:rsid w:val="002A5482"/>
    <w:rsid w:val="002A5A3F"/>
    <w:rsid w:val="002A7588"/>
    <w:rsid w:val="002A7733"/>
    <w:rsid w:val="002A7A7B"/>
    <w:rsid w:val="002B064E"/>
    <w:rsid w:val="002B0FA4"/>
    <w:rsid w:val="002B117F"/>
    <w:rsid w:val="002B24B8"/>
    <w:rsid w:val="002B5C91"/>
    <w:rsid w:val="002B791C"/>
    <w:rsid w:val="002B7C80"/>
    <w:rsid w:val="002C4625"/>
    <w:rsid w:val="002C4EEE"/>
    <w:rsid w:val="002C507E"/>
    <w:rsid w:val="002D01CE"/>
    <w:rsid w:val="002D053D"/>
    <w:rsid w:val="002D1540"/>
    <w:rsid w:val="002D16A9"/>
    <w:rsid w:val="002D233F"/>
    <w:rsid w:val="002D2AB0"/>
    <w:rsid w:val="002D34FB"/>
    <w:rsid w:val="002D5446"/>
    <w:rsid w:val="002D6422"/>
    <w:rsid w:val="002E1D5E"/>
    <w:rsid w:val="002E278B"/>
    <w:rsid w:val="002E773B"/>
    <w:rsid w:val="002E7D85"/>
    <w:rsid w:val="002E7FDF"/>
    <w:rsid w:val="002F15BD"/>
    <w:rsid w:val="002F3AE6"/>
    <w:rsid w:val="002F44D6"/>
    <w:rsid w:val="002F5919"/>
    <w:rsid w:val="002F5C42"/>
    <w:rsid w:val="002F66A5"/>
    <w:rsid w:val="002F74E5"/>
    <w:rsid w:val="00300238"/>
    <w:rsid w:val="00300D2F"/>
    <w:rsid w:val="003023E9"/>
    <w:rsid w:val="00303824"/>
    <w:rsid w:val="00303898"/>
    <w:rsid w:val="003038B9"/>
    <w:rsid w:val="003038C8"/>
    <w:rsid w:val="003046DC"/>
    <w:rsid w:val="00307F13"/>
    <w:rsid w:val="00310F23"/>
    <w:rsid w:val="00311110"/>
    <w:rsid w:val="003133AA"/>
    <w:rsid w:val="00314C77"/>
    <w:rsid w:val="003152B0"/>
    <w:rsid w:val="00315762"/>
    <w:rsid w:val="00315E7D"/>
    <w:rsid w:val="00321A8C"/>
    <w:rsid w:val="00322D95"/>
    <w:rsid w:val="0032309B"/>
    <w:rsid w:val="00324823"/>
    <w:rsid w:val="003248AC"/>
    <w:rsid w:val="00326F29"/>
    <w:rsid w:val="003315F3"/>
    <w:rsid w:val="00332275"/>
    <w:rsid w:val="00333197"/>
    <w:rsid w:val="00333C3C"/>
    <w:rsid w:val="00334A9D"/>
    <w:rsid w:val="0033510D"/>
    <w:rsid w:val="003414FE"/>
    <w:rsid w:val="00341C0C"/>
    <w:rsid w:val="003454E5"/>
    <w:rsid w:val="00345A58"/>
    <w:rsid w:val="003470E5"/>
    <w:rsid w:val="0035030F"/>
    <w:rsid w:val="0035114A"/>
    <w:rsid w:val="00351EB5"/>
    <w:rsid w:val="003533A3"/>
    <w:rsid w:val="00354324"/>
    <w:rsid w:val="00355430"/>
    <w:rsid w:val="00355830"/>
    <w:rsid w:val="00355B55"/>
    <w:rsid w:val="00355FC8"/>
    <w:rsid w:val="00356EC4"/>
    <w:rsid w:val="003624B3"/>
    <w:rsid w:val="00363945"/>
    <w:rsid w:val="00363FE1"/>
    <w:rsid w:val="00364234"/>
    <w:rsid w:val="00372BBC"/>
    <w:rsid w:val="00372DE8"/>
    <w:rsid w:val="0037398F"/>
    <w:rsid w:val="00374104"/>
    <w:rsid w:val="003776EA"/>
    <w:rsid w:val="00381A03"/>
    <w:rsid w:val="00383BAF"/>
    <w:rsid w:val="0038541D"/>
    <w:rsid w:val="0038543C"/>
    <w:rsid w:val="00387807"/>
    <w:rsid w:val="003910D3"/>
    <w:rsid w:val="00391624"/>
    <w:rsid w:val="003918E3"/>
    <w:rsid w:val="00392C5D"/>
    <w:rsid w:val="0039435C"/>
    <w:rsid w:val="00395F23"/>
    <w:rsid w:val="003A00D0"/>
    <w:rsid w:val="003A269F"/>
    <w:rsid w:val="003A480B"/>
    <w:rsid w:val="003A482B"/>
    <w:rsid w:val="003A7DEE"/>
    <w:rsid w:val="003B129B"/>
    <w:rsid w:val="003B1DA2"/>
    <w:rsid w:val="003B2236"/>
    <w:rsid w:val="003B22A0"/>
    <w:rsid w:val="003B37B4"/>
    <w:rsid w:val="003B4974"/>
    <w:rsid w:val="003B4F9B"/>
    <w:rsid w:val="003B68ED"/>
    <w:rsid w:val="003B7CE0"/>
    <w:rsid w:val="003C0863"/>
    <w:rsid w:val="003C0E91"/>
    <w:rsid w:val="003C3299"/>
    <w:rsid w:val="003C3921"/>
    <w:rsid w:val="003C4678"/>
    <w:rsid w:val="003C4E28"/>
    <w:rsid w:val="003C5359"/>
    <w:rsid w:val="003C6E65"/>
    <w:rsid w:val="003D0B12"/>
    <w:rsid w:val="003D0F23"/>
    <w:rsid w:val="003D5282"/>
    <w:rsid w:val="003D53E0"/>
    <w:rsid w:val="003D56FA"/>
    <w:rsid w:val="003D6074"/>
    <w:rsid w:val="003D6B21"/>
    <w:rsid w:val="003E02AB"/>
    <w:rsid w:val="003E2B16"/>
    <w:rsid w:val="003E3AC9"/>
    <w:rsid w:val="003E3D32"/>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430E"/>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37C00"/>
    <w:rsid w:val="00443C77"/>
    <w:rsid w:val="00446EF0"/>
    <w:rsid w:val="004532CE"/>
    <w:rsid w:val="00454641"/>
    <w:rsid w:val="00454924"/>
    <w:rsid w:val="00454FFC"/>
    <w:rsid w:val="00455395"/>
    <w:rsid w:val="00456207"/>
    <w:rsid w:val="00456359"/>
    <w:rsid w:val="00460F8A"/>
    <w:rsid w:val="004614F7"/>
    <w:rsid w:val="0046172D"/>
    <w:rsid w:val="00464BC7"/>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2B50"/>
    <w:rsid w:val="004F2D49"/>
    <w:rsid w:val="004F2EE7"/>
    <w:rsid w:val="004F3527"/>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72C"/>
    <w:rsid w:val="00515350"/>
    <w:rsid w:val="00516119"/>
    <w:rsid w:val="005164D2"/>
    <w:rsid w:val="00516AA2"/>
    <w:rsid w:val="00520627"/>
    <w:rsid w:val="00520714"/>
    <w:rsid w:val="00521B35"/>
    <w:rsid w:val="00523EE0"/>
    <w:rsid w:val="00526C48"/>
    <w:rsid w:val="00530718"/>
    <w:rsid w:val="005315B5"/>
    <w:rsid w:val="0053257A"/>
    <w:rsid w:val="0053322F"/>
    <w:rsid w:val="00533AD3"/>
    <w:rsid w:val="00535534"/>
    <w:rsid w:val="00546899"/>
    <w:rsid w:val="00546F9F"/>
    <w:rsid w:val="005470A0"/>
    <w:rsid w:val="005501A1"/>
    <w:rsid w:val="00550F13"/>
    <w:rsid w:val="00553E27"/>
    <w:rsid w:val="00554712"/>
    <w:rsid w:val="00555744"/>
    <w:rsid w:val="00561C9C"/>
    <w:rsid w:val="00562FB3"/>
    <w:rsid w:val="00565B56"/>
    <w:rsid w:val="005662BD"/>
    <w:rsid w:val="0057299C"/>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0DC4"/>
    <w:rsid w:val="005A1434"/>
    <w:rsid w:val="005A217E"/>
    <w:rsid w:val="005A5E13"/>
    <w:rsid w:val="005A601C"/>
    <w:rsid w:val="005A6D68"/>
    <w:rsid w:val="005A6DD3"/>
    <w:rsid w:val="005B14A1"/>
    <w:rsid w:val="005B1EE3"/>
    <w:rsid w:val="005B4042"/>
    <w:rsid w:val="005B51AB"/>
    <w:rsid w:val="005B627D"/>
    <w:rsid w:val="005B6C3F"/>
    <w:rsid w:val="005B74DF"/>
    <w:rsid w:val="005C1157"/>
    <w:rsid w:val="005C26C1"/>
    <w:rsid w:val="005C2727"/>
    <w:rsid w:val="005C49F8"/>
    <w:rsid w:val="005C4D95"/>
    <w:rsid w:val="005C5B1B"/>
    <w:rsid w:val="005C5C26"/>
    <w:rsid w:val="005C5C6C"/>
    <w:rsid w:val="005C7BD6"/>
    <w:rsid w:val="005D1EC0"/>
    <w:rsid w:val="005D2F6C"/>
    <w:rsid w:val="005D380B"/>
    <w:rsid w:val="005D4BED"/>
    <w:rsid w:val="005D5AB5"/>
    <w:rsid w:val="005D5F4A"/>
    <w:rsid w:val="005D6578"/>
    <w:rsid w:val="005D7780"/>
    <w:rsid w:val="005E0BB9"/>
    <w:rsid w:val="005E1704"/>
    <w:rsid w:val="005E1D2A"/>
    <w:rsid w:val="005E2C7C"/>
    <w:rsid w:val="005E4E77"/>
    <w:rsid w:val="005E52B5"/>
    <w:rsid w:val="005E69E1"/>
    <w:rsid w:val="005E6BAB"/>
    <w:rsid w:val="005F1A29"/>
    <w:rsid w:val="005F24B2"/>
    <w:rsid w:val="005F2705"/>
    <w:rsid w:val="005F2AD0"/>
    <w:rsid w:val="005F2F5E"/>
    <w:rsid w:val="005F5EE1"/>
    <w:rsid w:val="005F61E2"/>
    <w:rsid w:val="005F6EC3"/>
    <w:rsid w:val="005F778A"/>
    <w:rsid w:val="00600EC7"/>
    <w:rsid w:val="00600F34"/>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4A7D"/>
    <w:rsid w:val="006360DF"/>
    <w:rsid w:val="0064075F"/>
    <w:rsid w:val="00642310"/>
    <w:rsid w:val="00644C60"/>
    <w:rsid w:val="006464A1"/>
    <w:rsid w:val="00646F6A"/>
    <w:rsid w:val="00647904"/>
    <w:rsid w:val="00650278"/>
    <w:rsid w:val="00656B20"/>
    <w:rsid w:val="00657068"/>
    <w:rsid w:val="00657079"/>
    <w:rsid w:val="006615C3"/>
    <w:rsid w:val="006637CB"/>
    <w:rsid w:val="006641C4"/>
    <w:rsid w:val="00665017"/>
    <w:rsid w:val="006658B5"/>
    <w:rsid w:val="00665E15"/>
    <w:rsid w:val="0066627A"/>
    <w:rsid w:val="006702FB"/>
    <w:rsid w:val="00673A99"/>
    <w:rsid w:val="00674D88"/>
    <w:rsid w:val="006805B5"/>
    <w:rsid w:val="00681AA4"/>
    <w:rsid w:val="00681EF9"/>
    <w:rsid w:val="00682587"/>
    <w:rsid w:val="006833A1"/>
    <w:rsid w:val="00684001"/>
    <w:rsid w:val="00684640"/>
    <w:rsid w:val="00687479"/>
    <w:rsid w:val="00692254"/>
    <w:rsid w:val="00694B04"/>
    <w:rsid w:val="006966F1"/>
    <w:rsid w:val="006A0309"/>
    <w:rsid w:val="006A0691"/>
    <w:rsid w:val="006A27A3"/>
    <w:rsid w:val="006A2AD1"/>
    <w:rsid w:val="006A2F26"/>
    <w:rsid w:val="006A3CE6"/>
    <w:rsid w:val="006A5CB8"/>
    <w:rsid w:val="006A6660"/>
    <w:rsid w:val="006A67CF"/>
    <w:rsid w:val="006A6C40"/>
    <w:rsid w:val="006B1799"/>
    <w:rsid w:val="006B3F70"/>
    <w:rsid w:val="006B4001"/>
    <w:rsid w:val="006B4125"/>
    <w:rsid w:val="006B4280"/>
    <w:rsid w:val="006B624B"/>
    <w:rsid w:val="006B7074"/>
    <w:rsid w:val="006B72E3"/>
    <w:rsid w:val="006C0289"/>
    <w:rsid w:val="006C06FC"/>
    <w:rsid w:val="006C15E3"/>
    <w:rsid w:val="006C1B4A"/>
    <w:rsid w:val="006C3702"/>
    <w:rsid w:val="006C381A"/>
    <w:rsid w:val="006C6324"/>
    <w:rsid w:val="006C6899"/>
    <w:rsid w:val="006D0487"/>
    <w:rsid w:val="006D068D"/>
    <w:rsid w:val="006D0CF6"/>
    <w:rsid w:val="006D23EF"/>
    <w:rsid w:val="006D3AE2"/>
    <w:rsid w:val="006D48AC"/>
    <w:rsid w:val="006D5D17"/>
    <w:rsid w:val="006D67E8"/>
    <w:rsid w:val="006D7262"/>
    <w:rsid w:val="006D7C73"/>
    <w:rsid w:val="006D7DFB"/>
    <w:rsid w:val="006E0B14"/>
    <w:rsid w:val="006E69B3"/>
    <w:rsid w:val="006F054F"/>
    <w:rsid w:val="006F1EAF"/>
    <w:rsid w:val="006F2C18"/>
    <w:rsid w:val="006F3469"/>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21F7"/>
    <w:rsid w:val="007332EF"/>
    <w:rsid w:val="00733EDD"/>
    <w:rsid w:val="00734E73"/>
    <w:rsid w:val="00736371"/>
    <w:rsid w:val="00736A5D"/>
    <w:rsid w:val="0073782E"/>
    <w:rsid w:val="00742369"/>
    <w:rsid w:val="0074530F"/>
    <w:rsid w:val="00746F31"/>
    <w:rsid w:val="00747969"/>
    <w:rsid w:val="00751574"/>
    <w:rsid w:val="007528D9"/>
    <w:rsid w:val="00752EA1"/>
    <w:rsid w:val="007532FF"/>
    <w:rsid w:val="0075576E"/>
    <w:rsid w:val="00757E1D"/>
    <w:rsid w:val="00760958"/>
    <w:rsid w:val="0076408E"/>
    <w:rsid w:val="0076444B"/>
    <w:rsid w:val="0076455D"/>
    <w:rsid w:val="007652D9"/>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668B"/>
    <w:rsid w:val="007A74EB"/>
    <w:rsid w:val="007A7F34"/>
    <w:rsid w:val="007B0154"/>
    <w:rsid w:val="007B0738"/>
    <w:rsid w:val="007B13D4"/>
    <w:rsid w:val="007B2B3F"/>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29"/>
    <w:rsid w:val="007D6657"/>
    <w:rsid w:val="007D7C8B"/>
    <w:rsid w:val="007E04AF"/>
    <w:rsid w:val="007E3CBA"/>
    <w:rsid w:val="007E44BB"/>
    <w:rsid w:val="007E4F67"/>
    <w:rsid w:val="007F0BA0"/>
    <w:rsid w:val="007F1A48"/>
    <w:rsid w:val="007F221B"/>
    <w:rsid w:val="007F2B44"/>
    <w:rsid w:val="007F314F"/>
    <w:rsid w:val="007F64E2"/>
    <w:rsid w:val="00800A68"/>
    <w:rsid w:val="00801EBD"/>
    <w:rsid w:val="00803842"/>
    <w:rsid w:val="0080423A"/>
    <w:rsid w:val="00805D89"/>
    <w:rsid w:val="00806D34"/>
    <w:rsid w:val="0081129F"/>
    <w:rsid w:val="00812257"/>
    <w:rsid w:val="00812F6A"/>
    <w:rsid w:val="00813B24"/>
    <w:rsid w:val="00814824"/>
    <w:rsid w:val="00815D75"/>
    <w:rsid w:val="00815F68"/>
    <w:rsid w:val="008214F6"/>
    <w:rsid w:val="008216FC"/>
    <w:rsid w:val="00821AB3"/>
    <w:rsid w:val="00823357"/>
    <w:rsid w:val="00826736"/>
    <w:rsid w:val="00826CD4"/>
    <w:rsid w:val="00831AA3"/>
    <w:rsid w:val="0083334C"/>
    <w:rsid w:val="00833570"/>
    <w:rsid w:val="00833C60"/>
    <w:rsid w:val="00833F70"/>
    <w:rsid w:val="00834A6F"/>
    <w:rsid w:val="0083669D"/>
    <w:rsid w:val="00840131"/>
    <w:rsid w:val="008405D8"/>
    <w:rsid w:val="00840884"/>
    <w:rsid w:val="00840DD6"/>
    <w:rsid w:val="00840FCD"/>
    <w:rsid w:val="008416FB"/>
    <w:rsid w:val="00841F03"/>
    <w:rsid w:val="00843C22"/>
    <w:rsid w:val="00844756"/>
    <w:rsid w:val="00844948"/>
    <w:rsid w:val="00844DBA"/>
    <w:rsid w:val="0084508D"/>
    <w:rsid w:val="008452BA"/>
    <w:rsid w:val="0084530E"/>
    <w:rsid w:val="008511B0"/>
    <w:rsid w:val="0085308D"/>
    <w:rsid w:val="00855101"/>
    <w:rsid w:val="0085775E"/>
    <w:rsid w:val="00862C5D"/>
    <w:rsid w:val="0086346B"/>
    <w:rsid w:val="00865A1F"/>
    <w:rsid w:val="00867ABB"/>
    <w:rsid w:val="00867D34"/>
    <w:rsid w:val="00871261"/>
    <w:rsid w:val="008720A8"/>
    <w:rsid w:val="00872997"/>
    <w:rsid w:val="00873E39"/>
    <w:rsid w:val="008746EF"/>
    <w:rsid w:val="00874C0E"/>
    <w:rsid w:val="008757D8"/>
    <w:rsid w:val="00876EB2"/>
    <w:rsid w:val="00883748"/>
    <w:rsid w:val="00890E6E"/>
    <w:rsid w:val="00892973"/>
    <w:rsid w:val="0089360A"/>
    <w:rsid w:val="00895986"/>
    <w:rsid w:val="0089700B"/>
    <w:rsid w:val="0089724F"/>
    <w:rsid w:val="008A2BE2"/>
    <w:rsid w:val="008A396A"/>
    <w:rsid w:val="008A4231"/>
    <w:rsid w:val="008A64AA"/>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2E70"/>
    <w:rsid w:val="008C476B"/>
    <w:rsid w:val="008C54AF"/>
    <w:rsid w:val="008C6ED2"/>
    <w:rsid w:val="008D0B27"/>
    <w:rsid w:val="008D240A"/>
    <w:rsid w:val="008D2AE7"/>
    <w:rsid w:val="008D2AFC"/>
    <w:rsid w:val="008D69DB"/>
    <w:rsid w:val="008D6DD8"/>
    <w:rsid w:val="008D7692"/>
    <w:rsid w:val="008E0D63"/>
    <w:rsid w:val="008E1617"/>
    <w:rsid w:val="008E45D2"/>
    <w:rsid w:val="008E71E6"/>
    <w:rsid w:val="008E72A7"/>
    <w:rsid w:val="008E76D3"/>
    <w:rsid w:val="008F0197"/>
    <w:rsid w:val="008F1239"/>
    <w:rsid w:val="008F2D6D"/>
    <w:rsid w:val="008F4026"/>
    <w:rsid w:val="008F4563"/>
    <w:rsid w:val="008F682A"/>
    <w:rsid w:val="008F7FEB"/>
    <w:rsid w:val="00904F20"/>
    <w:rsid w:val="00906D80"/>
    <w:rsid w:val="00907FB4"/>
    <w:rsid w:val="00907FCE"/>
    <w:rsid w:val="00910688"/>
    <w:rsid w:val="00917DD3"/>
    <w:rsid w:val="0092006D"/>
    <w:rsid w:val="00920F20"/>
    <w:rsid w:val="009211B8"/>
    <w:rsid w:val="00921518"/>
    <w:rsid w:val="00922741"/>
    <w:rsid w:val="00924BBF"/>
    <w:rsid w:val="009264B6"/>
    <w:rsid w:val="00930F80"/>
    <w:rsid w:val="00931454"/>
    <w:rsid w:val="00932A60"/>
    <w:rsid w:val="00932CCB"/>
    <w:rsid w:val="00933A3E"/>
    <w:rsid w:val="00936FCC"/>
    <w:rsid w:val="009376DC"/>
    <w:rsid w:val="00940471"/>
    <w:rsid w:val="009410B1"/>
    <w:rsid w:val="00941D94"/>
    <w:rsid w:val="00943E9B"/>
    <w:rsid w:val="009441A9"/>
    <w:rsid w:val="00946A1C"/>
    <w:rsid w:val="00946F56"/>
    <w:rsid w:val="0095213E"/>
    <w:rsid w:val="00953E18"/>
    <w:rsid w:val="00955942"/>
    <w:rsid w:val="009573CB"/>
    <w:rsid w:val="00957D87"/>
    <w:rsid w:val="00960E15"/>
    <w:rsid w:val="00961CC9"/>
    <w:rsid w:val="00964408"/>
    <w:rsid w:val="00966696"/>
    <w:rsid w:val="0096744C"/>
    <w:rsid w:val="009700D6"/>
    <w:rsid w:val="00971362"/>
    <w:rsid w:val="00971AB7"/>
    <w:rsid w:val="00973E38"/>
    <w:rsid w:val="00973FEA"/>
    <w:rsid w:val="00974ACE"/>
    <w:rsid w:val="009750B4"/>
    <w:rsid w:val="00975FFE"/>
    <w:rsid w:val="00976663"/>
    <w:rsid w:val="00977171"/>
    <w:rsid w:val="00977F48"/>
    <w:rsid w:val="0098016A"/>
    <w:rsid w:val="00980CFE"/>
    <w:rsid w:val="00981AD7"/>
    <w:rsid w:val="009824B4"/>
    <w:rsid w:val="00982A2D"/>
    <w:rsid w:val="00983AAB"/>
    <w:rsid w:val="00983B76"/>
    <w:rsid w:val="009841CC"/>
    <w:rsid w:val="00985D85"/>
    <w:rsid w:val="0098700F"/>
    <w:rsid w:val="00990091"/>
    <w:rsid w:val="009906B7"/>
    <w:rsid w:val="0099100F"/>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0B21"/>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2B90"/>
    <w:rsid w:val="00A031AB"/>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276E"/>
    <w:rsid w:val="00A4364B"/>
    <w:rsid w:val="00A44581"/>
    <w:rsid w:val="00A450FB"/>
    <w:rsid w:val="00A460EE"/>
    <w:rsid w:val="00A50394"/>
    <w:rsid w:val="00A50C0F"/>
    <w:rsid w:val="00A50D81"/>
    <w:rsid w:val="00A54618"/>
    <w:rsid w:val="00A553B6"/>
    <w:rsid w:val="00A553EF"/>
    <w:rsid w:val="00A55710"/>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5824"/>
    <w:rsid w:val="00A764DD"/>
    <w:rsid w:val="00A76CC4"/>
    <w:rsid w:val="00A76D0E"/>
    <w:rsid w:val="00A82B9E"/>
    <w:rsid w:val="00A834DB"/>
    <w:rsid w:val="00A84B4D"/>
    <w:rsid w:val="00A914DE"/>
    <w:rsid w:val="00A9252C"/>
    <w:rsid w:val="00A93C55"/>
    <w:rsid w:val="00A94990"/>
    <w:rsid w:val="00A95493"/>
    <w:rsid w:val="00A95B8F"/>
    <w:rsid w:val="00A95D31"/>
    <w:rsid w:val="00A95F0C"/>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1984"/>
    <w:rsid w:val="00AC268A"/>
    <w:rsid w:val="00AC3432"/>
    <w:rsid w:val="00AC3D01"/>
    <w:rsid w:val="00AC7A0A"/>
    <w:rsid w:val="00AD0F4A"/>
    <w:rsid w:val="00AD1E4F"/>
    <w:rsid w:val="00AD2A46"/>
    <w:rsid w:val="00AD34E7"/>
    <w:rsid w:val="00AD37A2"/>
    <w:rsid w:val="00AD468D"/>
    <w:rsid w:val="00AD4A33"/>
    <w:rsid w:val="00AD58C3"/>
    <w:rsid w:val="00AD59F6"/>
    <w:rsid w:val="00AD6C91"/>
    <w:rsid w:val="00AE145A"/>
    <w:rsid w:val="00AE1A7E"/>
    <w:rsid w:val="00AE1AA6"/>
    <w:rsid w:val="00AE29AC"/>
    <w:rsid w:val="00AE6196"/>
    <w:rsid w:val="00AE6AD9"/>
    <w:rsid w:val="00AE6C6A"/>
    <w:rsid w:val="00AF06EA"/>
    <w:rsid w:val="00AF0CD6"/>
    <w:rsid w:val="00AF1D73"/>
    <w:rsid w:val="00AF3082"/>
    <w:rsid w:val="00AF34AF"/>
    <w:rsid w:val="00AF3D56"/>
    <w:rsid w:val="00AF4136"/>
    <w:rsid w:val="00AF48F2"/>
    <w:rsid w:val="00AF4E29"/>
    <w:rsid w:val="00AF6416"/>
    <w:rsid w:val="00AF75B7"/>
    <w:rsid w:val="00AF7F2F"/>
    <w:rsid w:val="00B001F8"/>
    <w:rsid w:val="00B01F73"/>
    <w:rsid w:val="00B0298D"/>
    <w:rsid w:val="00B02FA4"/>
    <w:rsid w:val="00B04AAD"/>
    <w:rsid w:val="00B06C5A"/>
    <w:rsid w:val="00B12C13"/>
    <w:rsid w:val="00B145E5"/>
    <w:rsid w:val="00B151E2"/>
    <w:rsid w:val="00B15F24"/>
    <w:rsid w:val="00B16237"/>
    <w:rsid w:val="00B1635B"/>
    <w:rsid w:val="00B16761"/>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62E"/>
    <w:rsid w:val="00B548EF"/>
    <w:rsid w:val="00B5641E"/>
    <w:rsid w:val="00B57364"/>
    <w:rsid w:val="00B57D76"/>
    <w:rsid w:val="00B60228"/>
    <w:rsid w:val="00B609E3"/>
    <w:rsid w:val="00B62B90"/>
    <w:rsid w:val="00B65E0A"/>
    <w:rsid w:val="00B679ED"/>
    <w:rsid w:val="00B72B98"/>
    <w:rsid w:val="00B739D8"/>
    <w:rsid w:val="00B73A88"/>
    <w:rsid w:val="00B73F20"/>
    <w:rsid w:val="00B743BD"/>
    <w:rsid w:val="00B745DE"/>
    <w:rsid w:val="00B757C3"/>
    <w:rsid w:val="00B77B56"/>
    <w:rsid w:val="00B8032D"/>
    <w:rsid w:val="00B823B7"/>
    <w:rsid w:val="00B825BD"/>
    <w:rsid w:val="00B834BD"/>
    <w:rsid w:val="00B83A08"/>
    <w:rsid w:val="00B83A90"/>
    <w:rsid w:val="00B85909"/>
    <w:rsid w:val="00B86AEA"/>
    <w:rsid w:val="00B87C5C"/>
    <w:rsid w:val="00B90157"/>
    <w:rsid w:val="00B927CA"/>
    <w:rsid w:val="00B93C39"/>
    <w:rsid w:val="00B95E09"/>
    <w:rsid w:val="00B969C4"/>
    <w:rsid w:val="00BA0432"/>
    <w:rsid w:val="00BA0527"/>
    <w:rsid w:val="00BA059E"/>
    <w:rsid w:val="00BA22FF"/>
    <w:rsid w:val="00BA3D19"/>
    <w:rsid w:val="00BA41A0"/>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18F"/>
    <w:rsid w:val="00BC4E34"/>
    <w:rsid w:val="00BC4FF3"/>
    <w:rsid w:val="00BC52B3"/>
    <w:rsid w:val="00BC5646"/>
    <w:rsid w:val="00BC5C54"/>
    <w:rsid w:val="00BC5C68"/>
    <w:rsid w:val="00BD0A1A"/>
    <w:rsid w:val="00BD0AB9"/>
    <w:rsid w:val="00BD1904"/>
    <w:rsid w:val="00BD1E86"/>
    <w:rsid w:val="00BD5659"/>
    <w:rsid w:val="00BE03DA"/>
    <w:rsid w:val="00BE1995"/>
    <w:rsid w:val="00BE2284"/>
    <w:rsid w:val="00BE239C"/>
    <w:rsid w:val="00BE23A9"/>
    <w:rsid w:val="00BE33B8"/>
    <w:rsid w:val="00BE4AB6"/>
    <w:rsid w:val="00BF04B5"/>
    <w:rsid w:val="00BF04ED"/>
    <w:rsid w:val="00BF1BFB"/>
    <w:rsid w:val="00BF3972"/>
    <w:rsid w:val="00BF3C2C"/>
    <w:rsid w:val="00BF5A81"/>
    <w:rsid w:val="00C00C74"/>
    <w:rsid w:val="00C00CCF"/>
    <w:rsid w:val="00C0370F"/>
    <w:rsid w:val="00C03E4D"/>
    <w:rsid w:val="00C06659"/>
    <w:rsid w:val="00C10B66"/>
    <w:rsid w:val="00C10FFB"/>
    <w:rsid w:val="00C12FAE"/>
    <w:rsid w:val="00C136DD"/>
    <w:rsid w:val="00C13F59"/>
    <w:rsid w:val="00C179A4"/>
    <w:rsid w:val="00C204C3"/>
    <w:rsid w:val="00C21169"/>
    <w:rsid w:val="00C23160"/>
    <w:rsid w:val="00C2455C"/>
    <w:rsid w:val="00C24BAA"/>
    <w:rsid w:val="00C262A6"/>
    <w:rsid w:val="00C26E75"/>
    <w:rsid w:val="00C26F36"/>
    <w:rsid w:val="00C272B9"/>
    <w:rsid w:val="00C3281D"/>
    <w:rsid w:val="00C33A02"/>
    <w:rsid w:val="00C33F8F"/>
    <w:rsid w:val="00C35938"/>
    <w:rsid w:val="00C35DAD"/>
    <w:rsid w:val="00C374A2"/>
    <w:rsid w:val="00C405E8"/>
    <w:rsid w:val="00C40751"/>
    <w:rsid w:val="00C41EBA"/>
    <w:rsid w:val="00C429D6"/>
    <w:rsid w:val="00C42D50"/>
    <w:rsid w:val="00C42E8A"/>
    <w:rsid w:val="00C438F6"/>
    <w:rsid w:val="00C45C22"/>
    <w:rsid w:val="00C47FAD"/>
    <w:rsid w:val="00C50467"/>
    <w:rsid w:val="00C50B99"/>
    <w:rsid w:val="00C539B8"/>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DA"/>
    <w:rsid w:val="00C7698A"/>
    <w:rsid w:val="00C76E3E"/>
    <w:rsid w:val="00C8122F"/>
    <w:rsid w:val="00C812B3"/>
    <w:rsid w:val="00C84227"/>
    <w:rsid w:val="00C850A7"/>
    <w:rsid w:val="00C86557"/>
    <w:rsid w:val="00C912D1"/>
    <w:rsid w:val="00C92E91"/>
    <w:rsid w:val="00C94A3C"/>
    <w:rsid w:val="00C957CD"/>
    <w:rsid w:val="00C957CF"/>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558E"/>
    <w:rsid w:val="00CD6DBF"/>
    <w:rsid w:val="00CE0408"/>
    <w:rsid w:val="00CE0ED9"/>
    <w:rsid w:val="00CE429A"/>
    <w:rsid w:val="00CE5867"/>
    <w:rsid w:val="00CE638E"/>
    <w:rsid w:val="00CE7477"/>
    <w:rsid w:val="00CF0F66"/>
    <w:rsid w:val="00CF16F3"/>
    <w:rsid w:val="00CF2BFD"/>
    <w:rsid w:val="00CF336A"/>
    <w:rsid w:val="00CF5825"/>
    <w:rsid w:val="00CF6B58"/>
    <w:rsid w:val="00CF7994"/>
    <w:rsid w:val="00D000E9"/>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3DC3"/>
    <w:rsid w:val="00D2442F"/>
    <w:rsid w:val="00D24C40"/>
    <w:rsid w:val="00D265E9"/>
    <w:rsid w:val="00D26E85"/>
    <w:rsid w:val="00D337F1"/>
    <w:rsid w:val="00D33F2E"/>
    <w:rsid w:val="00D35A79"/>
    <w:rsid w:val="00D413AC"/>
    <w:rsid w:val="00D42FBF"/>
    <w:rsid w:val="00D430F4"/>
    <w:rsid w:val="00D43132"/>
    <w:rsid w:val="00D466A6"/>
    <w:rsid w:val="00D47E22"/>
    <w:rsid w:val="00D5056D"/>
    <w:rsid w:val="00D50607"/>
    <w:rsid w:val="00D52147"/>
    <w:rsid w:val="00D52648"/>
    <w:rsid w:val="00D53734"/>
    <w:rsid w:val="00D5380B"/>
    <w:rsid w:val="00D53E22"/>
    <w:rsid w:val="00D54ABD"/>
    <w:rsid w:val="00D56502"/>
    <w:rsid w:val="00D56F1A"/>
    <w:rsid w:val="00D57A38"/>
    <w:rsid w:val="00D639B0"/>
    <w:rsid w:val="00D646EA"/>
    <w:rsid w:val="00D6483B"/>
    <w:rsid w:val="00D654DB"/>
    <w:rsid w:val="00D66BF8"/>
    <w:rsid w:val="00D678DD"/>
    <w:rsid w:val="00D70BC9"/>
    <w:rsid w:val="00D71D42"/>
    <w:rsid w:val="00D72D6F"/>
    <w:rsid w:val="00D75049"/>
    <w:rsid w:val="00D76BFF"/>
    <w:rsid w:val="00D8195C"/>
    <w:rsid w:val="00D830D0"/>
    <w:rsid w:val="00D83442"/>
    <w:rsid w:val="00D845E6"/>
    <w:rsid w:val="00D84F7A"/>
    <w:rsid w:val="00D85720"/>
    <w:rsid w:val="00D85F0C"/>
    <w:rsid w:val="00D86FA8"/>
    <w:rsid w:val="00D87B41"/>
    <w:rsid w:val="00D87CBA"/>
    <w:rsid w:val="00D901A3"/>
    <w:rsid w:val="00D90DF5"/>
    <w:rsid w:val="00D91B98"/>
    <w:rsid w:val="00D91F4E"/>
    <w:rsid w:val="00D92ECB"/>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C630A"/>
    <w:rsid w:val="00DD175E"/>
    <w:rsid w:val="00DD184C"/>
    <w:rsid w:val="00DD19FF"/>
    <w:rsid w:val="00DD2AEE"/>
    <w:rsid w:val="00DD63AF"/>
    <w:rsid w:val="00DD7464"/>
    <w:rsid w:val="00DE1114"/>
    <w:rsid w:val="00DE12E5"/>
    <w:rsid w:val="00DE1D5E"/>
    <w:rsid w:val="00DE1E67"/>
    <w:rsid w:val="00DE36CE"/>
    <w:rsid w:val="00DE4245"/>
    <w:rsid w:val="00DE69DE"/>
    <w:rsid w:val="00DE79AB"/>
    <w:rsid w:val="00DF1502"/>
    <w:rsid w:val="00DF1BA3"/>
    <w:rsid w:val="00DF35F0"/>
    <w:rsid w:val="00DF4471"/>
    <w:rsid w:val="00DF4728"/>
    <w:rsid w:val="00DF4813"/>
    <w:rsid w:val="00DF4958"/>
    <w:rsid w:val="00DF52C8"/>
    <w:rsid w:val="00DF68A4"/>
    <w:rsid w:val="00DF6949"/>
    <w:rsid w:val="00DF772B"/>
    <w:rsid w:val="00E027CE"/>
    <w:rsid w:val="00E04C0B"/>
    <w:rsid w:val="00E0656E"/>
    <w:rsid w:val="00E0732A"/>
    <w:rsid w:val="00E10C7A"/>
    <w:rsid w:val="00E1107C"/>
    <w:rsid w:val="00E157E1"/>
    <w:rsid w:val="00E16F02"/>
    <w:rsid w:val="00E174F8"/>
    <w:rsid w:val="00E17646"/>
    <w:rsid w:val="00E176D5"/>
    <w:rsid w:val="00E207E7"/>
    <w:rsid w:val="00E20998"/>
    <w:rsid w:val="00E20F42"/>
    <w:rsid w:val="00E21E0C"/>
    <w:rsid w:val="00E2479F"/>
    <w:rsid w:val="00E24CBF"/>
    <w:rsid w:val="00E260A5"/>
    <w:rsid w:val="00E32BC4"/>
    <w:rsid w:val="00E33C49"/>
    <w:rsid w:val="00E3619F"/>
    <w:rsid w:val="00E40ADC"/>
    <w:rsid w:val="00E42167"/>
    <w:rsid w:val="00E43CA9"/>
    <w:rsid w:val="00E46A74"/>
    <w:rsid w:val="00E50239"/>
    <w:rsid w:val="00E5031B"/>
    <w:rsid w:val="00E5035B"/>
    <w:rsid w:val="00E50673"/>
    <w:rsid w:val="00E50ACC"/>
    <w:rsid w:val="00E50AE0"/>
    <w:rsid w:val="00E5232B"/>
    <w:rsid w:val="00E536D3"/>
    <w:rsid w:val="00E53826"/>
    <w:rsid w:val="00E53B5A"/>
    <w:rsid w:val="00E53B89"/>
    <w:rsid w:val="00E56EC0"/>
    <w:rsid w:val="00E61946"/>
    <w:rsid w:val="00E65981"/>
    <w:rsid w:val="00E65FDE"/>
    <w:rsid w:val="00E6745C"/>
    <w:rsid w:val="00E70BAE"/>
    <w:rsid w:val="00E70EE4"/>
    <w:rsid w:val="00E731C6"/>
    <w:rsid w:val="00E76AB6"/>
    <w:rsid w:val="00E773E0"/>
    <w:rsid w:val="00E774B3"/>
    <w:rsid w:val="00E80AC3"/>
    <w:rsid w:val="00E8158E"/>
    <w:rsid w:val="00E81E0E"/>
    <w:rsid w:val="00E81E55"/>
    <w:rsid w:val="00E830C8"/>
    <w:rsid w:val="00E8335D"/>
    <w:rsid w:val="00E847C1"/>
    <w:rsid w:val="00E862D0"/>
    <w:rsid w:val="00E871C8"/>
    <w:rsid w:val="00E90B0A"/>
    <w:rsid w:val="00E94EF8"/>
    <w:rsid w:val="00E95A8D"/>
    <w:rsid w:val="00E95B31"/>
    <w:rsid w:val="00E97BC0"/>
    <w:rsid w:val="00E97E89"/>
    <w:rsid w:val="00EA1079"/>
    <w:rsid w:val="00EA2373"/>
    <w:rsid w:val="00EA3F56"/>
    <w:rsid w:val="00EA4291"/>
    <w:rsid w:val="00EA5AEB"/>
    <w:rsid w:val="00EA616A"/>
    <w:rsid w:val="00EA7130"/>
    <w:rsid w:val="00EA7354"/>
    <w:rsid w:val="00EA795E"/>
    <w:rsid w:val="00EB3BD1"/>
    <w:rsid w:val="00EB6250"/>
    <w:rsid w:val="00EB64C6"/>
    <w:rsid w:val="00EB6777"/>
    <w:rsid w:val="00EC12B8"/>
    <w:rsid w:val="00EC3288"/>
    <w:rsid w:val="00EC3B53"/>
    <w:rsid w:val="00EC3C5E"/>
    <w:rsid w:val="00EC3CF0"/>
    <w:rsid w:val="00EC3FC9"/>
    <w:rsid w:val="00EC4F42"/>
    <w:rsid w:val="00EC5816"/>
    <w:rsid w:val="00EC5CE5"/>
    <w:rsid w:val="00ED0408"/>
    <w:rsid w:val="00ED0A51"/>
    <w:rsid w:val="00ED1590"/>
    <w:rsid w:val="00ED4445"/>
    <w:rsid w:val="00ED4914"/>
    <w:rsid w:val="00ED7B10"/>
    <w:rsid w:val="00EE2272"/>
    <w:rsid w:val="00EE34C9"/>
    <w:rsid w:val="00EE386B"/>
    <w:rsid w:val="00EE4613"/>
    <w:rsid w:val="00EE6C26"/>
    <w:rsid w:val="00EE7AFF"/>
    <w:rsid w:val="00EF0C17"/>
    <w:rsid w:val="00EF0E28"/>
    <w:rsid w:val="00EF11F4"/>
    <w:rsid w:val="00EF23C4"/>
    <w:rsid w:val="00EF23D9"/>
    <w:rsid w:val="00EF47EE"/>
    <w:rsid w:val="00EF4E1B"/>
    <w:rsid w:val="00EF5282"/>
    <w:rsid w:val="00EF6565"/>
    <w:rsid w:val="00EF7F21"/>
    <w:rsid w:val="00F00EC6"/>
    <w:rsid w:val="00F010E7"/>
    <w:rsid w:val="00F01656"/>
    <w:rsid w:val="00F04157"/>
    <w:rsid w:val="00F04779"/>
    <w:rsid w:val="00F04AD9"/>
    <w:rsid w:val="00F05A51"/>
    <w:rsid w:val="00F107EB"/>
    <w:rsid w:val="00F111E1"/>
    <w:rsid w:val="00F11D2B"/>
    <w:rsid w:val="00F120B2"/>
    <w:rsid w:val="00F12744"/>
    <w:rsid w:val="00F138FD"/>
    <w:rsid w:val="00F13C8E"/>
    <w:rsid w:val="00F1440B"/>
    <w:rsid w:val="00F21BAB"/>
    <w:rsid w:val="00F21E69"/>
    <w:rsid w:val="00F228AB"/>
    <w:rsid w:val="00F230D4"/>
    <w:rsid w:val="00F2347E"/>
    <w:rsid w:val="00F23554"/>
    <w:rsid w:val="00F24407"/>
    <w:rsid w:val="00F247E6"/>
    <w:rsid w:val="00F339F8"/>
    <w:rsid w:val="00F34377"/>
    <w:rsid w:val="00F3500E"/>
    <w:rsid w:val="00F353DC"/>
    <w:rsid w:val="00F36CCF"/>
    <w:rsid w:val="00F37C2F"/>
    <w:rsid w:val="00F4224A"/>
    <w:rsid w:val="00F42CF5"/>
    <w:rsid w:val="00F44BC6"/>
    <w:rsid w:val="00F44CB5"/>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D67"/>
    <w:rsid w:val="00FA4E27"/>
    <w:rsid w:val="00FB1EA7"/>
    <w:rsid w:val="00FB2A84"/>
    <w:rsid w:val="00FB488F"/>
    <w:rsid w:val="00FB521E"/>
    <w:rsid w:val="00FB5592"/>
    <w:rsid w:val="00FC0BEF"/>
    <w:rsid w:val="00FC22CE"/>
    <w:rsid w:val="00FC2881"/>
    <w:rsid w:val="00FC3CDA"/>
    <w:rsid w:val="00FC65B8"/>
    <w:rsid w:val="00FC6866"/>
    <w:rsid w:val="00FD1BC6"/>
    <w:rsid w:val="00FD2548"/>
    <w:rsid w:val="00FD3070"/>
    <w:rsid w:val="00FD3EF6"/>
    <w:rsid w:val="00FD644D"/>
    <w:rsid w:val="00FD6BAB"/>
    <w:rsid w:val="00FD719C"/>
    <w:rsid w:val="00FE2225"/>
    <w:rsid w:val="00FE38F6"/>
    <w:rsid w:val="00FE417C"/>
    <w:rsid w:val="00FE4CF5"/>
    <w:rsid w:val="00FE5450"/>
    <w:rsid w:val="00FE6F9E"/>
    <w:rsid w:val="00FE7165"/>
    <w:rsid w:val="00FF03F4"/>
    <w:rsid w:val="00FF3D6F"/>
    <w:rsid w:val="00FF3F80"/>
    <w:rsid w:val="00FF42BF"/>
    <w:rsid w:val="00FF45A9"/>
    <w:rsid w:val="00FF4CD0"/>
    <w:rsid w:val="00FF6164"/>
    <w:rsid w:val="00FF67C1"/>
    <w:rsid w:val="00FF67ED"/>
    <w:rsid w:val="00FF6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 w:type="character" w:customStyle="1" w:styleId="CuerpodeltextoCursiva">
    <w:name w:val="Cuerpo del texto + Cursiva"/>
    <w:basedOn w:val="Cuerpodeltexto0"/>
    <w:rsid w:val="00B04AAD"/>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30">
    <w:name w:val="Cuerpo del texto (3)_"/>
    <w:basedOn w:val="Fuentedeprrafopredeter"/>
    <w:rsid w:val="006D3AE2"/>
    <w:rPr>
      <w:rFonts w:ascii="Arial" w:eastAsia="Arial" w:hAnsi="Arial" w:cs="Arial"/>
      <w:b w:val="0"/>
      <w:bCs w:val="0"/>
      <w:i w:val="0"/>
      <w:iCs w:val="0"/>
      <w:smallCaps w:val="0"/>
      <w:strike w:val="0"/>
      <w:spacing w:val="-10"/>
      <w:sz w:val="14"/>
      <w:szCs w:val="14"/>
      <w:u w:val="none"/>
      <w:lang w:val="en-US" w:eastAsia="en-US" w:bidi="en-US"/>
    </w:rPr>
  </w:style>
  <w:style w:type="character" w:styleId="nfasis">
    <w:name w:val="Emphasis"/>
    <w:basedOn w:val="Fuentedeprrafopredeter"/>
    <w:uiPriority w:val="20"/>
    <w:qFormat/>
    <w:rsid w:val="00E42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091665">
      <w:bodyDiv w:val="1"/>
      <w:marLeft w:val="0"/>
      <w:marRight w:val="0"/>
      <w:marTop w:val="0"/>
      <w:marBottom w:val="0"/>
      <w:divBdr>
        <w:top w:val="none" w:sz="0" w:space="0" w:color="auto"/>
        <w:left w:val="none" w:sz="0" w:space="0" w:color="auto"/>
        <w:bottom w:val="none" w:sz="0" w:space="0" w:color="auto"/>
        <w:right w:val="none" w:sz="0" w:space="0" w:color="auto"/>
      </w:divBdr>
      <w:divsChild>
        <w:div w:id="1169367763">
          <w:marLeft w:val="0"/>
          <w:marRight w:val="0"/>
          <w:marTop w:val="0"/>
          <w:marBottom w:val="375"/>
          <w:divBdr>
            <w:top w:val="none" w:sz="0" w:space="0" w:color="auto"/>
            <w:left w:val="none" w:sz="0" w:space="0" w:color="auto"/>
            <w:bottom w:val="none" w:sz="0" w:space="0" w:color="auto"/>
            <w:right w:val="none" w:sz="0" w:space="0" w:color="auto"/>
          </w:divBdr>
        </w:div>
        <w:div w:id="2072922838">
          <w:marLeft w:val="0"/>
          <w:marRight w:val="0"/>
          <w:marTop w:val="0"/>
          <w:marBottom w:val="375"/>
          <w:divBdr>
            <w:top w:val="none" w:sz="0" w:space="0" w:color="auto"/>
            <w:left w:val="none" w:sz="0" w:space="0" w:color="auto"/>
            <w:bottom w:val="none" w:sz="0" w:space="0" w:color="auto"/>
            <w:right w:val="none" w:sz="0" w:space="0" w:color="auto"/>
          </w:divBdr>
        </w:div>
      </w:divsChild>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2537102">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5996">
      <w:bodyDiv w:val="1"/>
      <w:marLeft w:val="0"/>
      <w:marRight w:val="0"/>
      <w:marTop w:val="0"/>
      <w:marBottom w:val="0"/>
      <w:divBdr>
        <w:top w:val="none" w:sz="0" w:space="0" w:color="auto"/>
        <w:left w:val="none" w:sz="0" w:space="0" w:color="auto"/>
        <w:bottom w:val="none" w:sz="0" w:space="0" w:color="auto"/>
        <w:right w:val="none" w:sz="0" w:space="0" w:color="auto"/>
      </w:divBdr>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09400840">
      <w:bodyDiv w:val="1"/>
      <w:marLeft w:val="0"/>
      <w:marRight w:val="0"/>
      <w:marTop w:val="0"/>
      <w:marBottom w:val="0"/>
      <w:divBdr>
        <w:top w:val="none" w:sz="0" w:space="0" w:color="auto"/>
        <w:left w:val="none" w:sz="0" w:space="0" w:color="auto"/>
        <w:bottom w:val="none" w:sz="0" w:space="0" w:color="auto"/>
        <w:right w:val="none" w:sz="0" w:space="0" w:color="auto"/>
      </w:divBdr>
    </w:div>
    <w:div w:id="109401509">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4907283">
      <w:bodyDiv w:val="1"/>
      <w:marLeft w:val="0"/>
      <w:marRight w:val="0"/>
      <w:marTop w:val="0"/>
      <w:marBottom w:val="0"/>
      <w:divBdr>
        <w:top w:val="none" w:sz="0" w:space="0" w:color="auto"/>
        <w:left w:val="none" w:sz="0" w:space="0" w:color="auto"/>
        <w:bottom w:val="none" w:sz="0" w:space="0" w:color="auto"/>
        <w:right w:val="none" w:sz="0" w:space="0" w:color="auto"/>
      </w:divBdr>
      <w:divsChild>
        <w:div w:id="442264567">
          <w:marLeft w:val="0"/>
          <w:marRight w:val="0"/>
          <w:marTop w:val="0"/>
          <w:marBottom w:val="0"/>
          <w:divBdr>
            <w:top w:val="none" w:sz="0" w:space="0" w:color="auto"/>
            <w:left w:val="none" w:sz="0" w:space="0" w:color="auto"/>
            <w:bottom w:val="none" w:sz="0" w:space="0" w:color="auto"/>
            <w:right w:val="none" w:sz="0" w:space="0" w:color="auto"/>
          </w:divBdr>
          <w:divsChild>
            <w:div w:id="261105601">
              <w:marLeft w:val="0"/>
              <w:marRight w:val="0"/>
              <w:marTop w:val="450"/>
              <w:marBottom w:val="450"/>
              <w:divBdr>
                <w:top w:val="single" w:sz="6" w:space="11" w:color="F0F0F0"/>
                <w:left w:val="none" w:sz="0" w:space="0" w:color="auto"/>
                <w:bottom w:val="single" w:sz="6" w:space="11" w:color="F0F0F0"/>
                <w:right w:val="none" w:sz="0" w:space="0" w:color="auto"/>
              </w:divBdr>
              <w:divsChild>
                <w:div w:id="1130854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7079">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316114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1555603">
      <w:bodyDiv w:val="1"/>
      <w:marLeft w:val="0"/>
      <w:marRight w:val="0"/>
      <w:marTop w:val="0"/>
      <w:marBottom w:val="0"/>
      <w:divBdr>
        <w:top w:val="none" w:sz="0" w:space="0" w:color="auto"/>
        <w:left w:val="none" w:sz="0" w:space="0" w:color="auto"/>
        <w:bottom w:val="none" w:sz="0" w:space="0" w:color="auto"/>
        <w:right w:val="none" w:sz="0" w:space="0" w:color="auto"/>
      </w:divBdr>
      <w:divsChild>
        <w:div w:id="95952667">
          <w:marLeft w:val="-225"/>
          <w:marRight w:val="-225"/>
          <w:marTop w:val="0"/>
          <w:marBottom w:val="600"/>
          <w:divBdr>
            <w:top w:val="none" w:sz="0" w:space="0" w:color="auto"/>
            <w:left w:val="none" w:sz="0" w:space="0" w:color="auto"/>
            <w:bottom w:val="none" w:sz="0" w:space="0" w:color="auto"/>
            <w:right w:val="none" w:sz="0" w:space="0" w:color="auto"/>
          </w:divBdr>
          <w:divsChild>
            <w:div w:id="1236935939">
              <w:marLeft w:val="0"/>
              <w:marRight w:val="0"/>
              <w:marTop w:val="0"/>
              <w:marBottom w:val="0"/>
              <w:divBdr>
                <w:top w:val="none" w:sz="0" w:space="0" w:color="auto"/>
                <w:left w:val="none" w:sz="0" w:space="0" w:color="auto"/>
                <w:bottom w:val="none" w:sz="0" w:space="0" w:color="auto"/>
                <w:right w:val="none" w:sz="0" w:space="0" w:color="auto"/>
              </w:divBdr>
              <w:divsChild>
                <w:div w:id="11117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21">
          <w:marLeft w:val="-225"/>
          <w:marRight w:val="-225"/>
          <w:marTop w:val="0"/>
          <w:marBottom w:val="0"/>
          <w:divBdr>
            <w:top w:val="none" w:sz="0" w:space="0" w:color="auto"/>
            <w:left w:val="none" w:sz="0" w:space="0" w:color="auto"/>
            <w:bottom w:val="none" w:sz="0" w:space="0" w:color="auto"/>
            <w:right w:val="none" w:sz="0" w:space="0" w:color="auto"/>
          </w:divBdr>
          <w:divsChild>
            <w:div w:id="1581720270">
              <w:marLeft w:val="1069"/>
              <w:marRight w:val="0"/>
              <w:marTop w:val="0"/>
              <w:marBottom w:val="0"/>
              <w:divBdr>
                <w:top w:val="none" w:sz="0" w:space="0" w:color="auto"/>
                <w:left w:val="none" w:sz="0" w:space="0" w:color="auto"/>
                <w:bottom w:val="none" w:sz="0" w:space="0" w:color="auto"/>
                <w:right w:val="none" w:sz="0" w:space="0" w:color="auto"/>
              </w:divBdr>
              <w:divsChild>
                <w:div w:id="15481021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0241903">
      <w:bodyDiv w:val="1"/>
      <w:marLeft w:val="0"/>
      <w:marRight w:val="0"/>
      <w:marTop w:val="0"/>
      <w:marBottom w:val="0"/>
      <w:divBdr>
        <w:top w:val="none" w:sz="0" w:space="0" w:color="auto"/>
        <w:left w:val="none" w:sz="0" w:space="0" w:color="auto"/>
        <w:bottom w:val="none" w:sz="0" w:space="0" w:color="auto"/>
        <w:right w:val="none" w:sz="0" w:space="0" w:color="auto"/>
      </w:divBdr>
    </w:div>
    <w:div w:id="162935432">
      <w:bodyDiv w:val="1"/>
      <w:marLeft w:val="0"/>
      <w:marRight w:val="0"/>
      <w:marTop w:val="0"/>
      <w:marBottom w:val="0"/>
      <w:divBdr>
        <w:top w:val="none" w:sz="0" w:space="0" w:color="auto"/>
        <w:left w:val="none" w:sz="0" w:space="0" w:color="auto"/>
        <w:bottom w:val="none" w:sz="0" w:space="0" w:color="auto"/>
        <w:right w:val="none" w:sz="0" w:space="0" w:color="auto"/>
      </w:divBdr>
      <w:divsChild>
        <w:div w:id="660348996">
          <w:marLeft w:val="0"/>
          <w:marRight w:val="0"/>
          <w:marTop w:val="0"/>
          <w:marBottom w:val="0"/>
          <w:divBdr>
            <w:top w:val="none" w:sz="0" w:space="0" w:color="auto"/>
            <w:left w:val="none" w:sz="0" w:space="0" w:color="auto"/>
            <w:bottom w:val="none" w:sz="0" w:space="0" w:color="auto"/>
            <w:right w:val="none" w:sz="0" w:space="0" w:color="auto"/>
          </w:divBdr>
          <w:divsChild>
            <w:div w:id="52970131">
              <w:marLeft w:val="0"/>
              <w:marRight w:val="0"/>
              <w:marTop w:val="450"/>
              <w:marBottom w:val="450"/>
              <w:divBdr>
                <w:top w:val="single" w:sz="6" w:space="11" w:color="F0F0F0"/>
                <w:left w:val="none" w:sz="0" w:space="0" w:color="auto"/>
                <w:bottom w:val="single" w:sz="6" w:space="11" w:color="F0F0F0"/>
                <w:right w:val="none" w:sz="0" w:space="0" w:color="auto"/>
              </w:divBdr>
              <w:divsChild>
                <w:div w:id="46697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702">
          <w:marLeft w:val="0"/>
          <w:marRight w:val="0"/>
          <w:marTop w:val="0"/>
          <w:marBottom w:val="0"/>
          <w:divBdr>
            <w:top w:val="none" w:sz="0" w:space="0" w:color="auto"/>
            <w:left w:val="none" w:sz="0" w:space="0" w:color="auto"/>
            <w:bottom w:val="none" w:sz="0" w:space="0" w:color="auto"/>
            <w:right w:val="none" w:sz="0" w:space="0" w:color="auto"/>
          </w:divBdr>
          <w:divsChild>
            <w:div w:id="1340082285">
              <w:marLeft w:val="0"/>
              <w:marRight w:val="0"/>
              <w:marTop w:val="450"/>
              <w:marBottom w:val="450"/>
              <w:divBdr>
                <w:top w:val="single" w:sz="6" w:space="11" w:color="F0F0F0"/>
                <w:left w:val="none" w:sz="0" w:space="0" w:color="auto"/>
                <w:bottom w:val="single" w:sz="6" w:space="11" w:color="F0F0F0"/>
                <w:right w:val="none" w:sz="0" w:space="0" w:color="auto"/>
              </w:divBdr>
              <w:divsChild>
                <w:div w:id="1706907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837">
          <w:marLeft w:val="0"/>
          <w:marRight w:val="0"/>
          <w:marTop w:val="0"/>
          <w:marBottom w:val="0"/>
          <w:divBdr>
            <w:top w:val="none" w:sz="0" w:space="0" w:color="auto"/>
            <w:left w:val="none" w:sz="0" w:space="0" w:color="auto"/>
            <w:bottom w:val="none" w:sz="0" w:space="0" w:color="auto"/>
            <w:right w:val="none" w:sz="0" w:space="0" w:color="auto"/>
          </w:divBdr>
          <w:divsChild>
            <w:div w:id="383137423">
              <w:marLeft w:val="0"/>
              <w:marRight w:val="0"/>
              <w:marTop w:val="450"/>
              <w:marBottom w:val="450"/>
              <w:divBdr>
                <w:top w:val="single" w:sz="6" w:space="11" w:color="F0F0F0"/>
                <w:left w:val="none" w:sz="0" w:space="0" w:color="auto"/>
                <w:bottom w:val="single" w:sz="6" w:space="11" w:color="F0F0F0"/>
                <w:right w:val="none" w:sz="0" w:space="0" w:color="auto"/>
              </w:divBdr>
              <w:divsChild>
                <w:div w:id="37843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456">
          <w:marLeft w:val="0"/>
          <w:marRight w:val="0"/>
          <w:marTop w:val="0"/>
          <w:marBottom w:val="0"/>
          <w:divBdr>
            <w:top w:val="none" w:sz="0" w:space="0" w:color="auto"/>
            <w:left w:val="none" w:sz="0" w:space="0" w:color="auto"/>
            <w:bottom w:val="none" w:sz="0" w:space="0" w:color="auto"/>
            <w:right w:val="none" w:sz="0" w:space="0" w:color="auto"/>
          </w:divBdr>
          <w:divsChild>
            <w:div w:id="355930590">
              <w:marLeft w:val="0"/>
              <w:marRight w:val="0"/>
              <w:marTop w:val="450"/>
              <w:marBottom w:val="450"/>
              <w:divBdr>
                <w:top w:val="single" w:sz="6" w:space="11" w:color="F0F0F0"/>
                <w:left w:val="none" w:sz="0" w:space="0" w:color="auto"/>
                <w:bottom w:val="single" w:sz="6" w:space="11" w:color="F0F0F0"/>
                <w:right w:val="none" w:sz="0" w:space="0" w:color="auto"/>
              </w:divBdr>
              <w:divsChild>
                <w:div w:id="44720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6989685">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1479970">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351279">
      <w:bodyDiv w:val="1"/>
      <w:marLeft w:val="0"/>
      <w:marRight w:val="0"/>
      <w:marTop w:val="0"/>
      <w:marBottom w:val="0"/>
      <w:divBdr>
        <w:top w:val="none" w:sz="0" w:space="0" w:color="auto"/>
        <w:left w:val="none" w:sz="0" w:space="0" w:color="auto"/>
        <w:bottom w:val="none" w:sz="0" w:space="0" w:color="auto"/>
        <w:right w:val="none" w:sz="0" w:space="0" w:color="auto"/>
      </w:divBdr>
      <w:divsChild>
        <w:div w:id="430510722">
          <w:marLeft w:val="0"/>
          <w:marRight w:val="0"/>
          <w:marTop w:val="0"/>
          <w:marBottom w:val="375"/>
          <w:divBdr>
            <w:top w:val="none" w:sz="0" w:space="0" w:color="auto"/>
            <w:left w:val="none" w:sz="0" w:space="0" w:color="auto"/>
            <w:bottom w:val="none" w:sz="0" w:space="0" w:color="auto"/>
            <w:right w:val="none" w:sz="0" w:space="0" w:color="auto"/>
          </w:divBdr>
        </w:div>
        <w:div w:id="321588278">
          <w:marLeft w:val="0"/>
          <w:marRight w:val="0"/>
          <w:marTop w:val="0"/>
          <w:marBottom w:val="375"/>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4851032">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396579">
      <w:bodyDiv w:val="1"/>
      <w:marLeft w:val="0"/>
      <w:marRight w:val="0"/>
      <w:marTop w:val="0"/>
      <w:marBottom w:val="0"/>
      <w:divBdr>
        <w:top w:val="none" w:sz="0" w:space="0" w:color="auto"/>
        <w:left w:val="none" w:sz="0" w:space="0" w:color="auto"/>
        <w:bottom w:val="none" w:sz="0" w:space="0" w:color="auto"/>
        <w:right w:val="none" w:sz="0" w:space="0" w:color="auto"/>
      </w:divBdr>
      <w:divsChild>
        <w:div w:id="1429815385">
          <w:marLeft w:val="0"/>
          <w:marRight w:val="0"/>
          <w:marTop w:val="0"/>
          <w:marBottom w:val="0"/>
          <w:divBdr>
            <w:top w:val="none" w:sz="0" w:space="0" w:color="auto"/>
            <w:left w:val="none" w:sz="0" w:space="0" w:color="auto"/>
            <w:bottom w:val="none" w:sz="0" w:space="0" w:color="auto"/>
            <w:right w:val="none" w:sz="0" w:space="0" w:color="auto"/>
          </w:divBdr>
        </w:div>
        <w:div w:id="625895869">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0292147">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28461490">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809811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1231664">
      <w:bodyDiv w:val="1"/>
      <w:marLeft w:val="0"/>
      <w:marRight w:val="0"/>
      <w:marTop w:val="0"/>
      <w:marBottom w:val="0"/>
      <w:divBdr>
        <w:top w:val="none" w:sz="0" w:space="0" w:color="auto"/>
        <w:left w:val="none" w:sz="0" w:space="0" w:color="auto"/>
        <w:bottom w:val="none" w:sz="0" w:space="0" w:color="auto"/>
        <w:right w:val="none" w:sz="0" w:space="0" w:color="auto"/>
      </w:divBdr>
    </w:div>
    <w:div w:id="261645301">
      <w:bodyDiv w:val="1"/>
      <w:marLeft w:val="0"/>
      <w:marRight w:val="0"/>
      <w:marTop w:val="0"/>
      <w:marBottom w:val="0"/>
      <w:divBdr>
        <w:top w:val="none" w:sz="0" w:space="0" w:color="auto"/>
        <w:left w:val="none" w:sz="0" w:space="0" w:color="auto"/>
        <w:bottom w:val="none" w:sz="0" w:space="0" w:color="auto"/>
        <w:right w:val="none" w:sz="0" w:space="0" w:color="auto"/>
      </w:divBdr>
      <w:divsChild>
        <w:div w:id="1092237149">
          <w:marLeft w:val="0"/>
          <w:marRight w:val="0"/>
          <w:marTop w:val="0"/>
          <w:marBottom w:val="0"/>
          <w:divBdr>
            <w:top w:val="none" w:sz="0" w:space="0" w:color="auto"/>
            <w:left w:val="none" w:sz="0" w:space="0" w:color="auto"/>
            <w:bottom w:val="none" w:sz="0" w:space="0" w:color="auto"/>
            <w:right w:val="none" w:sz="0" w:space="0" w:color="auto"/>
          </w:divBdr>
        </w:div>
      </w:divsChild>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657507">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1931325">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040997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738029">
      <w:bodyDiv w:val="1"/>
      <w:marLeft w:val="0"/>
      <w:marRight w:val="0"/>
      <w:marTop w:val="0"/>
      <w:marBottom w:val="0"/>
      <w:divBdr>
        <w:top w:val="none" w:sz="0" w:space="0" w:color="auto"/>
        <w:left w:val="none" w:sz="0" w:space="0" w:color="auto"/>
        <w:bottom w:val="none" w:sz="0" w:space="0" w:color="auto"/>
        <w:right w:val="none" w:sz="0" w:space="0" w:color="auto"/>
      </w:divBdr>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4359154">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5888187">
      <w:bodyDiv w:val="1"/>
      <w:marLeft w:val="0"/>
      <w:marRight w:val="0"/>
      <w:marTop w:val="0"/>
      <w:marBottom w:val="0"/>
      <w:divBdr>
        <w:top w:val="none" w:sz="0" w:space="0" w:color="auto"/>
        <w:left w:val="none" w:sz="0" w:space="0" w:color="auto"/>
        <w:bottom w:val="none" w:sz="0" w:space="0" w:color="auto"/>
        <w:right w:val="none" w:sz="0" w:space="0" w:color="auto"/>
      </w:divBdr>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37578908">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155050">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3871126">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6609099">
      <w:bodyDiv w:val="1"/>
      <w:marLeft w:val="0"/>
      <w:marRight w:val="0"/>
      <w:marTop w:val="0"/>
      <w:marBottom w:val="0"/>
      <w:divBdr>
        <w:top w:val="none" w:sz="0" w:space="0" w:color="auto"/>
        <w:left w:val="none" w:sz="0" w:space="0" w:color="auto"/>
        <w:bottom w:val="none" w:sz="0" w:space="0" w:color="auto"/>
        <w:right w:val="none" w:sz="0" w:space="0" w:color="auto"/>
      </w:divBdr>
      <w:divsChild>
        <w:div w:id="1555847631">
          <w:marLeft w:val="0"/>
          <w:marRight w:val="0"/>
          <w:marTop w:val="0"/>
          <w:marBottom w:val="0"/>
          <w:divBdr>
            <w:top w:val="none" w:sz="0" w:space="0" w:color="auto"/>
            <w:left w:val="none" w:sz="0" w:space="0" w:color="auto"/>
            <w:bottom w:val="none" w:sz="0" w:space="0" w:color="auto"/>
            <w:right w:val="none" w:sz="0" w:space="0" w:color="auto"/>
          </w:divBdr>
          <w:divsChild>
            <w:div w:id="1285383611">
              <w:marLeft w:val="0"/>
              <w:marRight w:val="0"/>
              <w:marTop w:val="450"/>
              <w:marBottom w:val="450"/>
              <w:divBdr>
                <w:top w:val="single" w:sz="6" w:space="11" w:color="F0F0F0"/>
                <w:left w:val="none" w:sz="0" w:space="0" w:color="auto"/>
                <w:bottom w:val="single" w:sz="6" w:space="11" w:color="F0F0F0"/>
                <w:right w:val="none" w:sz="0" w:space="0" w:color="auto"/>
              </w:divBdr>
              <w:divsChild>
                <w:div w:id="1019046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47">
          <w:marLeft w:val="0"/>
          <w:marRight w:val="0"/>
          <w:marTop w:val="0"/>
          <w:marBottom w:val="0"/>
          <w:divBdr>
            <w:top w:val="none" w:sz="0" w:space="0" w:color="auto"/>
            <w:left w:val="none" w:sz="0" w:space="0" w:color="auto"/>
            <w:bottom w:val="none" w:sz="0" w:space="0" w:color="auto"/>
            <w:right w:val="none" w:sz="0" w:space="0" w:color="auto"/>
          </w:divBdr>
          <w:divsChild>
            <w:div w:id="1205753809">
              <w:marLeft w:val="0"/>
              <w:marRight w:val="0"/>
              <w:marTop w:val="450"/>
              <w:marBottom w:val="450"/>
              <w:divBdr>
                <w:top w:val="single" w:sz="6" w:space="11" w:color="F0F0F0"/>
                <w:left w:val="none" w:sz="0" w:space="0" w:color="auto"/>
                <w:bottom w:val="single" w:sz="6" w:space="11" w:color="F0F0F0"/>
                <w:right w:val="none" w:sz="0" w:space="0" w:color="auto"/>
              </w:divBdr>
              <w:divsChild>
                <w:div w:id="185406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089">
          <w:marLeft w:val="0"/>
          <w:marRight w:val="0"/>
          <w:marTop w:val="0"/>
          <w:marBottom w:val="0"/>
          <w:divBdr>
            <w:top w:val="none" w:sz="0" w:space="0" w:color="auto"/>
            <w:left w:val="none" w:sz="0" w:space="0" w:color="auto"/>
            <w:bottom w:val="none" w:sz="0" w:space="0" w:color="auto"/>
            <w:right w:val="none" w:sz="0" w:space="0" w:color="auto"/>
          </w:divBdr>
          <w:divsChild>
            <w:div w:id="813792396">
              <w:marLeft w:val="0"/>
              <w:marRight w:val="0"/>
              <w:marTop w:val="450"/>
              <w:marBottom w:val="450"/>
              <w:divBdr>
                <w:top w:val="single" w:sz="6" w:space="11" w:color="F0F0F0"/>
                <w:left w:val="none" w:sz="0" w:space="0" w:color="auto"/>
                <w:bottom w:val="single" w:sz="6" w:space="11" w:color="F0F0F0"/>
                <w:right w:val="none" w:sz="0" w:space="0" w:color="auto"/>
              </w:divBdr>
              <w:divsChild>
                <w:div w:id="819006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091">
          <w:marLeft w:val="0"/>
          <w:marRight w:val="0"/>
          <w:marTop w:val="0"/>
          <w:marBottom w:val="0"/>
          <w:divBdr>
            <w:top w:val="none" w:sz="0" w:space="0" w:color="auto"/>
            <w:left w:val="none" w:sz="0" w:space="0" w:color="auto"/>
            <w:bottom w:val="none" w:sz="0" w:space="0" w:color="auto"/>
            <w:right w:val="none" w:sz="0" w:space="0" w:color="auto"/>
          </w:divBdr>
          <w:divsChild>
            <w:div w:id="2075546412">
              <w:marLeft w:val="0"/>
              <w:marRight w:val="0"/>
              <w:marTop w:val="450"/>
              <w:marBottom w:val="450"/>
              <w:divBdr>
                <w:top w:val="single" w:sz="6" w:space="11" w:color="F0F0F0"/>
                <w:left w:val="none" w:sz="0" w:space="0" w:color="auto"/>
                <w:bottom w:val="single" w:sz="6" w:space="11" w:color="F0F0F0"/>
                <w:right w:val="none" w:sz="0" w:space="0" w:color="auto"/>
              </w:divBdr>
              <w:divsChild>
                <w:div w:id="297104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1587202">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4820137">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59547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0">
          <w:marLeft w:val="0"/>
          <w:marRight w:val="0"/>
          <w:marTop w:val="0"/>
          <w:marBottom w:val="240"/>
          <w:divBdr>
            <w:top w:val="none" w:sz="0" w:space="0" w:color="auto"/>
            <w:left w:val="none" w:sz="0" w:space="0" w:color="auto"/>
            <w:bottom w:val="none" w:sz="0" w:space="0" w:color="auto"/>
            <w:right w:val="none" w:sz="0" w:space="0" w:color="auto"/>
          </w:divBdr>
        </w:div>
      </w:divsChild>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4470140">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6777641">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4688589">
      <w:bodyDiv w:val="1"/>
      <w:marLeft w:val="0"/>
      <w:marRight w:val="0"/>
      <w:marTop w:val="0"/>
      <w:marBottom w:val="0"/>
      <w:divBdr>
        <w:top w:val="none" w:sz="0" w:space="0" w:color="auto"/>
        <w:left w:val="none" w:sz="0" w:space="0" w:color="auto"/>
        <w:bottom w:val="none" w:sz="0" w:space="0" w:color="auto"/>
        <w:right w:val="none" w:sz="0" w:space="0" w:color="auto"/>
      </w:divBdr>
      <w:divsChild>
        <w:div w:id="2000695333">
          <w:marLeft w:val="0"/>
          <w:marRight w:val="0"/>
          <w:marTop w:val="0"/>
          <w:marBottom w:val="0"/>
          <w:divBdr>
            <w:top w:val="none" w:sz="0" w:space="0" w:color="auto"/>
            <w:left w:val="none" w:sz="0" w:space="0" w:color="auto"/>
            <w:bottom w:val="none" w:sz="0" w:space="0" w:color="auto"/>
            <w:right w:val="none" w:sz="0" w:space="0" w:color="auto"/>
          </w:divBdr>
        </w:div>
        <w:div w:id="247078471">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072098">
      <w:bodyDiv w:val="1"/>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8964564">
      <w:bodyDiv w:val="1"/>
      <w:marLeft w:val="0"/>
      <w:marRight w:val="0"/>
      <w:marTop w:val="0"/>
      <w:marBottom w:val="0"/>
      <w:divBdr>
        <w:top w:val="none" w:sz="0" w:space="0" w:color="auto"/>
        <w:left w:val="none" w:sz="0" w:space="0" w:color="auto"/>
        <w:bottom w:val="none" w:sz="0" w:space="0" w:color="auto"/>
        <w:right w:val="none" w:sz="0" w:space="0" w:color="auto"/>
      </w:divBdr>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4856856">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5901596">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133284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19431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733">
          <w:marLeft w:val="0"/>
          <w:marRight w:val="0"/>
          <w:marTop w:val="0"/>
          <w:marBottom w:val="375"/>
          <w:divBdr>
            <w:top w:val="none" w:sz="0" w:space="0" w:color="auto"/>
            <w:left w:val="none" w:sz="0" w:space="0" w:color="auto"/>
            <w:bottom w:val="none" w:sz="0" w:space="0" w:color="auto"/>
            <w:right w:val="none" w:sz="0" w:space="0" w:color="auto"/>
          </w:divBdr>
        </w:div>
        <w:div w:id="960261402">
          <w:marLeft w:val="0"/>
          <w:marRight w:val="0"/>
          <w:marTop w:val="0"/>
          <w:marBottom w:val="375"/>
          <w:divBdr>
            <w:top w:val="none" w:sz="0" w:space="0" w:color="auto"/>
            <w:left w:val="none" w:sz="0" w:space="0" w:color="auto"/>
            <w:bottom w:val="none" w:sz="0" w:space="0" w:color="auto"/>
            <w:right w:val="none" w:sz="0" w:space="0" w:color="auto"/>
          </w:divBdr>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2327482">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 w:id="925531202">
          <w:marLeft w:val="0"/>
          <w:marRight w:val="0"/>
          <w:marTop w:val="0"/>
          <w:marBottom w:val="0"/>
          <w:divBdr>
            <w:top w:val="none" w:sz="0" w:space="0" w:color="auto"/>
            <w:left w:val="none" w:sz="0" w:space="0" w:color="auto"/>
            <w:bottom w:val="none" w:sz="0" w:space="0" w:color="auto"/>
            <w:right w:val="none" w:sz="0" w:space="0" w:color="auto"/>
          </w:divBdr>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1014018">
      <w:bodyDiv w:val="1"/>
      <w:marLeft w:val="0"/>
      <w:marRight w:val="0"/>
      <w:marTop w:val="0"/>
      <w:marBottom w:val="0"/>
      <w:divBdr>
        <w:top w:val="none" w:sz="0" w:space="0" w:color="auto"/>
        <w:left w:val="none" w:sz="0" w:space="0" w:color="auto"/>
        <w:bottom w:val="none" w:sz="0" w:space="0" w:color="auto"/>
        <w:right w:val="none" w:sz="0" w:space="0" w:color="auto"/>
      </w:divBdr>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237">
      <w:bodyDiv w:val="1"/>
      <w:marLeft w:val="0"/>
      <w:marRight w:val="0"/>
      <w:marTop w:val="0"/>
      <w:marBottom w:val="0"/>
      <w:divBdr>
        <w:top w:val="none" w:sz="0" w:space="0" w:color="auto"/>
        <w:left w:val="none" w:sz="0" w:space="0" w:color="auto"/>
        <w:bottom w:val="none" w:sz="0" w:space="0" w:color="auto"/>
        <w:right w:val="none" w:sz="0" w:space="0" w:color="auto"/>
      </w:divBdr>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2227357">
      <w:bodyDiv w:val="1"/>
      <w:marLeft w:val="0"/>
      <w:marRight w:val="0"/>
      <w:marTop w:val="0"/>
      <w:marBottom w:val="0"/>
      <w:divBdr>
        <w:top w:val="none" w:sz="0" w:space="0" w:color="auto"/>
        <w:left w:val="none" w:sz="0" w:space="0" w:color="auto"/>
        <w:bottom w:val="none" w:sz="0" w:space="0" w:color="auto"/>
        <w:right w:val="none" w:sz="0" w:space="0" w:color="auto"/>
      </w:divBdr>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3801075">
      <w:bodyDiv w:val="1"/>
      <w:marLeft w:val="0"/>
      <w:marRight w:val="0"/>
      <w:marTop w:val="0"/>
      <w:marBottom w:val="0"/>
      <w:divBdr>
        <w:top w:val="none" w:sz="0" w:space="0" w:color="auto"/>
        <w:left w:val="none" w:sz="0" w:space="0" w:color="auto"/>
        <w:bottom w:val="none" w:sz="0" w:space="0" w:color="auto"/>
        <w:right w:val="none" w:sz="0" w:space="0" w:color="auto"/>
      </w:divBdr>
      <w:divsChild>
        <w:div w:id="1368870779">
          <w:marLeft w:val="0"/>
          <w:marRight w:val="0"/>
          <w:marTop w:val="0"/>
          <w:marBottom w:val="375"/>
          <w:divBdr>
            <w:top w:val="none" w:sz="0" w:space="0" w:color="auto"/>
            <w:left w:val="none" w:sz="0" w:space="0" w:color="auto"/>
            <w:bottom w:val="none" w:sz="0" w:space="0" w:color="auto"/>
            <w:right w:val="none" w:sz="0" w:space="0" w:color="auto"/>
          </w:divBdr>
        </w:div>
        <w:div w:id="848835138">
          <w:marLeft w:val="0"/>
          <w:marRight w:val="0"/>
          <w:marTop w:val="0"/>
          <w:marBottom w:val="375"/>
          <w:divBdr>
            <w:top w:val="none" w:sz="0" w:space="0" w:color="auto"/>
            <w:left w:val="none" w:sz="0" w:space="0" w:color="auto"/>
            <w:bottom w:val="none" w:sz="0" w:space="0" w:color="auto"/>
            <w:right w:val="none" w:sz="0" w:space="0" w:color="auto"/>
          </w:divBdr>
        </w:div>
      </w:divsChild>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8974843">
      <w:bodyDiv w:val="1"/>
      <w:marLeft w:val="0"/>
      <w:marRight w:val="0"/>
      <w:marTop w:val="0"/>
      <w:marBottom w:val="0"/>
      <w:divBdr>
        <w:top w:val="none" w:sz="0" w:space="0" w:color="auto"/>
        <w:left w:val="none" w:sz="0" w:space="0" w:color="auto"/>
        <w:bottom w:val="none" w:sz="0" w:space="0" w:color="auto"/>
        <w:right w:val="none" w:sz="0" w:space="0" w:color="auto"/>
      </w:divBdr>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5359060">
      <w:bodyDiv w:val="1"/>
      <w:marLeft w:val="0"/>
      <w:marRight w:val="0"/>
      <w:marTop w:val="0"/>
      <w:marBottom w:val="0"/>
      <w:divBdr>
        <w:top w:val="none" w:sz="0" w:space="0" w:color="auto"/>
        <w:left w:val="none" w:sz="0" w:space="0" w:color="auto"/>
        <w:bottom w:val="none" w:sz="0" w:space="0" w:color="auto"/>
        <w:right w:val="none" w:sz="0" w:space="0" w:color="auto"/>
      </w:divBdr>
      <w:divsChild>
        <w:div w:id="1218588593">
          <w:marLeft w:val="0"/>
          <w:marRight w:val="0"/>
          <w:marTop w:val="0"/>
          <w:marBottom w:val="375"/>
          <w:divBdr>
            <w:top w:val="none" w:sz="0" w:space="0" w:color="auto"/>
            <w:left w:val="none" w:sz="0" w:space="0" w:color="auto"/>
            <w:bottom w:val="none" w:sz="0" w:space="0" w:color="auto"/>
            <w:right w:val="none" w:sz="0" w:space="0" w:color="auto"/>
          </w:divBdr>
        </w:div>
        <w:div w:id="521826353">
          <w:marLeft w:val="0"/>
          <w:marRight w:val="0"/>
          <w:marTop w:val="0"/>
          <w:marBottom w:val="375"/>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0719839">
      <w:bodyDiv w:val="1"/>
      <w:marLeft w:val="0"/>
      <w:marRight w:val="0"/>
      <w:marTop w:val="0"/>
      <w:marBottom w:val="0"/>
      <w:divBdr>
        <w:top w:val="none" w:sz="0" w:space="0" w:color="auto"/>
        <w:left w:val="none" w:sz="0" w:space="0" w:color="auto"/>
        <w:bottom w:val="none" w:sz="0" w:space="0" w:color="auto"/>
        <w:right w:val="none" w:sz="0" w:space="0" w:color="auto"/>
      </w:divBdr>
      <w:divsChild>
        <w:div w:id="2078437955">
          <w:marLeft w:val="0"/>
          <w:marRight w:val="0"/>
          <w:marTop w:val="0"/>
          <w:marBottom w:val="0"/>
          <w:divBdr>
            <w:top w:val="none" w:sz="0" w:space="0" w:color="auto"/>
            <w:left w:val="none" w:sz="0" w:space="0" w:color="auto"/>
            <w:bottom w:val="none" w:sz="0" w:space="0" w:color="auto"/>
            <w:right w:val="none" w:sz="0" w:space="0" w:color="auto"/>
          </w:divBdr>
        </w:div>
      </w:divsChild>
    </w:div>
    <w:div w:id="652836286">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7346417">
      <w:bodyDiv w:val="1"/>
      <w:marLeft w:val="0"/>
      <w:marRight w:val="0"/>
      <w:marTop w:val="0"/>
      <w:marBottom w:val="0"/>
      <w:divBdr>
        <w:top w:val="none" w:sz="0" w:space="0" w:color="auto"/>
        <w:left w:val="none" w:sz="0" w:space="0" w:color="auto"/>
        <w:bottom w:val="none" w:sz="0" w:space="0" w:color="auto"/>
        <w:right w:val="none" w:sz="0" w:space="0" w:color="auto"/>
      </w:divBdr>
      <w:divsChild>
        <w:div w:id="2065903917">
          <w:marLeft w:val="0"/>
          <w:marRight w:val="0"/>
          <w:marTop w:val="0"/>
          <w:marBottom w:val="0"/>
          <w:divBdr>
            <w:top w:val="none" w:sz="0" w:space="0" w:color="auto"/>
            <w:left w:val="none" w:sz="0" w:space="0" w:color="auto"/>
            <w:bottom w:val="none" w:sz="0" w:space="0" w:color="auto"/>
            <w:right w:val="none" w:sz="0" w:space="0" w:color="auto"/>
          </w:divBdr>
        </w:div>
        <w:div w:id="648168761">
          <w:marLeft w:val="0"/>
          <w:marRight w:val="0"/>
          <w:marTop w:val="0"/>
          <w:marBottom w:val="0"/>
          <w:divBdr>
            <w:top w:val="none" w:sz="0" w:space="0" w:color="auto"/>
            <w:left w:val="none" w:sz="0" w:space="0" w:color="auto"/>
            <w:bottom w:val="none" w:sz="0" w:space="0" w:color="auto"/>
            <w:right w:val="none" w:sz="0" w:space="0" w:color="auto"/>
          </w:divBdr>
        </w:div>
      </w:divsChild>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6230836">
      <w:bodyDiv w:val="1"/>
      <w:marLeft w:val="0"/>
      <w:marRight w:val="0"/>
      <w:marTop w:val="0"/>
      <w:marBottom w:val="0"/>
      <w:divBdr>
        <w:top w:val="none" w:sz="0" w:space="0" w:color="auto"/>
        <w:left w:val="none" w:sz="0" w:space="0" w:color="auto"/>
        <w:bottom w:val="none" w:sz="0" w:space="0" w:color="auto"/>
        <w:right w:val="none" w:sz="0" w:space="0" w:color="auto"/>
      </w:divBdr>
      <w:divsChild>
        <w:div w:id="710300816">
          <w:marLeft w:val="0"/>
          <w:marRight w:val="0"/>
          <w:marTop w:val="0"/>
          <w:marBottom w:val="0"/>
          <w:divBdr>
            <w:top w:val="none" w:sz="0" w:space="0" w:color="auto"/>
            <w:left w:val="none" w:sz="0" w:space="0" w:color="auto"/>
            <w:bottom w:val="none" w:sz="0" w:space="0" w:color="auto"/>
            <w:right w:val="none" w:sz="0" w:space="0" w:color="auto"/>
          </w:divBdr>
        </w:div>
      </w:divsChild>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130978">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7372050">
      <w:bodyDiv w:val="1"/>
      <w:marLeft w:val="0"/>
      <w:marRight w:val="0"/>
      <w:marTop w:val="0"/>
      <w:marBottom w:val="0"/>
      <w:divBdr>
        <w:top w:val="none" w:sz="0" w:space="0" w:color="auto"/>
        <w:left w:val="none" w:sz="0" w:space="0" w:color="auto"/>
        <w:bottom w:val="none" w:sz="0" w:space="0" w:color="auto"/>
        <w:right w:val="none" w:sz="0" w:space="0" w:color="auto"/>
      </w:divBdr>
      <w:divsChild>
        <w:div w:id="2111509748">
          <w:marLeft w:val="0"/>
          <w:marRight w:val="0"/>
          <w:marTop w:val="0"/>
          <w:marBottom w:val="375"/>
          <w:divBdr>
            <w:top w:val="none" w:sz="0" w:space="0" w:color="auto"/>
            <w:left w:val="none" w:sz="0" w:space="0" w:color="auto"/>
            <w:bottom w:val="none" w:sz="0" w:space="0" w:color="auto"/>
            <w:right w:val="none" w:sz="0" w:space="0" w:color="auto"/>
          </w:divBdr>
        </w:div>
        <w:div w:id="409011441">
          <w:marLeft w:val="0"/>
          <w:marRight w:val="0"/>
          <w:marTop w:val="0"/>
          <w:marBottom w:val="375"/>
          <w:divBdr>
            <w:top w:val="none" w:sz="0" w:space="0" w:color="auto"/>
            <w:left w:val="none" w:sz="0" w:space="0" w:color="auto"/>
            <w:bottom w:val="none" w:sz="0" w:space="0" w:color="auto"/>
            <w:right w:val="none" w:sz="0" w:space="0" w:color="auto"/>
          </w:divBdr>
          <w:divsChild>
            <w:div w:id="115948618">
              <w:marLeft w:val="0"/>
              <w:marRight w:val="0"/>
              <w:marTop w:val="0"/>
              <w:marBottom w:val="0"/>
              <w:divBdr>
                <w:top w:val="none" w:sz="0" w:space="0" w:color="auto"/>
                <w:left w:val="none" w:sz="0" w:space="0" w:color="auto"/>
                <w:bottom w:val="none" w:sz="0" w:space="0" w:color="auto"/>
                <w:right w:val="none" w:sz="0" w:space="0" w:color="auto"/>
              </w:divBdr>
              <w:divsChild>
                <w:div w:id="169413513">
                  <w:marLeft w:val="0"/>
                  <w:marRight w:val="0"/>
                  <w:marTop w:val="0"/>
                  <w:marBottom w:val="0"/>
                  <w:divBdr>
                    <w:top w:val="none" w:sz="0" w:space="0" w:color="FFFFFF"/>
                    <w:left w:val="none" w:sz="0" w:space="0" w:color="FFFFFF"/>
                    <w:bottom w:val="none" w:sz="0" w:space="0" w:color="FFFFFF"/>
                    <w:right w:val="none" w:sz="0" w:space="0" w:color="FFFFFF"/>
                  </w:divBdr>
                  <w:divsChild>
                    <w:div w:id="1013722272">
                      <w:marLeft w:val="0"/>
                      <w:marRight w:val="0"/>
                      <w:marTop w:val="0"/>
                      <w:marBottom w:val="0"/>
                      <w:divBdr>
                        <w:top w:val="none" w:sz="0" w:space="0" w:color="auto"/>
                        <w:left w:val="none" w:sz="0" w:space="0" w:color="auto"/>
                        <w:bottom w:val="none" w:sz="0" w:space="0" w:color="auto"/>
                        <w:right w:val="none" w:sz="0" w:space="0" w:color="auto"/>
                      </w:divBdr>
                      <w:divsChild>
                        <w:div w:id="1577393998">
                          <w:marLeft w:val="0"/>
                          <w:marRight w:val="0"/>
                          <w:marTop w:val="0"/>
                          <w:marBottom w:val="0"/>
                          <w:divBdr>
                            <w:top w:val="none" w:sz="0" w:space="0" w:color="auto"/>
                            <w:left w:val="none" w:sz="0" w:space="0" w:color="auto"/>
                            <w:bottom w:val="none" w:sz="0" w:space="0" w:color="auto"/>
                            <w:right w:val="none" w:sz="0" w:space="0" w:color="auto"/>
                          </w:divBdr>
                        </w:div>
                        <w:div w:id="13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341">
              <w:marLeft w:val="0"/>
              <w:marRight w:val="0"/>
              <w:marTop w:val="0"/>
              <w:marBottom w:val="0"/>
              <w:divBdr>
                <w:top w:val="none" w:sz="0" w:space="0" w:color="auto"/>
                <w:left w:val="none" w:sz="0" w:space="0" w:color="auto"/>
                <w:bottom w:val="none" w:sz="0" w:space="0" w:color="auto"/>
                <w:right w:val="none" w:sz="0" w:space="0" w:color="auto"/>
              </w:divBdr>
              <w:divsChild>
                <w:div w:id="267276392">
                  <w:marLeft w:val="0"/>
                  <w:marRight w:val="0"/>
                  <w:marTop w:val="450"/>
                  <w:marBottom w:val="450"/>
                  <w:divBdr>
                    <w:top w:val="single" w:sz="6" w:space="11" w:color="F0F0F0"/>
                    <w:left w:val="none" w:sz="0" w:space="0" w:color="auto"/>
                    <w:bottom w:val="single" w:sz="6" w:space="11" w:color="F0F0F0"/>
                    <w:right w:val="none" w:sz="0" w:space="0" w:color="auto"/>
                  </w:divBdr>
                  <w:divsChild>
                    <w:div w:id="11522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89914653">
      <w:bodyDiv w:val="1"/>
      <w:marLeft w:val="0"/>
      <w:marRight w:val="0"/>
      <w:marTop w:val="0"/>
      <w:marBottom w:val="0"/>
      <w:divBdr>
        <w:top w:val="none" w:sz="0" w:space="0" w:color="auto"/>
        <w:left w:val="none" w:sz="0" w:space="0" w:color="auto"/>
        <w:bottom w:val="none" w:sz="0" w:space="0" w:color="auto"/>
        <w:right w:val="none" w:sz="0" w:space="0" w:color="auto"/>
      </w:divBdr>
      <w:divsChild>
        <w:div w:id="1118178963">
          <w:marLeft w:val="0"/>
          <w:marRight w:val="0"/>
          <w:marTop w:val="0"/>
          <w:marBottom w:val="240"/>
          <w:divBdr>
            <w:top w:val="none" w:sz="0" w:space="0" w:color="auto"/>
            <w:left w:val="none" w:sz="0" w:space="0" w:color="auto"/>
            <w:bottom w:val="none" w:sz="0" w:space="0" w:color="auto"/>
            <w:right w:val="none" w:sz="0" w:space="0" w:color="auto"/>
          </w:divBdr>
        </w:div>
      </w:divsChild>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55820">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1904194">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425657">
      <w:bodyDiv w:val="1"/>
      <w:marLeft w:val="0"/>
      <w:marRight w:val="0"/>
      <w:marTop w:val="0"/>
      <w:marBottom w:val="0"/>
      <w:divBdr>
        <w:top w:val="none" w:sz="0" w:space="0" w:color="auto"/>
        <w:left w:val="none" w:sz="0" w:space="0" w:color="auto"/>
        <w:bottom w:val="none" w:sz="0" w:space="0" w:color="auto"/>
        <w:right w:val="none" w:sz="0" w:space="0" w:color="auto"/>
      </w:divBdr>
      <w:divsChild>
        <w:div w:id="1049109810">
          <w:marLeft w:val="0"/>
          <w:marRight w:val="0"/>
          <w:marTop w:val="0"/>
          <w:marBottom w:val="0"/>
          <w:divBdr>
            <w:top w:val="none" w:sz="0" w:space="0" w:color="auto"/>
            <w:left w:val="none" w:sz="0" w:space="0" w:color="auto"/>
            <w:bottom w:val="none" w:sz="0" w:space="0" w:color="auto"/>
            <w:right w:val="none" w:sz="0" w:space="0" w:color="auto"/>
          </w:divBdr>
          <w:divsChild>
            <w:div w:id="1335886359">
              <w:marLeft w:val="0"/>
              <w:marRight w:val="0"/>
              <w:marTop w:val="450"/>
              <w:marBottom w:val="450"/>
              <w:divBdr>
                <w:top w:val="single" w:sz="6" w:space="11" w:color="F0F0F0"/>
                <w:left w:val="none" w:sz="0" w:space="0" w:color="auto"/>
                <w:bottom w:val="single" w:sz="6" w:space="11" w:color="F0F0F0"/>
                <w:right w:val="none" w:sz="0" w:space="0" w:color="auto"/>
              </w:divBdr>
              <w:divsChild>
                <w:div w:id="1306817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499">
          <w:marLeft w:val="0"/>
          <w:marRight w:val="0"/>
          <w:marTop w:val="0"/>
          <w:marBottom w:val="0"/>
          <w:divBdr>
            <w:top w:val="none" w:sz="0" w:space="0" w:color="auto"/>
            <w:left w:val="none" w:sz="0" w:space="0" w:color="auto"/>
            <w:bottom w:val="none" w:sz="0" w:space="0" w:color="auto"/>
            <w:right w:val="none" w:sz="0" w:space="0" w:color="auto"/>
          </w:divBdr>
          <w:divsChild>
            <w:div w:id="2031103255">
              <w:marLeft w:val="0"/>
              <w:marRight w:val="0"/>
              <w:marTop w:val="450"/>
              <w:marBottom w:val="450"/>
              <w:divBdr>
                <w:top w:val="single" w:sz="6" w:space="11" w:color="F0F0F0"/>
                <w:left w:val="none" w:sz="0" w:space="0" w:color="auto"/>
                <w:bottom w:val="single" w:sz="6" w:space="11" w:color="F0F0F0"/>
                <w:right w:val="none" w:sz="0" w:space="0" w:color="auto"/>
              </w:divBdr>
              <w:divsChild>
                <w:div w:id="2084791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2438">
          <w:marLeft w:val="0"/>
          <w:marRight w:val="0"/>
          <w:marTop w:val="0"/>
          <w:marBottom w:val="0"/>
          <w:divBdr>
            <w:top w:val="none" w:sz="0" w:space="0" w:color="auto"/>
            <w:left w:val="none" w:sz="0" w:space="0" w:color="auto"/>
            <w:bottom w:val="none" w:sz="0" w:space="0" w:color="auto"/>
            <w:right w:val="none" w:sz="0" w:space="0" w:color="auto"/>
          </w:divBdr>
          <w:divsChild>
            <w:div w:id="1945384341">
              <w:marLeft w:val="0"/>
              <w:marRight w:val="0"/>
              <w:marTop w:val="450"/>
              <w:marBottom w:val="450"/>
              <w:divBdr>
                <w:top w:val="single" w:sz="6" w:space="11" w:color="F0F0F0"/>
                <w:left w:val="none" w:sz="0" w:space="0" w:color="auto"/>
                <w:bottom w:val="single" w:sz="6" w:space="11" w:color="F0F0F0"/>
                <w:right w:val="none" w:sz="0" w:space="0" w:color="auto"/>
              </w:divBdr>
              <w:divsChild>
                <w:div w:id="1494758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118">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450"/>
              <w:marBottom w:val="450"/>
              <w:divBdr>
                <w:top w:val="single" w:sz="6" w:space="11" w:color="F0F0F0"/>
                <w:left w:val="none" w:sz="0" w:space="0" w:color="auto"/>
                <w:bottom w:val="single" w:sz="6" w:space="11" w:color="F0F0F0"/>
                <w:right w:val="none" w:sz="0" w:space="0" w:color="auto"/>
              </w:divBdr>
              <w:divsChild>
                <w:div w:id="14625760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541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5037">
          <w:marLeft w:val="0"/>
          <w:marRight w:val="0"/>
          <w:marTop w:val="0"/>
          <w:marBottom w:val="0"/>
          <w:divBdr>
            <w:top w:val="none" w:sz="0" w:space="0" w:color="auto"/>
            <w:left w:val="none" w:sz="0" w:space="0" w:color="auto"/>
            <w:bottom w:val="none" w:sz="0" w:space="0" w:color="auto"/>
            <w:right w:val="none" w:sz="0" w:space="0" w:color="auto"/>
          </w:divBdr>
        </w:div>
        <w:div w:id="1826431330">
          <w:marLeft w:val="0"/>
          <w:marRight w:val="0"/>
          <w:marTop w:val="0"/>
          <w:marBottom w:val="0"/>
          <w:divBdr>
            <w:top w:val="none" w:sz="0" w:space="0" w:color="auto"/>
            <w:left w:val="none" w:sz="0" w:space="0" w:color="auto"/>
            <w:bottom w:val="none" w:sz="0" w:space="0" w:color="auto"/>
            <w:right w:val="none" w:sz="0" w:space="0" w:color="auto"/>
          </w:divBdr>
        </w:div>
      </w:divsChild>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35207317">
      <w:bodyDiv w:val="1"/>
      <w:marLeft w:val="0"/>
      <w:marRight w:val="0"/>
      <w:marTop w:val="0"/>
      <w:marBottom w:val="0"/>
      <w:divBdr>
        <w:top w:val="none" w:sz="0" w:space="0" w:color="auto"/>
        <w:left w:val="none" w:sz="0" w:space="0" w:color="auto"/>
        <w:bottom w:val="none" w:sz="0" w:space="0" w:color="auto"/>
        <w:right w:val="none" w:sz="0" w:space="0" w:color="auto"/>
      </w:divBdr>
      <w:divsChild>
        <w:div w:id="1072850099">
          <w:marLeft w:val="0"/>
          <w:marRight w:val="0"/>
          <w:marTop w:val="0"/>
          <w:marBottom w:val="375"/>
          <w:divBdr>
            <w:top w:val="none" w:sz="0" w:space="0" w:color="auto"/>
            <w:left w:val="none" w:sz="0" w:space="0" w:color="auto"/>
            <w:bottom w:val="none" w:sz="0" w:space="0" w:color="auto"/>
            <w:right w:val="none" w:sz="0" w:space="0" w:color="auto"/>
          </w:divBdr>
        </w:div>
        <w:div w:id="828329684">
          <w:marLeft w:val="0"/>
          <w:marRight w:val="0"/>
          <w:marTop w:val="0"/>
          <w:marBottom w:val="375"/>
          <w:divBdr>
            <w:top w:val="none" w:sz="0" w:space="0" w:color="auto"/>
            <w:left w:val="none" w:sz="0" w:space="0" w:color="auto"/>
            <w:bottom w:val="none" w:sz="0" w:space="0" w:color="auto"/>
            <w:right w:val="none" w:sz="0" w:space="0" w:color="auto"/>
          </w:divBdr>
          <w:divsChild>
            <w:div w:id="441918055">
              <w:marLeft w:val="0"/>
              <w:marRight w:val="0"/>
              <w:marTop w:val="0"/>
              <w:marBottom w:val="0"/>
              <w:divBdr>
                <w:top w:val="none" w:sz="0" w:space="0" w:color="auto"/>
                <w:left w:val="none" w:sz="0" w:space="0" w:color="auto"/>
                <w:bottom w:val="none" w:sz="0" w:space="0" w:color="auto"/>
                <w:right w:val="none" w:sz="0" w:space="0" w:color="auto"/>
              </w:divBdr>
              <w:divsChild>
                <w:div w:id="1455056650">
                  <w:marLeft w:val="0"/>
                  <w:marRight w:val="0"/>
                  <w:marTop w:val="0"/>
                  <w:marBottom w:val="0"/>
                  <w:divBdr>
                    <w:top w:val="none" w:sz="0" w:space="0" w:color="FFFFFF"/>
                    <w:left w:val="none" w:sz="0" w:space="0" w:color="FFFFFF"/>
                    <w:bottom w:val="none" w:sz="0" w:space="0" w:color="FFFFFF"/>
                    <w:right w:val="none" w:sz="0" w:space="0" w:color="FFFFFF"/>
                  </w:divBdr>
                  <w:divsChild>
                    <w:div w:id="1379088884">
                      <w:marLeft w:val="0"/>
                      <w:marRight w:val="0"/>
                      <w:marTop w:val="0"/>
                      <w:marBottom w:val="0"/>
                      <w:divBdr>
                        <w:top w:val="none" w:sz="0" w:space="0" w:color="auto"/>
                        <w:left w:val="none" w:sz="0" w:space="0" w:color="auto"/>
                        <w:bottom w:val="none" w:sz="0" w:space="0" w:color="auto"/>
                        <w:right w:val="none" w:sz="0" w:space="0" w:color="auto"/>
                      </w:divBdr>
                      <w:divsChild>
                        <w:div w:id="1024525850">
                          <w:marLeft w:val="0"/>
                          <w:marRight w:val="0"/>
                          <w:marTop w:val="0"/>
                          <w:marBottom w:val="0"/>
                          <w:divBdr>
                            <w:top w:val="none" w:sz="0" w:space="0" w:color="auto"/>
                            <w:left w:val="none" w:sz="0" w:space="0" w:color="auto"/>
                            <w:bottom w:val="none" w:sz="0" w:space="0" w:color="auto"/>
                            <w:right w:val="none" w:sz="0" w:space="0" w:color="auto"/>
                          </w:divBdr>
                        </w:div>
                        <w:div w:id="365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2662">
              <w:marLeft w:val="0"/>
              <w:marRight w:val="0"/>
              <w:marTop w:val="0"/>
              <w:marBottom w:val="0"/>
              <w:divBdr>
                <w:top w:val="none" w:sz="0" w:space="0" w:color="auto"/>
                <w:left w:val="none" w:sz="0" w:space="0" w:color="auto"/>
                <w:bottom w:val="none" w:sz="0" w:space="0" w:color="auto"/>
                <w:right w:val="none" w:sz="0" w:space="0" w:color="auto"/>
              </w:divBdr>
              <w:divsChild>
                <w:div w:id="882985905">
                  <w:marLeft w:val="0"/>
                  <w:marRight w:val="0"/>
                  <w:marTop w:val="0"/>
                  <w:marBottom w:val="0"/>
                  <w:divBdr>
                    <w:top w:val="none" w:sz="0" w:space="0" w:color="FFFFFF"/>
                    <w:left w:val="none" w:sz="0" w:space="0" w:color="FFFFFF"/>
                    <w:bottom w:val="none" w:sz="0" w:space="0" w:color="FFFFFF"/>
                    <w:right w:val="none" w:sz="0" w:space="0" w:color="FFFFFF"/>
                  </w:divBdr>
                  <w:divsChild>
                    <w:div w:id="1778286228">
                      <w:marLeft w:val="0"/>
                      <w:marRight w:val="0"/>
                      <w:marTop w:val="0"/>
                      <w:marBottom w:val="0"/>
                      <w:divBdr>
                        <w:top w:val="none" w:sz="0" w:space="0" w:color="auto"/>
                        <w:left w:val="none" w:sz="0" w:space="0" w:color="auto"/>
                        <w:bottom w:val="none" w:sz="0" w:space="0" w:color="auto"/>
                        <w:right w:val="none" w:sz="0" w:space="0" w:color="auto"/>
                      </w:divBdr>
                      <w:divsChild>
                        <w:div w:id="1013800562">
                          <w:marLeft w:val="0"/>
                          <w:marRight w:val="0"/>
                          <w:marTop w:val="0"/>
                          <w:marBottom w:val="0"/>
                          <w:divBdr>
                            <w:top w:val="none" w:sz="0" w:space="0" w:color="auto"/>
                            <w:left w:val="none" w:sz="0" w:space="0" w:color="auto"/>
                            <w:bottom w:val="none" w:sz="0" w:space="0" w:color="auto"/>
                            <w:right w:val="none" w:sz="0" w:space="0" w:color="auto"/>
                          </w:divBdr>
                        </w:div>
                        <w:div w:id="1557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2648095">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586806">
      <w:bodyDiv w:val="1"/>
      <w:marLeft w:val="0"/>
      <w:marRight w:val="0"/>
      <w:marTop w:val="0"/>
      <w:marBottom w:val="0"/>
      <w:divBdr>
        <w:top w:val="none" w:sz="0" w:space="0" w:color="auto"/>
        <w:left w:val="none" w:sz="0" w:space="0" w:color="auto"/>
        <w:bottom w:val="none" w:sz="0" w:space="0" w:color="auto"/>
        <w:right w:val="none" w:sz="0" w:space="0" w:color="auto"/>
      </w:divBdr>
      <w:divsChild>
        <w:div w:id="592131141">
          <w:marLeft w:val="0"/>
          <w:marRight w:val="0"/>
          <w:marTop w:val="0"/>
          <w:marBottom w:val="375"/>
          <w:divBdr>
            <w:top w:val="none" w:sz="0" w:space="0" w:color="auto"/>
            <w:left w:val="none" w:sz="0" w:space="0" w:color="auto"/>
            <w:bottom w:val="none" w:sz="0" w:space="0" w:color="auto"/>
            <w:right w:val="none" w:sz="0" w:space="0" w:color="auto"/>
          </w:divBdr>
        </w:div>
        <w:div w:id="1205755351">
          <w:marLeft w:val="0"/>
          <w:marRight w:val="0"/>
          <w:marTop w:val="0"/>
          <w:marBottom w:val="375"/>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71587398">
          <w:marLeft w:val="0"/>
          <w:marRight w:val="0"/>
          <w:marTop w:val="0"/>
          <w:marBottom w:val="375"/>
          <w:divBdr>
            <w:top w:val="none" w:sz="0" w:space="0" w:color="auto"/>
            <w:left w:val="none" w:sz="0" w:space="0" w:color="auto"/>
            <w:bottom w:val="none" w:sz="0" w:space="0" w:color="auto"/>
            <w:right w:val="none" w:sz="0" w:space="0" w:color="auto"/>
          </w:divBdr>
        </w:div>
        <w:div w:id="717629190">
          <w:marLeft w:val="0"/>
          <w:marRight w:val="0"/>
          <w:marTop w:val="0"/>
          <w:marBottom w:val="375"/>
          <w:divBdr>
            <w:top w:val="none" w:sz="0" w:space="0" w:color="auto"/>
            <w:left w:val="none" w:sz="0" w:space="0" w:color="auto"/>
            <w:bottom w:val="none" w:sz="0" w:space="0" w:color="auto"/>
            <w:right w:val="none" w:sz="0" w:space="0" w:color="auto"/>
          </w:divBdr>
          <w:divsChild>
            <w:div w:id="769201468">
              <w:marLeft w:val="0"/>
              <w:marRight w:val="0"/>
              <w:marTop w:val="0"/>
              <w:marBottom w:val="0"/>
              <w:divBdr>
                <w:top w:val="none" w:sz="0" w:space="0" w:color="auto"/>
                <w:left w:val="none" w:sz="0" w:space="0" w:color="auto"/>
                <w:bottom w:val="none" w:sz="0" w:space="0" w:color="auto"/>
                <w:right w:val="none" w:sz="0" w:space="0" w:color="auto"/>
              </w:divBdr>
              <w:divsChild>
                <w:div w:id="1070805614">
                  <w:marLeft w:val="0"/>
                  <w:marRight w:val="0"/>
                  <w:marTop w:val="0"/>
                  <w:marBottom w:val="0"/>
                  <w:divBdr>
                    <w:top w:val="none" w:sz="0" w:space="0" w:color="FFFFFF"/>
                    <w:left w:val="none" w:sz="0" w:space="0" w:color="FFFFFF"/>
                    <w:bottom w:val="none" w:sz="0" w:space="0" w:color="FFFFFF"/>
                    <w:right w:val="none" w:sz="0" w:space="0" w:color="FFFFFF"/>
                  </w:divBdr>
                  <w:divsChild>
                    <w:div w:id="1031104714">
                      <w:marLeft w:val="0"/>
                      <w:marRight w:val="0"/>
                      <w:marTop w:val="0"/>
                      <w:marBottom w:val="0"/>
                      <w:divBdr>
                        <w:top w:val="none" w:sz="0" w:space="0" w:color="auto"/>
                        <w:left w:val="none" w:sz="0" w:space="0" w:color="auto"/>
                        <w:bottom w:val="none" w:sz="0" w:space="0" w:color="auto"/>
                        <w:right w:val="none" w:sz="0" w:space="0" w:color="auto"/>
                      </w:divBdr>
                      <w:divsChild>
                        <w:div w:id="1577399732">
                          <w:marLeft w:val="0"/>
                          <w:marRight w:val="0"/>
                          <w:marTop w:val="0"/>
                          <w:marBottom w:val="0"/>
                          <w:divBdr>
                            <w:top w:val="none" w:sz="0" w:space="0" w:color="auto"/>
                            <w:left w:val="none" w:sz="0" w:space="0" w:color="auto"/>
                            <w:bottom w:val="none" w:sz="0" w:space="0" w:color="auto"/>
                            <w:right w:val="none" w:sz="0" w:space="0" w:color="auto"/>
                          </w:divBdr>
                        </w:div>
                        <w:div w:id="1344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081">
              <w:marLeft w:val="0"/>
              <w:marRight w:val="0"/>
              <w:marTop w:val="0"/>
              <w:marBottom w:val="0"/>
              <w:divBdr>
                <w:top w:val="none" w:sz="0" w:space="0" w:color="auto"/>
                <w:left w:val="none" w:sz="0" w:space="0" w:color="auto"/>
                <w:bottom w:val="none" w:sz="0" w:space="0" w:color="auto"/>
                <w:right w:val="none" w:sz="0" w:space="0" w:color="auto"/>
              </w:divBdr>
              <w:divsChild>
                <w:div w:id="1555501381">
                  <w:marLeft w:val="0"/>
                  <w:marRight w:val="0"/>
                  <w:marTop w:val="0"/>
                  <w:marBottom w:val="0"/>
                  <w:divBdr>
                    <w:top w:val="none" w:sz="0" w:space="0" w:color="FFFFFF"/>
                    <w:left w:val="none" w:sz="0" w:space="0" w:color="FFFFFF"/>
                    <w:bottom w:val="none" w:sz="0" w:space="0" w:color="FFFFFF"/>
                    <w:right w:val="none" w:sz="0" w:space="0" w:color="FFFFFF"/>
                  </w:divBdr>
                  <w:divsChild>
                    <w:div w:id="684789683">
                      <w:marLeft w:val="0"/>
                      <w:marRight w:val="0"/>
                      <w:marTop w:val="0"/>
                      <w:marBottom w:val="0"/>
                      <w:divBdr>
                        <w:top w:val="none" w:sz="0" w:space="0" w:color="auto"/>
                        <w:left w:val="none" w:sz="0" w:space="0" w:color="auto"/>
                        <w:bottom w:val="none" w:sz="0" w:space="0" w:color="auto"/>
                        <w:right w:val="none" w:sz="0" w:space="0" w:color="auto"/>
                      </w:divBdr>
                      <w:divsChild>
                        <w:div w:id="1818914134">
                          <w:marLeft w:val="0"/>
                          <w:marRight w:val="0"/>
                          <w:marTop w:val="0"/>
                          <w:marBottom w:val="0"/>
                          <w:divBdr>
                            <w:top w:val="none" w:sz="0" w:space="0" w:color="auto"/>
                            <w:left w:val="none" w:sz="0" w:space="0" w:color="auto"/>
                            <w:bottom w:val="none" w:sz="0" w:space="0" w:color="auto"/>
                            <w:right w:val="none" w:sz="0" w:space="0" w:color="auto"/>
                          </w:divBdr>
                        </w:div>
                        <w:div w:id="632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7764282">
      <w:bodyDiv w:val="1"/>
      <w:marLeft w:val="0"/>
      <w:marRight w:val="0"/>
      <w:marTop w:val="0"/>
      <w:marBottom w:val="0"/>
      <w:divBdr>
        <w:top w:val="none" w:sz="0" w:space="0" w:color="auto"/>
        <w:left w:val="none" w:sz="0" w:space="0" w:color="auto"/>
        <w:bottom w:val="none" w:sz="0" w:space="0" w:color="auto"/>
        <w:right w:val="none" w:sz="0" w:space="0" w:color="auto"/>
      </w:divBdr>
      <w:divsChild>
        <w:div w:id="1162236056">
          <w:marLeft w:val="0"/>
          <w:marRight w:val="0"/>
          <w:marTop w:val="0"/>
          <w:marBottom w:val="375"/>
          <w:divBdr>
            <w:top w:val="none" w:sz="0" w:space="0" w:color="auto"/>
            <w:left w:val="none" w:sz="0" w:space="0" w:color="auto"/>
            <w:bottom w:val="none" w:sz="0" w:space="0" w:color="auto"/>
            <w:right w:val="none" w:sz="0" w:space="0" w:color="auto"/>
          </w:divBdr>
        </w:div>
        <w:div w:id="1857839769">
          <w:marLeft w:val="0"/>
          <w:marRight w:val="0"/>
          <w:marTop w:val="0"/>
          <w:marBottom w:val="375"/>
          <w:divBdr>
            <w:top w:val="none" w:sz="0" w:space="0" w:color="auto"/>
            <w:left w:val="none" w:sz="0" w:space="0" w:color="auto"/>
            <w:bottom w:val="none" w:sz="0" w:space="0" w:color="auto"/>
            <w:right w:val="none" w:sz="0" w:space="0" w:color="auto"/>
          </w:divBdr>
          <w:divsChild>
            <w:div w:id="1724868343">
              <w:marLeft w:val="0"/>
              <w:marRight w:val="0"/>
              <w:marTop w:val="0"/>
              <w:marBottom w:val="0"/>
              <w:divBdr>
                <w:top w:val="none" w:sz="0" w:space="0" w:color="auto"/>
                <w:left w:val="none" w:sz="0" w:space="0" w:color="auto"/>
                <w:bottom w:val="none" w:sz="0" w:space="0" w:color="auto"/>
                <w:right w:val="none" w:sz="0" w:space="0" w:color="auto"/>
              </w:divBdr>
              <w:divsChild>
                <w:div w:id="576744745">
                  <w:marLeft w:val="0"/>
                  <w:marRight w:val="0"/>
                  <w:marTop w:val="450"/>
                  <w:marBottom w:val="450"/>
                  <w:divBdr>
                    <w:top w:val="single" w:sz="6" w:space="11" w:color="F0F0F0"/>
                    <w:left w:val="none" w:sz="0" w:space="0" w:color="auto"/>
                    <w:bottom w:val="single" w:sz="6" w:space="11" w:color="F0F0F0"/>
                    <w:right w:val="none" w:sz="0" w:space="0" w:color="auto"/>
                  </w:divBdr>
                  <w:divsChild>
                    <w:div w:id="9425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580">
              <w:marLeft w:val="0"/>
              <w:marRight w:val="0"/>
              <w:marTop w:val="0"/>
              <w:marBottom w:val="0"/>
              <w:divBdr>
                <w:top w:val="none" w:sz="0" w:space="0" w:color="auto"/>
                <w:left w:val="none" w:sz="0" w:space="0" w:color="auto"/>
                <w:bottom w:val="none" w:sz="0" w:space="0" w:color="auto"/>
                <w:right w:val="none" w:sz="0" w:space="0" w:color="auto"/>
              </w:divBdr>
              <w:divsChild>
                <w:div w:id="255984019">
                  <w:marLeft w:val="0"/>
                  <w:marRight w:val="0"/>
                  <w:marTop w:val="450"/>
                  <w:marBottom w:val="450"/>
                  <w:divBdr>
                    <w:top w:val="single" w:sz="6" w:space="11" w:color="F0F0F0"/>
                    <w:left w:val="none" w:sz="0" w:space="0" w:color="auto"/>
                    <w:bottom w:val="single" w:sz="6" w:space="11" w:color="F0F0F0"/>
                    <w:right w:val="none" w:sz="0" w:space="0" w:color="auto"/>
                  </w:divBdr>
                  <w:divsChild>
                    <w:div w:id="834538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09947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252645">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30668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7522211">
      <w:bodyDiv w:val="1"/>
      <w:marLeft w:val="0"/>
      <w:marRight w:val="0"/>
      <w:marTop w:val="0"/>
      <w:marBottom w:val="0"/>
      <w:divBdr>
        <w:top w:val="none" w:sz="0" w:space="0" w:color="auto"/>
        <w:left w:val="none" w:sz="0" w:space="0" w:color="auto"/>
        <w:bottom w:val="none" w:sz="0" w:space="0" w:color="auto"/>
        <w:right w:val="none" w:sz="0" w:space="0" w:color="auto"/>
      </w:divBdr>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19950044">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7447427">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86773">
      <w:bodyDiv w:val="1"/>
      <w:marLeft w:val="0"/>
      <w:marRight w:val="0"/>
      <w:marTop w:val="0"/>
      <w:marBottom w:val="0"/>
      <w:divBdr>
        <w:top w:val="none" w:sz="0" w:space="0" w:color="auto"/>
        <w:left w:val="none" w:sz="0" w:space="0" w:color="auto"/>
        <w:bottom w:val="none" w:sz="0" w:space="0" w:color="auto"/>
        <w:right w:val="none" w:sz="0" w:space="0" w:color="auto"/>
      </w:divBdr>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222320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4723315">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860754">
      <w:bodyDiv w:val="1"/>
      <w:marLeft w:val="0"/>
      <w:marRight w:val="0"/>
      <w:marTop w:val="0"/>
      <w:marBottom w:val="0"/>
      <w:divBdr>
        <w:top w:val="none" w:sz="0" w:space="0" w:color="auto"/>
        <w:left w:val="none" w:sz="0" w:space="0" w:color="auto"/>
        <w:bottom w:val="none" w:sz="0" w:space="0" w:color="auto"/>
        <w:right w:val="none" w:sz="0" w:space="0" w:color="auto"/>
      </w:divBdr>
      <w:divsChild>
        <w:div w:id="1608269774">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450"/>
              <w:marBottom w:val="450"/>
              <w:divBdr>
                <w:top w:val="single" w:sz="6" w:space="11" w:color="F0F0F0"/>
                <w:left w:val="none" w:sz="0" w:space="0" w:color="auto"/>
                <w:bottom w:val="single" w:sz="6" w:space="11" w:color="F0F0F0"/>
                <w:right w:val="none" w:sz="0" w:space="0" w:color="auto"/>
              </w:divBdr>
              <w:divsChild>
                <w:div w:id="187599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8176">
          <w:marLeft w:val="0"/>
          <w:marRight w:val="0"/>
          <w:marTop w:val="0"/>
          <w:marBottom w:val="0"/>
          <w:divBdr>
            <w:top w:val="none" w:sz="0" w:space="0" w:color="auto"/>
            <w:left w:val="none" w:sz="0" w:space="0" w:color="auto"/>
            <w:bottom w:val="none" w:sz="0" w:space="0" w:color="auto"/>
            <w:right w:val="none" w:sz="0" w:space="0" w:color="auto"/>
          </w:divBdr>
          <w:divsChild>
            <w:div w:id="1283264070">
              <w:marLeft w:val="0"/>
              <w:marRight w:val="0"/>
              <w:marTop w:val="450"/>
              <w:marBottom w:val="450"/>
              <w:divBdr>
                <w:top w:val="single" w:sz="6" w:space="11" w:color="F0F0F0"/>
                <w:left w:val="none" w:sz="0" w:space="0" w:color="auto"/>
                <w:bottom w:val="single" w:sz="6" w:space="11" w:color="F0F0F0"/>
                <w:right w:val="none" w:sz="0" w:space="0" w:color="auto"/>
              </w:divBdr>
              <w:divsChild>
                <w:div w:id="124623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042">
          <w:marLeft w:val="0"/>
          <w:marRight w:val="0"/>
          <w:marTop w:val="0"/>
          <w:marBottom w:val="0"/>
          <w:divBdr>
            <w:top w:val="none" w:sz="0" w:space="0" w:color="auto"/>
            <w:left w:val="none" w:sz="0" w:space="0" w:color="auto"/>
            <w:bottom w:val="none" w:sz="0" w:space="0" w:color="auto"/>
            <w:right w:val="none" w:sz="0" w:space="0" w:color="auto"/>
          </w:divBdr>
          <w:divsChild>
            <w:div w:id="284316095">
              <w:marLeft w:val="0"/>
              <w:marRight w:val="0"/>
              <w:marTop w:val="450"/>
              <w:marBottom w:val="450"/>
              <w:divBdr>
                <w:top w:val="single" w:sz="6" w:space="11" w:color="F0F0F0"/>
                <w:left w:val="none" w:sz="0" w:space="0" w:color="auto"/>
                <w:bottom w:val="single" w:sz="6" w:space="11" w:color="F0F0F0"/>
                <w:right w:val="none" w:sz="0" w:space="0" w:color="auto"/>
              </w:divBdr>
              <w:divsChild>
                <w:div w:id="1424063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1645">
          <w:marLeft w:val="0"/>
          <w:marRight w:val="0"/>
          <w:marTop w:val="0"/>
          <w:marBottom w:val="0"/>
          <w:divBdr>
            <w:top w:val="none" w:sz="0" w:space="0" w:color="auto"/>
            <w:left w:val="none" w:sz="0" w:space="0" w:color="auto"/>
            <w:bottom w:val="none" w:sz="0" w:space="0" w:color="auto"/>
            <w:right w:val="none" w:sz="0" w:space="0" w:color="auto"/>
          </w:divBdr>
          <w:divsChild>
            <w:div w:id="455873686">
              <w:marLeft w:val="0"/>
              <w:marRight w:val="0"/>
              <w:marTop w:val="450"/>
              <w:marBottom w:val="450"/>
              <w:divBdr>
                <w:top w:val="single" w:sz="6" w:space="11" w:color="F0F0F0"/>
                <w:left w:val="none" w:sz="0" w:space="0" w:color="auto"/>
                <w:bottom w:val="single" w:sz="6" w:space="11" w:color="F0F0F0"/>
                <w:right w:val="none" w:sz="0" w:space="0" w:color="auto"/>
              </w:divBdr>
              <w:divsChild>
                <w:div w:id="97428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2170036">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186386">
      <w:bodyDiv w:val="1"/>
      <w:marLeft w:val="0"/>
      <w:marRight w:val="0"/>
      <w:marTop w:val="0"/>
      <w:marBottom w:val="0"/>
      <w:divBdr>
        <w:top w:val="none" w:sz="0" w:space="0" w:color="auto"/>
        <w:left w:val="none" w:sz="0" w:space="0" w:color="auto"/>
        <w:bottom w:val="none" w:sz="0" w:space="0" w:color="auto"/>
        <w:right w:val="none" w:sz="0" w:space="0" w:color="auto"/>
      </w:divBdr>
      <w:divsChild>
        <w:div w:id="1796439842">
          <w:marLeft w:val="0"/>
          <w:marRight w:val="0"/>
          <w:marTop w:val="0"/>
          <w:marBottom w:val="0"/>
          <w:divBdr>
            <w:top w:val="none" w:sz="0" w:space="0" w:color="auto"/>
            <w:left w:val="none" w:sz="0" w:space="0" w:color="auto"/>
            <w:bottom w:val="none" w:sz="0" w:space="0" w:color="auto"/>
            <w:right w:val="none" w:sz="0" w:space="0" w:color="auto"/>
          </w:divBdr>
        </w:div>
        <w:div w:id="1820926309">
          <w:marLeft w:val="0"/>
          <w:marRight w:val="0"/>
          <w:marTop w:val="0"/>
          <w:marBottom w:val="0"/>
          <w:divBdr>
            <w:top w:val="none" w:sz="0" w:space="0" w:color="auto"/>
            <w:left w:val="none" w:sz="0" w:space="0" w:color="auto"/>
            <w:bottom w:val="none" w:sz="0" w:space="0" w:color="auto"/>
            <w:right w:val="none" w:sz="0" w:space="0" w:color="auto"/>
          </w:divBdr>
        </w:div>
      </w:divsChild>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291076">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3303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4397656">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393">
      <w:bodyDiv w:val="1"/>
      <w:marLeft w:val="0"/>
      <w:marRight w:val="0"/>
      <w:marTop w:val="0"/>
      <w:marBottom w:val="0"/>
      <w:divBdr>
        <w:top w:val="none" w:sz="0" w:space="0" w:color="auto"/>
        <w:left w:val="none" w:sz="0" w:space="0" w:color="auto"/>
        <w:bottom w:val="none" w:sz="0" w:space="0" w:color="auto"/>
        <w:right w:val="none" w:sz="0" w:space="0" w:color="auto"/>
      </w:divBdr>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16314">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069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694773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316818">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5072854">
      <w:bodyDiv w:val="1"/>
      <w:marLeft w:val="0"/>
      <w:marRight w:val="0"/>
      <w:marTop w:val="0"/>
      <w:marBottom w:val="0"/>
      <w:divBdr>
        <w:top w:val="none" w:sz="0" w:space="0" w:color="auto"/>
        <w:left w:val="none" w:sz="0" w:space="0" w:color="auto"/>
        <w:bottom w:val="none" w:sz="0" w:space="0" w:color="auto"/>
        <w:right w:val="none" w:sz="0" w:space="0" w:color="auto"/>
      </w:divBdr>
      <w:divsChild>
        <w:div w:id="466900302">
          <w:marLeft w:val="0"/>
          <w:marRight w:val="0"/>
          <w:marTop w:val="0"/>
          <w:marBottom w:val="375"/>
          <w:divBdr>
            <w:top w:val="none" w:sz="0" w:space="0" w:color="auto"/>
            <w:left w:val="none" w:sz="0" w:space="0" w:color="auto"/>
            <w:bottom w:val="none" w:sz="0" w:space="0" w:color="auto"/>
            <w:right w:val="none" w:sz="0" w:space="0" w:color="auto"/>
          </w:divBdr>
        </w:div>
        <w:div w:id="565989517">
          <w:marLeft w:val="0"/>
          <w:marRight w:val="0"/>
          <w:marTop w:val="0"/>
          <w:marBottom w:val="375"/>
          <w:divBdr>
            <w:top w:val="none" w:sz="0" w:space="0" w:color="auto"/>
            <w:left w:val="none" w:sz="0" w:space="0" w:color="auto"/>
            <w:bottom w:val="none" w:sz="0" w:space="0" w:color="auto"/>
            <w:right w:val="none" w:sz="0" w:space="0" w:color="auto"/>
          </w:divBdr>
          <w:divsChild>
            <w:div w:id="240992345">
              <w:marLeft w:val="0"/>
              <w:marRight w:val="0"/>
              <w:marTop w:val="0"/>
              <w:marBottom w:val="0"/>
              <w:divBdr>
                <w:top w:val="none" w:sz="0" w:space="0" w:color="auto"/>
                <w:left w:val="none" w:sz="0" w:space="0" w:color="auto"/>
                <w:bottom w:val="none" w:sz="0" w:space="0" w:color="auto"/>
                <w:right w:val="none" w:sz="0" w:space="0" w:color="auto"/>
              </w:divBdr>
              <w:divsChild>
                <w:div w:id="424809680">
                  <w:marLeft w:val="0"/>
                  <w:marRight w:val="0"/>
                  <w:marTop w:val="0"/>
                  <w:marBottom w:val="0"/>
                  <w:divBdr>
                    <w:top w:val="none" w:sz="0" w:space="0" w:color="FFFFFF"/>
                    <w:left w:val="none" w:sz="0" w:space="0" w:color="FFFFFF"/>
                    <w:bottom w:val="none" w:sz="0" w:space="0" w:color="FFFFFF"/>
                    <w:right w:val="none" w:sz="0" w:space="0" w:color="FFFFFF"/>
                  </w:divBdr>
                  <w:divsChild>
                    <w:div w:id="155727523">
                      <w:marLeft w:val="0"/>
                      <w:marRight w:val="0"/>
                      <w:marTop w:val="0"/>
                      <w:marBottom w:val="0"/>
                      <w:divBdr>
                        <w:top w:val="none" w:sz="0" w:space="0" w:color="auto"/>
                        <w:left w:val="none" w:sz="0" w:space="0" w:color="auto"/>
                        <w:bottom w:val="none" w:sz="0" w:space="0" w:color="auto"/>
                        <w:right w:val="none" w:sz="0" w:space="0" w:color="auto"/>
                      </w:divBdr>
                      <w:divsChild>
                        <w:div w:id="612591272">
                          <w:marLeft w:val="0"/>
                          <w:marRight w:val="0"/>
                          <w:marTop w:val="0"/>
                          <w:marBottom w:val="0"/>
                          <w:divBdr>
                            <w:top w:val="none" w:sz="0" w:space="0" w:color="auto"/>
                            <w:left w:val="none" w:sz="0" w:space="0" w:color="auto"/>
                            <w:bottom w:val="none" w:sz="0" w:space="0" w:color="auto"/>
                            <w:right w:val="none" w:sz="0" w:space="0" w:color="auto"/>
                          </w:divBdr>
                        </w:div>
                        <w:div w:id="1913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703">
              <w:marLeft w:val="0"/>
              <w:marRight w:val="0"/>
              <w:marTop w:val="0"/>
              <w:marBottom w:val="0"/>
              <w:divBdr>
                <w:top w:val="none" w:sz="0" w:space="0" w:color="auto"/>
                <w:left w:val="none" w:sz="0" w:space="0" w:color="auto"/>
                <w:bottom w:val="none" w:sz="0" w:space="0" w:color="auto"/>
                <w:right w:val="none" w:sz="0" w:space="0" w:color="auto"/>
              </w:divBdr>
              <w:divsChild>
                <w:div w:id="1385056846">
                  <w:marLeft w:val="0"/>
                  <w:marRight w:val="0"/>
                  <w:marTop w:val="450"/>
                  <w:marBottom w:val="450"/>
                  <w:divBdr>
                    <w:top w:val="single" w:sz="6" w:space="11" w:color="F0F0F0"/>
                    <w:left w:val="none" w:sz="0" w:space="0" w:color="auto"/>
                    <w:bottom w:val="single" w:sz="6" w:space="11" w:color="F0F0F0"/>
                    <w:right w:val="none" w:sz="0" w:space="0" w:color="auto"/>
                  </w:divBdr>
                  <w:divsChild>
                    <w:div w:id="66096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061437">
      <w:bodyDiv w:val="1"/>
      <w:marLeft w:val="0"/>
      <w:marRight w:val="0"/>
      <w:marTop w:val="0"/>
      <w:marBottom w:val="0"/>
      <w:divBdr>
        <w:top w:val="none" w:sz="0" w:space="0" w:color="auto"/>
        <w:left w:val="none" w:sz="0" w:space="0" w:color="auto"/>
        <w:bottom w:val="none" w:sz="0" w:space="0" w:color="auto"/>
        <w:right w:val="none" w:sz="0" w:space="0" w:color="auto"/>
      </w:divBdr>
      <w:divsChild>
        <w:div w:id="146018646">
          <w:marLeft w:val="0"/>
          <w:marRight w:val="0"/>
          <w:marTop w:val="0"/>
          <w:marBottom w:val="0"/>
          <w:divBdr>
            <w:top w:val="none" w:sz="0" w:space="0" w:color="auto"/>
            <w:left w:val="none" w:sz="0" w:space="0" w:color="auto"/>
            <w:bottom w:val="none" w:sz="0" w:space="0" w:color="auto"/>
            <w:right w:val="none" w:sz="0" w:space="0" w:color="auto"/>
          </w:divBdr>
        </w:div>
        <w:div w:id="486749470">
          <w:marLeft w:val="0"/>
          <w:marRight w:val="0"/>
          <w:marTop w:val="0"/>
          <w:marBottom w:val="0"/>
          <w:divBdr>
            <w:top w:val="none" w:sz="0" w:space="0" w:color="auto"/>
            <w:left w:val="none" w:sz="0" w:space="0" w:color="auto"/>
            <w:bottom w:val="none" w:sz="0" w:space="0" w:color="auto"/>
            <w:right w:val="none" w:sz="0" w:space="0" w:color="auto"/>
          </w:divBdr>
        </w:div>
      </w:divsChild>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346525">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69772077">
      <w:bodyDiv w:val="1"/>
      <w:marLeft w:val="0"/>
      <w:marRight w:val="0"/>
      <w:marTop w:val="0"/>
      <w:marBottom w:val="0"/>
      <w:divBdr>
        <w:top w:val="none" w:sz="0" w:space="0" w:color="auto"/>
        <w:left w:val="none" w:sz="0" w:space="0" w:color="auto"/>
        <w:bottom w:val="none" w:sz="0" w:space="0" w:color="auto"/>
        <w:right w:val="none" w:sz="0" w:space="0" w:color="auto"/>
      </w:divBdr>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0375783">
      <w:bodyDiv w:val="1"/>
      <w:marLeft w:val="0"/>
      <w:marRight w:val="0"/>
      <w:marTop w:val="0"/>
      <w:marBottom w:val="0"/>
      <w:divBdr>
        <w:top w:val="none" w:sz="0" w:space="0" w:color="auto"/>
        <w:left w:val="none" w:sz="0" w:space="0" w:color="auto"/>
        <w:bottom w:val="none" w:sz="0" w:space="0" w:color="auto"/>
        <w:right w:val="none" w:sz="0" w:space="0" w:color="auto"/>
      </w:divBdr>
    </w:div>
    <w:div w:id="1300383214">
      <w:bodyDiv w:val="1"/>
      <w:marLeft w:val="0"/>
      <w:marRight w:val="0"/>
      <w:marTop w:val="0"/>
      <w:marBottom w:val="0"/>
      <w:divBdr>
        <w:top w:val="none" w:sz="0" w:space="0" w:color="auto"/>
        <w:left w:val="none" w:sz="0" w:space="0" w:color="auto"/>
        <w:bottom w:val="none" w:sz="0" w:space="0" w:color="auto"/>
        <w:right w:val="none" w:sz="0" w:space="0" w:color="auto"/>
      </w:divBdr>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4601523">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5744821">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2584210">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7974011">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726293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1226">
      <w:bodyDiv w:val="1"/>
      <w:marLeft w:val="0"/>
      <w:marRight w:val="0"/>
      <w:marTop w:val="0"/>
      <w:marBottom w:val="0"/>
      <w:divBdr>
        <w:top w:val="none" w:sz="0" w:space="0" w:color="auto"/>
        <w:left w:val="none" w:sz="0" w:space="0" w:color="auto"/>
        <w:bottom w:val="none" w:sz="0" w:space="0" w:color="auto"/>
        <w:right w:val="none" w:sz="0" w:space="0" w:color="auto"/>
      </w:divBdr>
      <w:divsChild>
        <w:div w:id="2080009038">
          <w:marLeft w:val="0"/>
          <w:marRight w:val="0"/>
          <w:marTop w:val="0"/>
          <w:marBottom w:val="0"/>
          <w:divBdr>
            <w:top w:val="none" w:sz="0" w:space="0" w:color="auto"/>
            <w:left w:val="none" w:sz="0" w:space="0" w:color="auto"/>
            <w:bottom w:val="none" w:sz="0" w:space="0" w:color="auto"/>
            <w:right w:val="none" w:sz="0" w:space="0" w:color="auto"/>
          </w:divBdr>
        </w:div>
        <w:div w:id="625744396">
          <w:marLeft w:val="0"/>
          <w:marRight w:val="0"/>
          <w:marTop w:val="0"/>
          <w:marBottom w:val="0"/>
          <w:divBdr>
            <w:top w:val="none" w:sz="0" w:space="0" w:color="auto"/>
            <w:left w:val="none" w:sz="0" w:space="0" w:color="auto"/>
            <w:bottom w:val="none" w:sz="0" w:space="0" w:color="auto"/>
            <w:right w:val="none" w:sz="0" w:space="0" w:color="auto"/>
          </w:divBdr>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18344656">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4123978">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3690106">
      <w:bodyDiv w:val="1"/>
      <w:marLeft w:val="0"/>
      <w:marRight w:val="0"/>
      <w:marTop w:val="0"/>
      <w:marBottom w:val="0"/>
      <w:divBdr>
        <w:top w:val="none" w:sz="0" w:space="0" w:color="auto"/>
        <w:left w:val="none" w:sz="0" w:space="0" w:color="auto"/>
        <w:bottom w:val="none" w:sz="0" w:space="0" w:color="auto"/>
        <w:right w:val="none" w:sz="0" w:space="0" w:color="auto"/>
      </w:divBdr>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222496">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2185">
      <w:bodyDiv w:val="1"/>
      <w:marLeft w:val="0"/>
      <w:marRight w:val="0"/>
      <w:marTop w:val="0"/>
      <w:marBottom w:val="0"/>
      <w:divBdr>
        <w:top w:val="none" w:sz="0" w:space="0" w:color="auto"/>
        <w:left w:val="none" w:sz="0" w:space="0" w:color="auto"/>
        <w:bottom w:val="none" w:sz="0" w:space="0" w:color="auto"/>
        <w:right w:val="none" w:sz="0" w:space="0" w:color="auto"/>
      </w:divBdr>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6310125">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7564885">
      <w:bodyDiv w:val="1"/>
      <w:marLeft w:val="0"/>
      <w:marRight w:val="0"/>
      <w:marTop w:val="0"/>
      <w:marBottom w:val="0"/>
      <w:divBdr>
        <w:top w:val="none" w:sz="0" w:space="0" w:color="auto"/>
        <w:left w:val="none" w:sz="0" w:space="0" w:color="auto"/>
        <w:bottom w:val="none" w:sz="0" w:space="0" w:color="auto"/>
        <w:right w:val="none" w:sz="0" w:space="0" w:color="auto"/>
      </w:divBdr>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157711">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2301613">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07611592">
      <w:bodyDiv w:val="1"/>
      <w:marLeft w:val="0"/>
      <w:marRight w:val="0"/>
      <w:marTop w:val="0"/>
      <w:marBottom w:val="0"/>
      <w:divBdr>
        <w:top w:val="none" w:sz="0" w:space="0" w:color="auto"/>
        <w:left w:val="none" w:sz="0" w:space="0" w:color="auto"/>
        <w:bottom w:val="none" w:sz="0" w:space="0" w:color="auto"/>
        <w:right w:val="none" w:sz="0" w:space="0" w:color="auto"/>
      </w:divBdr>
      <w:divsChild>
        <w:div w:id="1564674750">
          <w:marLeft w:val="0"/>
          <w:marRight w:val="0"/>
          <w:marTop w:val="0"/>
          <w:marBottom w:val="375"/>
          <w:divBdr>
            <w:top w:val="none" w:sz="0" w:space="0" w:color="auto"/>
            <w:left w:val="none" w:sz="0" w:space="0" w:color="auto"/>
            <w:bottom w:val="none" w:sz="0" w:space="0" w:color="auto"/>
            <w:right w:val="none" w:sz="0" w:space="0" w:color="auto"/>
          </w:divBdr>
        </w:div>
        <w:div w:id="332269431">
          <w:marLeft w:val="0"/>
          <w:marRight w:val="0"/>
          <w:marTop w:val="0"/>
          <w:marBottom w:val="375"/>
          <w:divBdr>
            <w:top w:val="none" w:sz="0" w:space="0" w:color="auto"/>
            <w:left w:val="none" w:sz="0" w:space="0" w:color="auto"/>
            <w:bottom w:val="none" w:sz="0" w:space="0" w:color="auto"/>
            <w:right w:val="none" w:sz="0" w:space="0" w:color="auto"/>
          </w:divBdr>
        </w:div>
      </w:divsChild>
    </w:div>
    <w:div w:id="161088781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8878385">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067167">
      <w:bodyDiv w:val="1"/>
      <w:marLeft w:val="0"/>
      <w:marRight w:val="0"/>
      <w:marTop w:val="0"/>
      <w:marBottom w:val="0"/>
      <w:divBdr>
        <w:top w:val="none" w:sz="0" w:space="0" w:color="auto"/>
        <w:left w:val="none" w:sz="0" w:space="0" w:color="auto"/>
        <w:bottom w:val="none" w:sz="0" w:space="0" w:color="auto"/>
        <w:right w:val="none" w:sz="0" w:space="0" w:color="auto"/>
      </w:divBdr>
      <w:divsChild>
        <w:div w:id="860585191">
          <w:marLeft w:val="0"/>
          <w:marRight w:val="0"/>
          <w:marTop w:val="0"/>
          <w:marBottom w:val="0"/>
          <w:divBdr>
            <w:top w:val="none" w:sz="0" w:space="0" w:color="auto"/>
            <w:left w:val="none" w:sz="0" w:space="0" w:color="auto"/>
            <w:bottom w:val="none" w:sz="0" w:space="0" w:color="auto"/>
            <w:right w:val="none" w:sz="0" w:space="0" w:color="auto"/>
          </w:divBdr>
        </w:div>
      </w:divsChild>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4037362">
      <w:bodyDiv w:val="1"/>
      <w:marLeft w:val="0"/>
      <w:marRight w:val="0"/>
      <w:marTop w:val="0"/>
      <w:marBottom w:val="0"/>
      <w:divBdr>
        <w:top w:val="none" w:sz="0" w:space="0" w:color="auto"/>
        <w:left w:val="none" w:sz="0" w:space="0" w:color="auto"/>
        <w:bottom w:val="none" w:sz="0" w:space="0" w:color="auto"/>
        <w:right w:val="none" w:sz="0" w:space="0" w:color="auto"/>
      </w:divBdr>
      <w:divsChild>
        <w:div w:id="1326858275">
          <w:marLeft w:val="0"/>
          <w:marRight w:val="0"/>
          <w:marTop w:val="0"/>
          <w:marBottom w:val="375"/>
          <w:divBdr>
            <w:top w:val="none" w:sz="0" w:space="0" w:color="auto"/>
            <w:left w:val="none" w:sz="0" w:space="0" w:color="auto"/>
            <w:bottom w:val="none" w:sz="0" w:space="0" w:color="auto"/>
            <w:right w:val="none" w:sz="0" w:space="0" w:color="auto"/>
          </w:divBdr>
        </w:div>
        <w:div w:id="280773129">
          <w:marLeft w:val="0"/>
          <w:marRight w:val="0"/>
          <w:marTop w:val="0"/>
          <w:marBottom w:val="375"/>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520">
      <w:bodyDiv w:val="1"/>
      <w:marLeft w:val="0"/>
      <w:marRight w:val="0"/>
      <w:marTop w:val="0"/>
      <w:marBottom w:val="0"/>
      <w:divBdr>
        <w:top w:val="none" w:sz="0" w:space="0" w:color="auto"/>
        <w:left w:val="none" w:sz="0" w:space="0" w:color="auto"/>
        <w:bottom w:val="none" w:sz="0" w:space="0" w:color="auto"/>
        <w:right w:val="none" w:sz="0" w:space="0" w:color="auto"/>
      </w:divBdr>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1636190">
      <w:bodyDiv w:val="1"/>
      <w:marLeft w:val="0"/>
      <w:marRight w:val="0"/>
      <w:marTop w:val="0"/>
      <w:marBottom w:val="0"/>
      <w:divBdr>
        <w:top w:val="none" w:sz="0" w:space="0" w:color="auto"/>
        <w:left w:val="none" w:sz="0" w:space="0" w:color="auto"/>
        <w:bottom w:val="none" w:sz="0" w:space="0" w:color="auto"/>
        <w:right w:val="none" w:sz="0" w:space="0" w:color="auto"/>
      </w:divBdr>
      <w:divsChild>
        <w:div w:id="383411083">
          <w:marLeft w:val="0"/>
          <w:marRight w:val="0"/>
          <w:marTop w:val="0"/>
          <w:marBottom w:val="0"/>
          <w:divBdr>
            <w:top w:val="none" w:sz="0" w:space="0" w:color="auto"/>
            <w:left w:val="none" w:sz="0" w:space="0" w:color="auto"/>
            <w:bottom w:val="none" w:sz="0" w:space="0" w:color="auto"/>
            <w:right w:val="none" w:sz="0" w:space="0" w:color="auto"/>
          </w:divBdr>
        </w:div>
        <w:div w:id="2024934080">
          <w:marLeft w:val="0"/>
          <w:marRight w:val="0"/>
          <w:marTop w:val="0"/>
          <w:marBottom w:val="0"/>
          <w:divBdr>
            <w:top w:val="none" w:sz="0" w:space="0" w:color="auto"/>
            <w:left w:val="none" w:sz="0" w:space="0" w:color="auto"/>
            <w:bottom w:val="none" w:sz="0" w:space="0" w:color="auto"/>
            <w:right w:val="none" w:sz="0" w:space="0" w:color="auto"/>
          </w:divBdr>
        </w:div>
      </w:divsChild>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34095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2621373">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324010">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4083560">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07799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0508922">
      <w:bodyDiv w:val="1"/>
      <w:marLeft w:val="0"/>
      <w:marRight w:val="0"/>
      <w:marTop w:val="0"/>
      <w:marBottom w:val="0"/>
      <w:divBdr>
        <w:top w:val="none" w:sz="0" w:space="0" w:color="auto"/>
        <w:left w:val="none" w:sz="0" w:space="0" w:color="auto"/>
        <w:bottom w:val="none" w:sz="0" w:space="0" w:color="auto"/>
        <w:right w:val="none" w:sz="0" w:space="0" w:color="auto"/>
      </w:divBdr>
      <w:divsChild>
        <w:div w:id="1426271877">
          <w:marLeft w:val="0"/>
          <w:marRight w:val="0"/>
          <w:marTop w:val="0"/>
          <w:marBottom w:val="375"/>
          <w:divBdr>
            <w:top w:val="none" w:sz="0" w:space="0" w:color="auto"/>
            <w:left w:val="none" w:sz="0" w:space="0" w:color="auto"/>
            <w:bottom w:val="none" w:sz="0" w:space="0" w:color="auto"/>
            <w:right w:val="none" w:sz="0" w:space="0" w:color="auto"/>
          </w:divBdr>
        </w:div>
        <w:div w:id="882057545">
          <w:marLeft w:val="0"/>
          <w:marRight w:val="0"/>
          <w:marTop w:val="0"/>
          <w:marBottom w:val="375"/>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548853">
      <w:bodyDiv w:val="1"/>
      <w:marLeft w:val="0"/>
      <w:marRight w:val="0"/>
      <w:marTop w:val="0"/>
      <w:marBottom w:val="0"/>
      <w:divBdr>
        <w:top w:val="none" w:sz="0" w:space="0" w:color="auto"/>
        <w:left w:val="none" w:sz="0" w:space="0" w:color="auto"/>
        <w:bottom w:val="none" w:sz="0" w:space="0" w:color="auto"/>
        <w:right w:val="none" w:sz="0" w:space="0" w:color="auto"/>
      </w:divBdr>
      <w:divsChild>
        <w:div w:id="83888171">
          <w:marLeft w:val="0"/>
          <w:marRight w:val="0"/>
          <w:marTop w:val="0"/>
          <w:marBottom w:val="0"/>
          <w:divBdr>
            <w:top w:val="none" w:sz="0" w:space="0" w:color="auto"/>
            <w:left w:val="none" w:sz="0" w:space="0" w:color="auto"/>
            <w:bottom w:val="none" w:sz="0" w:space="0" w:color="auto"/>
            <w:right w:val="none" w:sz="0" w:space="0" w:color="auto"/>
          </w:divBdr>
        </w:div>
      </w:divsChild>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18588489">
      <w:bodyDiv w:val="1"/>
      <w:marLeft w:val="0"/>
      <w:marRight w:val="0"/>
      <w:marTop w:val="0"/>
      <w:marBottom w:val="0"/>
      <w:divBdr>
        <w:top w:val="none" w:sz="0" w:space="0" w:color="auto"/>
        <w:left w:val="none" w:sz="0" w:space="0" w:color="auto"/>
        <w:bottom w:val="none" w:sz="0" w:space="0" w:color="auto"/>
        <w:right w:val="none" w:sz="0" w:space="0" w:color="auto"/>
      </w:divBdr>
      <w:divsChild>
        <w:div w:id="1997755342">
          <w:marLeft w:val="0"/>
          <w:marRight w:val="0"/>
          <w:marTop w:val="0"/>
          <w:marBottom w:val="375"/>
          <w:divBdr>
            <w:top w:val="none" w:sz="0" w:space="0" w:color="auto"/>
            <w:left w:val="none" w:sz="0" w:space="0" w:color="auto"/>
            <w:bottom w:val="none" w:sz="0" w:space="0" w:color="auto"/>
            <w:right w:val="none" w:sz="0" w:space="0" w:color="auto"/>
          </w:divBdr>
        </w:div>
        <w:div w:id="684359465">
          <w:marLeft w:val="0"/>
          <w:marRight w:val="0"/>
          <w:marTop w:val="0"/>
          <w:marBottom w:val="375"/>
          <w:divBdr>
            <w:top w:val="none" w:sz="0" w:space="0" w:color="auto"/>
            <w:left w:val="none" w:sz="0" w:space="0" w:color="auto"/>
            <w:bottom w:val="none" w:sz="0" w:space="0" w:color="auto"/>
            <w:right w:val="none" w:sz="0" w:space="0" w:color="auto"/>
          </w:divBdr>
        </w:div>
      </w:divsChild>
    </w:div>
    <w:div w:id="1919828860">
      <w:bodyDiv w:val="1"/>
      <w:marLeft w:val="0"/>
      <w:marRight w:val="0"/>
      <w:marTop w:val="0"/>
      <w:marBottom w:val="0"/>
      <w:divBdr>
        <w:top w:val="none" w:sz="0" w:space="0" w:color="auto"/>
        <w:left w:val="none" w:sz="0" w:space="0" w:color="auto"/>
        <w:bottom w:val="none" w:sz="0" w:space="0" w:color="auto"/>
        <w:right w:val="none" w:sz="0" w:space="0" w:color="auto"/>
      </w:divBdr>
      <w:divsChild>
        <w:div w:id="520436187">
          <w:marLeft w:val="0"/>
          <w:marRight w:val="0"/>
          <w:marTop w:val="0"/>
          <w:marBottom w:val="0"/>
          <w:divBdr>
            <w:top w:val="none" w:sz="0" w:space="0" w:color="auto"/>
            <w:left w:val="none" w:sz="0" w:space="0" w:color="auto"/>
            <w:bottom w:val="none" w:sz="0" w:space="0" w:color="auto"/>
            <w:right w:val="none" w:sz="0" w:space="0" w:color="auto"/>
          </w:divBdr>
        </w:div>
        <w:div w:id="550307683">
          <w:marLeft w:val="0"/>
          <w:marRight w:val="0"/>
          <w:marTop w:val="0"/>
          <w:marBottom w:val="0"/>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5718962">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2979464">
      <w:bodyDiv w:val="1"/>
      <w:marLeft w:val="0"/>
      <w:marRight w:val="0"/>
      <w:marTop w:val="0"/>
      <w:marBottom w:val="0"/>
      <w:divBdr>
        <w:top w:val="none" w:sz="0" w:space="0" w:color="auto"/>
        <w:left w:val="none" w:sz="0" w:space="0" w:color="auto"/>
        <w:bottom w:val="none" w:sz="0" w:space="0" w:color="auto"/>
        <w:right w:val="none" w:sz="0" w:space="0" w:color="auto"/>
      </w:divBdr>
      <w:divsChild>
        <w:div w:id="1273170411">
          <w:marLeft w:val="0"/>
          <w:marRight w:val="0"/>
          <w:marTop w:val="0"/>
          <w:marBottom w:val="0"/>
          <w:divBdr>
            <w:top w:val="none" w:sz="0" w:space="0" w:color="auto"/>
            <w:left w:val="none" w:sz="0" w:space="0" w:color="auto"/>
            <w:bottom w:val="none" w:sz="0" w:space="0" w:color="auto"/>
            <w:right w:val="none" w:sz="0" w:space="0" w:color="auto"/>
          </w:divBdr>
          <w:divsChild>
            <w:div w:id="724524017">
              <w:marLeft w:val="0"/>
              <w:marRight w:val="0"/>
              <w:marTop w:val="450"/>
              <w:marBottom w:val="450"/>
              <w:divBdr>
                <w:top w:val="single" w:sz="6" w:space="11" w:color="F0F0F0"/>
                <w:left w:val="none" w:sz="0" w:space="0" w:color="auto"/>
                <w:bottom w:val="single" w:sz="6" w:space="11" w:color="F0F0F0"/>
                <w:right w:val="none" w:sz="0" w:space="0" w:color="auto"/>
              </w:divBdr>
              <w:divsChild>
                <w:div w:id="976297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5603249">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7517416">
      <w:bodyDiv w:val="1"/>
      <w:marLeft w:val="0"/>
      <w:marRight w:val="0"/>
      <w:marTop w:val="0"/>
      <w:marBottom w:val="0"/>
      <w:divBdr>
        <w:top w:val="none" w:sz="0" w:space="0" w:color="auto"/>
        <w:left w:val="none" w:sz="0" w:space="0" w:color="auto"/>
        <w:bottom w:val="none" w:sz="0" w:space="0" w:color="auto"/>
        <w:right w:val="none" w:sz="0" w:space="0" w:color="auto"/>
      </w:divBdr>
      <w:divsChild>
        <w:div w:id="771508724">
          <w:marLeft w:val="0"/>
          <w:marRight w:val="0"/>
          <w:marTop w:val="0"/>
          <w:marBottom w:val="375"/>
          <w:divBdr>
            <w:top w:val="none" w:sz="0" w:space="0" w:color="auto"/>
            <w:left w:val="none" w:sz="0" w:space="0" w:color="auto"/>
            <w:bottom w:val="none" w:sz="0" w:space="0" w:color="auto"/>
            <w:right w:val="none" w:sz="0" w:space="0" w:color="auto"/>
          </w:divBdr>
        </w:div>
        <w:div w:id="1438332795">
          <w:marLeft w:val="0"/>
          <w:marRight w:val="0"/>
          <w:marTop w:val="0"/>
          <w:marBottom w:val="375"/>
          <w:divBdr>
            <w:top w:val="none" w:sz="0" w:space="0" w:color="auto"/>
            <w:left w:val="none" w:sz="0" w:space="0" w:color="auto"/>
            <w:bottom w:val="none" w:sz="0" w:space="0" w:color="auto"/>
            <w:right w:val="none" w:sz="0" w:space="0" w:color="auto"/>
          </w:divBdr>
          <w:divsChild>
            <w:div w:id="1468934272">
              <w:marLeft w:val="0"/>
              <w:marRight w:val="0"/>
              <w:marTop w:val="0"/>
              <w:marBottom w:val="0"/>
              <w:divBdr>
                <w:top w:val="none" w:sz="0" w:space="0" w:color="auto"/>
                <w:left w:val="none" w:sz="0" w:space="0" w:color="auto"/>
                <w:bottom w:val="none" w:sz="0" w:space="0" w:color="auto"/>
                <w:right w:val="none" w:sz="0" w:space="0" w:color="auto"/>
              </w:divBdr>
              <w:divsChild>
                <w:div w:id="746732057">
                  <w:marLeft w:val="0"/>
                  <w:marRight w:val="0"/>
                  <w:marTop w:val="450"/>
                  <w:marBottom w:val="450"/>
                  <w:divBdr>
                    <w:top w:val="single" w:sz="6" w:space="11" w:color="F0F0F0"/>
                    <w:left w:val="none" w:sz="0" w:space="0" w:color="auto"/>
                    <w:bottom w:val="single" w:sz="6" w:space="11" w:color="F0F0F0"/>
                    <w:right w:val="none" w:sz="0" w:space="0" w:color="auto"/>
                  </w:divBdr>
                  <w:divsChild>
                    <w:div w:id="867836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30">
              <w:marLeft w:val="0"/>
              <w:marRight w:val="0"/>
              <w:marTop w:val="0"/>
              <w:marBottom w:val="0"/>
              <w:divBdr>
                <w:top w:val="none" w:sz="0" w:space="0" w:color="auto"/>
                <w:left w:val="none" w:sz="0" w:space="0" w:color="auto"/>
                <w:bottom w:val="none" w:sz="0" w:space="0" w:color="auto"/>
                <w:right w:val="none" w:sz="0" w:space="0" w:color="auto"/>
              </w:divBdr>
              <w:divsChild>
                <w:div w:id="1782991803">
                  <w:marLeft w:val="0"/>
                  <w:marRight w:val="0"/>
                  <w:marTop w:val="450"/>
                  <w:marBottom w:val="450"/>
                  <w:divBdr>
                    <w:top w:val="single" w:sz="6" w:space="11" w:color="F0F0F0"/>
                    <w:left w:val="none" w:sz="0" w:space="0" w:color="auto"/>
                    <w:bottom w:val="single" w:sz="6" w:space="11" w:color="F0F0F0"/>
                    <w:right w:val="none" w:sz="0" w:space="0" w:color="auto"/>
                  </w:divBdr>
                  <w:divsChild>
                    <w:div w:id="119295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3244788">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6513112">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7151267">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0101321">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318369">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sChild>
        <w:div w:id="136609922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08492">
      <w:bodyDiv w:val="1"/>
      <w:marLeft w:val="0"/>
      <w:marRight w:val="0"/>
      <w:marTop w:val="0"/>
      <w:marBottom w:val="0"/>
      <w:divBdr>
        <w:top w:val="none" w:sz="0" w:space="0" w:color="auto"/>
        <w:left w:val="none" w:sz="0" w:space="0" w:color="auto"/>
        <w:bottom w:val="none" w:sz="0" w:space="0" w:color="auto"/>
        <w:right w:val="none" w:sz="0" w:space="0" w:color="auto"/>
      </w:divBdr>
      <w:divsChild>
        <w:div w:id="1042361690">
          <w:marLeft w:val="0"/>
          <w:marRight w:val="0"/>
          <w:marTop w:val="0"/>
          <w:marBottom w:val="375"/>
          <w:divBdr>
            <w:top w:val="none" w:sz="0" w:space="0" w:color="auto"/>
            <w:left w:val="none" w:sz="0" w:space="0" w:color="auto"/>
            <w:bottom w:val="none" w:sz="0" w:space="0" w:color="auto"/>
            <w:right w:val="none" w:sz="0" w:space="0" w:color="auto"/>
          </w:divBdr>
        </w:div>
        <w:div w:id="1542522296">
          <w:marLeft w:val="0"/>
          <w:marRight w:val="0"/>
          <w:marTop w:val="0"/>
          <w:marBottom w:val="375"/>
          <w:divBdr>
            <w:top w:val="none" w:sz="0" w:space="0" w:color="auto"/>
            <w:left w:val="none" w:sz="0" w:space="0" w:color="auto"/>
            <w:bottom w:val="none" w:sz="0" w:space="0" w:color="auto"/>
            <w:right w:val="none" w:sz="0" w:space="0" w:color="auto"/>
          </w:divBdr>
        </w:div>
      </w:divsChild>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sChild>
        <w:div w:id="428504338">
          <w:marLeft w:val="-225"/>
          <w:marRight w:val="-225"/>
          <w:marTop w:val="0"/>
          <w:marBottom w:val="600"/>
          <w:divBdr>
            <w:top w:val="none" w:sz="0" w:space="0" w:color="auto"/>
            <w:left w:val="none" w:sz="0" w:space="0" w:color="auto"/>
            <w:bottom w:val="none" w:sz="0" w:space="0" w:color="auto"/>
            <w:right w:val="none" w:sz="0" w:space="0" w:color="auto"/>
          </w:divBdr>
          <w:divsChild>
            <w:div w:id="1764106463">
              <w:marLeft w:val="0"/>
              <w:marRight w:val="0"/>
              <w:marTop w:val="0"/>
              <w:marBottom w:val="0"/>
              <w:divBdr>
                <w:top w:val="none" w:sz="0" w:space="0" w:color="auto"/>
                <w:left w:val="none" w:sz="0" w:space="0" w:color="auto"/>
                <w:bottom w:val="none" w:sz="0" w:space="0" w:color="auto"/>
                <w:right w:val="none" w:sz="0" w:space="0" w:color="auto"/>
              </w:divBdr>
              <w:divsChild>
                <w:div w:id="64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47">
          <w:marLeft w:val="-225"/>
          <w:marRight w:val="-225"/>
          <w:marTop w:val="0"/>
          <w:marBottom w:val="0"/>
          <w:divBdr>
            <w:top w:val="none" w:sz="0" w:space="0" w:color="auto"/>
            <w:left w:val="none" w:sz="0" w:space="0" w:color="auto"/>
            <w:bottom w:val="none" w:sz="0" w:space="0" w:color="auto"/>
            <w:right w:val="none" w:sz="0" w:space="0" w:color="auto"/>
          </w:divBdr>
          <w:divsChild>
            <w:div w:id="1087733143">
              <w:marLeft w:val="1069"/>
              <w:marRight w:val="0"/>
              <w:marTop w:val="0"/>
              <w:marBottom w:val="0"/>
              <w:divBdr>
                <w:top w:val="none" w:sz="0" w:space="0" w:color="auto"/>
                <w:left w:val="none" w:sz="0" w:space="0" w:color="auto"/>
                <w:bottom w:val="none" w:sz="0" w:space="0" w:color="auto"/>
                <w:right w:val="none" w:sz="0" w:space="0" w:color="auto"/>
              </w:divBdr>
              <w:divsChild>
                <w:div w:id="896819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ess.vatican.va/content/salastampa/it/bollettino/pubblico/2024/12/15/1010/020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news.va/es/papa/news/2024-12/papa-francisco-reunion-macron-aeropuerto-ajacci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11763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2024-12-17T20:55:00Z</dcterms:created>
  <dcterms:modified xsi:type="dcterms:W3CDTF">2024-12-17T20:55:00Z</dcterms:modified>
</cp:coreProperties>
</file>