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93CE2" w14:textId="77777777" w:rsidR="000D1AD4" w:rsidRDefault="000D1AD4" w:rsidP="000D1AD4">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72087FC5" wp14:editId="32468022">
            <wp:simplePos x="0" y="0"/>
            <wp:positionH relativeFrom="column">
              <wp:posOffset>-1080135</wp:posOffset>
            </wp:positionH>
            <wp:positionV relativeFrom="paragraph">
              <wp:posOffset>205740</wp:posOffset>
            </wp:positionV>
            <wp:extent cx="7619365" cy="272097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70A166DE" w14:textId="77777777" w:rsidR="000D1AD4" w:rsidRDefault="000D1AD4" w:rsidP="000D1AD4">
      <w:pPr>
        <w:spacing w:after="0" w:line="240" w:lineRule="auto"/>
        <w:rPr>
          <w:rFonts w:ascii="Times New Roman" w:hAnsi="Times New Roman" w:cs="Times New Roman"/>
          <w:sz w:val="28"/>
          <w:szCs w:val="28"/>
        </w:rPr>
      </w:pPr>
    </w:p>
    <w:p w14:paraId="7AF43866" w14:textId="77777777" w:rsidR="003C0647" w:rsidRDefault="000D1AD4" w:rsidP="000D1AD4">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9 al 16 de diciembre de 2024</w:t>
      </w:r>
    </w:p>
    <w:sdt>
      <w:sdtPr>
        <w:rPr>
          <w:rFonts w:asciiTheme="minorHAnsi" w:eastAsiaTheme="minorHAnsi" w:hAnsiTheme="minorHAnsi" w:cstheme="minorBidi"/>
          <w:color w:val="auto"/>
          <w:sz w:val="22"/>
          <w:szCs w:val="22"/>
          <w:lang w:val="es-ES" w:eastAsia="en-US"/>
        </w:rPr>
        <w:id w:val="-175958098"/>
        <w:docPartObj>
          <w:docPartGallery w:val="Table of Contents"/>
          <w:docPartUnique/>
        </w:docPartObj>
      </w:sdtPr>
      <w:sdtEndPr>
        <w:rPr>
          <w:b/>
          <w:bCs/>
        </w:rPr>
      </w:sdtEndPr>
      <w:sdtContent>
        <w:p w14:paraId="062494AC" w14:textId="77777777" w:rsidR="003C0647" w:rsidRDefault="003C0647">
          <w:pPr>
            <w:pStyle w:val="TtuloTDC"/>
          </w:pPr>
          <w:r>
            <w:rPr>
              <w:lang w:val="es-ES"/>
            </w:rPr>
            <w:t>Contenido</w:t>
          </w:r>
        </w:p>
        <w:p w14:paraId="44684873" w14:textId="77777777" w:rsidR="003C0647" w:rsidRPr="003C0647" w:rsidRDefault="003C0647" w:rsidP="003C0647">
          <w:pPr>
            <w:pStyle w:val="TDC1"/>
            <w:tabs>
              <w:tab w:val="right" w:leader="dot" w:pos="8494"/>
            </w:tabs>
            <w:spacing w:after="0" w:line="240" w:lineRule="auto"/>
            <w:rPr>
              <w:rFonts w:ascii="Times New Roman" w:hAnsi="Times New Roman" w:cs="Times New Roman"/>
              <w:noProof/>
              <w:sz w:val="28"/>
              <w:szCs w:val="28"/>
            </w:rPr>
          </w:pPr>
          <w:r w:rsidRPr="003C0647">
            <w:rPr>
              <w:rFonts w:ascii="Times New Roman" w:hAnsi="Times New Roman" w:cs="Times New Roman"/>
              <w:b/>
              <w:bCs/>
              <w:sz w:val="28"/>
              <w:szCs w:val="28"/>
              <w:lang w:val="es-ES"/>
            </w:rPr>
            <w:fldChar w:fldCharType="begin"/>
          </w:r>
          <w:r w:rsidRPr="003C0647">
            <w:rPr>
              <w:rFonts w:ascii="Times New Roman" w:hAnsi="Times New Roman" w:cs="Times New Roman"/>
              <w:b/>
              <w:bCs/>
              <w:sz w:val="28"/>
              <w:szCs w:val="28"/>
              <w:lang w:val="es-ES"/>
            </w:rPr>
            <w:instrText xml:space="preserve"> TOC \o "1-3" \h \z \u </w:instrText>
          </w:r>
          <w:r w:rsidRPr="003C0647">
            <w:rPr>
              <w:rFonts w:ascii="Times New Roman" w:hAnsi="Times New Roman" w:cs="Times New Roman"/>
              <w:b/>
              <w:bCs/>
              <w:sz w:val="28"/>
              <w:szCs w:val="28"/>
              <w:lang w:val="es-ES"/>
            </w:rPr>
            <w:fldChar w:fldCharType="separate"/>
          </w:r>
          <w:hyperlink w:anchor="_Toc185246125" w:history="1">
            <w:r w:rsidRPr="003C0647">
              <w:rPr>
                <w:rStyle w:val="Hipervnculo"/>
                <w:rFonts w:ascii="Times New Roman" w:hAnsi="Times New Roman" w:cs="Times New Roman"/>
                <w:b/>
                <w:noProof/>
                <w:color w:val="C00000"/>
                <w:sz w:val="32"/>
                <w:szCs w:val="32"/>
              </w:rPr>
              <w:t>SÍNODO</w:t>
            </w:r>
            <w:r w:rsidRPr="003C0647">
              <w:rPr>
                <w:rFonts w:ascii="Times New Roman" w:hAnsi="Times New Roman" w:cs="Times New Roman"/>
                <w:noProof/>
                <w:webHidden/>
                <w:sz w:val="28"/>
                <w:szCs w:val="28"/>
              </w:rPr>
              <w:tab/>
            </w:r>
            <w:r w:rsidRPr="003C0647">
              <w:rPr>
                <w:rFonts w:ascii="Times New Roman" w:hAnsi="Times New Roman" w:cs="Times New Roman"/>
                <w:noProof/>
                <w:webHidden/>
                <w:sz w:val="28"/>
                <w:szCs w:val="28"/>
              </w:rPr>
              <w:fldChar w:fldCharType="begin"/>
            </w:r>
            <w:r w:rsidRPr="003C0647">
              <w:rPr>
                <w:rFonts w:ascii="Times New Roman" w:hAnsi="Times New Roman" w:cs="Times New Roman"/>
                <w:noProof/>
                <w:webHidden/>
                <w:sz w:val="28"/>
                <w:szCs w:val="28"/>
              </w:rPr>
              <w:instrText xml:space="preserve"> PAGEREF _Toc185246125 \h </w:instrText>
            </w:r>
            <w:r w:rsidRPr="003C0647">
              <w:rPr>
                <w:rFonts w:ascii="Times New Roman" w:hAnsi="Times New Roman" w:cs="Times New Roman"/>
                <w:noProof/>
                <w:webHidden/>
                <w:sz w:val="28"/>
                <w:szCs w:val="28"/>
              </w:rPr>
            </w:r>
            <w:r w:rsidRPr="003C0647">
              <w:rPr>
                <w:rFonts w:ascii="Times New Roman" w:hAnsi="Times New Roman" w:cs="Times New Roman"/>
                <w:noProof/>
                <w:webHidden/>
                <w:sz w:val="28"/>
                <w:szCs w:val="28"/>
              </w:rPr>
              <w:fldChar w:fldCharType="separate"/>
            </w:r>
            <w:r w:rsidRPr="003C0647">
              <w:rPr>
                <w:rFonts w:ascii="Times New Roman" w:hAnsi="Times New Roman" w:cs="Times New Roman"/>
                <w:noProof/>
                <w:webHidden/>
                <w:sz w:val="28"/>
                <w:szCs w:val="28"/>
              </w:rPr>
              <w:t>2</w:t>
            </w:r>
            <w:r w:rsidRPr="003C0647">
              <w:rPr>
                <w:rFonts w:ascii="Times New Roman" w:hAnsi="Times New Roman" w:cs="Times New Roman"/>
                <w:noProof/>
                <w:webHidden/>
                <w:sz w:val="28"/>
                <w:szCs w:val="28"/>
              </w:rPr>
              <w:fldChar w:fldCharType="end"/>
            </w:r>
          </w:hyperlink>
        </w:p>
        <w:p w14:paraId="6FB045EE" w14:textId="77777777" w:rsidR="003C0647" w:rsidRPr="003C0647" w:rsidRDefault="003C0647" w:rsidP="00323350">
          <w:pPr>
            <w:pStyle w:val="TDC2"/>
            <w:rPr>
              <w:noProof/>
            </w:rPr>
          </w:pPr>
          <w:hyperlink w:anchor="_Toc185246126" w:history="1">
            <w:r w:rsidRPr="003C0647">
              <w:rPr>
                <w:rStyle w:val="Hipervnculo"/>
                <w:rFonts w:ascii="Times New Roman" w:hAnsi="Times New Roman" w:cs="Times New Roman"/>
                <w:noProof/>
                <w:sz w:val="28"/>
                <w:szCs w:val="28"/>
              </w:rPr>
              <w:t>Golpe de mano 'sinodal' de Francisco, que nombra a dos mujeres para el consejo ordinario de la Secretaría del Sínodo</w:t>
            </w:r>
            <w:r w:rsidRPr="003C0647">
              <w:rPr>
                <w:noProof/>
                <w:webHidden/>
              </w:rPr>
              <w:tab/>
            </w:r>
            <w:r w:rsidRPr="003C0647">
              <w:rPr>
                <w:noProof/>
                <w:webHidden/>
              </w:rPr>
              <w:fldChar w:fldCharType="begin"/>
            </w:r>
            <w:r w:rsidRPr="003C0647">
              <w:rPr>
                <w:noProof/>
                <w:webHidden/>
              </w:rPr>
              <w:instrText xml:space="preserve"> PAGEREF _Toc185246126 \h </w:instrText>
            </w:r>
            <w:r w:rsidRPr="003C0647">
              <w:rPr>
                <w:noProof/>
                <w:webHidden/>
              </w:rPr>
            </w:r>
            <w:r w:rsidRPr="003C0647">
              <w:rPr>
                <w:noProof/>
                <w:webHidden/>
              </w:rPr>
              <w:fldChar w:fldCharType="separate"/>
            </w:r>
            <w:r w:rsidRPr="003C0647">
              <w:rPr>
                <w:noProof/>
                <w:webHidden/>
              </w:rPr>
              <w:t>2</w:t>
            </w:r>
            <w:r w:rsidRPr="003C0647">
              <w:rPr>
                <w:noProof/>
                <w:webHidden/>
              </w:rPr>
              <w:fldChar w:fldCharType="end"/>
            </w:r>
          </w:hyperlink>
        </w:p>
        <w:p w14:paraId="5877B9B7" w14:textId="77777777" w:rsidR="003C0647" w:rsidRPr="003C0647" w:rsidRDefault="003C0647" w:rsidP="00323350">
          <w:pPr>
            <w:pStyle w:val="TDC2"/>
            <w:rPr>
              <w:noProof/>
            </w:rPr>
          </w:pPr>
          <w:hyperlink w:anchor="_Toc185246128" w:history="1">
            <w:r w:rsidRPr="003C0647">
              <w:rPr>
                <w:rStyle w:val="Hipervnculo"/>
                <w:rFonts w:ascii="Times New Roman" w:hAnsi="Times New Roman" w:cs="Times New Roman"/>
                <w:noProof/>
                <w:sz w:val="28"/>
                <w:szCs w:val="28"/>
              </w:rPr>
              <w:t>María Luisa Berzosa González fi: Terminada la Asamblea, ¿cómo continuar la sinodalidad?</w:t>
            </w:r>
            <w:r w:rsidRPr="003C0647">
              <w:rPr>
                <w:noProof/>
                <w:webHidden/>
              </w:rPr>
              <w:tab/>
            </w:r>
            <w:r w:rsidRPr="003C0647">
              <w:rPr>
                <w:noProof/>
                <w:webHidden/>
              </w:rPr>
              <w:fldChar w:fldCharType="begin"/>
            </w:r>
            <w:r w:rsidRPr="003C0647">
              <w:rPr>
                <w:noProof/>
                <w:webHidden/>
              </w:rPr>
              <w:instrText xml:space="preserve"> PAGEREF _Toc185246128 \h </w:instrText>
            </w:r>
            <w:r w:rsidRPr="003C0647">
              <w:rPr>
                <w:noProof/>
                <w:webHidden/>
              </w:rPr>
            </w:r>
            <w:r w:rsidRPr="003C0647">
              <w:rPr>
                <w:noProof/>
                <w:webHidden/>
              </w:rPr>
              <w:fldChar w:fldCharType="separate"/>
            </w:r>
            <w:r w:rsidRPr="003C0647">
              <w:rPr>
                <w:noProof/>
                <w:webHidden/>
              </w:rPr>
              <w:t>3</w:t>
            </w:r>
            <w:r w:rsidRPr="003C0647">
              <w:rPr>
                <w:noProof/>
                <w:webHidden/>
              </w:rPr>
              <w:fldChar w:fldCharType="end"/>
            </w:r>
          </w:hyperlink>
        </w:p>
        <w:p w14:paraId="041C7DDF" w14:textId="77777777" w:rsidR="003C0647" w:rsidRPr="003C0647" w:rsidRDefault="003C0647" w:rsidP="00323350">
          <w:pPr>
            <w:pStyle w:val="TDC2"/>
            <w:rPr>
              <w:noProof/>
            </w:rPr>
          </w:pPr>
          <w:hyperlink w:anchor="_Toc185246132" w:history="1">
            <w:r w:rsidRPr="003C0647">
              <w:rPr>
                <w:rStyle w:val="Hipervnculo"/>
                <w:rFonts w:ascii="Times New Roman" w:hAnsi="Times New Roman" w:cs="Times New Roman"/>
                <w:noProof/>
                <w:sz w:val="28"/>
                <w:szCs w:val="28"/>
              </w:rPr>
              <w:t>Mis reflexiones sobre el proceso sinodal vivido y su futuro: y ahora… ¿qué? formación y conversión. Por María África de la Cruz</w:t>
            </w:r>
            <w:r w:rsidRPr="003C0647">
              <w:rPr>
                <w:noProof/>
                <w:webHidden/>
              </w:rPr>
              <w:tab/>
            </w:r>
            <w:r w:rsidRPr="003C0647">
              <w:rPr>
                <w:noProof/>
                <w:webHidden/>
              </w:rPr>
              <w:fldChar w:fldCharType="begin"/>
            </w:r>
            <w:r w:rsidRPr="003C0647">
              <w:rPr>
                <w:noProof/>
                <w:webHidden/>
              </w:rPr>
              <w:instrText xml:space="preserve"> PAGEREF _Toc185246132 \h </w:instrText>
            </w:r>
            <w:r w:rsidRPr="003C0647">
              <w:rPr>
                <w:noProof/>
                <w:webHidden/>
              </w:rPr>
            </w:r>
            <w:r w:rsidRPr="003C0647">
              <w:rPr>
                <w:noProof/>
                <w:webHidden/>
              </w:rPr>
              <w:fldChar w:fldCharType="separate"/>
            </w:r>
            <w:r w:rsidRPr="003C0647">
              <w:rPr>
                <w:noProof/>
                <w:webHidden/>
              </w:rPr>
              <w:t>6</w:t>
            </w:r>
            <w:r w:rsidRPr="003C0647">
              <w:rPr>
                <w:noProof/>
                <w:webHidden/>
              </w:rPr>
              <w:fldChar w:fldCharType="end"/>
            </w:r>
          </w:hyperlink>
        </w:p>
        <w:p w14:paraId="54158610" w14:textId="77777777" w:rsidR="003C0647" w:rsidRPr="003C0647" w:rsidRDefault="003C0647" w:rsidP="00323350">
          <w:pPr>
            <w:pStyle w:val="TDC2"/>
            <w:rPr>
              <w:noProof/>
            </w:rPr>
          </w:pPr>
          <w:hyperlink w:anchor="_Toc185246133" w:history="1">
            <w:r w:rsidRPr="003C0647">
              <w:rPr>
                <w:rStyle w:val="Hipervnculo"/>
                <w:rFonts w:ascii="Times New Roman" w:hAnsi="Times New Roman" w:cs="Times New Roman"/>
                <w:noProof/>
                <w:sz w:val="28"/>
                <w:szCs w:val="28"/>
              </w:rPr>
              <w:t>Zulehner: sinodalidad y descentralización de la Iglesia, por: </w:t>
            </w:r>
            <w:r w:rsidRPr="003C0647">
              <w:rPr>
                <w:rStyle w:val="Hipervnculo"/>
                <w:rFonts w:ascii="Times New Roman" w:hAnsi="Times New Roman" w:cs="Times New Roman"/>
                <w:noProof/>
                <w:sz w:val="28"/>
                <w:szCs w:val="28"/>
                <w:bdr w:val="none" w:sz="0" w:space="0" w:color="auto" w:frame="1"/>
              </w:rPr>
              <w:t>Mario Trifunovic (editado)</w:t>
            </w:r>
            <w:r w:rsidRPr="003C0647">
              <w:rPr>
                <w:noProof/>
                <w:webHidden/>
              </w:rPr>
              <w:tab/>
            </w:r>
            <w:r w:rsidRPr="003C0647">
              <w:rPr>
                <w:noProof/>
                <w:webHidden/>
              </w:rPr>
              <w:fldChar w:fldCharType="begin"/>
            </w:r>
            <w:r w:rsidRPr="003C0647">
              <w:rPr>
                <w:noProof/>
                <w:webHidden/>
              </w:rPr>
              <w:instrText xml:space="preserve"> PAGEREF _Toc185246133 \h </w:instrText>
            </w:r>
            <w:r w:rsidRPr="003C0647">
              <w:rPr>
                <w:noProof/>
                <w:webHidden/>
              </w:rPr>
            </w:r>
            <w:r w:rsidRPr="003C0647">
              <w:rPr>
                <w:noProof/>
                <w:webHidden/>
              </w:rPr>
              <w:fldChar w:fldCharType="separate"/>
            </w:r>
            <w:r w:rsidRPr="003C0647">
              <w:rPr>
                <w:noProof/>
                <w:webHidden/>
              </w:rPr>
              <w:t>10</w:t>
            </w:r>
            <w:r w:rsidRPr="003C0647">
              <w:rPr>
                <w:noProof/>
                <w:webHidden/>
              </w:rPr>
              <w:fldChar w:fldCharType="end"/>
            </w:r>
          </w:hyperlink>
        </w:p>
        <w:p w14:paraId="58C4FA8A" w14:textId="77777777" w:rsidR="003C0647" w:rsidRDefault="003C0647" w:rsidP="003C0647">
          <w:pPr>
            <w:pStyle w:val="TDC1"/>
            <w:tabs>
              <w:tab w:val="right" w:leader="dot" w:pos="8494"/>
            </w:tabs>
            <w:spacing w:after="0" w:line="240" w:lineRule="auto"/>
            <w:rPr>
              <w:rStyle w:val="Hipervnculo"/>
              <w:rFonts w:ascii="Times New Roman" w:hAnsi="Times New Roman" w:cs="Times New Roman"/>
              <w:noProof/>
              <w:sz w:val="28"/>
              <w:szCs w:val="28"/>
            </w:rPr>
          </w:pPr>
        </w:p>
        <w:p w14:paraId="17CC5B19" w14:textId="77777777" w:rsidR="003C0647" w:rsidRPr="003C0647" w:rsidRDefault="003C0647" w:rsidP="003C0647">
          <w:pPr>
            <w:pStyle w:val="TDC1"/>
            <w:tabs>
              <w:tab w:val="right" w:leader="dot" w:pos="8494"/>
            </w:tabs>
            <w:spacing w:after="0" w:line="240" w:lineRule="auto"/>
            <w:rPr>
              <w:rFonts w:ascii="Times New Roman" w:hAnsi="Times New Roman" w:cs="Times New Roman"/>
              <w:noProof/>
              <w:sz w:val="28"/>
              <w:szCs w:val="28"/>
            </w:rPr>
          </w:pPr>
          <w:hyperlink w:anchor="_Toc185246134" w:history="1">
            <w:r w:rsidRPr="00323350">
              <w:rPr>
                <w:rStyle w:val="Hipervnculo"/>
                <w:rFonts w:ascii="Times New Roman" w:hAnsi="Times New Roman" w:cs="Times New Roman"/>
                <w:b/>
                <w:noProof/>
                <w:color w:val="C00000"/>
                <w:sz w:val="32"/>
                <w:szCs w:val="32"/>
              </w:rPr>
              <w:t>REFORMAS</w:t>
            </w:r>
            <w:r w:rsidRPr="003C0647">
              <w:rPr>
                <w:rFonts w:ascii="Times New Roman" w:hAnsi="Times New Roman" w:cs="Times New Roman"/>
                <w:noProof/>
                <w:webHidden/>
                <w:sz w:val="28"/>
                <w:szCs w:val="28"/>
              </w:rPr>
              <w:tab/>
            </w:r>
            <w:r w:rsidRPr="003C0647">
              <w:rPr>
                <w:rFonts w:ascii="Times New Roman" w:hAnsi="Times New Roman" w:cs="Times New Roman"/>
                <w:noProof/>
                <w:webHidden/>
                <w:sz w:val="28"/>
                <w:szCs w:val="28"/>
              </w:rPr>
              <w:fldChar w:fldCharType="begin"/>
            </w:r>
            <w:r w:rsidRPr="003C0647">
              <w:rPr>
                <w:rFonts w:ascii="Times New Roman" w:hAnsi="Times New Roman" w:cs="Times New Roman"/>
                <w:noProof/>
                <w:webHidden/>
                <w:sz w:val="28"/>
                <w:szCs w:val="28"/>
              </w:rPr>
              <w:instrText xml:space="preserve"> PAGEREF _Toc185246134 \h </w:instrText>
            </w:r>
            <w:r w:rsidRPr="003C0647">
              <w:rPr>
                <w:rFonts w:ascii="Times New Roman" w:hAnsi="Times New Roman" w:cs="Times New Roman"/>
                <w:noProof/>
                <w:webHidden/>
                <w:sz w:val="28"/>
                <w:szCs w:val="28"/>
              </w:rPr>
            </w:r>
            <w:r w:rsidRPr="003C0647">
              <w:rPr>
                <w:rFonts w:ascii="Times New Roman" w:hAnsi="Times New Roman" w:cs="Times New Roman"/>
                <w:noProof/>
                <w:webHidden/>
                <w:sz w:val="28"/>
                <w:szCs w:val="28"/>
              </w:rPr>
              <w:fldChar w:fldCharType="separate"/>
            </w:r>
            <w:r w:rsidRPr="003C0647">
              <w:rPr>
                <w:rFonts w:ascii="Times New Roman" w:hAnsi="Times New Roman" w:cs="Times New Roman"/>
                <w:noProof/>
                <w:webHidden/>
                <w:sz w:val="28"/>
                <w:szCs w:val="28"/>
              </w:rPr>
              <w:t>14</w:t>
            </w:r>
            <w:r w:rsidRPr="003C0647">
              <w:rPr>
                <w:rFonts w:ascii="Times New Roman" w:hAnsi="Times New Roman" w:cs="Times New Roman"/>
                <w:noProof/>
                <w:webHidden/>
                <w:sz w:val="28"/>
                <w:szCs w:val="28"/>
              </w:rPr>
              <w:fldChar w:fldCharType="end"/>
            </w:r>
          </w:hyperlink>
        </w:p>
        <w:p w14:paraId="15CF9531" w14:textId="77777777" w:rsidR="003C0647" w:rsidRPr="003C0647" w:rsidRDefault="003C0647" w:rsidP="00323350">
          <w:pPr>
            <w:pStyle w:val="TDC2"/>
            <w:rPr>
              <w:noProof/>
            </w:rPr>
          </w:pPr>
          <w:hyperlink w:anchor="_Toc185246135" w:history="1">
            <w:r w:rsidRPr="003C0647">
              <w:rPr>
                <w:rStyle w:val="Hipervnculo"/>
                <w:rFonts w:ascii="Times New Roman" w:hAnsi="Times New Roman" w:cs="Times New Roman"/>
                <w:noProof/>
                <w:sz w:val="28"/>
                <w:szCs w:val="28"/>
              </w:rPr>
              <w:t xml:space="preserve">El costo de crear cardenales de países lejanos, </w:t>
            </w:r>
            <w:r w:rsidRPr="003C0647">
              <w:rPr>
                <w:rStyle w:val="Hipervnculo"/>
                <w:rFonts w:ascii="Times New Roman" w:hAnsi="Times New Roman" w:cs="Times New Roman"/>
                <w:caps/>
                <w:noProof/>
                <w:sz w:val="28"/>
                <w:szCs w:val="28"/>
              </w:rPr>
              <w:t>Por Michael Sean Winters</w:t>
            </w:r>
            <w:r w:rsidRPr="003C0647">
              <w:rPr>
                <w:noProof/>
                <w:webHidden/>
              </w:rPr>
              <w:tab/>
            </w:r>
            <w:r w:rsidRPr="003C0647">
              <w:rPr>
                <w:noProof/>
                <w:webHidden/>
              </w:rPr>
              <w:fldChar w:fldCharType="begin"/>
            </w:r>
            <w:r w:rsidRPr="003C0647">
              <w:rPr>
                <w:noProof/>
                <w:webHidden/>
              </w:rPr>
              <w:instrText xml:space="preserve"> PAGEREF _Toc185246135 \h </w:instrText>
            </w:r>
            <w:r w:rsidRPr="003C0647">
              <w:rPr>
                <w:noProof/>
                <w:webHidden/>
              </w:rPr>
            </w:r>
            <w:r w:rsidRPr="003C0647">
              <w:rPr>
                <w:noProof/>
                <w:webHidden/>
              </w:rPr>
              <w:fldChar w:fldCharType="separate"/>
            </w:r>
            <w:r w:rsidRPr="003C0647">
              <w:rPr>
                <w:noProof/>
                <w:webHidden/>
              </w:rPr>
              <w:t>14</w:t>
            </w:r>
            <w:r w:rsidRPr="003C0647">
              <w:rPr>
                <w:noProof/>
                <w:webHidden/>
              </w:rPr>
              <w:fldChar w:fldCharType="end"/>
            </w:r>
          </w:hyperlink>
        </w:p>
        <w:p w14:paraId="579B3ABD" w14:textId="77777777" w:rsidR="003C0647" w:rsidRPr="003C0647" w:rsidRDefault="003C0647" w:rsidP="00323350">
          <w:pPr>
            <w:pStyle w:val="TDC2"/>
            <w:rPr>
              <w:noProof/>
            </w:rPr>
          </w:pPr>
          <w:hyperlink w:anchor="_Toc185246136" w:history="1">
            <w:r w:rsidRPr="003C0647">
              <w:rPr>
                <w:rStyle w:val="Hipervnculo"/>
                <w:rFonts w:ascii="Times New Roman" w:hAnsi="Times New Roman" w:cs="Times New Roman"/>
                <w:noProof/>
                <w:sz w:val="28"/>
                <w:szCs w:val="28"/>
                <w:bdr w:val="single" w:sz="2" w:space="0" w:color="auto" w:frame="1"/>
              </w:rPr>
              <w:t>El Vaticano anuncia que la peregrinación LGBTQ+ volverá al calendario del Jubileo 2025</w:t>
            </w:r>
            <w:r w:rsidRPr="003C0647">
              <w:rPr>
                <w:noProof/>
                <w:webHidden/>
              </w:rPr>
              <w:tab/>
            </w:r>
            <w:r w:rsidRPr="003C0647">
              <w:rPr>
                <w:noProof/>
                <w:webHidden/>
              </w:rPr>
              <w:fldChar w:fldCharType="begin"/>
            </w:r>
            <w:r w:rsidRPr="003C0647">
              <w:rPr>
                <w:noProof/>
                <w:webHidden/>
              </w:rPr>
              <w:instrText xml:space="preserve"> PAGEREF _Toc185246136 \h </w:instrText>
            </w:r>
            <w:r w:rsidRPr="003C0647">
              <w:rPr>
                <w:noProof/>
                <w:webHidden/>
              </w:rPr>
            </w:r>
            <w:r w:rsidRPr="003C0647">
              <w:rPr>
                <w:noProof/>
                <w:webHidden/>
              </w:rPr>
              <w:fldChar w:fldCharType="separate"/>
            </w:r>
            <w:r w:rsidRPr="003C0647">
              <w:rPr>
                <w:noProof/>
                <w:webHidden/>
              </w:rPr>
              <w:t>16</w:t>
            </w:r>
            <w:r w:rsidRPr="003C0647">
              <w:rPr>
                <w:noProof/>
                <w:webHidden/>
              </w:rPr>
              <w:fldChar w:fldCharType="end"/>
            </w:r>
          </w:hyperlink>
        </w:p>
        <w:p w14:paraId="79293880" w14:textId="77777777" w:rsidR="003C0647" w:rsidRPr="003C0647" w:rsidRDefault="003C0647" w:rsidP="00323350">
          <w:pPr>
            <w:pStyle w:val="TDC2"/>
            <w:rPr>
              <w:noProof/>
            </w:rPr>
          </w:pPr>
          <w:hyperlink w:anchor="_Toc185246137" w:history="1">
            <w:r w:rsidRPr="003C0647">
              <w:rPr>
                <w:rStyle w:val="Hipervnculo"/>
                <w:rFonts w:ascii="Times New Roman" w:hAnsi="Times New Roman" w:cs="Times New Roman"/>
                <w:noProof/>
                <w:sz w:val="28"/>
                <w:szCs w:val="28"/>
                <w:bdr w:val="single" w:sz="2" w:space="0" w:color="auto" w:frame="1"/>
              </w:rPr>
              <w:t>¿Es inapropiada la especulación sobre el "próximo Papa"? ¡Ya basta!</w:t>
            </w:r>
            <w:r w:rsidRPr="003C0647">
              <w:rPr>
                <w:noProof/>
                <w:webHidden/>
              </w:rPr>
              <w:tab/>
            </w:r>
            <w:r w:rsidRPr="003C0647">
              <w:rPr>
                <w:noProof/>
                <w:webHidden/>
              </w:rPr>
              <w:fldChar w:fldCharType="begin"/>
            </w:r>
            <w:r w:rsidRPr="003C0647">
              <w:rPr>
                <w:noProof/>
                <w:webHidden/>
              </w:rPr>
              <w:instrText xml:space="preserve"> PAGEREF _Toc185246137 \h </w:instrText>
            </w:r>
            <w:r w:rsidRPr="003C0647">
              <w:rPr>
                <w:noProof/>
                <w:webHidden/>
              </w:rPr>
            </w:r>
            <w:r w:rsidRPr="003C0647">
              <w:rPr>
                <w:noProof/>
                <w:webHidden/>
              </w:rPr>
              <w:fldChar w:fldCharType="separate"/>
            </w:r>
            <w:r w:rsidRPr="003C0647">
              <w:rPr>
                <w:noProof/>
                <w:webHidden/>
              </w:rPr>
              <w:t>18</w:t>
            </w:r>
            <w:r w:rsidRPr="003C0647">
              <w:rPr>
                <w:noProof/>
                <w:webHidden/>
              </w:rPr>
              <w:fldChar w:fldCharType="end"/>
            </w:r>
          </w:hyperlink>
        </w:p>
        <w:p w14:paraId="3D699085" w14:textId="77777777" w:rsidR="00323350" w:rsidRDefault="00323350" w:rsidP="003C0647">
          <w:pPr>
            <w:pStyle w:val="TDC1"/>
            <w:tabs>
              <w:tab w:val="right" w:leader="dot" w:pos="8494"/>
            </w:tabs>
            <w:spacing w:after="0" w:line="240" w:lineRule="auto"/>
            <w:rPr>
              <w:rStyle w:val="Hipervnculo"/>
              <w:rFonts w:ascii="Times New Roman" w:hAnsi="Times New Roman" w:cs="Times New Roman"/>
              <w:noProof/>
              <w:sz w:val="28"/>
              <w:szCs w:val="28"/>
            </w:rPr>
          </w:pPr>
        </w:p>
        <w:p w14:paraId="15DA0846" w14:textId="77777777" w:rsidR="003C0647" w:rsidRPr="003C0647" w:rsidRDefault="003C0647" w:rsidP="003C0647">
          <w:pPr>
            <w:pStyle w:val="TDC1"/>
            <w:tabs>
              <w:tab w:val="right" w:leader="dot" w:pos="8494"/>
            </w:tabs>
            <w:spacing w:after="0" w:line="240" w:lineRule="auto"/>
            <w:rPr>
              <w:rFonts w:ascii="Times New Roman" w:hAnsi="Times New Roman" w:cs="Times New Roman"/>
              <w:noProof/>
              <w:sz w:val="28"/>
              <w:szCs w:val="28"/>
            </w:rPr>
          </w:pPr>
          <w:hyperlink w:anchor="_Toc185246138" w:history="1">
            <w:r w:rsidRPr="00323350">
              <w:rPr>
                <w:rStyle w:val="Hipervnculo"/>
                <w:rFonts w:ascii="Times New Roman" w:hAnsi="Times New Roman" w:cs="Times New Roman"/>
                <w:b/>
                <w:noProof/>
                <w:color w:val="C00000"/>
                <w:sz w:val="32"/>
                <w:szCs w:val="32"/>
              </w:rPr>
              <w:t>MENSAJES</w:t>
            </w:r>
            <w:r w:rsidRPr="003C0647">
              <w:rPr>
                <w:rFonts w:ascii="Times New Roman" w:hAnsi="Times New Roman" w:cs="Times New Roman"/>
                <w:noProof/>
                <w:webHidden/>
                <w:sz w:val="28"/>
                <w:szCs w:val="28"/>
              </w:rPr>
              <w:tab/>
            </w:r>
            <w:r w:rsidRPr="003C0647">
              <w:rPr>
                <w:rFonts w:ascii="Times New Roman" w:hAnsi="Times New Roman" w:cs="Times New Roman"/>
                <w:noProof/>
                <w:webHidden/>
                <w:sz w:val="28"/>
                <w:szCs w:val="28"/>
              </w:rPr>
              <w:fldChar w:fldCharType="begin"/>
            </w:r>
            <w:r w:rsidRPr="003C0647">
              <w:rPr>
                <w:rFonts w:ascii="Times New Roman" w:hAnsi="Times New Roman" w:cs="Times New Roman"/>
                <w:noProof/>
                <w:webHidden/>
                <w:sz w:val="28"/>
                <w:szCs w:val="28"/>
              </w:rPr>
              <w:instrText xml:space="preserve"> PAGEREF _Toc185246138 \h </w:instrText>
            </w:r>
            <w:r w:rsidRPr="003C0647">
              <w:rPr>
                <w:rFonts w:ascii="Times New Roman" w:hAnsi="Times New Roman" w:cs="Times New Roman"/>
                <w:noProof/>
                <w:webHidden/>
                <w:sz w:val="28"/>
                <w:szCs w:val="28"/>
              </w:rPr>
            </w:r>
            <w:r w:rsidRPr="003C0647">
              <w:rPr>
                <w:rFonts w:ascii="Times New Roman" w:hAnsi="Times New Roman" w:cs="Times New Roman"/>
                <w:noProof/>
                <w:webHidden/>
                <w:sz w:val="28"/>
                <w:szCs w:val="28"/>
              </w:rPr>
              <w:fldChar w:fldCharType="separate"/>
            </w:r>
            <w:r w:rsidRPr="003C0647">
              <w:rPr>
                <w:rFonts w:ascii="Times New Roman" w:hAnsi="Times New Roman" w:cs="Times New Roman"/>
                <w:noProof/>
                <w:webHidden/>
                <w:sz w:val="28"/>
                <w:szCs w:val="28"/>
              </w:rPr>
              <w:t>20</w:t>
            </w:r>
            <w:r w:rsidRPr="003C0647">
              <w:rPr>
                <w:rFonts w:ascii="Times New Roman" w:hAnsi="Times New Roman" w:cs="Times New Roman"/>
                <w:noProof/>
                <w:webHidden/>
                <w:sz w:val="28"/>
                <w:szCs w:val="28"/>
              </w:rPr>
              <w:fldChar w:fldCharType="end"/>
            </w:r>
          </w:hyperlink>
        </w:p>
        <w:p w14:paraId="687C239E" w14:textId="77777777" w:rsidR="003C0647" w:rsidRPr="003C0647" w:rsidRDefault="003C0647" w:rsidP="00323350">
          <w:pPr>
            <w:pStyle w:val="TDC2"/>
            <w:rPr>
              <w:noProof/>
            </w:rPr>
          </w:pPr>
          <w:hyperlink w:anchor="_Toc185246139" w:history="1">
            <w:r w:rsidRPr="003C0647">
              <w:rPr>
                <w:rStyle w:val="Hipervnculo"/>
                <w:rFonts w:ascii="Times New Roman" w:hAnsi="Times New Roman" w:cs="Times New Roman"/>
                <w:noProof/>
                <w:sz w:val="28"/>
                <w:szCs w:val="28"/>
              </w:rPr>
              <w:t>"Que 2025 sea un año en el que crezca la paz, una paz real y duradera". El Papa dedica al Jubileo su Jornada Mundial de la Paz</w:t>
            </w:r>
            <w:r w:rsidRPr="003C0647">
              <w:rPr>
                <w:noProof/>
                <w:webHidden/>
              </w:rPr>
              <w:tab/>
            </w:r>
            <w:r w:rsidRPr="003C0647">
              <w:rPr>
                <w:noProof/>
                <w:webHidden/>
              </w:rPr>
              <w:fldChar w:fldCharType="begin"/>
            </w:r>
            <w:r w:rsidRPr="003C0647">
              <w:rPr>
                <w:noProof/>
                <w:webHidden/>
              </w:rPr>
              <w:instrText xml:space="preserve"> PAGEREF _Toc185246139 \h </w:instrText>
            </w:r>
            <w:r w:rsidRPr="003C0647">
              <w:rPr>
                <w:noProof/>
                <w:webHidden/>
              </w:rPr>
            </w:r>
            <w:r w:rsidRPr="003C0647">
              <w:rPr>
                <w:noProof/>
                <w:webHidden/>
              </w:rPr>
              <w:fldChar w:fldCharType="separate"/>
            </w:r>
            <w:r w:rsidRPr="003C0647">
              <w:rPr>
                <w:noProof/>
                <w:webHidden/>
              </w:rPr>
              <w:t>21</w:t>
            </w:r>
            <w:r w:rsidRPr="003C0647">
              <w:rPr>
                <w:noProof/>
                <w:webHidden/>
              </w:rPr>
              <w:fldChar w:fldCharType="end"/>
            </w:r>
          </w:hyperlink>
        </w:p>
        <w:p w14:paraId="7D6F5B75" w14:textId="77777777" w:rsidR="003C0647" w:rsidRDefault="003C0647" w:rsidP="003C0647">
          <w:pPr>
            <w:spacing w:after="0" w:line="240" w:lineRule="auto"/>
          </w:pPr>
          <w:r w:rsidRPr="003C0647">
            <w:rPr>
              <w:rFonts w:ascii="Times New Roman" w:hAnsi="Times New Roman" w:cs="Times New Roman"/>
              <w:b/>
              <w:bCs/>
              <w:sz w:val="28"/>
              <w:szCs w:val="28"/>
              <w:lang w:val="es-ES"/>
            </w:rPr>
            <w:fldChar w:fldCharType="end"/>
          </w:r>
        </w:p>
      </w:sdtContent>
    </w:sdt>
    <w:p w14:paraId="34148965" w14:textId="77777777" w:rsidR="000D1AD4" w:rsidRDefault="000D1AD4">
      <w:pPr>
        <w:rPr>
          <w:rFonts w:ascii="Times New Roman" w:hAnsi="Times New Roman" w:cs="Times New Roman"/>
          <w:b/>
          <w:color w:val="C00000"/>
          <w:sz w:val="32"/>
          <w:szCs w:val="32"/>
        </w:rPr>
      </w:pPr>
    </w:p>
    <w:p w14:paraId="12E7C521" w14:textId="77777777" w:rsidR="007258FF" w:rsidRPr="000D1AD4" w:rsidRDefault="007258FF" w:rsidP="000D1AD4">
      <w:pPr>
        <w:pStyle w:val="Ttulo1"/>
        <w:rPr>
          <w:color w:val="C00000"/>
        </w:rPr>
      </w:pPr>
      <w:bookmarkStart w:id="0" w:name="_Toc185246125"/>
      <w:r w:rsidRPr="000D1AD4">
        <w:rPr>
          <w:color w:val="C00000"/>
        </w:rPr>
        <w:lastRenderedPageBreak/>
        <w:t>SÍNODO</w:t>
      </w:r>
      <w:bookmarkEnd w:id="0"/>
    </w:p>
    <w:p w14:paraId="608249DE" w14:textId="77777777" w:rsidR="007258FF" w:rsidRPr="000D1AD4" w:rsidRDefault="007258FF" w:rsidP="000D1AD4">
      <w:pPr>
        <w:spacing w:after="0" w:line="240" w:lineRule="auto"/>
        <w:rPr>
          <w:rFonts w:ascii="Times New Roman" w:hAnsi="Times New Roman" w:cs="Times New Roman"/>
          <w:sz w:val="28"/>
          <w:szCs w:val="28"/>
        </w:rPr>
      </w:pPr>
    </w:p>
    <w:p w14:paraId="0158C369" w14:textId="77777777" w:rsidR="000D1AD4" w:rsidRPr="000D1AD4" w:rsidRDefault="000D1AD4" w:rsidP="000D1AD4">
      <w:pPr>
        <w:pStyle w:val="Ttulo2"/>
        <w:rPr>
          <w:sz w:val="28"/>
          <w:szCs w:val="28"/>
        </w:rPr>
      </w:pPr>
      <w:bookmarkStart w:id="1" w:name="_Toc185246126"/>
      <w:r w:rsidRPr="000D1AD4">
        <w:rPr>
          <w:sz w:val="28"/>
          <w:szCs w:val="28"/>
        </w:rPr>
        <w:t>Golpe de mano 'sinodal' de Francisco, que nombra a dos mujeres para el consejo ordinario de la Secretaría del Sínodo</w:t>
      </w:r>
      <w:bookmarkEnd w:id="1"/>
    </w:p>
    <w:p w14:paraId="454D4CFD" w14:textId="77777777" w:rsidR="000D1AD4" w:rsidRDefault="00FD1F82" w:rsidP="000D1AD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85246127"/>
      <w:r w:rsidRPr="000D1AD4">
        <w:rPr>
          <w:rFonts w:ascii="Times New Roman" w:eastAsia="Times New Roman" w:hAnsi="Times New Roman" w:cs="Times New Roman"/>
          <w:b/>
          <w:bCs/>
          <w:i/>
          <w:iCs/>
          <w:color w:val="D49400"/>
          <w:kern w:val="36"/>
          <w:sz w:val="28"/>
          <w:szCs w:val="28"/>
          <w:lang w:eastAsia="es-PE"/>
        </w:rPr>
        <w:t xml:space="preserve">La primera reunión, ya con </w:t>
      </w:r>
      <w:proofErr w:type="spellStart"/>
      <w:r w:rsidRPr="000D1AD4">
        <w:rPr>
          <w:rFonts w:ascii="Times New Roman" w:eastAsia="Times New Roman" w:hAnsi="Times New Roman" w:cs="Times New Roman"/>
          <w:b/>
          <w:bCs/>
          <w:i/>
          <w:iCs/>
          <w:color w:val="D49400"/>
          <w:kern w:val="36"/>
          <w:sz w:val="28"/>
          <w:szCs w:val="28"/>
          <w:lang w:eastAsia="es-PE"/>
        </w:rPr>
        <w:t>Brambilla</w:t>
      </w:r>
      <w:proofErr w:type="spellEnd"/>
      <w:r w:rsidRPr="000D1AD4">
        <w:rPr>
          <w:rFonts w:ascii="Times New Roman" w:eastAsia="Times New Roman" w:hAnsi="Times New Roman" w:cs="Times New Roman"/>
          <w:b/>
          <w:bCs/>
          <w:i/>
          <w:iCs/>
          <w:color w:val="D49400"/>
          <w:kern w:val="36"/>
          <w:sz w:val="28"/>
          <w:szCs w:val="28"/>
          <w:lang w:eastAsia="es-PE"/>
        </w:rPr>
        <w:t xml:space="preserve"> y </w:t>
      </w:r>
      <w:proofErr w:type="spellStart"/>
      <w:r w:rsidRPr="000D1AD4">
        <w:rPr>
          <w:rFonts w:ascii="Times New Roman" w:eastAsia="Times New Roman" w:hAnsi="Times New Roman" w:cs="Times New Roman"/>
          <w:b/>
          <w:bCs/>
          <w:i/>
          <w:iCs/>
          <w:color w:val="D49400"/>
          <w:kern w:val="36"/>
          <w:sz w:val="28"/>
          <w:szCs w:val="28"/>
          <w:lang w:eastAsia="es-PE"/>
        </w:rPr>
        <w:t>Zervino</w:t>
      </w:r>
      <w:proofErr w:type="spellEnd"/>
      <w:r w:rsidRPr="000D1AD4">
        <w:rPr>
          <w:rFonts w:ascii="Times New Roman" w:eastAsia="Times New Roman" w:hAnsi="Times New Roman" w:cs="Times New Roman"/>
          <w:b/>
          <w:bCs/>
          <w:i/>
          <w:iCs/>
          <w:color w:val="D49400"/>
          <w:kern w:val="36"/>
          <w:sz w:val="28"/>
          <w:szCs w:val="28"/>
          <w:lang w:eastAsia="es-PE"/>
        </w:rPr>
        <w:t>, será el 17 de diciembre</w:t>
      </w:r>
      <w:bookmarkEnd w:id="2"/>
    </w:p>
    <w:p w14:paraId="418F6871"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000000"/>
          <w:sz w:val="28"/>
          <w:szCs w:val="28"/>
          <w:lang w:eastAsia="es-PE"/>
        </w:rPr>
      </w:pPr>
    </w:p>
    <w:p w14:paraId="35A696E3" w14:textId="77777777" w:rsidR="00FD1F82" w:rsidRPr="00FD1F82" w:rsidRDefault="00FD1F82" w:rsidP="000D1AD4">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D1F82">
        <w:rPr>
          <w:rFonts w:ascii="Times New Roman" w:eastAsia="Times New Roman" w:hAnsi="Times New Roman" w:cs="Times New Roman"/>
          <w:b/>
          <w:bCs/>
          <w:i/>
          <w:iCs/>
          <w:color w:val="333333"/>
          <w:sz w:val="28"/>
          <w:szCs w:val="28"/>
          <w:lang w:eastAsia="es-PE"/>
        </w:rPr>
        <w:t>13.12.2024 </w:t>
      </w:r>
      <w:hyperlink r:id="rId7" w:history="1">
        <w:r w:rsidRPr="000D1AD4">
          <w:rPr>
            <w:rFonts w:ascii="Times New Roman" w:eastAsia="Times New Roman" w:hAnsi="Times New Roman" w:cs="Times New Roman"/>
            <w:b/>
            <w:bCs/>
            <w:i/>
            <w:iCs/>
            <w:color w:val="D49400"/>
            <w:sz w:val="28"/>
            <w:szCs w:val="28"/>
            <w:u w:val="single"/>
            <w:lang w:eastAsia="es-PE"/>
          </w:rPr>
          <w:t>Jesús Bastante</w:t>
        </w:r>
      </w:hyperlink>
    </w:p>
    <w:p w14:paraId="52F74227" w14:textId="77777777" w:rsidR="000D1AD4" w:rsidRDefault="000D1AD4" w:rsidP="000D1AD4">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72B1BB24"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0D1AD4">
        <w:rPr>
          <w:rFonts w:ascii="Times New Roman" w:eastAsia="Times New Roman" w:hAnsi="Times New Roman" w:cs="Times New Roman"/>
          <w:b/>
          <w:bCs/>
          <w:color w:val="474747"/>
          <w:sz w:val="28"/>
          <w:szCs w:val="28"/>
          <w:lang w:eastAsia="es-PE"/>
        </w:rPr>
        <w:t>No hay marcha atrás en la presencia de mujeres en el Sínodo de Obispos</w:t>
      </w:r>
      <w:r w:rsidRPr="00FD1F82">
        <w:rPr>
          <w:rFonts w:ascii="Times New Roman" w:eastAsia="Times New Roman" w:hAnsi="Times New Roman" w:cs="Times New Roman"/>
          <w:color w:val="333333"/>
          <w:sz w:val="28"/>
          <w:szCs w:val="28"/>
          <w:lang w:eastAsia="es-PE"/>
        </w:rPr>
        <w:t>. Esa al menos es la voluntad del Papa Francisco, que ha nombrado a los cuatro miembros por designación papal en el Consejo Ordinario de la Secretaría General del Sínodo, el órgano que "desempeñará un </w:t>
      </w:r>
      <w:r w:rsidRPr="000D1AD4">
        <w:rPr>
          <w:rFonts w:ascii="Times New Roman" w:eastAsia="Times New Roman" w:hAnsi="Times New Roman" w:cs="Times New Roman"/>
          <w:b/>
          <w:bCs/>
          <w:color w:val="474747"/>
          <w:sz w:val="28"/>
          <w:szCs w:val="28"/>
          <w:lang w:eastAsia="es-PE"/>
        </w:rPr>
        <w:t>papel fundamental tanto en la realización de este proceso sinodal sobre la sinodalidad como en la preparación del próximo Sínodo</w:t>
      </w:r>
      <w:r w:rsidRPr="00FD1F82">
        <w:rPr>
          <w:rFonts w:ascii="Times New Roman" w:eastAsia="Times New Roman" w:hAnsi="Times New Roman" w:cs="Times New Roman"/>
          <w:color w:val="333333"/>
          <w:sz w:val="28"/>
          <w:szCs w:val="28"/>
          <w:lang w:eastAsia="es-PE"/>
        </w:rPr>
        <w:t>", y que se reunirá por primera vez el próximo 17 de diciembre, tal y como ha anunciado la Santa Sede.</w:t>
      </w:r>
    </w:p>
    <w:p w14:paraId="27654047"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Entre los nuevos miembros del consejo se encuentran </w:t>
      </w:r>
      <w:r w:rsidRPr="000D1AD4">
        <w:rPr>
          <w:rFonts w:ascii="Times New Roman" w:eastAsia="Times New Roman" w:hAnsi="Times New Roman" w:cs="Times New Roman"/>
          <w:b/>
          <w:bCs/>
          <w:color w:val="474747"/>
          <w:sz w:val="28"/>
          <w:szCs w:val="28"/>
          <w:lang w:eastAsia="es-PE"/>
        </w:rPr>
        <w:t xml:space="preserve">sor Simona </w:t>
      </w:r>
      <w:proofErr w:type="spellStart"/>
      <w:r w:rsidRPr="000D1AD4">
        <w:rPr>
          <w:rFonts w:ascii="Times New Roman" w:eastAsia="Times New Roman" w:hAnsi="Times New Roman" w:cs="Times New Roman"/>
          <w:b/>
          <w:bCs/>
          <w:color w:val="474747"/>
          <w:sz w:val="28"/>
          <w:szCs w:val="28"/>
          <w:lang w:eastAsia="es-PE"/>
        </w:rPr>
        <w:t>Brambilla</w:t>
      </w:r>
      <w:proofErr w:type="spellEnd"/>
      <w:r w:rsidRPr="000D1AD4">
        <w:rPr>
          <w:rFonts w:ascii="Times New Roman" w:eastAsia="Times New Roman" w:hAnsi="Times New Roman" w:cs="Times New Roman"/>
          <w:b/>
          <w:bCs/>
          <w:color w:val="474747"/>
          <w:sz w:val="28"/>
          <w:szCs w:val="28"/>
          <w:lang w:eastAsia="es-PE"/>
        </w:rPr>
        <w:t>, M.C.</w:t>
      </w:r>
      <w:r w:rsidRPr="00FD1F82">
        <w:rPr>
          <w:rFonts w:ascii="Times New Roman" w:eastAsia="Times New Roman" w:hAnsi="Times New Roman" w:cs="Times New Roman"/>
          <w:color w:val="333333"/>
          <w:sz w:val="28"/>
          <w:szCs w:val="28"/>
          <w:lang w:eastAsia="es-PE"/>
        </w:rPr>
        <w:t>, Secretaria del Dicasterio para los Institutos de Vida Consagrada y las Sociedades de Vida Apostólica (Italia), y </w:t>
      </w:r>
      <w:r w:rsidRPr="000D1AD4">
        <w:rPr>
          <w:rFonts w:ascii="Times New Roman" w:eastAsia="Times New Roman" w:hAnsi="Times New Roman" w:cs="Times New Roman"/>
          <w:b/>
          <w:bCs/>
          <w:color w:val="474747"/>
          <w:sz w:val="28"/>
          <w:szCs w:val="28"/>
          <w:lang w:eastAsia="es-PE"/>
        </w:rPr>
        <w:t xml:space="preserve">María Lía </w:t>
      </w:r>
      <w:proofErr w:type="spellStart"/>
      <w:r w:rsidRPr="000D1AD4">
        <w:rPr>
          <w:rFonts w:ascii="Times New Roman" w:eastAsia="Times New Roman" w:hAnsi="Times New Roman" w:cs="Times New Roman"/>
          <w:b/>
          <w:bCs/>
          <w:color w:val="474747"/>
          <w:sz w:val="28"/>
          <w:szCs w:val="28"/>
          <w:lang w:eastAsia="es-PE"/>
        </w:rPr>
        <w:t>Zervino</w:t>
      </w:r>
      <w:proofErr w:type="spellEnd"/>
      <w:r w:rsidRPr="000D1AD4">
        <w:rPr>
          <w:rFonts w:ascii="Times New Roman" w:eastAsia="Times New Roman" w:hAnsi="Times New Roman" w:cs="Times New Roman"/>
          <w:b/>
          <w:bCs/>
          <w:color w:val="474747"/>
          <w:sz w:val="28"/>
          <w:szCs w:val="28"/>
          <w:lang w:eastAsia="es-PE"/>
        </w:rPr>
        <w:t>,</w:t>
      </w:r>
      <w:r w:rsidRPr="00FD1F82">
        <w:rPr>
          <w:rFonts w:ascii="Times New Roman" w:eastAsia="Times New Roman" w:hAnsi="Times New Roman" w:cs="Times New Roman"/>
          <w:color w:val="333333"/>
          <w:sz w:val="28"/>
          <w:szCs w:val="28"/>
          <w:lang w:eastAsia="es-PE"/>
        </w:rPr>
        <w:t> Miembro del Dicasterio para los Obispos (Argentina). Dos mujeres, una consagrada y una laica que, como señala el Vaticano, se suman al resto de miembros, elegidos en la XV Congregación General de la XVI Asamblea General Ordinaria del Sínodo de los Obispos, el 23 de octubre, para un total de 17 participantes, a los que se sumará el presidente del dicasterio responsable del tema del próximo Sínodo, que aún no está decidido.</w:t>
      </w:r>
    </w:p>
    <w:p w14:paraId="725FA25B"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"Con las modificaciones del artículo 10 de la Instrucción sobre la celebración de las Asambleas sinodales y la actividad de la Secretaría General del Sínodo de los Obispos, ratificadas por el Santo Padre el 17 de octubre de 2024, </w:t>
      </w:r>
      <w:r w:rsidRPr="000D1AD4">
        <w:rPr>
          <w:rFonts w:ascii="Times New Roman" w:eastAsia="Times New Roman" w:hAnsi="Times New Roman" w:cs="Times New Roman"/>
          <w:b/>
          <w:bCs/>
          <w:color w:val="474747"/>
          <w:sz w:val="28"/>
          <w:szCs w:val="28"/>
          <w:lang w:eastAsia="es-PE"/>
        </w:rPr>
        <w:t>el número total de miembros es de 17</w:t>
      </w:r>
      <w:r w:rsidRPr="00FD1F82">
        <w:rPr>
          <w:rFonts w:ascii="Times New Roman" w:eastAsia="Times New Roman" w:hAnsi="Times New Roman" w:cs="Times New Roman"/>
          <w:color w:val="333333"/>
          <w:sz w:val="28"/>
          <w:szCs w:val="28"/>
          <w:lang w:eastAsia="es-PE"/>
        </w:rPr>
        <w:t>: 12 de los cuales fueron elegidos durante la asamblea de octubre entre los obispos diocesanos/</w:t>
      </w:r>
      <w:proofErr w:type="spellStart"/>
      <w:r w:rsidRPr="00FD1F82">
        <w:rPr>
          <w:rFonts w:ascii="Times New Roman" w:eastAsia="Times New Roman" w:hAnsi="Times New Roman" w:cs="Times New Roman"/>
          <w:color w:val="333333"/>
          <w:sz w:val="28"/>
          <w:szCs w:val="28"/>
          <w:lang w:eastAsia="es-PE"/>
        </w:rPr>
        <w:t>eparquiales</w:t>
      </w:r>
      <w:proofErr w:type="spellEnd"/>
      <w:r w:rsidRPr="00FD1F82">
        <w:rPr>
          <w:rFonts w:ascii="Times New Roman" w:eastAsia="Times New Roman" w:hAnsi="Times New Roman" w:cs="Times New Roman"/>
          <w:color w:val="333333"/>
          <w:sz w:val="28"/>
          <w:szCs w:val="28"/>
          <w:lang w:eastAsia="es-PE"/>
        </w:rPr>
        <w:t xml:space="preserve"> o equivalentes (1 de las Iglesias orientales católicas, 1 de Oceanía, 2 respectivamente de América del Norte, América Latina, Europa, África y Asia). Al mismo tiempo,</w:t>
      </w:r>
      <w:r w:rsidRPr="000D1AD4">
        <w:rPr>
          <w:rFonts w:ascii="Times New Roman" w:eastAsia="Times New Roman" w:hAnsi="Times New Roman" w:cs="Times New Roman"/>
          <w:b/>
          <w:bCs/>
          <w:color w:val="474747"/>
          <w:sz w:val="28"/>
          <w:szCs w:val="28"/>
          <w:lang w:eastAsia="es-PE"/>
        </w:rPr>
        <w:t> los cuatro miembros de nombramiento pontificio ya no son necesariamente obispos</w:t>
      </w:r>
      <w:r w:rsidRPr="00FD1F82">
        <w:rPr>
          <w:rFonts w:ascii="Times New Roman" w:eastAsia="Times New Roman" w:hAnsi="Times New Roman" w:cs="Times New Roman"/>
          <w:color w:val="333333"/>
          <w:sz w:val="28"/>
          <w:szCs w:val="28"/>
          <w:lang w:eastAsia="es-PE"/>
        </w:rPr>
        <w:t>".</w:t>
      </w:r>
    </w:p>
    <w:p w14:paraId="59E47099"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Esta última frase es especialmente relevante, pues oficializa que </w:t>
      </w:r>
      <w:r w:rsidRPr="000D1AD4">
        <w:rPr>
          <w:rFonts w:ascii="Times New Roman" w:eastAsia="Times New Roman" w:hAnsi="Times New Roman" w:cs="Times New Roman"/>
          <w:b/>
          <w:bCs/>
          <w:color w:val="474747"/>
          <w:sz w:val="28"/>
          <w:szCs w:val="28"/>
          <w:lang w:eastAsia="es-PE"/>
        </w:rPr>
        <w:t>la reforma en el Sínodo no es coyuntural</w:t>
      </w:r>
      <w:r w:rsidRPr="00FD1F82">
        <w:rPr>
          <w:rFonts w:ascii="Times New Roman" w:eastAsia="Times New Roman" w:hAnsi="Times New Roman" w:cs="Times New Roman"/>
          <w:color w:val="333333"/>
          <w:sz w:val="28"/>
          <w:szCs w:val="28"/>
          <w:lang w:eastAsia="es-PE"/>
        </w:rPr>
        <w:t xml:space="preserve">: </w:t>
      </w:r>
      <w:r w:rsidRPr="00C82EC3">
        <w:rPr>
          <w:rFonts w:ascii="Times New Roman" w:eastAsia="Times New Roman" w:hAnsi="Times New Roman" w:cs="Times New Roman"/>
          <w:b/>
          <w:color w:val="333333"/>
          <w:sz w:val="28"/>
          <w:szCs w:val="28"/>
          <w:lang w:eastAsia="es-PE"/>
        </w:rPr>
        <w:t xml:space="preserve">a partir de ahora debemos hablar de Sínodo y no de Sínodo de Obispos </w:t>
      </w:r>
      <w:r w:rsidRPr="00FD1F82">
        <w:rPr>
          <w:rFonts w:ascii="Times New Roman" w:eastAsia="Times New Roman" w:hAnsi="Times New Roman" w:cs="Times New Roman"/>
          <w:color w:val="333333"/>
          <w:sz w:val="28"/>
          <w:szCs w:val="28"/>
          <w:lang w:eastAsia="es-PE"/>
        </w:rPr>
        <w:t xml:space="preserve">exclusivamente.  Los otros dos elegidos por el Papa son dos cardenales, </w:t>
      </w:r>
      <w:proofErr w:type="spellStart"/>
      <w:r w:rsidRPr="00FD1F82">
        <w:rPr>
          <w:rFonts w:ascii="Times New Roman" w:eastAsia="Times New Roman" w:hAnsi="Times New Roman" w:cs="Times New Roman"/>
          <w:color w:val="333333"/>
          <w:sz w:val="28"/>
          <w:szCs w:val="28"/>
          <w:lang w:eastAsia="es-PE"/>
        </w:rPr>
        <w:t>Hollerich</w:t>
      </w:r>
      <w:proofErr w:type="spellEnd"/>
      <w:r w:rsidRPr="00FD1F82">
        <w:rPr>
          <w:rFonts w:ascii="Times New Roman" w:eastAsia="Times New Roman" w:hAnsi="Times New Roman" w:cs="Times New Roman"/>
          <w:color w:val="333333"/>
          <w:sz w:val="28"/>
          <w:szCs w:val="28"/>
          <w:lang w:eastAsia="es-PE"/>
        </w:rPr>
        <w:t xml:space="preserve"> y el arzobispo de Turín, Roberto </w:t>
      </w:r>
      <w:proofErr w:type="spellStart"/>
      <w:r w:rsidRPr="00FD1F82">
        <w:rPr>
          <w:rFonts w:ascii="Times New Roman" w:eastAsia="Times New Roman" w:hAnsi="Times New Roman" w:cs="Times New Roman"/>
          <w:color w:val="333333"/>
          <w:sz w:val="28"/>
          <w:szCs w:val="28"/>
          <w:lang w:eastAsia="es-PE"/>
        </w:rPr>
        <w:t>Repole</w:t>
      </w:r>
      <w:proofErr w:type="spellEnd"/>
      <w:r w:rsidRPr="00FD1F82">
        <w:rPr>
          <w:rFonts w:ascii="Times New Roman" w:eastAsia="Times New Roman" w:hAnsi="Times New Roman" w:cs="Times New Roman"/>
          <w:color w:val="333333"/>
          <w:sz w:val="28"/>
          <w:szCs w:val="28"/>
          <w:lang w:eastAsia="es-PE"/>
        </w:rPr>
        <w:t>.</w:t>
      </w:r>
    </w:p>
    <w:p w14:paraId="2BC07B05"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lastRenderedPageBreak/>
        <w:t>Según la Constitución Apostólica </w:t>
      </w:r>
      <w:proofErr w:type="spellStart"/>
      <w:r w:rsidRPr="000D1AD4">
        <w:rPr>
          <w:rFonts w:ascii="Times New Roman" w:eastAsia="Times New Roman" w:hAnsi="Times New Roman" w:cs="Times New Roman"/>
          <w:i/>
          <w:iCs/>
          <w:color w:val="474747"/>
          <w:sz w:val="28"/>
          <w:szCs w:val="28"/>
          <w:lang w:eastAsia="es-PE"/>
        </w:rPr>
        <w:t>Episcopalis</w:t>
      </w:r>
      <w:proofErr w:type="spellEnd"/>
      <w:r w:rsidRPr="000D1AD4">
        <w:rPr>
          <w:rFonts w:ascii="Times New Roman" w:eastAsia="Times New Roman" w:hAnsi="Times New Roman" w:cs="Times New Roman"/>
          <w:i/>
          <w:iCs/>
          <w:color w:val="474747"/>
          <w:sz w:val="28"/>
          <w:szCs w:val="28"/>
          <w:lang w:eastAsia="es-PE"/>
        </w:rPr>
        <w:t xml:space="preserve"> Communio </w:t>
      </w:r>
      <w:r w:rsidRPr="00FD1F82">
        <w:rPr>
          <w:rFonts w:ascii="Times New Roman" w:eastAsia="Times New Roman" w:hAnsi="Times New Roman" w:cs="Times New Roman"/>
          <w:color w:val="333333"/>
          <w:sz w:val="28"/>
          <w:szCs w:val="28"/>
          <w:lang w:eastAsia="es-PE"/>
        </w:rPr>
        <w:t>(n. 24, 1-3), "el Consejo Ordinario de la Secretaría General es responsable de la preparación y realización de la Asamblea General Ordinaria".</w:t>
      </w:r>
    </w:p>
    <w:p w14:paraId="123C35B4"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El XVI Consejo Ordinario está compuesto por:</w:t>
      </w:r>
    </w:p>
    <w:p w14:paraId="2AE4E76D"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proofErr w:type="spellStart"/>
      <w:r w:rsidRPr="000D1AD4">
        <w:rPr>
          <w:rFonts w:ascii="Times New Roman" w:eastAsia="Times New Roman" w:hAnsi="Times New Roman" w:cs="Times New Roman"/>
          <w:b/>
          <w:bCs/>
          <w:color w:val="474747"/>
          <w:sz w:val="28"/>
          <w:szCs w:val="28"/>
          <w:lang w:eastAsia="es-PE"/>
        </w:rPr>
        <w:t>Youssef</w:t>
      </w:r>
      <w:proofErr w:type="spellEnd"/>
      <w:r w:rsidRPr="000D1AD4">
        <w:rPr>
          <w:rFonts w:ascii="Times New Roman" w:eastAsia="Times New Roman" w:hAnsi="Times New Roman" w:cs="Times New Roman"/>
          <w:b/>
          <w:bCs/>
          <w:color w:val="474747"/>
          <w:sz w:val="28"/>
          <w:szCs w:val="28"/>
          <w:lang w:eastAsia="es-PE"/>
        </w:rPr>
        <w:t xml:space="preserve"> ABSI</w:t>
      </w:r>
      <w:r w:rsidRPr="00FD1F82">
        <w:rPr>
          <w:rFonts w:ascii="Times New Roman" w:eastAsia="Times New Roman" w:hAnsi="Times New Roman" w:cs="Times New Roman"/>
          <w:color w:val="474747"/>
          <w:sz w:val="28"/>
          <w:szCs w:val="28"/>
          <w:lang w:eastAsia="es-PE"/>
        </w:rPr>
        <w:t>, Patriarca de Antioquía de los Greco-Melquitas, Jefe del Sínodo de la Iglesia Católica Greco-Melquita</w:t>
      </w:r>
    </w:p>
    <w:p w14:paraId="2A8EFA72"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proofErr w:type="spellStart"/>
      <w:r w:rsidRPr="00FD1F82">
        <w:rPr>
          <w:rFonts w:ascii="Times New Roman" w:eastAsia="Times New Roman" w:hAnsi="Times New Roman" w:cs="Times New Roman"/>
          <w:color w:val="474747"/>
          <w:sz w:val="28"/>
          <w:szCs w:val="28"/>
          <w:lang w:eastAsia="es-PE"/>
        </w:rPr>
        <w:t>Card</w:t>
      </w:r>
      <w:proofErr w:type="spellEnd"/>
      <w:r w:rsidRPr="00FD1F82">
        <w:rPr>
          <w:rFonts w:ascii="Times New Roman" w:eastAsia="Times New Roman" w:hAnsi="Times New Roman" w:cs="Times New Roman"/>
          <w:color w:val="474747"/>
          <w:sz w:val="28"/>
          <w:szCs w:val="28"/>
          <w:lang w:eastAsia="es-PE"/>
        </w:rPr>
        <w:t>. </w:t>
      </w:r>
      <w:r w:rsidRPr="000D1AD4">
        <w:rPr>
          <w:rFonts w:ascii="Times New Roman" w:eastAsia="Times New Roman" w:hAnsi="Times New Roman" w:cs="Times New Roman"/>
          <w:b/>
          <w:bCs/>
          <w:color w:val="474747"/>
          <w:sz w:val="28"/>
          <w:szCs w:val="28"/>
          <w:lang w:eastAsia="es-PE"/>
        </w:rPr>
        <w:t>Luis José RUEDA APARICIO</w:t>
      </w:r>
      <w:r w:rsidRPr="00FD1F82">
        <w:rPr>
          <w:rFonts w:ascii="Times New Roman" w:eastAsia="Times New Roman" w:hAnsi="Times New Roman" w:cs="Times New Roman"/>
          <w:color w:val="474747"/>
          <w:sz w:val="28"/>
          <w:szCs w:val="28"/>
          <w:lang w:eastAsia="es-PE"/>
        </w:rPr>
        <w:t>, Arzobispo de Bogotá (Colombia)</w:t>
      </w:r>
    </w:p>
    <w:p w14:paraId="4A2AA395"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proofErr w:type="spellStart"/>
      <w:r w:rsidRPr="00FD1F82">
        <w:rPr>
          <w:rFonts w:ascii="Times New Roman" w:eastAsia="Times New Roman" w:hAnsi="Times New Roman" w:cs="Times New Roman"/>
          <w:color w:val="474747"/>
          <w:sz w:val="28"/>
          <w:szCs w:val="28"/>
          <w:lang w:eastAsia="es-PE"/>
        </w:rPr>
        <w:t>Card</w:t>
      </w:r>
      <w:proofErr w:type="spellEnd"/>
      <w:r w:rsidRPr="00FD1F82">
        <w:rPr>
          <w:rFonts w:ascii="Times New Roman" w:eastAsia="Times New Roman" w:hAnsi="Times New Roman" w:cs="Times New Roman"/>
          <w:color w:val="474747"/>
          <w:sz w:val="28"/>
          <w:szCs w:val="28"/>
          <w:lang w:eastAsia="es-PE"/>
        </w:rPr>
        <w:t>. </w:t>
      </w:r>
      <w:r w:rsidRPr="000D1AD4">
        <w:rPr>
          <w:rFonts w:ascii="Times New Roman" w:eastAsia="Times New Roman" w:hAnsi="Times New Roman" w:cs="Times New Roman"/>
          <w:b/>
          <w:bCs/>
          <w:color w:val="474747"/>
          <w:sz w:val="28"/>
          <w:szCs w:val="28"/>
          <w:lang w:eastAsia="es-PE"/>
        </w:rPr>
        <w:t>Mons. Jean-Marc AVELINE</w:t>
      </w:r>
      <w:r w:rsidRPr="00FD1F82">
        <w:rPr>
          <w:rFonts w:ascii="Times New Roman" w:eastAsia="Times New Roman" w:hAnsi="Times New Roman" w:cs="Times New Roman"/>
          <w:color w:val="474747"/>
          <w:sz w:val="28"/>
          <w:szCs w:val="28"/>
          <w:lang w:eastAsia="es-PE"/>
        </w:rPr>
        <w:t>, Arzobispo de Marsella (Francia)</w:t>
      </w:r>
    </w:p>
    <w:p w14:paraId="60D25F7F"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r w:rsidRPr="00FD1F82">
        <w:rPr>
          <w:rFonts w:ascii="Times New Roman" w:eastAsia="Times New Roman" w:hAnsi="Times New Roman" w:cs="Times New Roman"/>
          <w:color w:val="474747"/>
          <w:sz w:val="28"/>
          <w:szCs w:val="28"/>
          <w:lang w:eastAsia="es-PE"/>
        </w:rPr>
        <w:t>Cardenal </w:t>
      </w:r>
      <w:r w:rsidRPr="000D1AD4">
        <w:rPr>
          <w:rFonts w:ascii="Times New Roman" w:eastAsia="Times New Roman" w:hAnsi="Times New Roman" w:cs="Times New Roman"/>
          <w:b/>
          <w:bCs/>
          <w:color w:val="474747"/>
          <w:sz w:val="28"/>
          <w:szCs w:val="28"/>
          <w:lang w:eastAsia="es-PE"/>
        </w:rPr>
        <w:t>Jean-Claude HOLLERICH</w:t>
      </w:r>
      <w:r w:rsidRPr="00FD1F82">
        <w:rPr>
          <w:rFonts w:ascii="Times New Roman" w:eastAsia="Times New Roman" w:hAnsi="Times New Roman" w:cs="Times New Roman"/>
          <w:color w:val="474747"/>
          <w:sz w:val="28"/>
          <w:szCs w:val="28"/>
          <w:lang w:eastAsia="es-PE"/>
        </w:rPr>
        <w:t>, Arzobispo de Luxemburgo (Luxemburgo)</w:t>
      </w:r>
    </w:p>
    <w:p w14:paraId="01A67936"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proofErr w:type="spellStart"/>
      <w:r w:rsidRPr="00FD1F82">
        <w:rPr>
          <w:rFonts w:ascii="Times New Roman" w:eastAsia="Times New Roman" w:hAnsi="Times New Roman" w:cs="Times New Roman"/>
          <w:color w:val="474747"/>
          <w:sz w:val="28"/>
          <w:szCs w:val="28"/>
          <w:lang w:eastAsia="es-PE"/>
        </w:rPr>
        <w:t>Card</w:t>
      </w:r>
      <w:proofErr w:type="spellEnd"/>
      <w:r w:rsidRPr="00FD1F82">
        <w:rPr>
          <w:rFonts w:ascii="Times New Roman" w:eastAsia="Times New Roman" w:hAnsi="Times New Roman" w:cs="Times New Roman"/>
          <w:color w:val="474747"/>
          <w:sz w:val="28"/>
          <w:szCs w:val="28"/>
          <w:lang w:eastAsia="es-PE"/>
        </w:rPr>
        <w:t>. </w:t>
      </w:r>
      <w:proofErr w:type="spellStart"/>
      <w:r w:rsidRPr="000D1AD4">
        <w:rPr>
          <w:rFonts w:ascii="Times New Roman" w:eastAsia="Times New Roman" w:hAnsi="Times New Roman" w:cs="Times New Roman"/>
          <w:b/>
          <w:bCs/>
          <w:color w:val="474747"/>
          <w:sz w:val="28"/>
          <w:szCs w:val="28"/>
          <w:lang w:eastAsia="es-PE"/>
        </w:rPr>
        <w:t>Dieudonné</w:t>
      </w:r>
      <w:proofErr w:type="spellEnd"/>
      <w:r w:rsidRPr="000D1AD4">
        <w:rPr>
          <w:rFonts w:ascii="Times New Roman" w:eastAsia="Times New Roman" w:hAnsi="Times New Roman" w:cs="Times New Roman"/>
          <w:b/>
          <w:bCs/>
          <w:color w:val="474747"/>
          <w:sz w:val="28"/>
          <w:szCs w:val="28"/>
          <w:lang w:eastAsia="es-PE"/>
        </w:rPr>
        <w:t xml:space="preserve"> NZAPALAINGA</w:t>
      </w:r>
      <w:r w:rsidRPr="00FD1F82">
        <w:rPr>
          <w:rFonts w:ascii="Times New Roman" w:eastAsia="Times New Roman" w:hAnsi="Times New Roman" w:cs="Times New Roman"/>
          <w:color w:val="474747"/>
          <w:sz w:val="28"/>
          <w:szCs w:val="28"/>
          <w:lang w:eastAsia="es-PE"/>
        </w:rPr>
        <w:t xml:space="preserve">, </w:t>
      </w:r>
      <w:proofErr w:type="spellStart"/>
      <w:r w:rsidRPr="00FD1F82">
        <w:rPr>
          <w:rFonts w:ascii="Times New Roman" w:eastAsia="Times New Roman" w:hAnsi="Times New Roman" w:cs="Times New Roman"/>
          <w:color w:val="474747"/>
          <w:sz w:val="28"/>
          <w:szCs w:val="28"/>
          <w:lang w:eastAsia="es-PE"/>
        </w:rPr>
        <w:t>C.S.Sp</w:t>
      </w:r>
      <w:proofErr w:type="spellEnd"/>
      <w:r w:rsidRPr="00FD1F82">
        <w:rPr>
          <w:rFonts w:ascii="Times New Roman" w:eastAsia="Times New Roman" w:hAnsi="Times New Roman" w:cs="Times New Roman"/>
          <w:color w:val="474747"/>
          <w:sz w:val="28"/>
          <w:szCs w:val="28"/>
          <w:lang w:eastAsia="es-PE"/>
        </w:rPr>
        <w:t>., Arzobispo de Bangui (República Centroafricana)</w:t>
      </w:r>
    </w:p>
    <w:p w14:paraId="6A84B992"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r w:rsidRPr="00FD1F82">
        <w:rPr>
          <w:rFonts w:ascii="Times New Roman" w:eastAsia="Times New Roman" w:hAnsi="Times New Roman" w:cs="Times New Roman"/>
          <w:color w:val="474747"/>
          <w:sz w:val="28"/>
          <w:szCs w:val="28"/>
          <w:lang w:eastAsia="es-PE"/>
        </w:rPr>
        <w:t>Cardenal </w:t>
      </w:r>
      <w:r w:rsidRPr="000D1AD4">
        <w:rPr>
          <w:rFonts w:ascii="Times New Roman" w:eastAsia="Times New Roman" w:hAnsi="Times New Roman" w:cs="Times New Roman"/>
          <w:b/>
          <w:bCs/>
          <w:color w:val="474747"/>
          <w:sz w:val="28"/>
          <w:szCs w:val="28"/>
          <w:lang w:eastAsia="es-PE"/>
        </w:rPr>
        <w:t>Roberto REPOLE</w:t>
      </w:r>
      <w:r w:rsidRPr="00FD1F82">
        <w:rPr>
          <w:rFonts w:ascii="Times New Roman" w:eastAsia="Times New Roman" w:hAnsi="Times New Roman" w:cs="Times New Roman"/>
          <w:color w:val="474747"/>
          <w:sz w:val="28"/>
          <w:szCs w:val="28"/>
          <w:lang w:eastAsia="es-PE"/>
        </w:rPr>
        <w:t>, Arzobispo de Turín (Italia)</w:t>
      </w:r>
    </w:p>
    <w:p w14:paraId="00D015A6"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r w:rsidRPr="00FD1F82">
        <w:rPr>
          <w:rFonts w:ascii="Times New Roman" w:eastAsia="Times New Roman" w:hAnsi="Times New Roman" w:cs="Times New Roman"/>
          <w:color w:val="474747"/>
          <w:sz w:val="28"/>
          <w:szCs w:val="28"/>
          <w:lang w:eastAsia="es-PE"/>
        </w:rPr>
        <w:t xml:space="preserve">-  </w:t>
      </w:r>
      <w:proofErr w:type="spellStart"/>
      <w:r w:rsidRPr="00FD1F82">
        <w:rPr>
          <w:rFonts w:ascii="Times New Roman" w:eastAsia="Times New Roman" w:hAnsi="Times New Roman" w:cs="Times New Roman"/>
          <w:color w:val="474747"/>
          <w:sz w:val="28"/>
          <w:szCs w:val="28"/>
          <w:lang w:eastAsia="es-PE"/>
        </w:rPr>
        <w:t>Card</w:t>
      </w:r>
      <w:proofErr w:type="spellEnd"/>
      <w:r w:rsidRPr="00FD1F82">
        <w:rPr>
          <w:rFonts w:ascii="Times New Roman" w:eastAsia="Times New Roman" w:hAnsi="Times New Roman" w:cs="Times New Roman"/>
          <w:color w:val="474747"/>
          <w:sz w:val="28"/>
          <w:szCs w:val="28"/>
          <w:lang w:eastAsia="es-PE"/>
        </w:rPr>
        <w:t>. </w:t>
      </w:r>
      <w:r w:rsidRPr="000D1AD4">
        <w:rPr>
          <w:rFonts w:ascii="Times New Roman" w:eastAsia="Times New Roman" w:hAnsi="Times New Roman" w:cs="Times New Roman"/>
          <w:b/>
          <w:bCs/>
          <w:color w:val="474747"/>
          <w:sz w:val="28"/>
          <w:szCs w:val="28"/>
          <w:lang w:eastAsia="es-PE"/>
        </w:rPr>
        <w:t xml:space="preserve">Filipe Neri António </w:t>
      </w:r>
      <w:proofErr w:type="spellStart"/>
      <w:r w:rsidRPr="000D1AD4">
        <w:rPr>
          <w:rFonts w:ascii="Times New Roman" w:eastAsia="Times New Roman" w:hAnsi="Times New Roman" w:cs="Times New Roman"/>
          <w:b/>
          <w:bCs/>
          <w:color w:val="474747"/>
          <w:sz w:val="28"/>
          <w:szCs w:val="28"/>
          <w:lang w:eastAsia="es-PE"/>
        </w:rPr>
        <w:t>Sebastião</w:t>
      </w:r>
      <w:proofErr w:type="spellEnd"/>
      <w:r w:rsidRPr="000D1AD4">
        <w:rPr>
          <w:rFonts w:ascii="Times New Roman" w:eastAsia="Times New Roman" w:hAnsi="Times New Roman" w:cs="Times New Roman"/>
          <w:b/>
          <w:bCs/>
          <w:color w:val="474747"/>
          <w:sz w:val="28"/>
          <w:szCs w:val="28"/>
          <w:lang w:eastAsia="es-PE"/>
        </w:rPr>
        <w:t xml:space="preserve"> DO ROSÁRIO FERRÃO</w:t>
      </w:r>
      <w:r w:rsidRPr="00FD1F82">
        <w:rPr>
          <w:rFonts w:ascii="Times New Roman" w:eastAsia="Times New Roman" w:hAnsi="Times New Roman" w:cs="Times New Roman"/>
          <w:color w:val="474747"/>
          <w:sz w:val="28"/>
          <w:szCs w:val="28"/>
          <w:lang w:eastAsia="es-PE"/>
        </w:rPr>
        <w:t xml:space="preserve">, Arzobispo de Goa e </w:t>
      </w:r>
      <w:proofErr w:type="spellStart"/>
      <w:r w:rsidRPr="00FD1F82">
        <w:rPr>
          <w:rFonts w:ascii="Times New Roman" w:eastAsia="Times New Roman" w:hAnsi="Times New Roman" w:cs="Times New Roman"/>
          <w:color w:val="474747"/>
          <w:sz w:val="28"/>
          <w:szCs w:val="28"/>
          <w:lang w:eastAsia="es-PE"/>
        </w:rPr>
        <w:t>Damão</w:t>
      </w:r>
      <w:proofErr w:type="spellEnd"/>
      <w:r w:rsidRPr="00FD1F82">
        <w:rPr>
          <w:rFonts w:ascii="Times New Roman" w:eastAsia="Times New Roman" w:hAnsi="Times New Roman" w:cs="Times New Roman"/>
          <w:color w:val="474747"/>
          <w:sz w:val="28"/>
          <w:szCs w:val="28"/>
          <w:lang w:eastAsia="es-PE"/>
        </w:rPr>
        <w:t xml:space="preserve"> (India)</w:t>
      </w:r>
    </w:p>
    <w:p w14:paraId="49DB26B2"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r w:rsidRPr="00FD1F82">
        <w:rPr>
          <w:rFonts w:ascii="Times New Roman" w:eastAsia="Times New Roman" w:hAnsi="Times New Roman" w:cs="Times New Roman"/>
          <w:color w:val="474747"/>
          <w:sz w:val="28"/>
          <w:szCs w:val="28"/>
          <w:lang w:eastAsia="es-PE"/>
        </w:rPr>
        <w:t>Mons. </w:t>
      </w:r>
      <w:r w:rsidRPr="000D1AD4">
        <w:rPr>
          <w:rFonts w:ascii="Times New Roman" w:eastAsia="Times New Roman" w:hAnsi="Times New Roman" w:cs="Times New Roman"/>
          <w:b/>
          <w:bCs/>
          <w:color w:val="474747"/>
          <w:sz w:val="28"/>
          <w:szCs w:val="28"/>
          <w:lang w:eastAsia="es-PE"/>
        </w:rPr>
        <w:t>Timothy John COSTELLOE</w:t>
      </w:r>
      <w:r w:rsidRPr="00FD1F82">
        <w:rPr>
          <w:rFonts w:ascii="Times New Roman" w:eastAsia="Times New Roman" w:hAnsi="Times New Roman" w:cs="Times New Roman"/>
          <w:color w:val="474747"/>
          <w:sz w:val="28"/>
          <w:szCs w:val="28"/>
          <w:lang w:eastAsia="es-PE"/>
        </w:rPr>
        <w:t>, S.D.B., Arzobispo de Perth (Australia)</w:t>
      </w:r>
    </w:p>
    <w:p w14:paraId="776846A4"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proofErr w:type="spellStart"/>
      <w:r w:rsidRPr="00FD1F82">
        <w:rPr>
          <w:rFonts w:ascii="Times New Roman" w:eastAsia="Times New Roman" w:hAnsi="Times New Roman" w:cs="Times New Roman"/>
          <w:color w:val="474747"/>
          <w:sz w:val="28"/>
          <w:szCs w:val="28"/>
          <w:lang w:eastAsia="es-PE"/>
        </w:rPr>
        <w:t>Mons</w:t>
      </w:r>
      <w:proofErr w:type="spellEnd"/>
      <w:r w:rsidRPr="00FD1F82">
        <w:rPr>
          <w:rFonts w:ascii="Times New Roman" w:eastAsia="Times New Roman" w:hAnsi="Times New Roman" w:cs="Times New Roman"/>
          <w:color w:val="474747"/>
          <w:sz w:val="28"/>
          <w:szCs w:val="28"/>
          <w:lang w:eastAsia="es-PE"/>
        </w:rPr>
        <w:t> </w:t>
      </w:r>
      <w:r w:rsidRPr="000D1AD4">
        <w:rPr>
          <w:rFonts w:ascii="Times New Roman" w:eastAsia="Times New Roman" w:hAnsi="Times New Roman" w:cs="Times New Roman"/>
          <w:b/>
          <w:bCs/>
          <w:color w:val="474747"/>
          <w:sz w:val="28"/>
          <w:szCs w:val="28"/>
          <w:lang w:eastAsia="es-PE"/>
        </w:rPr>
        <w:t>. Daniel Ernest FLORES</w:t>
      </w:r>
      <w:r w:rsidRPr="00FD1F82">
        <w:rPr>
          <w:rFonts w:ascii="Times New Roman" w:eastAsia="Times New Roman" w:hAnsi="Times New Roman" w:cs="Times New Roman"/>
          <w:color w:val="474747"/>
          <w:sz w:val="28"/>
          <w:szCs w:val="28"/>
          <w:lang w:eastAsia="es-PE"/>
        </w:rPr>
        <w:t>, Obispo de Brownsville (Estados Unidos de América)</w:t>
      </w:r>
    </w:p>
    <w:p w14:paraId="766AEDEC"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r w:rsidRPr="000D1AD4">
        <w:rPr>
          <w:rFonts w:ascii="Times New Roman" w:eastAsia="Times New Roman" w:hAnsi="Times New Roman" w:cs="Times New Roman"/>
          <w:b/>
          <w:bCs/>
          <w:color w:val="474747"/>
          <w:sz w:val="28"/>
          <w:szCs w:val="28"/>
          <w:lang w:eastAsia="es-PE"/>
        </w:rPr>
        <w:t>Alain FAUBERT</w:t>
      </w:r>
      <w:r w:rsidRPr="00FD1F82">
        <w:rPr>
          <w:rFonts w:ascii="Times New Roman" w:eastAsia="Times New Roman" w:hAnsi="Times New Roman" w:cs="Times New Roman"/>
          <w:color w:val="474747"/>
          <w:sz w:val="28"/>
          <w:szCs w:val="28"/>
          <w:lang w:eastAsia="es-PE"/>
        </w:rPr>
        <w:t xml:space="preserve">, Obispo de </w:t>
      </w:r>
      <w:proofErr w:type="spellStart"/>
      <w:r w:rsidRPr="00FD1F82">
        <w:rPr>
          <w:rFonts w:ascii="Times New Roman" w:eastAsia="Times New Roman" w:hAnsi="Times New Roman" w:cs="Times New Roman"/>
          <w:color w:val="474747"/>
          <w:sz w:val="28"/>
          <w:szCs w:val="28"/>
          <w:lang w:eastAsia="es-PE"/>
        </w:rPr>
        <w:t>Valleyfield</w:t>
      </w:r>
      <w:proofErr w:type="spellEnd"/>
      <w:r w:rsidRPr="00FD1F82">
        <w:rPr>
          <w:rFonts w:ascii="Times New Roman" w:eastAsia="Times New Roman" w:hAnsi="Times New Roman" w:cs="Times New Roman"/>
          <w:color w:val="474747"/>
          <w:sz w:val="28"/>
          <w:szCs w:val="28"/>
          <w:lang w:eastAsia="es-PE"/>
        </w:rPr>
        <w:t xml:space="preserve"> (Canadá)</w:t>
      </w:r>
    </w:p>
    <w:p w14:paraId="7F3669BF"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r w:rsidRPr="00FD1F82">
        <w:rPr>
          <w:rFonts w:ascii="Times New Roman" w:eastAsia="Times New Roman" w:hAnsi="Times New Roman" w:cs="Times New Roman"/>
          <w:color w:val="474747"/>
          <w:sz w:val="28"/>
          <w:szCs w:val="28"/>
          <w:lang w:eastAsia="es-PE"/>
        </w:rPr>
        <w:t>Mons. </w:t>
      </w:r>
      <w:r w:rsidRPr="000D1AD4">
        <w:rPr>
          <w:rFonts w:ascii="Times New Roman" w:eastAsia="Times New Roman" w:hAnsi="Times New Roman" w:cs="Times New Roman"/>
          <w:b/>
          <w:bCs/>
          <w:color w:val="474747"/>
          <w:sz w:val="28"/>
          <w:szCs w:val="28"/>
          <w:lang w:eastAsia="es-PE"/>
        </w:rPr>
        <w:t>José Luis AZUAJE AYALA</w:t>
      </w:r>
      <w:r w:rsidRPr="00FD1F82">
        <w:rPr>
          <w:rFonts w:ascii="Times New Roman" w:eastAsia="Times New Roman" w:hAnsi="Times New Roman" w:cs="Times New Roman"/>
          <w:color w:val="474747"/>
          <w:sz w:val="28"/>
          <w:szCs w:val="28"/>
          <w:lang w:eastAsia="es-PE"/>
        </w:rPr>
        <w:t>, Arzobispo de Maracaibo (Venezuela)</w:t>
      </w:r>
    </w:p>
    <w:p w14:paraId="6583BDB2"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proofErr w:type="spellStart"/>
      <w:r w:rsidRPr="000D1AD4">
        <w:rPr>
          <w:rFonts w:ascii="Times New Roman" w:eastAsia="Times New Roman" w:hAnsi="Times New Roman" w:cs="Times New Roman"/>
          <w:b/>
          <w:bCs/>
          <w:color w:val="474747"/>
          <w:sz w:val="28"/>
          <w:szCs w:val="28"/>
          <w:lang w:eastAsia="es-PE"/>
        </w:rPr>
        <w:t>Gintaras</w:t>
      </w:r>
      <w:proofErr w:type="spellEnd"/>
      <w:r w:rsidRPr="000D1AD4">
        <w:rPr>
          <w:rFonts w:ascii="Times New Roman" w:eastAsia="Times New Roman" w:hAnsi="Times New Roman" w:cs="Times New Roman"/>
          <w:b/>
          <w:bCs/>
          <w:color w:val="474747"/>
          <w:sz w:val="28"/>
          <w:szCs w:val="28"/>
          <w:lang w:eastAsia="es-PE"/>
        </w:rPr>
        <w:t xml:space="preserve"> GRUŠAS</w:t>
      </w:r>
      <w:r w:rsidRPr="00FD1F82">
        <w:rPr>
          <w:rFonts w:ascii="Times New Roman" w:eastAsia="Times New Roman" w:hAnsi="Times New Roman" w:cs="Times New Roman"/>
          <w:color w:val="474747"/>
          <w:sz w:val="28"/>
          <w:szCs w:val="28"/>
          <w:lang w:eastAsia="es-PE"/>
        </w:rPr>
        <w:t xml:space="preserve">, Arzobispo de </w:t>
      </w:r>
      <w:proofErr w:type="spellStart"/>
      <w:r w:rsidRPr="00FD1F82">
        <w:rPr>
          <w:rFonts w:ascii="Times New Roman" w:eastAsia="Times New Roman" w:hAnsi="Times New Roman" w:cs="Times New Roman"/>
          <w:color w:val="474747"/>
          <w:sz w:val="28"/>
          <w:szCs w:val="28"/>
          <w:lang w:eastAsia="es-PE"/>
        </w:rPr>
        <w:t>Vilnius</w:t>
      </w:r>
      <w:proofErr w:type="spellEnd"/>
      <w:r w:rsidRPr="00FD1F82">
        <w:rPr>
          <w:rFonts w:ascii="Times New Roman" w:eastAsia="Times New Roman" w:hAnsi="Times New Roman" w:cs="Times New Roman"/>
          <w:color w:val="474747"/>
          <w:sz w:val="28"/>
          <w:szCs w:val="28"/>
          <w:lang w:eastAsia="es-PE"/>
        </w:rPr>
        <w:t xml:space="preserve"> (Lituania)</w:t>
      </w:r>
    </w:p>
    <w:p w14:paraId="0A113281"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r w:rsidRPr="00FD1F82">
        <w:rPr>
          <w:rFonts w:ascii="Times New Roman" w:eastAsia="Times New Roman" w:hAnsi="Times New Roman" w:cs="Times New Roman"/>
          <w:color w:val="474747"/>
          <w:sz w:val="28"/>
          <w:szCs w:val="28"/>
          <w:lang w:eastAsia="es-PE"/>
        </w:rPr>
        <w:t>Mons. </w:t>
      </w:r>
      <w:r w:rsidRPr="000D1AD4">
        <w:rPr>
          <w:rFonts w:ascii="Times New Roman" w:eastAsia="Times New Roman" w:hAnsi="Times New Roman" w:cs="Times New Roman"/>
          <w:b/>
          <w:bCs/>
          <w:color w:val="474747"/>
          <w:sz w:val="28"/>
          <w:szCs w:val="28"/>
          <w:lang w:eastAsia="es-PE"/>
        </w:rPr>
        <w:t>Andrew FUANYA NKEA</w:t>
      </w:r>
      <w:r w:rsidRPr="00FD1F82">
        <w:rPr>
          <w:rFonts w:ascii="Times New Roman" w:eastAsia="Times New Roman" w:hAnsi="Times New Roman" w:cs="Times New Roman"/>
          <w:color w:val="474747"/>
          <w:sz w:val="28"/>
          <w:szCs w:val="28"/>
          <w:lang w:eastAsia="es-PE"/>
        </w:rPr>
        <w:t xml:space="preserve">, Arzobispo de </w:t>
      </w:r>
      <w:proofErr w:type="spellStart"/>
      <w:r w:rsidRPr="00FD1F82">
        <w:rPr>
          <w:rFonts w:ascii="Times New Roman" w:eastAsia="Times New Roman" w:hAnsi="Times New Roman" w:cs="Times New Roman"/>
          <w:color w:val="474747"/>
          <w:sz w:val="28"/>
          <w:szCs w:val="28"/>
          <w:lang w:eastAsia="es-PE"/>
        </w:rPr>
        <w:t>Bamenda</w:t>
      </w:r>
      <w:proofErr w:type="spellEnd"/>
      <w:r w:rsidRPr="00FD1F82">
        <w:rPr>
          <w:rFonts w:ascii="Times New Roman" w:eastAsia="Times New Roman" w:hAnsi="Times New Roman" w:cs="Times New Roman"/>
          <w:color w:val="474747"/>
          <w:sz w:val="28"/>
          <w:szCs w:val="28"/>
          <w:lang w:eastAsia="es-PE"/>
        </w:rPr>
        <w:t xml:space="preserve"> (Camerún)</w:t>
      </w:r>
    </w:p>
    <w:p w14:paraId="50CB345D" w14:textId="77777777" w:rsidR="00FD1F82" w:rsidRPr="00506C2C"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r w:rsidRPr="00FD1F82">
        <w:rPr>
          <w:rFonts w:ascii="Times New Roman" w:eastAsia="Times New Roman" w:hAnsi="Times New Roman" w:cs="Times New Roman"/>
          <w:color w:val="474747"/>
          <w:sz w:val="28"/>
          <w:szCs w:val="28"/>
          <w:lang w:eastAsia="es-PE"/>
        </w:rPr>
        <w:t>Mons. </w:t>
      </w:r>
      <w:r w:rsidRPr="000D1AD4">
        <w:rPr>
          <w:rFonts w:ascii="Times New Roman" w:eastAsia="Times New Roman" w:hAnsi="Times New Roman" w:cs="Times New Roman"/>
          <w:b/>
          <w:bCs/>
          <w:color w:val="474747"/>
          <w:sz w:val="28"/>
          <w:szCs w:val="28"/>
          <w:lang w:eastAsia="es-PE"/>
        </w:rPr>
        <w:t>Pablo Virgilio S. DAVID</w:t>
      </w:r>
      <w:r w:rsidRPr="00FD1F82">
        <w:rPr>
          <w:rFonts w:ascii="Times New Roman" w:eastAsia="Times New Roman" w:hAnsi="Times New Roman" w:cs="Times New Roman"/>
          <w:color w:val="474747"/>
          <w:sz w:val="28"/>
          <w:szCs w:val="28"/>
          <w:lang w:eastAsia="es-PE"/>
        </w:rPr>
        <w:t xml:space="preserve">, Obispo de </w:t>
      </w:r>
      <w:proofErr w:type="spellStart"/>
      <w:r w:rsidRPr="00FD1F82">
        <w:rPr>
          <w:rFonts w:ascii="Times New Roman" w:eastAsia="Times New Roman" w:hAnsi="Times New Roman" w:cs="Times New Roman"/>
          <w:color w:val="474747"/>
          <w:sz w:val="28"/>
          <w:szCs w:val="28"/>
          <w:lang w:eastAsia="es-PE"/>
        </w:rPr>
        <w:t>Kalookan</w:t>
      </w:r>
      <w:proofErr w:type="spellEnd"/>
      <w:r w:rsidRPr="00FD1F82">
        <w:rPr>
          <w:rFonts w:ascii="Times New Roman" w:eastAsia="Times New Roman" w:hAnsi="Times New Roman" w:cs="Times New Roman"/>
          <w:color w:val="474747"/>
          <w:sz w:val="28"/>
          <w:szCs w:val="28"/>
          <w:lang w:eastAsia="es-PE"/>
        </w:rPr>
        <w:t xml:space="preserve"> (Filipinas)</w:t>
      </w:r>
    </w:p>
    <w:p w14:paraId="1EA4A1CA"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r w:rsidRPr="00FD1F82">
        <w:rPr>
          <w:rFonts w:ascii="Times New Roman" w:eastAsia="Times New Roman" w:hAnsi="Times New Roman" w:cs="Times New Roman"/>
          <w:color w:val="474747"/>
          <w:sz w:val="28"/>
          <w:szCs w:val="28"/>
          <w:lang w:eastAsia="es-PE"/>
        </w:rPr>
        <w:t>Rev. Sor Simona BRAMBILLA, M.C, Secretaria del Dicasterio para los Institutos de Vida Consagrada y las Sociedades de Vida Apostólica (Italia)</w:t>
      </w:r>
    </w:p>
    <w:p w14:paraId="2CDF793B" w14:textId="77777777" w:rsidR="00FD1F82" w:rsidRPr="00FD1F82" w:rsidRDefault="00FD1F82" w:rsidP="00506C2C">
      <w:pPr>
        <w:numPr>
          <w:ilvl w:val="0"/>
          <w:numId w:val="2"/>
        </w:numPr>
        <w:shd w:val="clear" w:color="auto" w:fill="FFFFFF"/>
        <w:spacing w:after="0" w:line="240" w:lineRule="auto"/>
        <w:ind w:left="284" w:hanging="284"/>
        <w:rPr>
          <w:rFonts w:ascii="Times New Roman" w:eastAsia="Times New Roman" w:hAnsi="Times New Roman" w:cs="Times New Roman"/>
          <w:color w:val="474747"/>
          <w:sz w:val="28"/>
          <w:szCs w:val="28"/>
          <w:lang w:eastAsia="es-PE"/>
        </w:rPr>
      </w:pPr>
      <w:r w:rsidRPr="00FD1F82">
        <w:rPr>
          <w:rFonts w:ascii="Times New Roman" w:eastAsia="Times New Roman" w:hAnsi="Times New Roman" w:cs="Times New Roman"/>
          <w:color w:val="474747"/>
          <w:sz w:val="28"/>
          <w:szCs w:val="28"/>
          <w:lang w:eastAsia="es-PE"/>
        </w:rPr>
        <w:t>Dra. </w:t>
      </w:r>
      <w:r w:rsidRPr="000D1AD4">
        <w:rPr>
          <w:rFonts w:ascii="Times New Roman" w:eastAsia="Times New Roman" w:hAnsi="Times New Roman" w:cs="Times New Roman"/>
          <w:b/>
          <w:bCs/>
          <w:color w:val="474747"/>
          <w:sz w:val="28"/>
          <w:szCs w:val="28"/>
          <w:lang w:eastAsia="es-PE"/>
        </w:rPr>
        <w:t>María Lía ZERVINO</w:t>
      </w:r>
      <w:r w:rsidRPr="00FD1F82">
        <w:rPr>
          <w:rFonts w:ascii="Times New Roman" w:eastAsia="Times New Roman" w:hAnsi="Times New Roman" w:cs="Times New Roman"/>
          <w:color w:val="474747"/>
          <w:sz w:val="28"/>
          <w:szCs w:val="28"/>
          <w:lang w:eastAsia="es-PE"/>
        </w:rPr>
        <w:t>, Miembro del Dicasterio para los Obispos (Argentina)</w:t>
      </w:r>
    </w:p>
    <w:p w14:paraId="143AA4C7" w14:textId="77777777" w:rsidR="007258FF" w:rsidRPr="000D1AD4" w:rsidRDefault="007258FF" w:rsidP="00506C2C">
      <w:pPr>
        <w:spacing w:after="0" w:line="240" w:lineRule="auto"/>
        <w:ind w:left="284" w:hanging="284"/>
        <w:rPr>
          <w:rFonts w:ascii="Times New Roman" w:hAnsi="Times New Roman" w:cs="Times New Roman"/>
          <w:sz w:val="28"/>
          <w:szCs w:val="28"/>
        </w:rPr>
      </w:pPr>
    </w:p>
    <w:p w14:paraId="28D01FB1" w14:textId="77777777" w:rsidR="00FD1F82" w:rsidRPr="000D1AD4" w:rsidRDefault="00FD1F82" w:rsidP="000D1AD4">
      <w:pPr>
        <w:spacing w:after="0" w:line="240" w:lineRule="auto"/>
        <w:rPr>
          <w:rFonts w:ascii="Times New Roman" w:hAnsi="Times New Roman" w:cs="Times New Roman"/>
          <w:sz w:val="28"/>
          <w:szCs w:val="28"/>
        </w:rPr>
      </w:pPr>
    </w:p>
    <w:p w14:paraId="535C8205" w14:textId="77777777" w:rsidR="00506C2C" w:rsidRDefault="00506C2C" w:rsidP="000D1AD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EF4E6EA" w14:textId="77777777" w:rsidR="00506C2C" w:rsidRPr="00821ADB" w:rsidRDefault="00506C2C" w:rsidP="00821ADB">
      <w:pPr>
        <w:pStyle w:val="Ttulo2"/>
        <w:rPr>
          <w:sz w:val="28"/>
          <w:szCs w:val="28"/>
        </w:rPr>
      </w:pPr>
      <w:bookmarkStart w:id="3" w:name="_Toc185246128"/>
      <w:r w:rsidRPr="00821ADB">
        <w:rPr>
          <w:sz w:val="28"/>
          <w:szCs w:val="28"/>
        </w:rPr>
        <w:t>María Luisa Berzosa González fi</w:t>
      </w:r>
      <w:r w:rsidR="00821ADB" w:rsidRPr="00821ADB">
        <w:rPr>
          <w:sz w:val="28"/>
          <w:szCs w:val="28"/>
        </w:rPr>
        <w:t xml:space="preserve">: </w:t>
      </w:r>
      <w:r w:rsidRPr="00821ADB">
        <w:rPr>
          <w:sz w:val="28"/>
          <w:szCs w:val="28"/>
        </w:rPr>
        <w:t>Terminada la Asamblea, ¿cómo continuar la sinodalidad?</w:t>
      </w:r>
      <w:bookmarkEnd w:id="3"/>
    </w:p>
    <w:p w14:paraId="344B6478" w14:textId="77777777" w:rsidR="00506C2C" w:rsidRDefault="00FD1F82" w:rsidP="000D1AD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185246129"/>
      <w:r w:rsidRPr="000D1AD4">
        <w:rPr>
          <w:rFonts w:ascii="Times New Roman" w:eastAsia="Times New Roman" w:hAnsi="Times New Roman" w:cs="Times New Roman"/>
          <w:b/>
          <w:bCs/>
          <w:i/>
          <w:iCs/>
          <w:color w:val="D49400"/>
          <w:kern w:val="36"/>
          <w:sz w:val="28"/>
          <w:szCs w:val="28"/>
          <w:lang w:eastAsia="es-PE"/>
        </w:rPr>
        <w:t>"No es suficiente con haber publicado el Documento Final"</w:t>
      </w:r>
      <w:bookmarkEnd w:id="4"/>
    </w:p>
    <w:p w14:paraId="4B5A11AE"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000000"/>
          <w:sz w:val="28"/>
          <w:szCs w:val="28"/>
          <w:lang w:eastAsia="es-PE"/>
        </w:rPr>
      </w:pPr>
    </w:p>
    <w:p w14:paraId="596521FE" w14:textId="77777777" w:rsidR="00FD1F82" w:rsidRPr="00FD1F82" w:rsidRDefault="00FD1F82" w:rsidP="000D1AD4">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D1F82">
        <w:rPr>
          <w:rFonts w:ascii="Times New Roman" w:eastAsia="Times New Roman" w:hAnsi="Times New Roman" w:cs="Times New Roman"/>
          <w:b/>
          <w:bCs/>
          <w:i/>
          <w:iCs/>
          <w:color w:val="333333"/>
          <w:sz w:val="28"/>
          <w:szCs w:val="28"/>
          <w:lang w:eastAsia="es-PE"/>
        </w:rPr>
        <w:t>13.12.2024 | María Luisa Berzosa González fi</w:t>
      </w:r>
    </w:p>
    <w:p w14:paraId="17D5E8B0" w14:textId="77777777" w:rsidR="00821ADB" w:rsidRDefault="00821ADB" w:rsidP="000D1AD4">
      <w:pPr>
        <w:shd w:val="clear" w:color="auto" w:fill="FFFFFF"/>
        <w:spacing w:after="0" w:line="240" w:lineRule="auto"/>
        <w:rPr>
          <w:rFonts w:ascii="Times New Roman" w:eastAsia="Times New Roman" w:hAnsi="Times New Roman" w:cs="Times New Roman"/>
          <w:color w:val="333333"/>
          <w:sz w:val="28"/>
          <w:szCs w:val="28"/>
          <w:lang w:eastAsia="es-PE"/>
        </w:rPr>
      </w:pPr>
    </w:p>
    <w:p w14:paraId="044C727F"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lastRenderedPageBreak/>
        <w:t>El 27 de octubre pasado concluyó la Asamblea Sinodal. Pero la sinodalidad no se concluye porque es un proceso; </w:t>
      </w:r>
      <w:r w:rsidRPr="000D1AD4">
        <w:rPr>
          <w:rFonts w:ascii="Times New Roman" w:eastAsia="Times New Roman" w:hAnsi="Times New Roman" w:cs="Times New Roman"/>
          <w:b/>
          <w:bCs/>
          <w:color w:val="474747"/>
          <w:sz w:val="28"/>
          <w:szCs w:val="28"/>
          <w:lang w:eastAsia="es-PE"/>
        </w:rPr>
        <w:t>casi me atrevería a decir que ahora comienza y nadie quedamos fuera</w:t>
      </w:r>
      <w:r w:rsidRPr="00FD1F82">
        <w:rPr>
          <w:rFonts w:ascii="Times New Roman" w:eastAsia="Times New Roman" w:hAnsi="Times New Roman" w:cs="Times New Roman"/>
          <w:color w:val="333333"/>
          <w:sz w:val="28"/>
          <w:szCs w:val="28"/>
          <w:lang w:eastAsia="es-PE"/>
        </w:rPr>
        <w:t> -si es nuestro deseo- de este momento histórico de resurgir eclesial. Como sabemos, es un itinerario que tuvo su punto de origen en octubre del año 2021.</w:t>
      </w:r>
    </w:p>
    <w:p w14:paraId="03D11B5A"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Hemos ido haciendo un camino con diversas etapas: nivel diocesano, continental, universal; se han celebrado otros encuentros significativos como el de Párrocos para la Sinodalidad. La idea era recibir una invitación sin exclusiones, a participar en este </w:t>
      </w:r>
      <w:r w:rsidRPr="000D1AD4">
        <w:rPr>
          <w:rFonts w:ascii="Times New Roman" w:eastAsia="Times New Roman" w:hAnsi="Times New Roman" w:cs="Times New Roman"/>
          <w:b/>
          <w:bCs/>
          <w:color w:val="474747"/>
          <w:sz w:val="28"/>
          <w:szCs w:val="28"/>
          <w:lang w:eastAsia="es-PE"/>
        </w:rPr>
        <w:t>río de agua revitalizadora en su participación, comunión y misión</w:t>
      </w:r>
      <w:r w:rsidRPr="00FD1F82">
        <w:rPr>
          <w:rFonts w:ascii="Times New Roman" w:eastAsia="Times New Roman" w:hAnsi="Times New Roman" w:cs="Times New Roman"/>
          <w:color w:val="333333"/>
          <w:sz w:val="28"/>
          <w:szCs w:val="28"/>
          <w:lang w:eastAsia="es-PE"/>
        </w:rPr>
        <w:t>.</w:t>
      </w:r>
    </w:p>
    <w:p w14:paraId="0812FB6E"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Cada persona en el lugar donde se encuentre, puede ser y sentirse miembro activo en la Iglesia. </w:t>
      </w:r>
      <w:r w:rsidRPr="000D1AD4">
        <w:rPr>
          <w:rFonts w:ascii="Times New Roman" w:eastAsia="Times New Roman" w:hAnsi="Times New Roman" w:cs="Times New Roman"/>
          <w:b/>
          <w:bCs/>
          <w:color w:val="474747"/>
          <w:sz w:val="28"/>
          <w:szCs w:val="28"/>
          <w:lang w:eastAsia="es-PE"/>
        </w:rPr>
        <w:t>Con ese eje vertebral de la comunión en la diversidad</w:t>
      </w:r>
      <w:r w:rsidRPr="00FD1F82">
        <w:rPr>
          <w:rFonts w:ascii="Times New Roman" w:eastAsia="Times New Roman" w:hAnsi="Times New Roman" w:cs="Times New Roman"/>
          <w:color w:val="333333"/>
          <w:sz w:val="28"/>
          <w:szCs w:val="28"/>
          <w:lang w:eastAsia="es-PE"/>
        </w:rPr>
        <w:t xml:space="preserve">. Asumiendo </w:t>
      </w:r>
      <w:r w:rsidRPr="00BD144C">
        <w:rPr>
          <w:rFonts w:ascii="Times New Roman" w:eastAsia="Times New Roman" w:hAnsi="Times New Roman" w:cs="Times New Roman"/>
          <w:b/>
          <w:color w:val="333333"/>
          <w:sz w:val="28"/>
          <w:szCs w:val="28"/>
          <w:lang w:eastAsia="es-PE"/>
        </w:rPr>
        <w:t>ser Pueblo de Dios</w:t>
      </w:r>
      <w:r w:rsidRPr="00FD1F82">
        <w:rPr>
          <w:rFonts w:ascii="Times New Roman" w:eastAsia="Times New Roman" w:hAnsi="Times New Roman" w:cs="Times New Roman"/>
          <w:color w:val="333333"/>
          <w:sz w:val="28"/>
          <w:szCs w:val="28"/>
          <w:lang w:eastAsia="es-PE"/>
        </w:rPr>
        <w:t xml:space="preserve"> con esta igual dignidad que nos da el bautismo. Y desde esa raíz común podemos embellecer, con la variedad de hojas, flores, frutos, el árbol que nos nuclea, la raíz que nos sostiene y fortalece, sin la tentación de la uniformidad, sino permitiéndonos ser plurales, apostando por un diálogo en plena libertad y respeto para enriquecer ese camino global.</w:t>
      </w:r>
    </w:p>
    <w:p w14:paraId="5B44531F" w14:textId="77777777" w:rsidR="00FD1F82" w:rsidRPr="00FD1F82" w:rsidRDefault="00FD1F82" w:rsidP="000D1AD4">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5" w:name="_Toc185246130"/>
      <w:r w:rsidRPr="00FD1F82">
        <w:rPr>
          <w:rFonts w:ascii="Times New Roman" w:eastAsia="Times New Roman" w:hAnsi="Times New Roman" w:cs="Times New Roman"/>
          <w:b/>
          <w:bCs/>
          <w:color w:val="474747"/>
          <w:sz w:val="28"/>
          <w:szCs w:val="28"/>
          <w:lang w:eastAsia="es-PE"/>
        </w:rPr>
        <w:t>Muy necesario mirar al futuro</w:t>
      </w:r>
      <w:bookmarkEnd w:id="5"/>
    </w:p>
    <w:p w14:paraId="6735B3E3"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 xml:space="preserve">Y para continuar este proceso, nos es muy necesario </w:t>
      </w:r>
      <w:r w:rsidRPr="00BD144C">
        <w:rPr>
          <w:rFonts w:ascii="Times New Roman" w:eastAsia="Times New Roman" w:hAnsi="Times New Roman" w:cs="Times New Roman"/>
          <w:b/>
          <w:color w:val="333333"/>
          <w:sz w:val="28"/>
          <w:szCs w:val="28"/>
          <w:lang w:eastAsia="es-PE"/>
        </w:rPr>
        <w:t>mirar al mundo, al actual y concreto, no el que ya pasó</w:t>
      </w:r>
      <w:r w:rsidRPr="00FD1F82">
        <w:rPr>
          <w:rFonts w:ascii="Times New Roman" w:eastAsia="Times New Roman" w:hAnsi="Times New Roman" w:cs="Times New Roman"/>
          <w:color w:val="333333"/>
          <w:sz w:val="28"/>
          <w:szCs w:val="28"/>
          <w:lang w:eastAsia="es-PE"/>
        </w:rPr>
        <w:t>. En el Aula Sinodal hemos hecho muchas veces mención a los documentos del Concilio Vaticano II, sobre todo a la </w:t>
      </w:r>
      <w:r w:rsidRPr="000D1AD4">
        <w:rPr>
          <w:rFonts w:ascii="Times New Roman" w:eastAsia="Times New Roman" w:hAnsi="Times New Roman" w:cs="Times New Roman"/>
          <w:i/>
          <w:iCs/>
          <w:color w:val="474747"/>
          <w:sz w:val="28"/>
          <w:szCs w:val="28"/>
          <w:lang w:eastAsia="es-PE"/>
        </w:rPr>
        <w:t>Lumen Gentium</w:t>
      </w:r>
      <w:r w:rsidRPr="00FD1F82">
        <w:rPr>
          <w:rFonts w:ascii="Times New Roman" w:eastAsia="Times New Roman" w:hAnsi="Times New Roman" w:cs="Times New Roman"/>
          <w:color w:val="333333"/>
          <w:sz w:val="28"/>
          <w:szCs w:val="28"/>
          <w:lang w:eastAsia="es-PE"/>
        </w:rPr>
        <w:t> y a la </w:t>
      </w:r>
      <w:proofErr w:type="spellStart"/>
      <w:r w:rsidRPr="000D1AD4">
        <w:rPr>
          <w:rFonts w:ascii="Times New Roman" w:eastAsia="Times New Roman" w:hAnsi="Times New Roman" w:cs="Times New Roman"/>
          <w:i/>
          <w:iCs/>
          <w:color w:val="474747"/>
          <w:sz w:val="28"/>
          <w:szCs w:val="28"/>
          <w:lang w:eastAsia="es-PE"/>
        </w:rPr>
        <w:t>Gaudium</w:t>
      </w:r>
      <w:proofErr w:type="spellEnd"/>
      <w:r w:rsidRPr="000D1AD4">
        <w:rPr>
          <w:rFonts w:ascii="Times New Roman" w:eastAsia="Times New Roman" w:hAnsi="Times New Roman" w:cs="Times New Roman"/>
          <w:i/>
          <w:iCs/>
          <w:color w:val="474747"/>
          <w:sz w:val="28"/>
          <w:szCs w:val="28"/>
          <w:lang w:eastAsia="es-PE"/>
        </w:rPr>
        <w:t xml:space="preserve"> et </w:t>
      </w:r>
      <w:proofErr w:type="spellStart"/>
      <w:r w:rsidRPr="000D1AD4">
        <w:rPr>
          <w:rFonts w:ascii="Times New Roman" w:eastAsia="Times New Roman" w:hAnsi="Times New Roman" w:cs="Times New Roman"/>
          <w:i/>
          <w:iCs/>
          <w:color w:val="474747"/>
          <w:sz w:val="28"/>
          <w:szCs w:val="28"/>
          <w:lang w:eastAsia="es-PE"/>
        </w:rPr>
        <w:t>Spes</w:t>
      </w:r>
      <w:proofErr w:type="spellEnd"/>
      <w:r w:rsidRPr="00FD1F82">
        <w:rPr>
          <w:rFonts w:ascii="Times New Roman" w:eastAsia="Times New Roman" w:hAnsi="Times New Roman" w:cs="Times New Roman"/>
          <w:color w:val="333333"/>
          <w:sz w:val="28"/>
          <w:szCs w:val="28"/>
          <w:lang w:eastAsia="es-PE"/>
        </w:rPr>
        <w:t>. No es casualidad, es que hemos experimentado que</w:t>
      </w:r>
      <w:r w:rsidRPr="000D1AD4">
        <w:rPr>
          <w:rFonts w:ascii="Times New Roman" w:eastAsia="Times New Roman" w:hAnsi="Times New Roman" w:cs="Times New Roman"/>
          <w:b/>
          <w:bCs/>
          <w:color w:val="474747"/>
          <w:sz w:val="28"/>
          <w:szCs w:val="28"/>
          <w:lang w:eastAsia="es-PE"/>
        </w:rPr>
        <w:t> si no encarnamos nuestra fe y nuestro compromiso cristiano, podemos caer en “espiritualismos” que no trasforman</w:t>
      </w:r>
      <w:r w:rsidRPr="00FD1F82">
        <w:rPr>
          <w:rFonts w:ascii="Times New Roman" w:eastAsia="Times New Roman" w:hAnsi="Times New Roman" w:cs="Times New Roman"/>
          <w:color w:val="333333"/>
          <w:sz w:val="28"/>
          <w:szCs w:val="28"/>
          <w:lang w:eastAsia="es-PE"/>
        </w:rPr>
        <w:t> la realidad. A veces nuestra mirada es condenatoria y se vuelve incapaz de divisar los brotes verdes que están surgiendo.</w:t>
      </w:r>
    </w:p>
    <w:p w14:paraId="1242ED53"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0D1AD4">
        <w:rPr>
          <w:rFonts w:ascii="Times New Roman" w:eastAsia="Times New Roman" w:hAnsi="Times New Roman" w:cs="Times New Roman"/>
          <w:b/>
          <w:bCs/>
          <w:color w:val="474747"/>
          <w:sz w:val="28"/>
          <w:szCs w:val="28"/>
          <w:lang w:eastAsia="es-PE"/>
        </w:rPr>
        <w:t>No es suficiente con haber publicado el </w:t>
      </w:r>
      <w:hyperlink r:id="rId8" w:history="1">
        <w:r w:rsidRPr="000D1AD4">
          <w:rPr>
            <w:rFonts w:ascii="Times New Roman" w:eastAsia="Times New Roman" w:hAnsi="Times New Roman" w:cs="Times New Roman"/>
            <w:color w:val="D49400"/>
            <w:sz w:val="28"/>
            <w:szCs w:val="28"/>
            <w:u w:val="single"/>
            <w:lang w:eastAsia="es-PE"/>
          </w:rPr>
          <w:t>Documento Final</w:t>
        </w:r>
      </w:hyperlink>
      <w:r w:rsidRPr="000D1AD4">
        <w:rPr>
          <w:rFonts w:ascii="Times New Roman" w:eastAsia="Times New Roman" w:hAnsi="Times New Roman" w:cs="Times New Roman"/>
          <w:b/>
          <w:bCs/>
          <w:color w:val="474747"/>
          <w:sz w:val="28"/>
          <w:szCs w:val="28"/>
          <w:lang w:eastAsia="es-PE"/>
        </w:rPr>
        <w:t>.</w:t>
      </w:r>
      <w:r w:rsidRPr="00FD1F82">
        <w:rPr>
          <w:rFonts w:ascii="Times New Roman" w:eastAsia="Times New Roman" w:hAnsi="Times New Roman" w:cs="Times New Roman"/>
          <w:color w:val="333333"/>
          <w:sz w:val="28"/>
          <w:szCs w:val="28"/>
          <w:lang w:eastAsia="es-PE"/>
        </w:rPr>
        <w:t> Este es amplio y abierto y permite, con variados y sutiles matices, entrar a fondo en cada realidad, adaptarlo a los diversos contextos, hacer que su rico contenido no detenga el proceso, sino que lo afiance y enriquezca con la multiplicidad de situaciones que existen en nuestra Iglesia y en la sociedad en general.</w:t>
      </w:r>
    </w:p>
    <w:p w14:paraId="2C97452C"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0D1AD4">
        <w:rPr>
          <w:rFonts w:ascii="Times New Roman" w:eastAsia="Times New Roman" w:hAnsi="Times New Roman" w:cs="Times New Roman"/>
          <w:b/>
          <w:bCs/>
          <w:color w:val="474747"/>
          <w:sz w:val="28"/>
          <w:szCs w:val="28"/>
          <w:lang w:eastAsia="es-PE"/>
        </w:rPr>
        <w:t>El Documento está enmarcado en textos de Resurrección. No podría ser de otro modo</w:t>
      </w:r>
      <w:r w:rsidRPr="00FD1F82">
        <w:rPr>
          <w:rFonts w:ascii="Times New Roman" w:eastAsia="Times New Roman" w:hAnsi="Times New Roman" w:cs="Times New Roman"/>
          <w:color w:val="333333"/>
          <w:sz w:val="28"/>
          <w:szCs w:val="28"/>
          <w:lang w:eastAsia="es-PE"/>
        </w:rPr>
        <w:t>.  Es el centro de nuestra fe: Jesús muerto y resucitado, que se hace Dios de la historia y camina a nuestro lado invitándonos a “echar las redes” una y otra vez, para obtener “una pesca abundante”, animándonos a ocupar un puesto en la mesa común: “un banquete para todos”.</w:t>
      </w:r>
    </w:p>
    <w:p w14:paraId="42456F6B"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Podemos preguntarnos si después de casi dos meses de concluida la Asamblea Sinodal y publicado el Documento Final, está llegando a las diócesis y parroquias, y </w:t>
      </w:r>
      <w:r w:rsidRPr="000D1AD4">
        <w:rPr>
          <w:rFonts w:ascii="Times New Roman" w:eastAsia="Times New Roman" w:hAnsi="Times New Roman" w:cs="Times New Roman"/>
          <w:b/>
          <w:bCs/>
          <w:color w:val="474747"/>
          <w:sz w:val="28"/>
          <w:szCs w:val="28"/>
          <w:lang w:eastAsia="es-PE"/>
        </w:rPr>
        <w:t>si se están dando pautas para su implementación</w:t>
      </w:r>
      <w:r w:rsidRPr="00FD1F82">
        <w:rPr>
          <w:rFonts w:ascii="Times New Roman" w:eastAsia="Times New Roman" w:hAnsi="Times New Roman" w:cs="Times New Roman"/>
          <w:color w:val="333333"/>
          <w:sz w:val="28"/>
          <w:szCs w:val="28"/>
          <w:lang w:eastAsia="es-PE"/>
        </w:rPr>
        <w:t xml:space="preserve">. A nivel estrictamente personal puedo aportar que estoy recibiendo muchas peticiones para ayudar a esta recepción y aplicación a la </w:t>
      </w:r>
      <w:r w:rsidRPr="00FD1F82">
        <w:rPr>
          <w:rFonts w:ascii="Times New Roman" w:eastAsia="Times New Roman" w:hAnsi="Times New Roman" w:cs="Times New Roman"/>
          <w:color w:val="333333"/>
          <w:sz w:val="28"/>
          <w:szCs w:val="28"/>
          <w:lang w:eastAsia="es-PE"/>
        </w:rPr>
        <w:lastRenderedPageBreak/>
        <w:t>vida cotidiana del Sínodo de la Sinodalidad, en ocasiones puntualmente actuales, pero sobre todo de cara al futuro. En programas para el año aparecen espacios y contenidos que se refieren a seguir poniendo en práctica la sinodalidad. Es un dato significativo, aunque entiendo que muy particular.</w:t>
      </w:r>
    </w:p>
    <w:p w14:paraId="7CD02BD1"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 xml:space="preserve">Sería de desear </w:t>
      </w:r>
      <w:r w:rsidRPr="00ED0F3A">
        <w:rPr>
          <w:rFonts w:ascii="Times New Roman" w:eastAsia="Times New Roman" w:hAnsi="Times New Roman" w:cs="Times New Roman"/>
          <w:b/>
          <w:color w:val="333333"/>
          <w:sz w:val="28"/>
          <w:szCs w:val="28"/>
          <w:lang w:eastAsia="es-PE"/>
        </w:rPr>
        <w:t xml:space="preserve">que de la Secretaría General del Sínodo llegasen algunas indicaciones metodológicas </w:t>
      </w:r>
      <w:r w:rsidRPr="00FD1F82">
        <w:rPr>
          <w:rFonts w:ascii="Times New Roman" w:eastAsia="Times New Roman" w:hAnsi="Times New Roman" w:cs="Times New Roman"/>
          <w:color w:val="333333"/>
          <w:sz w:val="28"/>
          <w:szCs w:val="28"/>
          <w:lang w:eastAsia="es-PE"/>
        </w:rPr>
        <w:t>para dicha aplicación a los diversos niveles, aunque insisto, en que el Documento Final tal y como está desarrollado, permite trabajarlo, en grupos, en comunidades, en organismos varios, y sacar las líneas aplicables en cada contexto. </w:t>
      </w:r>
      <w:r w:rsidRPr="000D1AD4">
        <w:rPr>
          <w:rFonts w:ascii="Times New Roman" w:eastAsia="Times New Roman" w:hAnsi="Times New Roman" w:cs="Times New Roman"/>
          <w:b/>
          <w:bCs/>
          <w:color w:val="474747"/>
          <w:sz w:val="28"/>
          <w:szCs w:val="28"/>
          <w:lang w:eastAsia="es-PE"/>
        </w:rPr>
        <w:t>Eso también tiene que ver con nuestro ser de personas adultas en la fe, corresponsables, propositivas, miembros activos en la Iglesia sin esperar a que todo venga dado</w:t>
      </w:r>
      <w:r w:rsidRPr="00FD1F82">
        <w:rPr>
          <w:rFonts w:ascii="Times New Roman" w:eastAsia="Times New Roman" w:hAnsi="Times New Roman" w:cs="Times New Roman"/>
          <w:color w:val="333333"/>
          <w:sz w:val="28"/>
          <w:szCs w:val="28"/>
          <w:lang w:eastAsia="es-PE"/>
        </w:rPr>
        <w:t> desde instancias superiores. Es un desafío grande, no lo dudo, pero apasionante.</w:t>
      </w:r>
    </w:p>
    <w:p w14:paraId="592DE9DC"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 xml:space="preserve">El Documento Final tiene la </w:t>
      </w:r>
      <w:r w:rsidRPr="00ED0F3A">
        <w:rPr>
          <w:rFonts w:ascii="Times New Roman" w:eastAsia="Times New Roman" w:hAnsi="Times New Roman" w:cs="Times New Roman"/>
          <w:b/>
          <w:color w:val="333333"/>
          <w:sz w:val="28"/>
          <w:szCs w:val="28"/>
          <w:lang w:eastAsia="es-PE"/>
        </w:rPr>
        <w:t>gran novedad</w:t>
      </w:r>
      <w:r w:rsidRPr="00FD1F82">
        <w:rPr>
          <w:rFonts w:ascii="Times New Roman" w:eastAsia="Times New Roman" w:hAnsi="Times New Roman" w:cs="Times New Roman"/>
          <w:color w:val="333333"/>
          <w:sz w:val="28"/>
          <w:szCs w:val="28"/>
          <w:lang w:eastAsia="es-PE"/>
        </w:rPr>
        <w:t xml:space="preserve"> -gesto histórico- que no va a ser refrendado por ninguna exhortación papal. Francisco lo expresó así en su discurso al clausurar la Asamblea. Con su aprobación lo entregaba al Pueblo de Dios. Pienso que hay una coherencia con el proceso seguido, que comenzó invitando sin exclusiones a participar y elaborar el Documento de Trabajo, y ahora ya reflexionado y discernido en la escucha de las diversas instancias, </w:t>
      </w:r>
      <w:r w:rsidRPr="000D1AD4">
        <w:rPr>
          <w:rFonts w:ascii="Times New Roman" w:eastAsia="Times New Roman" w:hAnsi="Times New Roman" w:cs="Times New Roman"/>
          <w:b/>
          <w:bCs/>
          <w:color w:val="474747"/>
          <w:sz w:val="28"/>
          <w:szCs w:val="28"/>
          <w:lang w:eastAsia="es-PE"/>
        </w:rPr>
        <w:t>se devolvía al Pueblo de Dios, donde se había originado</w:t>
      </w:r>
      <w:r w:rsidRPr="00FD1F82">
        <w:rPr>
          <w:rFonts w:ascii="Times New Roman" w:eastAsia="Times New Roman" w:hAnsi="Times New Roman" w:cs="Times New Roman"/>
          <w:color w:val="333333"/>
          <w:sz w:val="28"/>
          <w:szCs w:val="28"/>
          <w:lang w:eastAsia="es-PE"/>
        </w:rPr>
        <w:t>.</w:t>
      </w:r>
    </w:p>
    <w:p w14:paraId="51717D5B" w14:textId="77777777" w:rsidR="00FD1F82" w:rsidRPr="00FD1F82" w:rsidRDefault="00FD1F82" w:rsidP="000D1AD4">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6" w:name="_Toc185246131"/>
      <w:r w:rsidRPr="00FD1F82">
        <w:rPr>
          <w:rFonts w:ascii="Times New Roman" w:eastAsia="Times New Roman" w:hAnsi="Times New Roman" w:cs="Times New Roman"/>
          <w:b/>
          <w:bCs/>
          <w:color w:val="474747"/>
          <w:sz w:val="28"/>
          <w:szCs w:val="28"/>
          <w:lang w:eastAsia="es-PE"/>
        </w:rPr>
        <w:t>La importante nota adjunta de Francisco</w:t>
      </w:r>
      <w:bookmarkEnd w:id="6"/>
    </w:p>
    <w:p w14:paraId="09E2DD22"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Por si esto no era claro o se ponía en duda su magisterio ordinario, un mes después el Papa publicó </w:t>
      </w:r>
      <w:hyperlink r:id="rId9" w:history="1">
        <w:r w:rsidRPr="000D1AD4">
          <w:rPr>
            <w:rFonts w:ascii="Times New Roman" w:eastAsia="Times New Roman" w:hAnsi="Times New Roman" w:cs="Times New Roman"/>
            <w:color w:val="D49400"/>
            <w:sz w:val="28"/>
            <w:szCs w:val="28"/>
            <w:u w:val="single"/>
            <w:lang w:eastAsia="es-PE"/>
          </w:rPr>
          <w:t>una nota adjunta</w:t>
        </w:r>
      </w:hyperlink>
      <w:r w:rsidRPr="00FD1F82">
        <w:rPr>
          <w:rFonts w:ascii="Times New Roman" w:eastAsia="Times New Roman" w:hAnsi="Times New Roman" w:cs="Times New Roman"/>
          <w:color w:val="333333"/>
          <w:sz w:val="28"/>
          <w:szCs w:val="28"/>
          <w:lang w:eastAsia="es-PE"/>
        </w:rPr>
        <w:t> donde entre otras cosas, expresa:</w:t>
      </w:r>
    </w:p>
    <w:p w14:paraId="5F4A295B"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0D1AD4">
        <w:rPr>
          <w:rFonts w:ascii="Times New Roman" w:eastAsia="Times New Roman" w:hAnsi="Times New Roman" w:cs="Times New Roman"/>
          <w:i/>
          <w:iCs/>
          <w:color w:val="474747"/>
          <w:sz w:val="28"/>
          <w:szCs w:val="28"/>
          <w:lang w:eastAsia="es-PE"/>
        </w:rPr>
        <w:t>"Reconociendo el valor del camino sinodal completado, entrego ahora a la Iglesia todas las indicaciones contenidas en el Documento final, como restitución de lo que ha madurado a lo largo de estos años, a través de la escucha y el discernimiento, y </w:t>
      </w:r>
      <w:r w:rsidRPr="000D1AD4">
        <w:rPr>
          <w:rFonts w:ascii="Times New Roman" w:eastAsia="Times New Roman" w:hAnsi="Times New Roman" w:cs="Times New Roman"/>
          <w:b/>
          <w:bCs/>
          <w:color w:val="474747"/>
          <w:sz w:val="28"/>
          <w:szCs w:val="28"/>
          <w:lang w:eastAsia="es-PE"/>
        </w:rPr>
        <w:t>como orientación autorizada para su vida y su misión</w:t>
      </w:r>
      <w:r w:rsidRPr="000D1AD4">
        <w:rPr>
          <w:rFonts w:ascii="Times New Roman" w:eastAsia="Times New Roman" w:hAnsi="Times New Roman" w:cs="Times New Roman"/>
          <w:i/>
          <w:iCs/>
          <w:color w:val="474747"/>
          <w:sz w:val="28"/>
          <w:szCs w:val="28"/>
          <w:lang w:eastAsia="es-PE"/>
        </w:rPr>
        <w:t>.</w:t>
      </w:r>
    </w:p>
    <w:p w14:paraId="3B217741"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0D1AD4">
        <w:rPr>
          <w:rFonts w:ascii="Times New Roman" w:eastAsia="Times New Roman" w:hAnsi="Times New Roman" w:cs="Times New Roman"/>
          <w:b/>
          <w:bCs/>
          <w:color w:val="474747"/>
          <w:sz w:val="28"/>
          <w:szCs w:val="28"/>
          <w:lang w:eastAsia="es-PE"/>
        </w:rPr>
        <w:t>El Documento Final participa del Magisterio ordinario del Sucesor de Pedro (cf. EC 18 § 1; CIC 892) y como tal pido que sea aceptado</w:t>
      </w:r>
      <w:r w:rsidRPr="000D1AD4">
        <w:rPr>
          <w:rFonts w:ascii="Times New Roman" w:eastAsia="Times New Roman" w:hAnsi="Times New Roman" w:cs="Times New Roman"/>
          <w:i/>
          <w:iCs/>
          <w:color w:val="474747"/>
          <w:sz w:val="28"/>
          <w:szCs w:val="28"/>
          <w:lang w:eastAsia="es-PE"/>
        </w:rPr>
        <w:t>. Representa una forma de ejercicio de la auténtica enseñanza del Obispo de Roma que tiene algunos rasgos novedosos pero que en realidad corresponde a lo que tuve la oportunidad de precisar el 17 de octubre de 2015, cuando afirmé que la sinodalidad es el marco interpretativo adecuado para comprender el ministerio jerárquico.</w:t>
      </w:r>
    </w:p>
    <w:p w14:paraId="0DE8C15F"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 xml:space="preserve">Quedan aún por elaborar </w:t>
      </w:r>
      <w:r w:rsidRPr="00ED0F3A">
        <w:rPr>
          <w:rFonts w:ascii="Times New Roman" w:eastAsia="Times New Roman" w:hAnsi="Times New Roman" w:cs="Times New Roman"/>
          <w:b/>
          <w:color w:val="333333"/>
          <w:sz w:val="28"/>
          <w:szCs w:val="28"/>
          <w:lang w:eastAsia="es-PE"/>
        </w:rPr>
        <w:t>los 10 temas de estudio encomendados</w:t>
      </w:r>
      <w:r w:rsidRPr="00FD1F82">
        <w:rPr>
          <w:rFonts w:ascii="Times New Roman" w:eastAsia="Times New Roman" w:hAnsi="Times New Roman" w:cs="Times New Roman"/>
          <w:color w:val="333333"/>
          <w:sz w:val="28"/>
          <w:szCs w:val="28"/>
          <w:lang w:eastAsia="es-PE"/>
        </w:rPr>
        <w:t xml:space="preserve"> por el Papa a otras tantas Comisiones que trabajan en comunicación con los debidos Dicasterios y que están pidiendo nuestras aportaciones y sugerencias. Se pueden enviar al correo de la Secretaría General del Sínodo, quienes se las harán llegar a las Comisiones correspondientes (synodus@synod.va). </w:t>
      </w:r>
      <w:r w:rsidRPr="000D1AD4">
        <w:rPr>
          <w:rFonts w:ascii="Times New Roman" w:eastAsia="Times New Roman" w:hAnsi="Times New Roman" w:cs="Times New Roman"/>
          <w:b/>
          <w:bCs/>
          <w:color w:val="474747"/>
          <w:sz w:val="28"/>
          <w:szCs w:val="28"/>
          <w:lang w:eastAsia="es-PE"/>
        </w:rPr>
        <w:t>Su tiempo termina el 25 de junio de 2025, por lo que sería una buena contribución hacer llegar nuestros deseos.</w:t>
      </w:r>
    </w:p>
    <w:p w14:paraId="354F1B4D"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lastRenderedPageBreak/>
        <w:t xml:space="preserve">Quizá nos preocupa también el hecho de que estamos a punto de iniciar el </w:t>
      </w:r>
      <w:r w:rsidRPr="00ED3785">
        <w:rPr>
          <w:rFonts w:ascii="Times New Roman" w:eastAsia="Times New Roman" w:hAnsi="Times New Roman" w:cs="Times New Roman"/>
          <w:b/>
          <w:color w:val="333333"/>
          <w:sz w:val="28"/>
          <w:szCs w:val="28"/>
          <w:lang w:eastAsia="es-PE"/>
        </w:rPr>
        <w:t>Año Jubilar 2025</w:t>
      </w:r>
      <w:r w:rsidRPr="00FD1F82">
        <w:rPr>
          <w:rFonts w:ascii="Times New Roman" w:eastAsia="Times New Roman" w:hAnsi="Times New Roman" w:cs="Times New Roman"/>
          <w:color w:val="333333"/>
          <w:sz w:val="28"/>
          <w:szCs w:val="28"/>
          <w:lang w:eastAsia="es-PE"/>
        </w:rPr>
        <w:t xml:space="preserve"> con el lema </w:t>
      </w:r>
      <w:r w:rsidRPr="000D1AD4">
        <w:rPr>
          <w:rFonts w:ascii="Times New Roman" w:eastAsia="Times New Roman" w:hAnsi="Times New Roman" w:cs="Times New Roman"/>
          <w:i/>
          <w:iCs/>
          <w:color w:val="474747"/>
          <w:sz w:val="28"/>
          <w:szCs w:val="28"/>
          <w:lang w:eastAsia="es-PE"/>
        </w:rPr>
        <w:t>Peregrinos de la Esperanza</w:t>
      </w:r>
      <w:r w:rsidRPr="00FD1F82">
        <w:rPr>
          <w:rFonts w:ascii="Times New Roman" w:eastAsia="Times New Roman" w:hAnsi="Times New Roman" w:cs="Times New Roman"/>
          <w:color w:val="333333"/>
          <w:sz w:val="28"/>
          <w:szCs w:val="28"/>
          <w:lang w:eastAsia="es-PE"/>
        </w:rPr>
        <w:t xml:space="preserve">, y </w:t>
      </w:r>
      <w:r w:rsidRPr="00ED3785">
        <w:rPr>
          <w:rFonts w:ascii="Times New Roman" w:eastAsia="Times New Roman" w:hAnsi="Times New Roman" w:cs="Times New Roman"/>
          <w:b/>
          <w:color w:val="333333"/>
          <w:sz w:val="28"/>
          <w:szCs w:val="28"/>
          <w:lang w:eastAsia="es-PE"/>
        </w:rPr>
        <w:t>podemos sentirnos divididos entre ambos acontecimientos,</w:t>
      </w:r>
      <w:r w:rsidRPr="00FD1F82">
        <w:rPr>
          <w:rFonts w:ascii="Times New Roman" w:eastAsia="Times New Roman" w:hAnsi="Times New Roman" w:cs="Times New Roman"/>
          <w:color w:val="333333"/>
          <w:sz w:val="28"/>
          <w:szCs w:val="28"/>
          <w:lang w:eastAsia="es-PE"/>
        </w:rPr>
        <w:t xml:space="preserve"> como si fueran contrapuestos. Nada más lejos. Los contenidos del Jubileo tienen que ver con perdón, reconciliación, conversión, liberación, </w:t>
      </w:r>
      <w:r w:rsidRPr="000D1AD4">
        <w:rPr>
          <w:rFonts w:ascii="Times New Roman" w:eastAsia="Times New Roman" w:hAnsi="Times New Roman" w:cs="Times New Roman"/>
          <w:b/>
          <w:bCs/>
          <w:color w:val="474747"/>
          <w:sz w:val="28"/>
          <w:szCs w:val="28"/>
          <w:lang w:eastAsia="es-PE"/>
        </w:rPr>
        <w:t>puertas abiertas para que entremos todos, todos, todos</w:t>
      </w:r>
      <w:r w:rsidRPr="00FD1F82">
        <w:rPr>
          <w:rFonts w:ascii="Times New Roman" w:eastAsia="Times New Roman" w:hAnsi="Times New Roman" w:cs="Times New Roman"/>
          <w:color w:val="333333"/>
          <w:sz w:val="28"/>
          <w:szCs w:val="28"/>
          <w:lang w:eastAsia="es-PE"/>
        </w:rPr>
        <w:t>, acogida sin discriminaciones, grupos marginales al centro… temas profundamente sinodales, envueltos en el color esperanza que nos mantiene activos y vigilantes, que queremos ser una Iglesia “puesta en pie, no sentada”, como nos recordó Francisco en la homilía de la misa de clausura de la Asamblea. </w:t>
      </w:r>
    </w:p>
    <w:p w14:paraId="36D71EE2" w14:textId="77777777" w:rsidR="00FD1F82" w:rsidRPr="00FD1F82" w:rsidRDefault="00FD1F82"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FD1F82">
        <w:rPr>
          <w:rFonts w:ascii="Times New Roman" w:eastAsia="Times New Roman" w:hAnsi="Times New Roman" w:cs="Times New Roman"/>
          <w:color w:val="333333"/>
          <w:sz w:val="28"/>
          <w:szCs w:val="28"/>
          <w:lang w:eastAsia="es-PE"/>
        </w:rPr>
        <w:t>Vivimos momentos históricos en nuestra Iglesia; </w:t>
      </w:r>
      <w:r w:rsidRPr="000D1AD4">
        <w:rPr>
          <w:rFonts w:ascii="Times New Roman" w:eastAsia="Times New Roman" w:hAnsi="Times New Roman" w:cs="Times New Roman"/>
          <w:b/>
          <w:bCs/>
          <w:color w:val="474747"/>
          <w:sz w:val="28"/>
          <w:szCs w:val="28"/>
          <w:lang w:eastAsia="es-PE"/>
        </w:rPr>
        <w:t>hagamos que siga vibrante la “primavera” que nos regaló San Juan XXIII con el Concilio Vaticano II</w:t>
      </w:r>
      <w:r w:rsidRPr="00FD1F82">
        <w:rPr>
          <w:rFonts w:ascii="Times New Roman" w:eastAsia="Times New Roman" w:hAnsi="Times New Roman" w:cs="Times New Roman"/>
          <w:color w:val="333333"/>
          <w:sz w:val="28"/>
          <w:szCs w:val="28"/>
          <w:lang w:eastAsia="es-PE"/>
        </w:rPr>
        <w:t>. Es tiempo de esperar con confianza, poniendo nuestra mejor versión para colaborar con amplitud de horizontes, saliendo de nuestros pequeños círculos, superando posturas radicales, tejer relaciones de libertad y respeto, en una común-unión que agradece la belleza del pluralismo que nos envuelve, volviendo siempre la mirada a Jesús y su evangelio -como programa de vida- y que la Iglesia sea el camino que nos conduzca siempre a Él.</w:t>
      </w:r>
    </w:p>
    <w:p w14:paraId="75C889A2" w14:textId="77777777" w:rsidR="00FD1F82" w:rsidRPr="000D1AD4" w:rsidRDefault="00FD1F82" w:rsidP="000D1AD4">
      <w:pPr>
        <w:spacing w:after="0" w:line="240" w:lineRule="auto"/>
        <w:rPr>
          <w:rFonts w:ascii="Times New Roman" w:hAnsi="Times New Roman" w:cs="Times New Roman"/>
          <w:sz w:val="28"/>
          <w:szCs w:val="28"/>
        </w:rPr>
      </w:pPr>
    </w:p>
    <w:p w14:paraId="2954FB46" w14:textId="77777777" w:rsidR="00FD1F82" w:rsidRPr="000D1AD4" w:rsidRDefault="00FD1F82" w:rsidP="000D1AD4">
      <w:pPr>
        <w:spacing w:after="0" w:line="240" w:lineRule="auto"/>
        <w:rPr>
          <w:rFonts w:ascii="Times New Roman" w:hAnsi="Times New Roman" w:cs="Times New Roman"/>
          <w:sz w:val="28"/>
          <w:szCs w:val="28"/>
        </w:rPr>
      </w:pPr>
    </w:p>
    <w:p w14:paraId="3C3863CD" w14:textId="77777777" w:rsidR="00323350" w:rsidRDefault="00323350" w:rsidP="00ED3785">
      <w:pPr>
        <w:spacing w:after="0" w:line="240" w:lineRule="auto"/>
        <w:rPr>
          <w:rStyle w:val="Ttulo2Car"/>
          <w:rFonts w:eastAsiaTheme="minorHAnsi"/>
          <w:sz w:val="28"/>
          <w:szCs w:val="28"/>
        </w:rPr>
      </w:pPr>
      <w:bookmarkStart w:id="7" w:name="_Toc185246132"/>
    </w:p>
    <w:p w14:paraId="5A59923A" w14:textId="77777777" w:rsidR="00323350" w:rsidRDefault="00323350" w:rsidP="00ED3785">
      <w:pPr>
        <w:spacing w:after="0" w:line="240" w:lineRule="auto"/>
        <w:rPr>
          <w:rStyle w:val="Ttulo2Car"/>
          <w:rFonts w:eastAsiaTheme="minorHAnsi"/>
          <w:sz w:val="28"/>
          <w:szCs w:val="28"/>
        </w:rPr>
      </w:pPr>
    </w:p>
    <w:p w14:paraId="394BA458" w14:textId="77777777" w:rsidR="0088063B" w:rsidRDefault="0088063B" w:rsidP="00ED3785">
      <w:pPr>
        <w:spacing w:after="0" w:line="240" w:lineRule="auto"/>
        <w:rPr>
          <w:rStyle w:val="Ttulo2Car"/>
          <w:rFonts w:eastAsiaTheme="minorHAnsi"/>
          <w:sz w:val="28"/>
          <w:szCs w:val="28"/>
        </w:rPr>
      </w:pPr>
      <w:r w:rsidRPr="0088063B">
        <w:rPr>
          <w:rStyle w:val="Ttulo2Car"/>
          <w:rFonts w:eastAsiaTheme="minorHAnsi"/>
          <w:sz w:val="28"/>
          <w:szCs w:val="28"/>
        </w:rPr>
        <w:t>M</w:t>
      </w:r>
      <w:r w:rsidR="00ED3785" w:rsidRPr="0088063B">
        <w:rPr>
          <w:rStyle w:val="Ttulo2Car"/>
          <w:rFonts w:eastAsiaTheme="minorHAnsi"/>
          <w:sz w:val="28"/>
          <w:szCs w:val="28"/>
        </w:rPr>
        <w:t>is reflexiones sobre el proceso sinodal vivido y su futuro:</w:t>
      </w:r>
      <w:r w:rsidRPr="0088063B">
        <w:rPr>
          <w:rStyle w:val="Ttulo2Car"/>
          <w:rFonts w:eastAsiaTheme="minorHAnsi"/>
          <w:sz w:val="28"/>
          <w:szCs w:val="28"/>
        </w:rPr>
        <w:t xml:space="preserve"> </w:t>
      </w:r>
      <w:r w:rsidR="00ED3785" w:rsidRPr="0088063B">
        <w:rPr>
          <w:rStyle w:val="Ttulo2Car"/>
          <w:rFonts w:eastAsiaTheme="minorHAnsi"/>
          <w:sz w:val="28"/>
          <w:szCs w:val="28"/>
        </w:rPr>
        <w:t>y ahora… ¿qué? formación y conversión.</w:t>
      </w:r>
      <w:r w:rsidRPr="0088063B">
        <w:rPr>
          <w:rStyle w:val="Ttulo2Car"/>
          <w:rFonts w:eastAsiaTheme="minorHAnsi"/>
          <w:sz w:val="28"/>
          <w:szCs w:val="28"/>
        </w:rPr>
        <w:t xml:space="preserve"> Por María África de la Cruz</w:t>
      </w:r>
      <w:bookmarkEnd w:id="7"/>
    </w:p>
    <w:p w14:paraId="25ECA5AD" w14:textId="77777777" w:rsidR="00FD1F82" w:rsidRPr="000D1AD4" w:rsidRDefault="0088063B" w:rsidP="00ED3785">
      <w:pPr>
        <w:spacing w:after="0" w:line="240" w:lineRule="auto"/>
        <w:rPr>
          <w:rFonts w:ascii="Times New Roman" w:hAnsi="Times New Roman" w:cs="Times New Roman"/>
          <w:sz w:val="28"/>
          <w:szCs w:val="28"/>
        </w:rPr>
      </w:pPr>
      <w:r w:rsidRPr="000D1AD4">
        <w:rPr>
          <w:rFonts w:ascii="Times New Roman" w:hAnsi="Times New Roman" w:cs="Times New Roman"/>
          <w:sz w:val="28"/>
          <w:szCs w:val="28"/>
        </w:rPr>
        <w:t>en ALANDAR</w:t>
      </w:r>
    </w:p>
    <w:p w14:paraId="029CB24C" w14:textId="77777777" w:rsidR="00FD1F82" w:rsidRPr="000D1AD4" w:rsidRDefault="00FD1F82" w:rsidP="000D1AD4">
      <w:pPr>
        <w:spacing w:after="0" w:line="240" w:lineRule="auto"/>
        <w:jc w:val="right"/>
        <w:rPr>
          <w:rFonts w:ascii="Times New Roman" w:hAnsi="Times New Roman" w:cs="Times New Roman"/>
          <w:sz w:val="28"/>
          <w:szCs w:val="28"/>
        </w:rPr>
      </w:pPr>
    </w:p>
    <w:p w14:paraId="5070B5EC" w14:textId="77777777" w:rsidR="00FD1F82" w:rsidRPr="000D1AD4" w:rsidRDefault="00FD1F82" w:rsidP="000D1AD4">
      <w:pPr>
        <w:spacing w:after="0" w:line="240" w:lineRule="auto"/>
        <w:rPr>
          <w:rFonts w:ascii="Times New Roman" w:hAnsi="Times New Roman" w:cs="Times New Roman"/>
          <w:sz w:val="28"/>
          <w:szCs w:val="28"/>
        </w:rPr>
      </w:pPr>
      <w:r w:rsidRPr="000D1AD4">
        <w:rPr>
          <w:rFonts w:ascii="Times New Roman" w:hAnsi="Times New Roman" w:cs="Times New Roman"/>
          <w:sz w:val="28"/>
          <w:szCs w:val="28"/>
        </w:rPr>
        <w:t xml:space="preserve">El Sínodo de la Sinodalidad se diseñó para desarrollarse en </w:t>
      </w:r>
      <w:r w:rsidRPr="0088063B">
        <w:rPr>
          <w:rFonts w:ascii="Times New Roman" w:hAnsi="Times New Roman" w:cs="Times New Roman"/>
          <w:b/>
          <w:sz w:val="28"/>
          <w:szCs w:val="28"/>
        </w:rPr>
        <w:t xml:space="preserve">tres etapas: Escucha, Discernimiento e Implementación. </w:t>
      </w:r>
      <w:r w:rsidRPr="000D1AD4">
        <w:rPr>
          <w:rFonts w:ascii="Times New Roman" w:hAnsi="Times New Roman" w:cs="Times New Roman"/>
          <w:sz w:val="28"/>
          <w:szCs w:val="28"/>
        </w:rPr>
        <w:t>Hemos recorrido las dos primeras y estamos empezando la tercera. La fase de aplicación o puesta en obra de las demandas de renovación eclesial propuestas en las dos primeras etapas. Se acabó el Sínodo, empieza la “</w:t>
      </w:r>
      <w:proofErr w:type="spellStart"/>
      <w:r w:rsidRPr="000D1AD4">
        <w:rPr>
          <w:rFonts w:ascii="Times New Roman" w:hAnsi="Times New Roman" w:cs="Times New Roman"/>
          <w:sz w:val="28"/>
          <w:szCs w:val="28"/>
        </w:rPr>
        <w:t>sinodalización</w:t>
      </w:r>
      <w:proofErr w:type="spellEnd"/>
      <w:r w:rsidRPr="000D1AD4">
        <w:rPr>
          <w:rFonts w:ascii="Times New Roman" w:hAnsi="Times New Roman" w:cs="Times New Roman"/>
          <w:sz w:val="28"/>
          <w:szCs w:val="28"/>
        </w:rPr>
        <w:t xml:space="preserve">”: Hacia una Iglesia sinodal misionera. Esa es la meta. El Espíritu ha hablado a la Iglesia a través de todos los participantes en este proceso y ha dicho…lo recogido en el Documento Final de la XVI Asamblea del Sínodo de la Iglesia, como síntesis del recorrido sinodal realizado. Y por decisión del Papa Francisco, este Documento Final (DF) de la Asamblea Sinodal, en coherencia con la Sinodalidad, es Magisterio Oficial de la Iglesia. No hay que esperar a una Exhortación Postsinodal como era tradicional en los Sínodos anteriores. El Documento Final de la XVI Asamblea no pone fin al proceso sinodal porque este no ha acabado (ni acabará por ahora.  Es tarea para el tercer milenio). </w:t>
      </w:r>
      <w:r w:rsidRPr="000D1AD4">
        <w:rPr>
          <w:rFonts w:ascii="Times New Roman" w:hAnsi="Times New Roman" w:cs="Times New Roman"/>
          <w:color w:val="333333"/>
          <w:sz w:val="28"/>
          <w:szCs w:val="28"/>
        </w:rPr>
        <w:t>El DF del Sínodo de la Sinodalidad</w:t>
      </w:r>
      <w:r w:rsidRPr="000D1AD4">
        <w:rPr>
          <w:rFonts w:ascii="Times New Roman" w:hAnsi="Times New Roman" w:cs="Times New Roman"/>
          <w:sz w:val="28"/>
          <w:szCs w:val="28"/>
        </w:rPr>
        <w:t xml:space="preserve"> </w:t>
      </w:r>
      <w:r w:rsidRPr="000D1AD4">
        <w:rPr>
          <w:rFonts w:ascii="Times New Roman" w:hAnsi="Times New Roman" w:cs="Times New Roman"/>
          <w:b/>
          <w:bCs/>
          <w:i/>
          <w:iCs/>
          <w:color w:val="333333"/>
          <w:sz w:val="28"/>
          <w:szCs w:val="28"/>
        </w:rPr>
        <w:t>"f</w:t>
      </w:r>
      <w:r w:rsidRPr="000D1AD4">
        <w:rPr>
          <w:rStyle w:val="Textoennegrita"/>
          <w:rFonts w:ascii="Times New Roman" w:hAnsi="Times New Roman" w:cs="Times New Roman"/>
          <w:b w:val="0"/>
          <w:bCs w:val="0"/>
          <w:i/>
          <w:iCs/>
          <w:color w:val="474747"/>
          <w:sz w:val="28"/>
          <w:szCs w:val="28"/>
        </w:rPr>
        <w:t>orma parte del Magisterio ordinario del sucesor de Pedro y, como tal, pido que sea aceptado</w:t>
      </w:r>
      <w:r w:rsidRPr="000D1AD4">
        <w:rPr>
          <w:rStyle w:val="Textoennegrita"/>
          <w:rFonts w:ascii="Times New Roman" w:hAnsi="Times New Roman" w:cs="Times New Roman"/>
          <w:color w:val="474747"/>
          <w:sz w:val="28"/>
          <w:szCs w:val="28"/>
        </w:rPr>
        <w:t>"</w:t>
      </w:r>
      <w:r w:rsidRPr="000D1AD4">
        <w:rPr>
          <w:rFonts w:ascii="Times New Roman" w:hAnsi="Times New Roman" w:cs="Times New Roman"/>
          <w:color w:val="333333"/>
          <w:sz w:val="28"/>
          <w:szCs w:val="28"/>
        </w:rPr>
        <w:t xml:space="preserve"> Así</w:t>
      </w:r>
      <w:r w:rsidRPr="000D1AD4">
        <w:rPr>
          <w:rFonts w:ascii="Times New Roman" w:hAnsi="Times New Roman" w:cs="Times New Roman"/>
          <w:sz w:val="28"/>
          <w:szCs w:val="28"/>
        </w:rPr>
        <w:t xml:space="preserve"> </w:t>
      </w:r>
      <w:r w:rsidRPr="000D1AD4">
        <w:rPr>
          <w:rFonts w:ascii="Times New Roman" w:hAnsi="Times New Roman" w:cs="Times New Roman"/>
          <w:color w:val="333333"/>
          <w:sz w:val="28"/>
          <w:szCs w:val="28"/>
        </w:rPr>
        <w:t xml:space="preserve">lo </w:t>
      </w:r>
      <w:r w:rsidRPr="000D1AD4">
        <w:rPr>
          <w:rFonts w:ascii="Times New Roman" w:hAnsi="Times New Roman" w:cs="Times New Roman"/>
          <w:color w:val="333333"/>
          <w:sz w:val="28"/>
          <w:szCs w:val="28"/>
        </w:rPr>
        <w:lastRenderedPageBreak/>
        <w:t>ha comunicado el Papa Francisco en una carta que acompaña a la publicación del texto aprobado al término de la Asamblea Sinodal, a finales de octubre 2024. Ahora empieza l</w:t>
      </w:r>
      <w:r w:rsidRPr="000D1AD4">
        <w:rPr>
          <w:rFonts w:ascii="Times New Roman" w:hAnsi="Times New Roman" w:cs="Times New Roman"/>
          <w:sz w:val="28"/>
          <w:szCs w:val="28"/>
        </w:rPr>
        <w:t>a “</w:t>
      </w:r>
      <w:proofErr w:type="spellStart"/>
      <w:r w:rsidRPr="000D1AD4">
        <w:rPr>
          <w:rFonts w:ascii="Times New Roman" w:hAnsi="Times New Roman" w:cs="Times New Roman"/>
          <w:sz w:val="28"/>
          <w:szCs w:val="28"/>
        </w:rPr>
        <w:t>sinodalización</w:t>
      </w:r>
      <w:proofErr w:type="spellEnd"/>
      <w:r w:rsidRPr="000D1AD4">
        <w:rPr>
          <w:rFonts w:ascii="Times New Roman" w:hAnsi="Times New Roman" w:cs="Times New Roman"/>
          <w:sz w:val="28"/>
          <w:szCs w:val="28"/>
        </w:rPr>
        <w:t xml:space="preserve">”, o puesta en acción de la Sinodalidad, siguiendo las pautas que el DF propone. </w:t>
      </w:r>
    </w:p>
    <w:p w14:paraId="0EFFEDF0" w14:textId="77777777" w:rsidR="00FD1F82" w:rsidRPr="000D1AD4" w:rsidRDefault="00FD1F82" w:rsidP="000D1AD4">
      <w:pPr>
        <w:spacing w:after="0" w:line="240" w:lineRule="auto"/>
        <w:rPr>
          <w:rFonts w:ascii="Times New Roman" w:hAnsi="Times New Roman" w:cs="Times New Roman"/>
          <w:sz w:val="28"/>
          <w:szCs w:val="28"/>
        </w:rPr>
      </w:pPr>
      <w:r w:rsidRPr="000D1AD4">
        <w:rPr>
          <w:rFonts w:ascii="Times New Roman" w:hAnsi="Times New Roman" w:cs="Times New Roman"/>
          <w:sz w:val="28"/>
          <w:szCs w:val="28"/>
        </w:rPr>
        <w:t>¿Desde dónde escribo?  En primer lugar, quiero resumir mi posicionamiento ante el momento actual del proceso sinodal que estamos viviendo en la Iglesia. Desde 2018 estoy participando en él, altamente motivada por las posibilidades de revitalización de la Iglesia, que descubrí en el anuncio de un Sínodo sobre Sinodalidad. El estado actual de la Iglesia, según mi percepción, es tan preocupante, que todo esfuerzo por buscar salida a esta situación es necesario y oportuno. El anuncio de un Sínodo sobre la sinodalidad me pareció pertinente y esperanzador. La Iglesia católica o se actualiza y renueva o muere. He seguido muy de cerca las dos etapas recorridas: Escucha y discernimiento. Con alegrías y desilusiones. Con gozos y amarguras. Asumo que toda obra humana es limitada y mejorable. Por eso, a pesar de todo, sigo esperanzada y trabajando para que por mí no quede, sin intentarlo al menos, la renovación del ser y actuar de la Iglesia.</w:t>
      </w:r>
    </w:p>
    <w:p w14:paraId="0B57DA72" w14:textId="77777777" w:rsidR="00FD1F82" w:rsidRPr="000D1AD4" w:rsidRDefault="00FD1F82" w:rsidP="000D1AD4">
      <w:pPr>
        <w:spacing w:after="0" w:line="240" w:lineRule="auto"/>
        <w:rPr>
          <w:rFonts w:ascii="Times New Roman" w:hAnsi="Times New Roman" w:cs="Times New Roman"/>
          <w:sz w:val="28"/>
          <w:szCs w:val="28"/>
        </w:rPr>
      </w:pPr>
      <w:r w:rsidRPr="00B80C6C">
        <w:rPr>
          <w:rFonts w:ascii="Times New Roman" w:hAnsi="Times New Roman" w:cs="Times New Roman"/>
          <w:b/>
          <w:sz w:val="28"/>
          <w:szCs w:val="28"/>
        </w:rPr>
        <w:t>La valoración de los resultados obtenidos</w:t>
      </w:r>
      <w:r w:rsidRPr="000D1AD4">
        <w:rPr>
          <w:rFonts w:ascii="Times New Roman" w:hAnsi="Times New Roman" w:cs="Times New Roman"/>
          <w:sz w:val="28"/>
          <w:szCs w:val="28"/>
        </w:rPr>
        <w:t xml:space="preserve"> </w:t>
      </w:r>
      <w:r w:rsidRPr="00B80C6C">
        <w:rPr>
          <w:rFonts w:ascii="Times New Roman" w:hAnsi="Times New Roman" w:cs="Times New Roman"/>
          <w:b/>
          <w:sz w:val="28"/>
          <w:szCs w:val="28"/>
        </w:rPr>
        <w:t>hasta ahora</w:t>
      </w:r>
      <w:r w:rsidRPr="000D1AD4">
        <w:rPr>
          <w:rFonts w:ascii="Times New Roman" w:hAnsi="Times New Roman" w:cs="Times New Roman"/>
          <w:sz w:val="28"/>
          <w:szCs w:val="28"/>
        </w:rPr>
        <w:t xml:space="preserve"> en el proceso sinodal es muy variable y correlaciona con la actitud expresada ante el anuncio del propio Sínodo. Los que dimos la bienvenida a su inicio, estamos relativamente satisfechos. Los que desde origen sospecharon que este esfuerzo era inútil, ratifican sus expectativas negativas. De los que, en su indiferencia, no han participado, nada se puede decir. No obstante, tenemos que alegrarnos de la abundante literatura sobre el tema. Tenemos a disposición de nuestra lectura y escucha, muchas publicaciones, unas positiva y otras negativas, y muchas entrevistas a padres y madres sinodales que han contado su experiencia dentro del aula Pablo VI. Han obedecido el mandato “ser misioneros de la sinodalidad”. </w:t>
      </w:r>
    </w:p>
    <w:p w14:paraId="4463FB1D" w14:textId="77777777" w:rsidR="00FD1F82" w:rsidRPr="000D1AD4" w:rsidRDefault="00FD1F82" w:rsidP="000D1AD4">
      <w:pPr>
        <w:spacing w:after="0" w:line="240" w:lineRule="auto"/>
        <w:rPr>
          <w:rFonts w:ascii="Times New Roman" w:hAnsi="Times New Roman" w:cs="Times New Roman"/>
          <w:sz w:val="28"/>
          <w:szCs w:val="28"/>
        </w:rPr>
      </w:pPr>
      <w:r w:rsidRPr="000D1AD4">
        <w:rPr>
          <w:rFonts w:ascii="Times New Roman" w:hAnsi="Times New Roman" w:cs="Times New Roman"/>
          <w:sz w:val="28"/>
          <w:szCs w:val="28"/>
        </w:rPr>
        <w:t xml:space="preserve">Sin haber estado en el Aula presencialmente, pero sí </w:t>
      </w:r>
      <w:proofErr w:type="spellStart"/>
      <w:r w:rsidRPr="000D1AD4">
        <w:rPr>
          <w:rFonts w:ascii="Times New Roman" w:hAnsi="Times New Roman" w:cs="Times New Roman"/>
          <w:i/>
          <w:iCs/>
          <w:sz w:val="28"/>
          <w:szCs w:val="28"/>
        </w:rPr>
        <w:t>on</w:t>
      </w:r>
      <w:proofErr w:type="spellEnd"/>
      <w:r w:rsidRPr="000D1AD4">
        <w:rPr>
          <w:rFonts w:ascii="Times New Roman" w:hAnsi="Times New Roman" w:cs="Times New Roman"/>
          <w:i/>
          <w:iCs/>
          <w:sz w:val="28"/>
          <w:szCs w:val="28"/>
        </w:rPr>
        <w:t xml:space="preserve"> line</w:t>
      </w:r>
      <w:r w:rsidRPr="000D1AD4">
        <w:rPr>
          <w:rFonts w:ascii="Times New Roman" w:hAnsi="Times New Roman" w:cs="Times New Roman"/>
          <w:sz w:val="28"/>
          <w:szCs w:val="28"/>
        </w:rPr>
        <w:t xml:space="preserve">, siguiendo el proceso sinodal durante muchas horas, mi valoración personal es: Tanto trabajo y esfuerzo, a corto plazo, no ha obtenido los resultados deseados. Se habían despertado unas </w:t>
      </w:r>
      <w:r w:rsidRPr="00B80C6C">
        <w:rPr>
          <w:rFonts w:ascii="Times New Roman" w:hAnsi="Times New Roman" w:cs="Times New Roman"/>
          <w:b/>
          <w:sz w:val="28"/>
          <w:szCs w:val="28"/>
        </w:rPr>
        <w:t>expectativas</w:t>
      </w:r>
      <w:r w:rsidR="00B80C6C" w:rsidRPr="00B80C6C">
        <w:rPr>
          <w:rFonts w:ascii="Times New Roman" w:hAnsi="Times New Roman" w:cs="Times New Roman"/>
          <w:b/>
          <w:sz w:val="28"/>
          <w:szCs w:val="28"/>
        </w:rPr>
        <w:t xml:space="preserve"> que se han cu</w:t>
      </w:r>
      <w:r w:rsidRPr="00B80C6C">
        <w:rPr>
          <w:rFonts w:ascii="Times New Roman" w:hAnsi="Times New Roman" w:cs="Times New Roman"/>
          <w:b/>
          <w:sz w:val="28"/>
          <w:szCs w:val="28"/>
        </w:rPr>
        <w:t>mplido sólo en parte</w:t>
      </w:r>
      <w:r w:rsidRPr="000D1AD4">
        <w:rPr>
          <w:rFonts w:ascii="Times New Roman" w:hAnsi="Times New Roman" w:cs="Times New Roman"/>
          <w:sz w:val="28"/>
          <w:szCs w:val="28"/>
        </w:rPr>
        <w:t xml:space="preserve">, </w:t>
      </w:r>
      <w:r w:rsidRPr="00B80C6C">
        <w:rPr>
          <w:rFonts w:ascii="Times New Roman" w:hAnsi="Times New Roman" w:cs="Times New Roman"/>
          <w:b/>
          <w:sz w:val="28"/>
          <w:szCs w:val="28"/>
        </w:rPr>
        <w:t>pero se ha abierto un mundo de posibilidades antes cerrado</w:t>
      </w:r>
      <w:r w:rsidRPr="000D1AD4">
        <w:rPr>
          <w:rFonts w:ascii="Times New Roman" w:hAnsi="Times New Roman" w:cs="Times New Roman"/>
          <w:sz w:val="28"/>
          <w:szCs w:val="28"/>
        </w:rPr>
        <w:t xml:space="preserve">.  Para mí, cabe la esperanza y la motivación para seguir en el empeño. </w:t>
      </w:r>
      <w:r w:rsidRPr="00B80C6C">
        <w:rPr>
          <w:rFonts w:ascii="Times New Roman" w:hAnsi="Times New Roman" w:cs="Times New Roman"/>
          <w:b/>
          <w:sz w:val="28"/>
          <w:szCs w:val="28"/>
        </w:rPr>
        <w:t>Hay que seguir confiando en que este proceso sinodal, por necesario, es irreversible.</w:t>
      </w:r>
      <w:r w:rsidRPr="000D1AD4">
        <w:rPr>
          <w:rFonts w:ascii="Times New Roman" w:hAnsi="Times New Roman" w:cs="Times New Roman"/>
          <w:sz w:val="28"/>
          <w:szCs w:val="28"/>
        </w:rPr>
        <w:t xml:space="preserve"> Ya no cabe la marcha atrás. El Sínodo ha servido, al menos, para tomar conciencia de los problemas y de la necesidad de un cambio inaplazable. </w:t>
      </w:r>
      <w:r w:rsidRPr="00B80C6C">
        <w:rPr>
          <w:rFonts w:ascii="Times New Roman" w:hAnsi="Times New Roman" w:cs="Times New Roman"/>
          <w:b/>
          <w:sz w:val="28"/>
          <w:szCs w:val="28"/>
        </w:rPr>
        <w:t>La Iglesia no puede seguir así</w:t>
      </w:r>
      <w:r w:rsidRPr="000D1AD4">
        <w:rPr>
          <w:rFonts w:ascii="Times New Roman" w:hAnsi="Times New Roman" w:cs="Times New Roman"/>
          <w:sz w:val="28"/>
          <w:szCs w:val="28"/>
        </w:rPr>
        <w:t xml:space="preserve">: clericalismo, autoritarismo, exclusión, centralismo, insignificancia social, </w:t>
      </w:r>
      <w:r w:rsidRPr="000D1AD4">
        <w:rPr>
          <w:rFonts w:ascii="Times New Roman" w:hAnsi="Times New Roman" w:cs="Times New Roman"/>
          <w:color w:val="333333"/>
          <w:sz w:val="28"/>
          <w:szCs w:val="28"/>
          <w:shd w:val="clear" w:color="auto" w:fill="FFFFFF"/>
        </w:rPr>
        <w:t xml:space="preserve">descrédito y pérdida de confianza por los comportamientos poco éticos de algunos de sus miembros, sus dogmatismos y rigidez en doctrinas, normas morales y ritos, su intolerancia, falta de misericordia y compasión, sus fundamentalismos, </w:t>
      </w:r>
      <w:r w:rsidRPr="000D1AD4">
        <w:rPr>
          <w:rFonts w:ascii="Times New Roman" w:hAnsi="Times New Roman" w:cs="Times New Roman"/>
          <w:color w:val="333333"/>
          <w:sz w:val="28"/>
          <w:szCs w:val="28"/>
          <w:shd w:val="clear" w:color="auto" w:fill="FFFFFF"/>
        </w:rPr>
        <w:lastRenderedPageBreak/>
        <w:t>la falta de unidad, la sospecha de escasa voluntad de cambio, miedo al cambio</w:t>
      </w:r>
      <w:r w:rsidRPr="000D1AD4">
        <w:rPr>
          <w:rFonts w:ascii="Times New Roman" w:hAnsi="Times New Roman" w:cs="Times New Roman"/>
          <w:sz w:val="28"/>
          <w:szCs w:val="28"/>
        </w:rPr>
        <w:t xml:space="preserve">.  Hay muchos miedos en la Iglesia, mucha polarización y negacionismo, sobre todo en parte del clero y de la feligresía recalcitrantes. </w:t>
      </w:r>
    </w:p>
    <w:p w14:paraId="4AA56E1D" w14:textId="77777777" w:rsidR="00FD1F82" w:rsidRPr="000D1AD4" w:rsidRDefault="00FD1F82" w:rsidP="000D1AD4">
      <w:pPr>
        <w:spacing w:after="0" w:line="240" w:lineRule="auto"/>
        <w:rPr>
          <w:rFonts w:ascii="Times New Roman" w:hAnsi="Times New Roman" w:cs="Times New Roman"/>
          <w:sz w:val="28"/>
          <w:szCs w:val="28"/>
        </w:rPr>
      </w:pPr>
      <w:r w:rsidRPr="000D1AD4">
        <w:rPr>
          <w:rFonts w:ascii="Times New Roman" w:hAnsi="Times New Roman" w:cs="Times New Roman"/>
          <w:sz w:val="28"/>
          <w:szCs w:val="28"/>
        </w:rPr>
        <w:t xml:space="preserve">Por todo esto, este proceso de renovación eclesial no puede tener marcha atrás. </w:t>
      </w:r>
      <w:r w:rsidRPr="000333D5">
        <w:rPr>
          <w:rFonts w:ascii="Times New Roman" w:hAnsi="Times New Roman" w:cs="Times New Roman"/>
          <w:b/>
          <w:sz w:val="28"/>
          <w:szCs w:val="28"/>
        </w:rPr>
        <w:t>El estado actual de la Iglesia es tan lamentable que su revitalización o actualización es inaplazable</w:t>
      </w:r>
      <w:r w:rsidRPr="000D1AD4">
        <w:rPr>
          <w:rFonts w:ascii="Times New Roman" w:hAnsi="Times New Roman" w:cs="Times New Roman"/>
          <w:sz w:val="28"/>
          <w:szCs w:val="28"/>
        </w:rPr>
        <w:t xml:space="preserve"> y la </w:t>
      </w:r>
      <w:proofErr w:type="spellStart"/>
      <w:r w:rsidRPr="000D1AD4">
        <w:rPr>
          <w:rFonts w:ascii="Times New Roman" w:hAnsi="Times New Roman" w:cs="Times New Roman"/>
          <w:sz w:val="28"/>
          <w:szCs w:val="28"/>
        </w:rPr>
        <w:t>sinodalización</w:t>
      </w:r>
      <w:proofErr w:type="spellEnd"/>
      <w:r w:rsidRPr="000D1AD4">
        <w:rPr>
          <w:rFonts w:ascii="Times New Roman" w:hAnsi="Times New Roman" w:cs="Times New Roman"/>
          <w:sz w:val="28"/>
          <w:szCs w:val="28"/>
        </w:rPr>
        <w:t xml:space="preserve"> de la Iglesia puede ser la condición de su posibilidad. Por eso a pesar de la relativa decepción de lo logrado hasta ahora, resulta más necesaria la implicación corresponsable (de todos, todos, todos), el esfuerzo y trabajo, la cooperación de los que todavía tenemos esperanza y creemos (confiamos) que merece la pena la resistencia y el compromiso activo con la tarea. Mi conclusión de este análisis y posicionamiento es: </w:t>
      </w:r>
      <w:r w:rsidRPr="000333D5">
        <w:rPr>
          <w:rFonts w:ascii="Times New Roman" w:hAnsi="Times New Roman" w:cs="Times New Roman"/>
          <w:b/>
          <w:sz w:val="28"/>
          <w:szCs w:val="28"/>
        </w:rPr>
        <w:t>Pacientemente hay que seguir “empujando”.</w:t>
      </w:r>
      <w:r w:rsidRPr="000D1AD4">
        <w:rPr>
          <w:rFonts w:ascii="Times New Roman" w:hAnsi="Times New Roman" w:cs="Times New Roman"/>
          <w:sz w:val="28"/>
          <w:szCs w:val="28"/>
        </w:rPr>
        <w:t xml:space="preserve"> Hay que seguir trabajando a partir de los logros obtenidos. Pero ¿cómo? El Documento Final nos puede servir de guion en el rodaje. Ahora empieza la tarea de la </w:t>
      </w:r>
      <w:proofErr w:type="spellStart"/>
      <w:r w:rsidRPr="000D1AD4">
        <w:rPr>
          <w:rFonts w:ascii="Times New Roman" w:hAnsi="Times New Roman" w:cs="Times New Roman"/>
          <w:sz w:val="28"/>
          <w:szCs w:val="28"/>
        </w:rPr>
        <w:t>sinodalización</w:t>
      </w:r>
      <w:proofErr w:type="spellEnd"/>
      <w:r w:rsidRPr="000D1AD4">
        <w:rPr>
          <w:rFonts w:ascii="Times New Roman" w:hAnsi="Times New Roman" w:cs="Times New Roman"/>
          <w:sz w:val="28"/>
          <w:szCs w:val="28"/>
        </w:rPr>
        <w:t xml:space="preserve"> de la Iglesia.</w:t>
      </w:r>
    </w:p>
    <w:p w14:paraId="477E1B90" w14:textId="77777777" w:rsidR="00FD1F82" w:rsidRPr="000D1AD4" w:rsidRDefault="00FD1F82" w:rsidP="000D1AD4">
      <w:pPr>
        <w:spacing w:after="0" w:line="240" w:lineRule="auto"/>
        <w:rPr>
          <w:rFonts w:ascii="Times New Roman" w:hAnsi="Times New Roman" w:cs="Times New Roman"/>
          <w:sz w:val="28"/>
          <w:szCs w:val="28"/>
        </w:rPr>
      </w:pPr>
      <w:r w:rsidRPr="000D1AD4">
        <w:rPr>
          <w:rFonts w:ascii="Times New Roman" w:hAnsi="Times New Roman" w:cs="Times New Roman"/>
          <w:sz w:val="28"/>
          <w:szCs w:val="28"/>
        </w:rPr>
        <w:t xml:space="preserve">Si una Iglesia Sinodal Misionera es un nuevo modo de ser Iglesia, tendremos que aprender cómo serlo. Y si tenemos que aprender tendremos que saber cómo y con qué recursos. Habrá que pensar sobre los procesos de enseñanza-aprendizaje, elegir los métodos, preparar personal, asignar recursos. También para esta fase tendremos que escuchar y contar con el Espíritu de Dios para que nos ayude en nuestro afán. </w:t>
      </w:r>
    </w:p>
    <w:p w14:paraId="4BF432A9" w14:textId="77777777" w:rsidR="00FD1F82" w:rsidRPr="000D1AD4" w:rsidRDefault="00FD1F82" w:rsidP="000D1AD4">
      <w:pPr>
        <w:spacing w:after="0" w:line="240" w:lineRule="auto"/>
        <w:rPr>
          <w:rFonts w:ascii="Times New Roman" w:hAnsi="Times New Roman" w:cs="Times New Roman"/>
          <w:sz w:val="28"/>
          <w:szCs w:val="28"/>
        </w:rPr>
      </w:pPr>
      <w:r w:rsidRPr="002F4470">
        <w:rPr>
          <w:rFonts w:ascii="Times New Roman" w:hAnsi="Times New Roman" w:cs="Times New Roman"/>
          <w:b/>
          <w:sz w:val="28"/>
          <w:szCs w:val="28"/>
        </w:rPr>
        <w:t>Según el DF el escenario de las tareas inmediatas son las Iglesias locales</w:t>
      </w:r>
      <w:r w:rsidRPr="000D1AD4">
        <w:rPr>
          <w:rFonts w:ascii="Times New Roman" w:hAnsi="Times New Roman" w:cs="Times New Roman"/>
          <w:sz w:val="28"/>
          <w:szCs w:val="28"/>
        </w:rPr>
        <w:t xml:space="preserve"> (diócesis) de donde surgieron las primeras necesidades de renovación. El número 9 del DF dice: </w:t>
      </w:r>
      <w:r w:rsidRPr="000D1AD4">
        <w:rPr>
          <w:rFonts w:ascii="Times New Roman" w:hAnsi="Times New Roman" w:cs="Times New Roman"/>
          <w:i/>
          <w:iCs/>
          <w:sz w:val="28"/>
          <w:szCs w:val="28"/>
        </w:rPr>
        <w:t>“Pedimos a todas las Iglesias locales que continúen su camino cotidiano con una metodología sinodal de consulta y discernimiento</w:t>
      </w:r>
      <w:bookmarkStart w:id="8" w:name="_Hlk184986220"/>
      <w:r w:rsidRPr="000D1AD4">
        <w:rPr>
          <w:rFonts w:ascii="Times New Roman" w:hAnsi="Times New Roman" w:cs="Times New Roman"/>
          <w:i/>
          <w:iCs/>
          <w:sz w:val="28"/>
          <w:szCs w:val="28"/>
        </w:rPr>
        <w:t xml:space="preserve">, identificando caminos concretos e itinerarios formativos para realizar una conversión tangible en las diversas realidades eclesiales… </w:t>
      </w:r>
      <w:bookmarkEnd w:id="8"/>
      <w:r w:rsidRPr="000D1AD4">
        <w:rPr>
          <w:rFonts w:ascii="Times New Roman" w:hAnsi="Times New Roman" w:cs="Times New Roman"/>
          <w:i/>
          <w:iCs/>
          <w:sz w:val="28"/>
          <w:szCs w:val="28"/>
        </w:rPr>
        <w:t>También debería preverse una evaluación de los progresos realizados en materia de sinodalidad y participación de todos los bautizados en la vida de la Iglesia. Y dedicar personas y recursos para acompañar el camino de crecimiento como Iglesia sinodal misionera”</w:t>
      </w:r>
      <w:r w:rsidRPr="000D1AD4">
        <w:rPr>
          <w:rFonts w:ascii="Times New Roman" w:hAnsi="Times New Roman" w:cs="Times New Roman"/>
          <w:sz w:val="28"/>
          <w:szCs w:val="28"/>
        </w:rPr>
        <w:t xml:space="preserve">   </w:t>
      </w:r>
    </w:p>
    <w:p w14:paraId="724864F1" w14:textId="77777777" w:rsidR="00FD1F82" w:rsidRPr="000D1AD4" w:rsidRDefault="00FD1F82" w:rsidP="000D1AD4">
      <w:pPr>
        <w:spacing w:after="0" w:line="240" w:lineRule="auto"/>
        <w:rPr>
          <w:rFonts w:ascii="Times New Roman" w:hAnsi="Times New Roman" w:cs="Times New Roman"/>
          <w:sz w:val="28"/>
          <w:szCs w:val="28"/>
        </w:rPr>
      </w:pPr>
      <w:r w:rsidRPr="000D1AD4">
        <w:rPr>
          <w:rFonts w:ascii="Times New Roman" w:hAnsi="Times New Roman" w:cs="Times New Roman"/>
          <w:sz w:val="28"/>
          <w:szCs w:val="28"/>
        </w:rPr>
        <w:t xml:space="preserve">En la primera etapa del Sínodo (la de la escucha, 2021) los equipos sinodales diocesanos diseñaron el procedimiento más adecuado a sus condicionamientos locales para recoger las respuestas a las preguntas: </w:t>
      </w:r>
      <w:r w:rsidRPr="000D1AD4">
        <w:rPr>
          <w:rFonts w:ascii="Times New Roman" w:hAnsi="Times New Roman" w:cs="Times New Roman"/>
          <w:i/>
          <w:iCs/>
          <w:sz w:val="28"/>
          <w:szCs w:val="28"/>
        </w:rPr>
        <w:t xml:space="preserve">¿Cómo se realiza hoy, a diversos niveles (desde el local al universal), ese “caminar juntos” que permite a la Iglesia anunciar el Evangelio, de acuerdo a la misión que le fue confiada; y qué pasos el Espíritu nos invita a dar para crecer como Iglesia sinodal? </w:t>
      </w:r>
      <w:r w:rsidRPr="000D1AD4">
        <w:rPr>
          <w:rFonts w:ascii="Times New Roman" w:hAnsi="Times New Roman" w:cs="Times New Roman"/>
          <w:sz w:val="28"/>
          <w:szCs w:val="28"/>
        </w:rPr>
        <w:t xml:space="preserve">Estos equipos diocesanos elaboraron la síntesis de las respuestas y la enviaron a la Conferencia Episcopal para que siguiera su camino a Roma. Esta síntesis que cada diócesis mandó a la CEE puede servirnos de punto de arranque para discernir las prioridades o necesidades básicas detectadas en nuestra </w:t>
      </w:r>
      <w:r w:rsidRPr="000D1AD4">
        <w:rPr>
          <w:rFonts w:ascii="Times New Roman" w:hAnsi="Times New Roman" w:cs="Times New Roman"/>
          <w:sz w:val="28"/>
          <w:szCs w:val="28"/>
        </w:rPr>
        <w:lastRenderedPageBreak/>
        <w:t xml:space="preserve">diócesis. No partimos de cero. Estamos en un proceso o camino que empezó entonces y ahora continuamos. El método sinodal que el DF propone: </w:t>
      </w:r>
      <w:r w:rsidRPr="002F4470">
        <w:rPr>
          <w:rFonts w:ascii="Times New Roman" w:hAnsi="Times New Roman" w:cs="Times New Roman"/>
          <w:b/>
          <w:sz w:val="28"/>
          <w:szCs w:val="28"/>
        </w:rPr>
        <w:t>repetir a título local las tres etapas: escuchar, discernir y aplicar</w:t>
      </w:r>
      <w:r w:rsidRPr="000D1AD4">
        <w:rPr>
          <w:rFonts w:ascii="Times New Roman" w:hAnsi="Times New Roman" w:cs="Times New Roman"/>
          <w:sz w:val="28"/>
          <w:szCs w:val="28"/>
        </w:rPr>
        <w:t xml:space="preserve">. Con </w:t>
      </w:r>
      <w:r w:rsidRPr="002F4470">
        <w:rPr>
          <w:rFonts w:ascii="Times New Roman" w:hAnsi="Times New Roman" w:cs="Times New Roman"/>
          <w:b/>
          <w:sz w:val="28"/>
          <w:szCs w:val="28"/>
        </w:rPr>
        <w:t>transparencia y corresponsabilidad</w:t>
      </w:r>
      <w:r w:rsidRPr="000D1AD4">
        <w:rPr>
          <w:rFonts w:ascii="Times New Roman" w:hAnsi="Times New Roman" w:cs="Times New Roman"/>
          <w:sz w:val="28"/>
          <w:szCs w:val="28"/>
        </w:rPr>
        <w:t xml:space="preserve"> de todos los sujetos eclesiales misioneros. Diseñando también los </w:t>
      </w:r>
      <w:r w:rsidRPr="002F4470">
        <w:rPr>
          <w:rFonts w:ascii="Times New Roman" w:hAnsi="Times New Roman" w:cs="Times New Roman"/>
          <w:b/>
          <w:sz w:val="28"/>
          <w:szCs w:val="28"/>
        </w:rPr>
        <w:t>criterios de evaluación</w:t>
      </w:r>
      <w:r w:rsidRPr="000D1AD4">
        <w:rPr>
          <w:rFonts w:ascii="Times New Roman" w:hAnsi="Times New Roman" w:cs="Times New Roman"/>
          <w:sz w:val="28"/>
          <w:szCs w:val="28"/>
        </w:rPr>
        <w:t xml:space="preserve"> o criterios de calidad.</w:t>
      </w:r>
    </w:p>
    <w:p w14:paraId="5E5572CD" w14:textId="77777777" w:rsidR="00FD1F82" w:rsidRPr="000D1AD4" w:rsidRDefault="00FD1F82" w:rsidP="000D1AD4">
      <w:pPr>
        <w:spacing w:after="0" w:line="240" w:lineRule="auto"/>
        <w:rPr>
          <w:rFonts w:ascii="Times New Roman" w:hAnsi="Times New Roman" w:cs="Times New Roman"/>
          <w:sz w:val="28"/>
          <w:szCs w:val="28"/>
        </w:rPr>
      </w:pPr>
      <w:r w:rsidRPr="000D1AD4">
        <w:rPr>
          <w:rFonts w:ascii="Times New Roman" w:hAnsi="Times New Roman" w:cs="Times New Roman"/>
          <w:sz w:val="28"/>
          <w:szCs w:val="28"/>
        </w:rPr>
        <w:t xml:space="preserve">La </w:t>
      </w:r>
      <w:proofErr w:type="spellStart"/>
      <w:r w:rsidRPr="000D1AD4">
        <w:rPr>
          <w:rFonts w:ascii="Times New Roman" w:hAnsi="Times New Roman" w:cs="Times New Roman"/>
          <w:sz w:val="28"/>
          <w:szCs w:val="28"/>
        </w:rPr>
        <w:t>sinodalización</w:t>
      </w:r>
      <w:proofErr w:type="spellEnd"/>
      <w:r w:rsidRPr="000D1AD4">
        <w:rPr>
          <w:rFonts w:ascii="Times New Roman" w:hAnsi="Times New Roman" w:cs="Times New Roman"/>
          <w:sz w:val="28"/>
          <w:szCs w:val="28"/>
        </w:rPr>
        <w:t xml:space="preserve"> de la Iglesia, como proceso de renovación espiritual y estructural para mejor cumplir hoy la misión de servir a la humanidad a través de la evangelización, es un </w:t>
      </w:r>
      <w:r w:rsidR="0057719D">
        <w:rPr>
          <w:rFonts w:ascii="Times New Roman" w:hAnsi="Times New Roman" w:cs="Times New Roman"/>
          <w:sz w:val="28"/>
          <w:szCs w:val="28"/>
        </w:rPr>
        <w:t>proceso de larga duración y conti</w:t>
      </w:r>
      <w:r w:rsidRPr="000D1AD4">
        <w:rPr>
          <w:rFonts w:ascii="Times New Roman" w:hAnsi="Times New Roman" w:cs="Times New Roman"/>
          <w:sz w:val="28"/>
          <w:szCs w:val="28"/>
        </w:rPr>
        <w:t xml:space="preserve">nuo. En este número 9 del DF y a lo largo de todo su desarrollo se insiste en: </w:t>
      </w:r>
      <w:r w:rsidRPr="000D1AD4">
        <w:rPr>
          <w:rFonts w:ascii="Times New Roman" w:hAnsi="Times New Roman" w:cs="Times New Roman"/>
          <w:i/>
          <w:iCs/>
          <w:sz w:val="28"/>
          <w:szCs w:val="28"/>
        </w:rPr>
        <w:t>identificar caminos concretos e itinerarios formativos para realizar una conversión tangible en las diversas realidades eclesiales. S</w:t>
      </w:r>
      <w:r w:rsidRPr="000D1AD4">
        <w:rPr>
          <w:rFonts w:ascii="Times New Roman" w:hAnsi="Times New Roman" w:cs="Times New Roman"/>
          <w:sz w:val="28"/>
          <w:szCs w:val="28"/>
        </w:rPr>
        <w:t>e insiste en la necesidad de una formación inicial y permanente para el logro de la nueva manera de ser Iglesia misionera y sinodal. Formación y conversión, ambas son necesarias para la renovación de la Iglesia. Formar un pueblo de discípulos misioneros, iguales en dignidad y corresponsables en la misión, es el objetivo.</w:t>
      </w:r>
    </w:p>
    <w:p w14:paraId="0F22090E" w14:textId="77777777" w:rsidR="00FD1F82" w:rsidRPr="000D1AD4" w:rsidRDefault="00FD1F82" w:rsidP="000D1AD4">
      <w:pPr>
        <w:spacing w:after="0" w:line="240" w:lineRule="auto"/>
        <w:rPr>
          <w:rFonts w:ascii="Times New Roman" w:hAnsi="Times New Roman" w:cs="Times New Roman"/>
          <w:color w:val="333333"/>
          <w:sz w:val="28"/>
          <w:szCs w:val="28"/>
        </w:rPr>
      </w:pPr>
      <w:r w:rsidRPr="000D1AD4">
        <w:rPr>
          <w:rFonts w:ascii="Times New Roman" w:hAnsi="Times New Roman" w:cs="Times New Roman"/>
          <w:sz w:val="28"/>
          <w:szCs w:val="28"/>
        </w:rPr>
        <w:t xml:space="preserve"> </w:t>
      </w:r>
      <w:r w:rsidRPr="0057719D">
        <w:rPr>
          <w:rFonts w:ascii="Times New Roman" w:hAnsi="Times New Roman" w:cs="Times New Roman"/>
          <w:b/>
          <w:sz w:val="28"/>
          <w:szCs w:val="28"/>
        </w:rPr>
        <w:t>Esta formación tiene que ser universal, continua, integral y compartida para todos los sujetos eclesiales, laicos y clero</w:t>
      </w:r>
      <w:r w:rsidRPr="000D1AD4">
        <w:rPr>
          <w:rFonts w:ascii="Times New Roman" w:hAnsi="Times New Roman" w:cs="Times New Roman"/>
          <w:sz w:val="28"/>
          <w:szCs w:val="28"/>
        </w:rPr>
        <w:t xml:space="preserve">. Su finalidad es contribuir y ayudar a la conversión personal y comunitaria de todos los sujetos eclesiales. La conversión entendida como cambio de mentalidad, es decir, de imaginario, doctrina, estilo, cultura, actitudes y comportamientos en todos los sujetos eclesiales, laicos y clero, exige una formación teóricamente bien fundada e impartida con metodologías adecuadas. Por tanto, hay que formar primero a los formadores. El cambio personal y comunitario que la Sinodalidad nos pide es así de profundo. </w:t>
      </w:r>
      <w:r w:rsidRPr="0057719D">
        <w:rPr>
          <w:rFonts w:ascii="Times New Roman" w:hAnsi="Times New Roman" w:cs="Times New Roman"/>
          <w:b/>
          <w:sz w:val="28"/>
          <w:szCs w:val="28"/>
        </w:rPr>
        <w:t>Supone un salto mortal: del clericalismo vigente a la corresponsabilidad deseada, de la organización piramidal a la poliédrica</w:t>
      </w:r>
      <w:r w:rsidRPr="000D1AD4">
        <w:rPr>
          <w:rFonts w:ascii="Times New Roman" w:hAnsi="Times New Roman" w:cs="Times New Roman"/>
          <w:sz w:val="28"/>
          <w:szCs w:val="28"/>
        </w:rPr>
        <w:t xml:space="preserve">, de la jerarquización a la igualdad y reconocimiento de carismas, vocaciones y competencias allí donde se encuentren. Todos hemos recibido un mismo bautismo, escuchamos la misma Palabra, partimos el mismo pan, tenemos un mismo Dios y Señor y compartimos la misma misión. Todos somos testigos y mensajeros del amor incondicional de Dios por su obra. El DF habla de la conversión de </w:t>
      </w:r>
      <w:r w:rsidRPr="000D1AD4">
        <w:rPr>
          <w:rFonts w:ascii="Times New Roman" w:hAnsi="Times New Roman" w:cs="Times New Roman"/>
          <w:i/>
          <w:iCs/>
          <w:sz w:val="28"/>
          <w:szCs w:val="28"/>
        </w:rPr>
        <w:t>relaciones</w:t>
      </w:r>
      <w:r w:rsidRPr="000D1AD4">
        <w:rPr>
          <w:rFonts w:ascii="Times New Roman" w:hAnsi="Times New Roman" w:cs="Times New Roman"/>
          <w:sz w:val="28"/>
          <w:szCs w:val="28"/>
        </w:rPr>
        <w:t xml:space="preserve"> (nuevas relaciones humanas entre los sujetos eclesiales), conversión de los </w:t>
      </w:r>
      <w:r w:rsidRPr="000D1AD4">
        <w:rPr>
          <w:rFonts w:ascii="Times New Roman" w:hAnsi="Times New Roman" w:cs="Times New Roman"/>
          <w:i/>
          <w:iCs/>
          <w:sz w:val="28"/>
          <w:szCs w:val="28"/>
        </w:rPr>
        <w:t>procesos</w:t>
      </w:r>
      <w:r w:rsidRPr="000D1AD4">
        <w:rPr>
          <w:rFonts w:ascii="Times New Roman" w:hAnsi="Times New Roman" w:cs="Times New Roman"/>
          <w:sz w:val="28"/>
          <w:szCs w:val="28"/>
        </w:rPr>
        <w:t xml:space="preserve"> (nuevos procesos de participación de todos al servicio de la misión: Nueva humanidad, fraternidad universal, compasión con los necesitados y sufrimientos humanos), y conversión de los </w:t>
      </w:r>
      <w:r w:rsidRPr="000D1AD4">
        <w:rPr>
          <w:rFonts w:ascii="Times New Roman" w:hAnsi="Times New Roman" w:cs="Times New Roman"/>
          <w:i/>
          <w:iCs/>
          <w:sz w:val="28"/>
          <w:szCs w:val="28"/>
        </w:rPr>
        <w:t>vínculos</w:t>
      </w:r>
      <w:r w:rsidRPr="000D1AD4">
        <w:rPr>
          <w:rFonts w:ascii="Times New Roman" w:hAnsi="Times New Roman" w:cs="Times New Roman"/>
          <w:sz w:val="28"/>
          <w:szCs w:val="28"/>
        </w:rPr>
        <w:t xml:space="preserve"> para garantizar la unidad en la diversidad. Todo siguiendo el estilo de Jesús, el resucitado. Esto quiere decir: la </w:t>
      </w:r>
      <w:proofErr w:type="spellStart"/>
      <w:r w:rsidRPr="000D1AD4">
        <w:rPr>
          <w:rFonts w:ascii="Times New Roman" w:hAnsi="Times New Roman" w:cs="Times New Roman"/>
          <w:sz w:val="28"/>
          <w:szCs w:val="28"/>
        </w:rPr>
        <w:t>sinodalización</w:t>
      </w:r>
      <w:proofErr w:type="spellEnd"/>
      <w:r w:rsidRPr="000D1AD4">
        <w:rPr>
          <w:rFonts w:ascii="Times New Roman" w:hAnsi="Times New Roman" w:cs="Times New Roman"/>
          <w:sz w:val="28"/>
          <w:szCs w:val="28"/>
        </w:rPr>
        <w:t xml:space="preserve"> de la Iglesia nos pide volver al Evangelio, sin miedo y confiando en el Espíritu que nos impulsa a poner manos a la obra. </w:t>
      </w:r>
      <w:r w:rsidRPr="000D1AD4">
        <w:rPr>
          <w:rFonts w:ascii="Times New Roman" w:hAnsi="Times New Roman" w:cs="Times New Roman"/>
          <w:color w:val="333333"/>
          <w:sz w:val="28"/>
          <w:szCs w:val="28"/>
          <w:shd w:val="clear" w:color="auto" w:fill="FFFFFF"/>
        </w:rPr>
        <w:t>El futuro</w:t>
      </w:r>
      <w:r w:rsidRPr="000D1AD4">
        <w:rPr>
          <w:rFonts w:ascii="Times New Roman" w:hAnsi="Times New Roman" w:cs="Times New Roman"/>
          <w:color w:val="333333"/>
          <w:sz w:val="28"/>
          <w:szCs w:val="28"/>
        </w:rPr>
        <w:t xml:space="preserve"> de la </w:t>
      </w:r>
      <w:proofErr w:type="spellStart"/>
      <w:r w:rsidRPr="000D1AD4">
        <w:rPr>
          <w:rFonts w:ascii="Times New Roman" w:hAnsi="Times New Roman" w:cs="Times New Roman"/>
          <w:color w:val="333333"/>
          <w:sz w:val="28"/>
          <w:szCs w:val="28"/>
        </w:rPr>
        <w:t>sinodalización</w:t>
      </w:r>
      <w:proofErr w:type="spellEnd"/>
      <w:r w:rsidRPr="000D1AD4">
        <w:rPr>
          <w:rFonts w:ascii="Times New Roman" w:hAnsi="Times New Roman" w:cs="Times New Roman"/>
          <w:color w:val="333333"/>
          <w:sz w:val="28"/>
          <w:szCs w:val="28"/>
        </w:rPr>
        <w:t xml:space="preserve"> de la Iglesia pende de la Formación y la Conversión personal y comunitaria que estemos dispuestos a asumir corresponsablemente.</w:t>
      </w:r>
    </w:p>
    <w:p w14:paraId="27C204C0" w14:textId="77777777" w:rsidR="00FD1F82" w:rsidRPr="000D1AD4" w:rsidRDefault="00FD1F82" w:rsidP="000D1AD4">
      <w:pPr>
        <w:spacing w:after="0" w:line="240" w:lineRule="auto"/>
        <w:rPr>
          <w:rFonts w:ascii="Times New Roman" w:hAnsi="Times New Roman" w:cs="Times New Roman"/>
          <w:sz w:val="28"/>
          <w:szCs w:val="28"/>
        </w:rPr>
      </w:pPr>
    </w:p>
    <w:p w14:paraId="593D0919" w14:textId="77777777" w:rsidR="00FD1F82" w:rsidRPr="000D1AD4" w:rsidRDefault="00FD1F82" w:rsidP="000D1AD4">
      <w:pPr>
        <w:spacing w:after="0" w:line="240" w:lineRule="auto"/>
        <w:rPr>
          <w:rFonts w:ascii="Times New Roman" w:hAnsi="Times New Roman" w:cs="Times New Roman"/>
          <w:color w:val="333333"/>
          <w:sz w:val="28"/>
          <w:szCs w:val="28"/>
        </w:rPr>
      </w:pPr>
      <w:r w:rsidRPr="000D1AD4">
        <w:rPr>
          <w:rFonts w:ascii="Times New Roman" w:hAnsi="Times New Roman" w:cs="Times New Roman"/>
          <w:sz w:val="28"/>
          <w:szCs w:val="28"/>
        </w:rPr>
        <w:t xml:space="preserve">Quiero terminar con las palabras de J.A. Estrada que acabo de leer y hago mías: </w:t>
      </w:r>
      <w:r w:rsidRPr="000D1AD4">
        <w:rPr>
          <w:rFonts w:ascii="Times New Roman" w:hAnsi="Times New Roman" w:cs="Times New Roman"/>
          <w:i/>
          <w:iCs/>
          <w:color w:val="333333"/>
          <w:sz w:val="28"/>
          <w:szCs w:val="28"/>
          <w:shd w:val="clear" w:color="auto" w:fill="FFFFFF"/>
        </w:rPr>
        <w:t xml:space="preserve">Revitalizar el cristianismo exige las urgentes reformas necesarias para que no sea cada vez más difícil ser cristiano en una sociedad cada vez más distante de la cristiandad existente. </w:t>
      </w:r>
    </w:p>
    <w:p w14:paraId="1592EBA3" w14:textId="77777777" w:rsidR="00FD1F82" w:rsidRPr="000D1AD4" w:rsidRDefault="00FD1F82" w:rsidP="000D1AD4">
      <w:pPr>
        <w:spacing w:after="0" w:line="240" w:lineRule="auto"/>
        <w:rPr>
          <w:rFonts w:ascii="Times New Roman" w:hAnsi="Times New Roman" w:cs="Times New Roman"/>
          <w:color w:val="333333"/>
          <w:sz w:val="28"/>
          <w:szCs w:val="28"/>
          <w:shd w:val="clear" w:color="auto" w:fill="FFFFFF"/>
        </w:rPr>
      </w:pPr>
    </w:p>
    <w:p w14:paraId="406680BD" w14:textId="77777777" w:rsidR="00FD1F82" w:rsidRPr="000D1AD4" w:rsidRDefault="00FD1F82" w:rsidP="000D1AD4">
      <w:pPr>
        <w:spacing w:after="0" w:line="240" w:lineRule="auto"/>
        <w:rPr>
          <w:rFonts w:ascii="Times New Roman" w:hAnsi="Times New Roman" w:cs="Times New Roman"/>
          <w:sz w:val="28"/>
          <w:szCs w:val="28"/>
        </w:rPr>
      </w:pPr>
    </w:p>
    <w:p w14:paraId="3765B92A" w14:textId="77777777" w:rsidR="00E22092" w:rsidRDefault="00E22092" w:rsidP="000D1AD4">
      <w:pPr>
        <w:pStyle w:val="Ttulo1"/>
        <w:spacing w:before="0" w:beforeAutospacing="0" w:after="0" w:afterAutospacing="0"/>
        <w:textAlignment w:val="baseline"/>
        <w:rPr>
          <w:color w:val="252525"/>
          <w:sz w:val="28"/>
          <w:szCs w:val="28"/>
        </w:rPr>
      </w:pPr>
    </w:p>
    <w:p w14:paraId="547D4651" w14:textId="77777777" w:rsidR="00E22092" w:rsidRPr="00E22092" w:rsidRDefault="00223A44" w:rsidP="00E22092">
      <w:pPr>
        <w:pStyle w:val="Ttulo2"/>
        <w:rPr>
          <w:color w:val="252525"/>
          <w:sz w:val="28"/>
          <w:szCs w:val="28"/>
        </w:rPr>
      </w:pPr>
      <w:bookmarkStart w:id="9" w:name="_Toc185246133"/>
      <w:proofErr w:type="spellStart"/>
      <w:r w:rsidRPr="00E22092">
        <w:rPr>
          <w:sz w:val="28"/>
          <w:szCs w:val="28"/>
        </w:rPr>
        <w:t>Zulehner</w:t>
      </w:r>
      <w:proofErr w:type="spellEnd"/>
      <w:r w:rsidRPr="00E22092">
        <w:rPr>
          <w:sz w:val="28"/>
          <w:szCs w:val="28"/>
        </w:rPr>
        <w:t>: sinodalidad y descentralización de la Iglesia</w:t>
      </w:r>
      <w:r w:rsidR="00E22092" w:rsidRPr="00E22092">
        <w:rPr>
          <w:sz w:val="28"/>
          <w:szCs w:val="28"/>
        </w:rPr>
        <w:t xml:space="preserve">, </w:t>
      </w:r>
      <w:r w:rsidR="00E22092" w:rsidRPr="00E22092">
        <w:rPr>
          <w:color w:val="252525"/>
          <w:sz w:val="28"/>
          <w:szCs w:val="28"/>
        </w:rPr>
        <w:t>por: </w:t>
      </w:r>
      <w:r w:rsidR="00E22092" w:rsidRPr="00E22092">
        <w:rPr>
          <w:rStyle w:val="Textoennegrita"/>
          <w:color w:val="252525"/>
          <w:sz w:val="28"/>
          <w:szCs w:val="28"/>
          <w:bdr w:val="none" w:sz="0" w:space="0" w:color="auto" w:frame="1"/>
        </w:rPr>
        <w:t xml:space="preserve">Mario </w:t>
      </w:r>
      <w:proofErr w:type="spellStart"/>
      <w:r w:rsidR="00E22092" w:rsidRPr="00E22092">
        <w:rPr>
          <w:rStyle w:val="Textoennegrita"/>
          <w:color w:val="252525"/>
          <w:sz w:val="28"/>
          <w:szCs w:val="28"/>
          <w:bdr w:val="none" w:sz="0" w:space="0" w:color="auto" w:frame="1"/>
        </w:rPr>
        <w:t>Trifunovic</w:t>
      </w:r>
      <w:proofErr w:type="spellEnd"/>
      <w:r w:rsidR="00E22092" w:rsidRPr="00E22092">
        <w:rPr>
          <w:rStyle w:val="Textoennegrita"/>
          <w:color w:val="252525"/>
          <w:sz w:val="28"/>
          <w:szCs w:val="28"/>
          <w:bdr w:val="none" w:sz="0" w:space="0" w:color="auto" w:frame="1"/>
        </w:rPr>
        <w:t xml:space="preserve"> (editado)</w:t>
      </w:r>
      <w:bookmarkEnd w:id="9"/>
    </w:p>
    <w:p w14:paraId="64FF64E5" w14:textId="77777777" w:rsidR="00223A44" w:rsidRPr="000D1AD4" w:rsidRDefault="00223A44" w:rsidP="000D1AD4">
      <w:pPr>
        <w:spacing w:after="0" w:line="240" w:lineRule="auto"/>
        <w:textAlignment w:val="baseline"/>
        <w:rPr>
          <w:rFonts w:ascii="Times New Roman" w:hAnsi="Times New Roman" w:cs="Times New Roman"/>
          <w:color w:val="A1A1A1"/>
          <w:sz w:val="28"/>
          <w:szCs w:val="28"/>
        </w:rPr>
      </w:pPr>
      <w:r w:rsidRPr="000D1AD4">
        <w:rPr>
          <w:rStyle w:val="thetime"/>
          <w:rFonts w:ascii="Times New Roman" w:hAnsi="Times New Roman" w:cs="Times New Roman"/>
          <w:b/>
          <w:bCs/>
          <w:color w:val="A1A1A1"/>
          <w:sz w:val="28"/>
          <w:szCs w:val="28"/>
          <w:bdr w:val="none" w:sz="0" w:space="0" w:color="auto" w:frame="1"/>
        </w:rPr>
        <w:t>13 de diciembre de 2024 </w:t>
      </w:r>
      <w:r w:rsidRPr="000D1AD4">
        <w:rPr>
          <w:rStyle w:val="divider1"/>
          <w:rFonts w:ascii="Times New Roman" w:hAnsi="Times New Roman" w:cs="Times New Roman"/>
          <w:b/>
          <w:bCs/>
          <w:color w:val="252525"/>
          <w:sz w:val="28"/>
          <w:szCs w:val="28"/>
          <w:bdr w:val="none" w:sz="0" w:space="0" w:color="auto" w:frame="1"/>
        </w:rPr>
        <w:t>/</w:t>
      </w:r>
      <w:r w:rsidRPr="000D1AD4">
        <w:rPr>
          <w:rFonts w:ascii="Times New Roman" w:hAnsi="Times New Roman" w:cs="Times New Roman"/>
          <w:color w:val="A1A1A1"/>
          <w:sz w:val="28"/>
          <w:szCs w:val="28"/>
        </w:rPr>
        <w:t> </w:t>
      </w:r>
      <w:proofErr w:type="spellStart"/>
      <w:r w:rsidRPr="000D1AD4">
        <w:rPr>
          <w:rStyle w:val="thecomment"/>
          <w:rFonts w:ascii="Times New Roman" w:hAnsi="Times New Roman" w:cs="Times New Roman"/>
          <w:b/>
          <w:bCs/>
          <w:color w:val="A1A1A1"/>
          <w:sz w:val="28"/>
          <w:szCs w:val="28"/>
          <w:bdr w:val="none" w:sz="0" w:space="0" w:color="auto" w:frame="1"/>
        </w:rPr>
        <w:fldChar w:fldCharType="begin"/>
      </w:r>
      <w:r w:rsidRPr="000D1AD4">
        <w:rPr>
          <w:rStyle w:val="thecomment"/>
          <w:rFonts w:ascii="Times New Roman" w:hAnsi="Times New Roman" w:cs="Times New Roman"/>
          <w:b/>
          <w:bCs/>
          <w:color w:val="A1A1A1"/>
          <w:sz w:val="28"/>
          <w:szCs w:val="28"/>
          <w:bdr w:val="none" w:sz="0" w:space="0" w:color="auto" w:frame="1"/>
        </w:rPr>
        <w:instrText xml:space="preserve"> HYPERLINK "https://www.settimananews.it/sinodo/zulehner-sinodalita-decentralizzazione-della-chiesa/" \l "comments" </w:instrText>
      </w:r>
      <w:r w:rsidRPr="000D1AD4">
        <w:rPr>
          <w:rStyle w:val="thecomment"/>
          <w:rFonts w:ascii="Times New Roman" w:hAnsi="Times New Roman" w:cs="Times New Roman"/>
          <w:b/>
          <w:bCs/>
          <w:color w:val="A1A1A1"/>
          <w:sz w:val="28"/>
          <w:szCs w:val="28"/>
          <w:bdr w:val="none" w:sz="0" w:space="0" w:color="auto" w:frame="1"/>
        </w:rPr>
      </w:r>
      <w:r w:rsidRPr="000D1AD4">
        <w:rPr>
          <w:rStyle w:val="thecomment"/>
          <w:rFonts w:ascii="Times New Roman" w:hAnsi="Times New Roman" w:cs="Times New Roman"/>
          <w:b/>
          <w:bCs/>
          <w:color w:val="A1A1A1"/>
          <w:sz w:val="28"/>
          <w:szCs w:val="28"/>
          <w:bdr w:val="none" w:sz="0" w:space="0" w:color="auto" w:frame="1"/>
        </w:rPr>
        <w:fldChar w:fldCharType="separate"/>
      </w:r>
      <w:r w:rsidR="00E22092">
        <w:rPr>
          <w:rStyle w:val="Hipervnculo"/>
          <w:rFonts w:ascii="Times New Roman" w:hAnsi="Times New Roman" w:cs="Times New Roman"/>
          <w:b/>
          <w:bCs/>
          <w:color w:val="BF0E01"/>
          <w:sz w:val="28"/>
          <w:szCs w:val="28"/>
          <w:bdr w:val="none" w:sz="0" w:space="0" w:color="auto" w:frame="1"/>
        </w:rPr>
        <w:t>Settimana</w:t>
      </w:r>
      <w:proofErr w:type="spellEnd"/>
      <w:r w:rsidR="00E22092">
        <w:rPr>
          <w:rStyle w:val="Hipervnculo"/>
          <w:rFonts w:ascii="Times New Roman" w:hAnsi="Times New Roman" w:cs="Times New Roman"/>
          <w:b/>
          <w:bCs/>
          <w:color w:val="BF0E01"/>
          <w:sz w:val="28"/>
          <w:szCs w:val="28"/>
          <w:bdr w:val="none" w:sz="0" w:space="0" w:color="auto" w:frame="1"/>
        </w:rPr>
        <w:t xml:space="preserve"> News</w:t>
      </w:r>
      <w:r w:rsidRPr="000D1AD4">
        <w:rPr>
          <w:rStyle w:val="thecomment"/>
          <w:rFonts w:ascii="Times New Roman" w:hAnsi="Times New Roman" w:cs="Times New Roman"/>
          <w:b/>
          <w:bCs/>
          <w:color w:val="A1A1A1"/>
          <w:sz w:val="28"/>
          <w:szCs w:val="28"/>
          <w:bdr w:val="none" w:sz="0" w:space="0" w:color="auto" w:frame="1"/>
        </w:rPr>
        <w:fldChar w:fldCharType="end"/>
      </w:r>
    </w:p>
    <w:p w14:paraId="34CE8C5E" w14:textId="77777777" w:rsidR="00223A44" w:rsidRPr="000D1AD4" w:rsidRDefault="00223A44" w:rsidP="000D1AD4">
      <w:pPr>
        <w:pStyle w:val="NormalWeb"/>
        <w:shd w:val="clear" w:color="auto" w:fill="FFFFFF"/>
        <w:spacing w:before="0" w:beforeAutospacing="0" w:after="0" w:afterAutospacing="0"/>
        <w:textAlignment w:val="baseline"/>
        <w:rPr>
          <w:color w:val="252525"/>
          <w:sz w:val="28"/>
          <w:szCs w:val="28"/>
        </w:rPr>
      </w:pPr>
    </w:p>
    <w:p w14:paraId="72EBD08E" w14:textId="77777777" w:rsidR="00223A44" w:rsidRPr="000D1AD4" w:rsidRDefault="00223A44" w:rsidP="00E22092">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 xml:space="preserve">Profesor </w:t>
      </w:r>
      <w:proofErr w:type="spellStart"/>
      <w:r w:rsidRPr="000D1AD4">
        <w:rPr>
          <w:rStyle w:val="nfasis"/>
          <w:rFonts w:ascii="Times New Roman" w:hAnsi="Times New Roman" w:cs="Times New Roman"/>
          <w:color w:val="252525"/>
          <w:sz w:val="28"/>
          <w:szCs w:val="28"/>
          <w:bdr w:val="none" w:sz="0" w:space="0" w:color="auto" w:frame="1"/>
        </w:rPr>
        <w:t>Zulehner</w:t>
      </w:r>
      <w:proofErr w:type="spellEnd"/>
      <w:r w:rsidRPr="000D1AD4">
        <w:rPr>
          <w:rStyle w:val="nfasis"/>
          <w:rFonts w:ascii="Times New Roman" w:hAnsi="Times New Roman" w:cs="Times New Roman"/>
          <w:color w:val="252525"/>
          <w:sz w:val="28"/>
          <w:szCs w:val="28"/>
          <w:bdr w:val="none" w:sz="0" w:space="0" w:color="auto" w:frame="1"/>
        </w:rPr>
        <w:t>, el Sínodo concluyó después de dos años. El padre Timothy Radcliffe habló de un cambio cultural. ¿Está de acuerdo con él?</w:t>
      </w:r>
    </w:p>
    <w:p w14:paraId="5BACD2B1" w14:textId="77777777" w:rsidR="00F37DB6"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 xml:space="preserve">Es un verdadero progreso que </w:t>
      </w:r>
      <w:r w:rsidRPr="0053221E">
        <w:rPr>
          <w:b/>
          <w:color w:val="252525"/>
          <w:sz w:val="28"/>
          <w:szCs w:val="28"/>
        </w:rPr>
        <w:t>la Iglesia Católica esté saliendo del estancamiento descentralizándose</w:t>
      </w:r>
      <w:r w:rsidRPr="000D1AD4">
        <w:rPr>
          <w:color w:val="252525"/>
          <w:sz w:val="28"/>
          <w:szCs w:val="28"/>
        </w:rPr>
        <w:t xml:space="preserve">. </w:t>
      </w:r>
      <w:r w:rsidRPr="0071347D">
        <w:rPr>
          <w:b/>
          <w:color w:val="252525"/>
          <w:sz w:val="28"/>
          <w:szCs w:val="28"/>
        </w:rPr>
        <w:t>La uniformidad siempre ha sido un obstáculo</w:t>
      </w:r>
      <w:r w:rsidRPr="000D1AD4">
        <w:rPr>
          <w:color w:val="252525"/>
          <w:sz w:val="28"/>
          <w:szCs w:val="28"/>
        </w:rPr>
        <w:t xml:space="preserve">, </w:t>
      </w:r>
      <w:r w:rsidRPr="0071347D">
        <w:rPr>
          <w:b/>
          <w:color w:val="252525"/>
          <w:sz w:val="28"/>
          <w:szCs w:val="28"/>
        </w:rPr>
        <w:t>porque es difícil hacer que las distintas regiones de la Iglesia católica progresen al mismo ritmo en diferentes culturas</w:t>
      </w:r>
      <w:r w:rsidRPr="000D1AD4">
        <w:rPr>
          <w:color w:val="252525"/>
          <w:sz w:val="28"/>
          <w:szCs w:val="28"/>
        </w:rPr>
        <w:t xml:space="preserve"> como África o Europa.</w:t>
      </w:r>
      <w:r w:rsidR="00F37DB6">
        <w:rPr>
          <w:color w:val="252525"/>
          <w:sz w:val="28"/>
          <w:szCs w:val="28"/>
        </w:rPr>
        <w:t xml:space="preserve"> </w:t>
      </w:r>
    </w:p>
    <w:p w14:paraId="101BBAED"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Ahora se trata de ir más allá de esta uniformidad sin renunciar a la unidad y de dar mayores poderes de decisión a las asambleas episcopales continentales, luego también a las conferencias episcopales y finalmente a las Iglesias locales. Esto ciertamente conducirá a un movimiento claro en la Iglesia universal.</w:t>
      </w:r>
    </w:p>
    <w:p w14:paraId="12DEDBC9" w14:textId="77777777" w:rsidR="00223A44" w:rsidRPr="000D1AD4" w:rsidRDefault="00223A44" w:rsidP="000D1AD4">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0D1AD4">
        <w:rPr>
          <w:rFonts w:ascii="Times New Roman" w:hAnsi="Times New Roman" w:cs="Times New Roman"/>
          <w:color w:val="BF0E01"/>
          <w:sz w:val="28"/>
          <w:szCs w:val="28"/>
          <w:bdr w:val="none" w:sz="0" w:space="0" w:color="auto" w:frame="1"/>
        </w:rPr>
        <w:t>Liturgia</w:t>
      </w:r>
    </w:p>
    <w:p w14:paraId="0AA25EA7" w14:textId="77777777" w:rsidR="00223A44" w:rsidRPr="000D1AD4" w:rsidRDefault="00223A44" w:rsidP="00F37DB6">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¿Qué otros cambios podrían seguir?</w:t>
      </w:r>
    </w:p>
    <w:p w14:paraId="1215DBBA"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 xml:space="preserve">Otro cambio que considero sustancial es el intento de </w:t>
      </w:r>
      <w:r w:rsidRPr="0071347D">
        <w:rPr>
          <w:b/>
          <w:color w:val="252525"/>
          <w:sz w:val="28"/>
          <w:szCs w:val="28"/>
        </w:rPr>
        <w:t>transformar una forma social de la Iglesia que se diseña a partir de la ordenación de los sacerdotes en una forma social que se diseña a partir del bautismo</w:t>
      </w:r>
      <w:r w:rsidRPr="000D1AD4">
        <w:rPr>
          <w:color w:val="252525"/>
          <w:sz w:val="28"/>
          <w:szCs w:val="28"/>
        </w:rPr>
        <w:t>.</w:t>
      </w:r>
    </w:p>
    <w:p w14:paraId="6B9B24BE"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La Iglesia de los sacerdotes, si se me permite llamarla así, ha estado tentada a volverse clerical, algo que el Papa Francisco ha criticado repetidamente. Esto sucede cuando la autoridad se deforma en poder, cuando la ordenación de unos se convierte en subordinación de otros. Esto debe superarse, como ya lo había dicho el Concilio Vaticano II al hablar de la igualdad fundamental de dignidad y vocación de todos sobre la base del bautismo.</w:t>
      </w:r>
    </w:p>
    <w:p w14:paraId="39DD7360"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El documento final del Sínodo es muy claro al respecto, porque la pregunta clave será si la Iglesia podrá realizar esta transformación en Iglesia del pueblo de Dios. Uno de los grandes desafíos será darle vida al documento. .</w:t>
      </w:r>
    </w:p>
    <w:p w14:paraId="7FA00882" w14:textId="77777777" w:rsidR="00223A44" w:rsidRPr="000D1AD4" w:rsidRDefault="00223A44" w:rsidP="006D3A56">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¿Cómo se refleja en la liturgia la nueva actitud sinodal?</w:t>
      </w:r>
    </w:p>
    <w:p w14:paraId="39734CE0"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lastRenderedPageBreak/>
        <w:t>Tengo un ejemplo personal de esto. Aunque no soy párroco de una parroquia, recibo muchas solicitudes para bautismos, bodas y funerales. En el pasado lo hacía sin quejarme, preparaba el sermón y "celebraba" la liturgia.</w:t>
      </w:r>
    </w:p>
    <w:p w14:paraId="17590BB6"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Hoy le digo a la gente que estoy feliz de participar, pero que no deben olvidar que es "su" bautismo. Yo hago mi parte ministerial, pero el pueblo tiene que organizar la mayor parte de la liturgia</w:t>
      </w:r>
      <w:r w:rsidRPr="0071347D">
        <w:rPr>
          <w:b/>
          <w:color w:val="252525"/>
          <w:sz w:val="28"/>
          <w:szCs w:val="28"/>
        </w:rPr>
        <w:t xml:space="preserve">. La </w:t>
      </w:r>
      <w:proofErr w:type="spellStart"/>
      <w:r w:rsidRPr="0071347D">
        <w:rPr>
          <w:b/>
          <w:color w:val="252525"/>
          <w:sz w:val="28"/>
          <w:szCs w:val="28"/>
        </w:rPr>
        <w:t>sinodización</w:t>
      </w:r>
      <w:proofErr w:type="spellEnd"/>
      <w:r w:rsidRPr="0071347D">
        <w:rPr>
          <w:b/>
          <w:color w:val="252525"/>
          <w:sz w:val="28"/>
          <w:szCs w:val="28"/>
        </w:rPr>
        <w:t xml:space="preserve"> y la reforma de la Iglesia comienzan con la liturgia</w:t>
      </w:r>
      <w:r w:rsidRPr="000D1AD4">
        <w:rPr>
          <w:color w:val="252525"/>
          <w:sz w:val="28"/>
          <w:szCs w:val="28"/>
        </w:rPr>
        <w:t>, así como la Constitución sobre la liturgia fue el primer documento adoptado por el Concilio Vaticano II. Ya hemos avanzado mucho en algunos aspectos, pero creo que todavía queda un largo camino por recorrer.</w:t>
      </w:r>
    </w:p>
    <w:p w14:paraId="4E2312E4" w14:textId="77777777" w:rsidR="00223A44" w:rsidRPr="000D1AD4" w:rsidRDefault="00223A44" w:rsidP="006D3A56">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Usted dice que la descentralización traerá movimiento a la Iglesia universal. El documento del Vaticano sobre la bendición de las parejas del mismo sexo de hace un año fue bien recibido en Europa y rechazado con vehemencia en África. ¿Cómo podemos imaginar esta nueva pluralidad de la que habla a la luz de estas diferencias?</w:t>
      </w:r>
    </w:p>
    <w:p w14:paraId="3298A380"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 xml:space="preserve">En muchas cuestiones </w:t>
      </w:r>
      <w:r w:rsidRPr="0071347D">
        <w:rPr>
          <w:b/>
          <w:color w:val="252525"/>
          <w:sz w:val="28"/>
          <w:szCs w:val="28"/>
        </w:rPr>
        <w:t>tendremos que desarrollar una cultura eclesial diferente, local o continental.</w:t>
      </w:r>
      <w:r w:rsidRPr="000D1AD4">
        <w:rPr>
          <w:color w:val="252525"/>
          <w:sz w:val="28"/>
          <w:szCs w:val="28"/>
        </w:rPr>
        <w:t xml:space="preserve"> Hombres de países africanos estudian conmigo y sé que todavía les queda un largo camino por recorrer en el tema de la homosexualidad, al que también nosotros hemos tenido que enfrentarnos en Europa. Por tanto, es muy probable que en Europa no podamos realizar la bendición en 15 segundos, pero tendremos que desarrollar una buena liturgia.</w:t>
      </w:r>
    </w:p>
    <w:p w14:paraId="24C523D8"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 xml:space="preserve">Algunos ya han comenzado a hacerlo, mientras que los propios obispos aún tienen que realizar un trabajo cultural básico en África. Primero debe ocurrir un cambio teológico. Por el contrario, </w:t>
      </w:r>
      <w:r w:rsidRPr="0071347D">
        <w:rPr>
          <w:b/>
          <w:color w:val="252525"/>
          <w:sz w:val="28"/>
          <w:szCs w:val="28"/>
        </w:rPr>
        <w:t xml:space="preserve">es casi seguro que los latinoamericanos reflexionarán, con motivo de la próxima gran asamblea eclesial, sobre lo que ya propusieron al Papa </w:t>
      </w:r>
      <w:r w:rsidRPr="000D1AD4">
        <w:rPr>
          <w:color w:val="252525"/>
          <w:sz w:val="28"/>
          <w:szCs w:val="28"/>
        </w:rPr>
        <w:t>con ocasión del Sínodo sobre la Amazonía. En aquella ocasión, el Papa quiso descentralizar antes</w:t>
      </w:r>
      <w:r w:rsidR="00C02C99">
        <w:rPr>
          <w:color w:val="252525"/>
          <w:sz w:val="28"/>
          <w:szCs w:val="28"/>
        </w:rPr>
        <w:t xml:space="preserve">, </w:t>
      </w:r>
      <w:r w:rsidRPr="000D1AD4">
        <w:rPr>
          <w:color w:val="252525"/>
          <w:sz w:val="28"/>
          <w:szCs w:val="28"/>
        </w:rPr>
        <w:t>que las iglesias locales pudieran decidir por sí mismas lo que necesitaban.</w:t>
      </w:r>
    </w:p>
    <w:p w14:paraId="39FCCDBE" w14:textId="77777777" w:rsidR="00057216" w:rsidRDefault="00057216" w:rsidP="000D1AD4">
      <w:pPr>
        <w:pStyle w:val="Ttulo5"/>
        <w:shd w:val="clear" w:color="auto" w:fill="FFFFFF"/>
        <w:spacing w:before="0" w:line="240" w:lineRule="auto"/>
        <w:jc w:val="both"/>
        <w:textAlignment w:val="baseline"/>
        <w:rPr>
          <w:rFonts w:ascii="Times New Roman" w:hAnsi="Times New Roman" w:cs="Times New Roman"/>
          <w:color w:val="BF0E01"/>
          <w:sz w:val="28"/>
          <w:szCs w:val="28"/>
          <w:bdr w:val="none" w:sz="0" w:space="0" w:color="auto" w:frame="1"/>
        </w:rPr>
      </w:pPr>
    </w:p>
    <w:p w14:paraId="326DB54F" w14:textId="77777777" w:rsidR="00223A44" w:rsidRPr="000D1AD4" w:rsidRDefault="00223A44" w:rsidP="000D1AD4">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0D1AD4">
        <w:rPr>
          <w:rFonts w:ascii="Times New Roman" w:hAnsi="Times New Roman" w:cs="Times New Roman"/>
          <w:color w:val="BF0E01"/>
          <w:sz w:val="28"/>
          <w:szCs w:val="28"/>
          <w:bdr w:val="none" w:sz="0" w:space="0" w:color="auto" w:frame="1"/>
        </w:rPr>
        <w:t>ordenación de mujeres</w:t>
      </w:r>
    </w:p>
    <w:p w14:paraId="35D175E3" w14:textId="77777777" w:rsidR="00223A44" w:rsidRPr="000D1AD4" w:rsidRDefault="00223A44" w:rsidP="00C02C99">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¿Cómo va de la mano la cuestión de las mujeres con la descentralización?</w:t>
      </w:r>
    </w:p>
    <w:p w14:paraId="3FA4454E"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 xml:space="preserve">Como muchos otros en la Iglesia global, </w:t>
      </w:r>
      <w:r w:rsidRPr="00057216">
        <w:rPr>
          <w:b/>
          <w:color w:val="252525"/>
          <w:sz w:val="28"/>
          <w:szCs w:val="28"/>
        </w:rPr>
        <w:t>no estaba muy contento con la forma en que se manejó el Sínodo Mundial</w:t>
      </w:r>
      <w:r w:rsidRPr="000D1AD4">
        <w:rPr>
          <w:color w:val="252525"/>
          <w:sz w:val="28"/>
          <w:szCs w:val="28"/>
        </w:rPr>
        <w:t xml:space="preserve">. Los participantes en el Sínodo, con razón enojados, lograron hablar personalmente con el prefecto para la Doctrina de la Fe sobre las cuestiones y al final </w:t>
      </w:r>
      <w:r w:rsidRPr="00057216">
        <w:rPr>
          <w:b/>
          <w:color w:val="252525"/>
          <w:sz w:val="28"/>
          <w:szCs w:val="28"/>
        </w:rPr>
        <w:t xml:space="preserve">el documento final afirma que la cuestión del diaconado femenino no está cerrada, sino abierta. </w:t>
      </w:r>
      <w:r w:rsidRPr="000D1AD4">
        <w:rPr>
          <w:color w:val="252525"/>
          <w:sz w:val="28"/>
          <w:szCs w:val="28"/>
        </w:rPr>
        <w:t>En mi opinión, esto es un pequeño rayo de esperanza para futuras discusiones, aunque, como teólogo, no entiendo en absoluto lo que aún queda abierto sobre esta cuestión.</w:t>
      </w:r>
    </w:p>
    <w:p w14:paraId="1C0391E3" w14:textId="77777777" w:rsidR="00223A44" w:rsidRPr="000D1AD4" w:rsidRDefault="00223A44" w:rsidP="00C02C99">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¿Puedes explicar esto con más detalle?</w:t>
      </w:r>
    </w:p>
    <w:p w14:paraId="50006F0E"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57216">
        <w:rPr>
          <w:b/>
          <w:color w:val="252525"/>
          <w:sz w:val="28"/>
          <w:szCs w:val="28"/>
        </w:rPr>
        <w:lastRenderedPageBreak/>
        <w:t>Para muchos teólogos está claro desde hace tiempo que no existen obstáculos teológicos serios para el acceso de las mujeres a la ordenación.</w:t>
      </w:r>
      <w:r w:rsidRPr="000D1AD4">
        <w:rPr>
          <w:color w:val="252525"/>
          <w:sz w:val="28"/>
          <w:szCs w:val="28"/>
        </w:rPr>
        <w:t xml:space="preserve"> Personalmente, soy bastante escéptico de que sea correcto pedir el diaconado y que si se abriera </w:t>
      </w:r>
      <w:r w:rsidRPr="00057216">
        <w:rPr>
          <w:b/>
          <w:color w:val="252525"/>
          <w:sz w:val="28"/>
          <w:szCs w:val="28"/>
        </w:rPr>
        <w:t>podríamos tener otros 500 años de mujeres diáconos y mantener la estructura patriarcal</w:t>
      </w:r>
      <w:r w:rsidRPr="000D1AD4">
        <w:rPr>
          <w:color w:val="252525"/>
          <w:sz w:val="28"/>
          <w:szCs w:val="28"/>
        </w:rPr>
        <w:t xml:space="preserve"> de sacerdotes, obispos y papas varones.</w:t>
      </w:r>
    </w:p>
    <w:p w14:paraId="3BB151C4"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 xml:space="preserve">La justicia de género es un "deber" sociopolítico y, por tanto, absolutamente necesaria. Por lo tanto, </w:t>
      </w:r>
      <w:r w:rsidRPr="00057216">
        <w:rPr>
          <w:b/>
          <w:color w:val="252525"/>
          <w:sz w:val="28"/>
          <w:szCs w:val="28"/>
        </w:rPr>
        <w:t>las mujeres deben simplemente pedir acceso al ministerio ordenado</w:t>
      </w:r>
      <w:r w:rsidRPr="000D1AD4">
        <w:rPr>
          <w:color w:val="252525"/>
          <w:sz w:val="28"/>
          <w:szCs w:val="28"/>
        </w:rPr>
        <w:t xml:space="preserve"> en la Iglesia, sin definir primero a qué nivel.</w:t>
      </w:r>
    </w:p>
    <w:p w14:paraId="1C9A9257" w14:textId="77777777" w:rsidR="00223A44" w:rsidRPr="000D1AD4" w:rsidRDefault="00223A44" w:rsidP="00C02C99">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¿Crees que habrá un cambio?</w:t>
      </w:r>
    </w:p>
    <w:p w14:paraId="70ECC7AE"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Joseph Ratzinger me preguntó una vez, a través de mi obispo, qué pensaba sobre la ordenación de mujeres. Respondí que el Papa Pío IX también había dicho que la Iglesia no reconocería la democracia, la libertad religiosa y la libertad de prensa.</w:t>
      </w:r>
    </w:p>
    <w:p w14:paraId="46B54144"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Fueron necesarios unos cien años para que el Concilio estableciera que no hay fe sin libertad religiosa. Luego, en 1994, Juan Pablo II dijo que la Iglesia nunca ordenaría mujeres. Ahora me pregunto cuánto durará la cuenta regresiva hasta que lleguemos a una decisión diferente.</w:t>
      </w:r>
    </w:p>
    <w:p w14:paraId="3295ACA3" w14:textId="77777777" w:rsidR="00223A44" w:rsidRPr="000D1AD4" w:rsidRDefault="00223A44" w:rsidP="00886372">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¿Es necesario un con</w:t>
      </w:r>
      <w:r w:rsidR="00886372">
        <w:rPr>
          <w:rStyle w:val="nfasis"/>
          <w:rFonts w:ascii="Times New Roman" w:hAnsi="Times New Roman" w:cs="Times New Roman"/>
          <w:color w:val="252525"/>
          <w:sz w:val="28"/>
          <w:szCs w:val="28"/>
          <w:bdr w:val="none" w:sz="0" w:space="0" w:color="auto" w:frame="1"/>
        </w:rPr>
        <w:t>cilio</w:t>
      </w:r>
      <w:r w:rsidRPr="000D1AD4">
        <w:rPr>
          <w:rStyle w:val="nfasis"/>
          <w:rFonts w:ascii="Times New Roman" w:hAnsi="Times New Roman" w:cs="Times New Roman"/>
          <w:color w:val="252525"/>
          <w:sz w:val="28"/>
          <w:szCs w:val="28"/>
          <w:bdr w:val="none" w:sz="0" w:space="0" w:color="auto" w:frame="1"/>
        </w:rPr>
        <w:t xml:space="preserve"> para esto?</w:t>
      </w:r>
    </w:p>
    <w:p w14:paraId="330CC860"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 xml:space="preserve">El cardenal </w:t>
      </w:r>
      <w:proofErr w:type="spellStart"/>
      <w:r w:rsidRPr="000D1AD4">
        <w:rPr>
          <w:color w:val="252525"/>
          <w:sz w:val="28"/>
          <w:szCs w:val="28"/>
        </w:rPr>
        <w:t>Schönborn</w:t>
      </w:r>
      <w:proofErr w:type="spellEnd"/>
      <w:r w:rsidRPr="000D1AD4">
        <w:rPr>
          <w:color w:val="252525"/>
          <w:sz w:val="28"/>
          <w:szCs w:val="28"/>
        </w:rPr>
        <w:t xml:space="preserve"> dijo recientemente que esta cuestión sólo puede ser decidida por un concilio y no por un grupo de trabajo del Sínodo o por el Papa únicamente. Por eso también opino que se trata de una cuestión tan grave para la Iglesia católica que necesita un concilio. Estoy seguro de que no tomará tanto tiempo como para la libertad religiosa.</w:t>
      </w:r>
    </w:p>
    <w:p w14:paraId="0C6FD894" w14:textId="77777777" w:rsidR="00057216" w:rsidRDefault="00057216" w:rsidP="000D1AD4">
      <w:pPr>
        <w:pStyle w:val="Ttulo5"/>
        <w:shd w:val="clear" w:color="auto" w:fill="FFFFFF"/>
        <w:spacing w:before="0" w:line="240" w:lineRule="auto"/>
        <w:jc w:val="both"/>
        <w:textAlignment w:val="baseline"/>
        <w:rPr>
          <w:rFonts w:ascii="Times New Roman" w:hAnsi="Times New Roman" w:cs="Times New Roman"/>
          <w:color w:val="BF0E01"/>
          <w:sz w:val="28"/>
          <w:szCs w:val="28"/>
          <w:bdr w:val="none" w:sz="0" w:space="0" w:color="auto" w:frame="1"/>
        </w:rPr>
      </w:pPr>
    </w:p>
    <w:p w14:paraId="39D4671B" w14:textId="77777777" w:rsidR="00223A44" w:rsidRPr="000D1AD4" w:rsidRDefault="00223A44" w:rsidP="000D1AD4">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0D1AD4">
        <w:rPr>
          <w:rFonts w:ascii="Times New Roman" w:hAnsi="Times New Roman" w:cs="Times New Roman"/>
          <w:color w:val="BF0E01"/>
          <w:sz w:val="28"/>
          <w:szCs w:val="28"/>
          <w:bdr w:val="none" w:sz="0" w:space="0" w:color="auto" w:frame="1"/>
        </w:rPr>
        <w:t>El camino sinodal de la Iglesia alemana</w:t>
      </w:r>
    </w:p>
    <w:p w14:paraId="24843946" w14:textId="77777777" w:rsidR="00223A44" w:rsidRPr="000D1AD4" w:rsidRDefault="00223A44" w:rsidP="00886372">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Después del Sínodo, en Alemania se habló de que la realización de las consultas sinodales a todos los niveles solicitadas por Roma daría un impulso al camino sinodal alemán. ¿Cómo lo ves?</w:t>
      </w:r>
    </w:p>
    <w:p w14:paraId="7F95EA53"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 xml:space="preserve">Yo lo veo de la misma manera. La Iglesia en Alemania ahora puede dar un suspiro de alivio. </w:t>
      </w:r>
      <w:r w:rsidRPr="00CE4148">
        <w:rPr>
          <w:b/>
          <w:color w:val="252525"/>
          <w:sz w:val="28"/>
          <w:szCs w:val="28"/>
        </w:rPr>
        <w:t>Necesitamos también lo que ya están haciendo otras regiones eclesiásticas, como las del Amazonas. Allí las asambleas episcopales se transformaron en asambleas eclesiales</w:t>
      </w:r>
      <w:r w:rsidRPr="000D1AD4">
        <w:rPr>
          <w:color w:val="252525"/>
          <w:sz w:val="28"/>
          <w:szCs w:val="28"/>
        </w:rPr>
        <w:t xml:space="preserve">. </w:t>
      </w:r>
      <w:r w:rsidRPr="00CE4148">
        <w:rPr>
          <w:b/>
          <w:color w:val="252525"/>
          <w:sz w:val="28"/>
          <w:szCs w:val="28"/>
        </w:rPr>
        <w:t>Nuestras conferencias episcopales no tendrán otra opción que involucrar de manera sostenible a mujeres y hombres, clérigos y laicos</w:t>
      </w:r>
      <w:r w:rsidRPr="000D1AD4">
        <w:rPr>
          <w:color w:val="252525"/>
          <w:sz w:val="28"/>
          <w:szCs w:val="28"/>
        </w:rPr>
        <w:t>, en el liderazgo de las iglesias locales.</w:t>
      </w:r>
    </w:p>
    <w:p w14:paraId="354B5F53"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 xml:space="preserve">Sin duda, esto conducirá a una </w:t>
      </w:r>
      <w:proofErr w:type="spellStart"/>
      <w:r w:rsidRPr="000D1AD4">
        <w:rPr>
          <w:color w:val="252525"/>
          <w:sz w:val="28"/>
          <w:szCs w:val="28"/>
        </w:rPr>
        <w:t>sinodización</w:t>
      </w:r>
      <w:proofErr w:type="spellEnd"/>
      <w:r w:rsidRPr="000D1AD4">
        <w:rPr>
          <w:color w:val="252525"/>
          <w:sz w:val="28"/>
          <w:szCs w:val="28"/>
        </w:rPr>
        <w:t xml:space="preserve"> del liderazgo, la consulta y la toma de decisiones. El Papa hizo una demostración de primer nivel cuando mostró lo que significa tomar decisiones de oficio. Su “toma de decisiones” consistió en adoptar el resultado deliberado. Esto es tanto más probable si durante la consulta se realizó un buen trabajo teológico.</w:t>
      </w:r>
    </w:p>
    <w:p w14:paraId="2794BFA8" w14:textId="77777777" w:rsidR="00223A44" w:rsidRPr="000D1AD4" w:rsidRDefault="00223A44" w:rsidP="00CE4148">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¿Cómo se presentará esta situación en los órganos rectores en el futuro? Un obispo podría rechazar los respectivos resultados por “razones graves”…</w:t>
      </w:r>
    </w:p>
    <w:p w14:paraId="108954F8"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lastRenderedPageBreak/>
        <w:t>Naturalmente, este modo de proceder ha sido un escándalo, teniendo en cuenta cómo ha sido gestionado hasta ahora y legitimado por el derecho canónico. Un obispo podría objetar y decir que tenía serias razones para creer que la propuesta de la comisión, que pudo haber sido hecha de mutuo acuerdo, no estaba en línea con la tradición y la Iglesia.</w:t>
      </w:r>
    </w:p>
    <w:p w14:paraId="7F8D65C3"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 xml:space="preserve">Un ministro podría decidir por sí mismo cuáles son las razones graves. Pero </w:t>
      </w:r>
      <w:r w:rsidRPr="00CE4148">
        <w:rPr>
          <w:b/>
          <w:color w:val="252525"/>
          <w:sz w:val="28"/>
          <w:szCs w:val="28"/>
        </w:rPr>
        <w:t>en el futuro ya no existirá esta cultura de la arbitrariedad</w:t>
      </w:r>
      <w:r w:rsidRPr="000D1AD4">
        <w:rPr>
          <w:color w:val="252525"/>
          <w:sz w:val="28"/>
          <w:szCs w:val="28"/>
        </w:rPr>
        <w:t>, porque incluso el propio Sínodo exige responsabilidad y argumentos claros. En el futuro puede ocurrir que el resultado común no pueda aceptarse de la misma manera y que se creen procesos de consulta hasta alcanzar un consenso.</w:t>
      </w:r>
    </w:p>
    <w:p w14:paraId="6E85E877" w14:textId="77777777" w:rsidR="00223A44" w:rsidRPr="000D1AD4" w:rsidRDefault="00223A44" w:rsidP="00CE4148">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En este contexto está también el deber frecuentemente solicitado por parte de los obispos de dar razones...</w:t>
      </w:r>
    </w:p>
    <w:p w14:paraId="22341C89"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 xml:space="preserve">El </w:t>
      </w:r>
      <w:r w:rsidRPr="00E00DC0">
        <w:rPr>
          <w:b/>
          <w:color w:val="252525"/>
          <w:sz w:val="28"/>
          <w:szCs w:val="28"/>
        </w:rPr>
        <w:t>deber de rendir cuentas</w:t>
      </w:r>
      <w:r w:rsidRPr="000D1AD4">
        <w:rPr>
          <w:color w:val="252525"/>
          <w:sz w:val="28"/>
          <w:szCs w:val="28"/>
        </w:rPr>
        <w:t xml:space="preserve"> fue una de las principales preocupaciones del Sínodo, y no sólo en relación con los abusos, sino también, entre otras cosas, en relación con la cultura sinodal del ministerio. Pero primero se debe desarrollar esta cultura de ministerio.</w:t>
      </w:r>
    </w:p>
    <w:p w14:paraId="44377E9F" w14:textId="77777777" w:rsidR="00223A44" w:rsidRPr="00E00DC0" w:rsidRDefault="00223A44" w:rsidP="000D1AD4">
      <w:pPr>
        <w:pStyle w:val="NormalWeb"/>
        <w:shd w:val="clear" w:color="auto" w:fill="FFFFFF"/>
        <w:spacing w:before="0" w:beforeAutospacing="0" w:after="0" w:afterAutospacing="0"/>
        <w:jc w:val="both"/>
        <w:textAlignment w:val="baseline"/>
        <w:rPr>
          <w:b/>
          <w:color w:val="252525"/>
          <w:sz w:val="28"/>
          <w:szCs w:val="28"/>
        </w:rPr>
      </w:pPr>
      <w:r w:rsidRPr="000D1AD4">
        <w:rPr>
          <w:color w:val="252525"/>
          <w:sz w:val="28"/>
          <w:szCs w:val="28"/>
        </w:rPr>
        <w:t xml:space="preserve">Entre otras cosas, no sólo tenemos resistencia a la </w:t>
      </w:r>
      <w:proofErr w:type="spellStart"/>
      <w:r w:rsidRPr="000D1AD4">
        <w:rPr>
          <w:color w:val="252525"/>
          <w:sz w:val="28"/>
          <w:szCs w:val="28"/>
        </w:rPr>
        <w:t>sinodización</w:t>
      </w:r>
      <w:proofErr w:type="spellEnd"/>
      <w:r w:rsidRPr="000D1AD4">
        <w:rPr>
          <w:color w:val="252525"/>
          <w:sz w:val="28"/>
          <w:szCs w:val="28"/>
        </w:rPr>
        <w:t xml:space="preserve"> dentro del propio ministerio, sino que también hay algo de una Iglesia conveniente como oferta de servicio. La gente espera servicios calificados de los trabajadores voluntarios y de tiempo completo, pero quieren permanecer cómodamente en la silla litúrgica. Por tanto, la </w:t>
      </w:r>
      <w:proofErr w:type="spellStart"/>
      <w:r w:rsidRPr="000D1AD4">
        <w:rPr>
          <w:color w:val="252525"/>
          <w:sz w:val="28"/>
          <w:szCs w:val="28"/>
        </w:rPr>
        <w:t>sinodización</w:t>
      </w:r>
      <w:proofErr w:type="spellEnd"/>
      <w:r w:rsidRPr="000D1AD4">
        <w:rPr>
          <w:color w:val="252525"/>
          <w:sz w:val="28"/>
          <w:szCs w:val="28"/>
        </w:rPr>
        <w:t xml:space="preserve"> es necesaria en dos sentidos: </w:t>
      </w:r>
      <w:r w:rsidRPr="00E00DC0">
        <w:rPr>
          <w:b/>
          <w:color w:val="252525"/>
          <w:sz w:val="28"/>
          <w:szCs w:val="28"/>
        </w:rPr>
        <w:t>para que los fieles acepten su llamada y para que el ministerio sea más sinodal</w:t>
      </w:r>
      <w:r w:rsidRPr="000D1AD4">
        <w:rPr>
          <w:color w:val="252525"/>
          <w:sz w:val="28"/>
          <w:szCs w:val="28"/>
        </w:rPr>
        <w:t xml:space="preserve">. </w:t>
      </w:r>
      <w:r w:rsidRPr="00E00DC0">
        <w:rPr>
          <w:b/>
          <w:color w:val="252525"/>
          <w:sz w:val="28"/>
          <w:szCs w:val="28"/>
        </w:rPr>
        <w:t>Éste es el futuro de la Iglesia, que de otro modo probablemente no sobrevivirá en una cultura moderna.</w:t>
      </w:r>
    </w:p>
    <w:p w14:paraId="20018536" w14:textId="77777777" w:rsidR="00223A44" w:rsidRPr="000D1AD4" w:rsidRDefault="00223A44" w:rsidP="00E00DC0">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Entonces, ¿Roma detuvo el proyecto de reforma alemán para integrarlo a la Iglesia mundial?</w:t>
      </w:r>
    </w:p>
    <w:p w14:paraId="75602E39"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 xml:space="preserve">Sí, </w:t>
      </w:r>
      <w:r w:rsidRPr="00E00DC0">
        <w:rPr>
          <w:b/>
          <w:color w:val="252525"/>
          <w:sz w:val="28"/>
          <w:szCs w:val="28"/>
        </w:rPr>
        <w:t>comparto esta opinión</w:t>
      </w:r>
      <w:r w:rsidRPr="000D1AD4">
        <w:rPr>
          <w:color w:val="252525"/>
          <w:sz w:val="28"/>
          <w:szCs w:val="28"/>
        </w:rPr>
        <w:t>. La Curia Vaticana quería que la decisión se tomara en Roma y no en Alemania. Sin embargo, la Iglesia en Alemania también tiene fama de ser muy aguda en sus argumentos.</w:t>
      </w:r>
    </w:p>
    <w:p w14:paraId="05DA3719"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Como escuché en las reuniones de la fase continental en Praga, por ejemplo de algunos obispos de Europa del Este, esta forma de argumentar no es necesariamente útil. Me gustaría que Alemania aprendiera de nosotros, los austriacos, en materia de cultura de la comunicación.</w:t>
      </w:r>
    </w:p>
    <w:p w14:paraId="1F806D43"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En cuanto a la calidad teológica, los austriacos se mostraron relativamente débiles en el Sínodo. La comunicación debe volverse mucho más fuerte en el próximo concilio, considerando quién ayudó a escribir el Concilio Vaticano Segundo y cómo a algunos teólogos ahora se les ha permitido mirar sólo de pasada.</w:t>
      </w:r>
    </w:p>
    <w:p w14:paraId="1CEC5924" w14:textId="77777777" w:rsidR="00223A44" w:rsidRPr="000D1AD4" w:rsidRDefault="00223A44" w:rsidP="000F5E7D">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t>¿Y los alemanes?</w:t>
      </w:r>
    </w:p>
    <w:p w14:paraId="32247D97"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Un punto fuerte de la Iglesia alemana es que el camino sinodal emprendido se basa fuertemente en la teología. Sin embargo, me preocupa que este camino sinodal quizás aún no haya llegado a las bases de las comunidades en Alemania.</w:t>
      </w:r>
    </w:p>
    <w:p w14:paraId="3CF2D695" w14:textId="77777777" w:rsidR="00223A44" w:rsidRPr="000D1AD4" w:rsidRDefault="00223A44" w:rsidP="000F5E7D">
      <w:pPr>
        <w:shd w:val="clear" w:color="auto" w:fill="FFFFFF"/>
        <w:spacing w:after="0" w:line="240" w:lineRule="auto"/>
        <w:jc w:val="both"/>
        <w:textAlignment w:val="baseline"/>
        <w:rPr>
          <w:rFonts w:ascii="Times New Roman" w:hAnsi="Times New Roman" w:cs="Times New Roman"/>
          <w:color w:val="252525"/>
          <w:sz w:val="28"/>
          <w:szCs w:val="28"/>
        </w:rPr>
      </w:pPr>
      <w:r w:rsidRPr="000D1AD4">
        <w:rPr>
          <w:rStyle w:val="nfasis"/>
          <w:rFonts w:ascii="Times New Roman" w:hAnsi="Times New Roman" w:cs="Times New Roman"/>
          <w:color w:val="252525"/>
          <w:sz w:val="28"/>
          <w:szCs w:val="28"/>
          <w:bdr w:val="none" w:sz="0" w:space="0" w:color="auto" w:frame="1"/>
        </w:rPr>
        <w:lastRenderedPageBreak/>
        <w:t>¿De dónde viene este miedo?</w:t>
      </w:r>
    </w:p>
    <w:p w14:paraId="4B1EEBF8"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Es una asamblea de obispos y organizaciones laicas, pero escucho reservas de muchas parroquias con las que estoy en contacto. No me parece que el Camino Sinodal haya desencadenado una fuerte iniciativa de reforma.</w:t>
      </w:r>
    </w:p>
    <w:p w14:paraId="7C4F5AC3" w14:textId="77777777" w:rsidR="00223A44" w:rsidRPr="000F5E7D" w:rsidRDefault="00223A44" w:rsidP="000D1AD4">
      <w:pPr>
        <w:pStyle w:val="NormalWeb"/>
        <w:shd w:val="clear" w:color="auto" w:fill="FFFFFF"/>
        <w:spacing w:before="0" w:beforeAutospacing="0" w:after="0" w:afterAutospacing="0"/>
        <w:jc w:val="both"/>
        <w:textAlignment w:val="baseline"/>
        <w:rPr>
          <w:b/>
          <w:color w:val="252525"/>
          <w:sz w:val="28"/>
          <w:szCs w:val="28"/>
        </w:rPr>
      </w:pPr>
      <w:r w:rsidRPr="000D1AD4">
        <w:rPr>
          <w:color w:val="252525"/>
          <w:sz w:val="28"/>
          <w:szCs w:val="28"/>
        </w:rPr>
        <w:t xml:space="preserve">Por eso, esta tarea de </w:t>
      </w:r>
      <w:proofErr w:type="spellStart"/>
      <w:r w:rsidRPr="000D1AD4">
        <w:rPr>
          <w:color w:val="252525"/>
          <w:sz w:val="28"/>
          <w:szCs w:val="28"/>
        </w:rPr>
        <w:t>sinodar</w:t>
      </w:r>
      <w:proofErr w:type="spellEnd"/>
      <w:r w:rsidRPr="000D1AD4">
        <w:rPr>
          <w:color w:val="252525"/>
          <w:sz w:val="28"/>
          <w:szCs w:val="28"/>
        </w:rPr>
        <w:t xml:space="preserve"> la Iglesia del propio país, y no sólo las estructuras, es uno de los próximos desafíos de la Iglesia alemana. Me refiero a un estudio que se publicará a finales de año con el título “</w:t>
      </w:r>
      <w:proofErr w:type="spellStart"/>
      <w:r w:rsidRPr="000D1AD4">
        <w:rPr>
          <w:color w:val="252525"/>
          <w:sz w:val="28"/>
          <w:szCs w:val="28"/>
        </w:rPr>
        <w:t>Zeitenwende</w:t>
      </w:r>
      <w:proofErr w:type="spellEnd"/>
      <w:r w:rsidRPr="000D1AD4">
        <w:rPr>
          <w:color w:val="252525"/>
          <w:sz w:val="28"/>
          <w:szCs w:val="28"/>
        </w:rPr>
        <w:t>”. Hemos evaluado los cambios estructurales en todo el mundo de habla alemana y nos hemos dado cuenta de que estamos en medio de un proceso de transformación</w:t>
      </w:r>
      <w:r w:rsidRPr="000F5E7D">
        <w:rPr>
          <w:b/>
          <w:color w:val="252525"/>
          <w:sz w:val="28"/>
          <w:szCs w:val="28"/>
        </w:rPr>
        <w:t>: de una Iglesia sacerdotal o de servicio a una Iglesia del pueblo de Dios.</w:t>
      </w:r>
    </w:p>
    <w:p w14:paraId="0B59EA99" w14:textId="77777777" w:rsidR="00223A44" w:rsidRPr="000D1AD4" w:rsidRDefault="00223A44" w:rsidP="000D1AD4">
      <w:pPr>
        <w:pStyle w:val="NormalWeb"/>
        <w:shd w:val="clear" w:color="auto" w:fill="FFFFFF"/>
        <w:spacing w:before="0" w:beforeAutospacing="0" w:after="0" w:afterAutospacing="0"/>
        <w:jc w:val="both"/>
        <w:textAlignment w:val="baseline"/>
        <w:rPr>
          <w:color w:val="252525"/>
          <w:sz w:val="28"/>
          <w:szCs w:val="28"/>
        </w:rPr>
      </w:pPr>
      <w:r w:rsidRPr="000D1AD4">
        <w:rPr>
          <w:color w:val="252525"/>
          <w:sz w:val="28"/>
          <w:szCs w:val="28"/>
        </w:rPr>
        <w:t>Sin embargo, el modelo de servicio sigue siendo más popular que la incómoda Iglesia de la vocación bautismal.</w:t>
      </w:r>
    </w:p>
    <w:p w14:paraId="13899786" w14:textId="77777777" w:rsidR="00223A44" w:rsidRPr="000F5E7D" w:rsidRDefault="00223A44" w:rsidP="000F5E7D">
      <w:pPr>
        <w:shd w:val="clear" w:color="auto" w:fill="FFFFFF"/>
        <w:spacing w:after="0" w:line="240" w:lineRule="auto"/>
        <w:jc w:val="both"/>
        <w:textAlignment w:val="baseline"/>
        <w:rPr>
          <w:rFonts w:ascii="Times New Roman" w:hAnsi="Times New Roman" w:cs="Times New Roman"/>
          <w:i/>
          <w:color w:val="252525"/>
          <w:sz w:val="28"/>
          <w:szCs w:val="28"/>
        </w:rPr>
      </w:pPr>
      <w:r w:rsidRPr="000F5E7D">
        <w:rPr>
          <w:rFonts w:ascii="Times New Roman" w:hAnsi="Times New Roman" w:cs="Times New Roman"/>
          <w:i/>
          <w:color w:val="252525"/>
          <w:sz w:val="28"/>
          <w:szCs w:val="28"/>
        </w:rPr>
        <w:t>Publicado en el sitio web </w:t>
      </w:r>
      <w:proofErr w:type="spellStart"/>
      <w:r w:rsidRPr="000F5E7D">
        <w:rPr>
          <w:rFonts w:ascii="Times New Roman" w:hAnsi="Times New Roman" w:cs="Times New Roman"/>
          <w:i/>
          <w:color w:val="252525"/>
          <w:sz w:val="28"/>
          <w:szCs w:val="28"/>
        </w:rPr>
        <w:fldChar w:fldCharType="begin"/>
      </w:r>
      <w:r w:rsidRPr="000F5E7D">
        <w:rPr>
          <w:rFonts w:ascii="Times New Roman" w:hAnsi="Times New Roman" w:cs="Times New Roman"/>
          <w:i/>
          <w:color w:val="252525"/>
          <w:sz w:val="28"/>
          <w:szCs w:val="28"/>
        </w:rPr>
        <w:instrText xml:space="preserve"> HYPERLINK "http://www.katholisch.de/" \t "_blank" </w:instrText>
      </w:r>
      <w:r w:rsidRPr="000F5E7D">
        <w:rPr>
          <w:rFonts w:ascii="Times New Roman" w:hAnsi="Times New Roman" w:cs="Times New Roman"/>
          <w:i/>
          <w:color w:val="252525"/>
          <w:sz w:val="28"/>
          <w:szCs w:val="28"/>
        </w:rPr>
      </w:r>
      <w:r w:rsidRPr="000F5E7D">
        <w:rPr>
          <w:rFonts w:ascii="Times New Roman" w:hAnsi="Times New Roman" w:cs="Times New Roman"/>
          <w:i/>
          <w:color w:val="252525"/>
          <w:sz w:val="28"/>
          <w:szCs w:val="28"/>
        </w:rPr>
        <w:fldChar w:fldCharType="separate"/>
      </w:r>
      <w:r w:rsidRPr="000F5E7D">
        <w:rPr>
          <w:rStyle w:val="Hipervnculo"/>
          <w:rFonts w:ascii="Times New Roman" w:hAnsi="Times New Roman" w:cs="Times New Roman"/>
          <w:i/>
          <w:color w:val="BF0E01"/>
          <w:sz w:val="28"/>
          <w:szCs w:val="28"/>
          <w:bdr w:val="none" w:sz="0" w:space="0" w:color="auto" w:frame="1"/>
        </w:rPr>
        <w:t>katholisch.de</w:t>
      </w:r>
      <w:proofErr w:type="spellEnd"/>
      <w:r w:rsidRPr="000F5E7D">
        <w:rPr>
          <w:rFonts w:ascii="Times New Roman" w:hAnsi="Times New Roman" w:cs="Times New Roman"/>
          <w:i/>
          <w:color w:val="252525"/>
          <w:sz w:val="28"/>
          <w:szCs w:val="28"/>
        </w:rPr>
        <w:fldChar w:fldCharType="end"/>
      </w:r>
    </w:p>
    <w:p w14:paraId="20869C0A" w14:textId="77777777" w:rsidR="00FD1F82" w:rsidRPr="000D1AD4" w:rsidRDefault="00FD1F82" w:rsidP="000D1AD4">
      <w:pPr>
        <w:spacing w:after="0" w:line="240" w:lineRule="auto"/>
        <w:rPr>
          <w:rFonts w:ascii="Times New Roman" w:hAnsi="Times New Roman" w:cs="Times New Roman"/>
          <w:sz w:val="28"/>
          <w:szCs w:val="28"/>
        </w:rPr>
      </w:pPr>
    </w:p>
    <w:p w14:paraId="671CF37D" w14:textId="77777777" w:rsidR="00287BCE" w:rsidRPr="000D1AD4" w:rsidRDefault="00287BCE" w:rsidP="000D1AD4">
      <w:pPr>
        <w:spacing w:after="0" w:line="240" w:lineRule="auto"/>
        <w:rPr>
          <w:rFonts w:ascii="Times New Roman" w:hAnsi="Times New Roman" w:cs="Times New Roman"/>
          <w:sz w:val="28"/>
          <w:szCs w:val="28"/>
        </w:rPr>
      </w:pPr>
    </w:p>
    <w:p w14:paraId="5CB5E3AA" w14:textId="77777777" w:rsidR="00287BCE" w:rsidRPr="000D1AD4" w:rsidRDefault="00287BCE" w:rsidP="000D1AD4">
      <w:pPr>
        <w:spacing w:after="0" w:line="240" w:lineRule="auto"/>
        <w:rPr>
          <w:rFonts w:ascii="Times New Roman" w:hAnsi="Times New Roman" w:cs="Times New Roman"/>
          <w:sz w:val="28"/>
          <w:szCs w:val="28"/>
        </w:rPr>
      </w:pPr>
    </w:p>
    <w:p w14:paraId="48EBE81E" w14:textId="77777777" w:rsidR="00287BCE" w:rsidRPr="000D1AD4" w:rsidRDefault="00287BCE" w:rsidP="000D1AD4">
      <w:pPr>
        <w:spacing w:after="0" w:line="240" w:lineRule="auto"/>
        <w:rPr>
          <w:rFonts w:ascii="Times New Roman" w:hAnsi="Times New Roman" w:cs="Times New Roman"/>
          <w:sz w:val="28"/>
          <w:szCs w:val="28"/>
        </w:rPr>
      </w:pPr>
    </w:p>
    <w:p w14:paraId="1D34AE4D" w14:textId="77777777" w:rsidR="00287BCE" w:rsidRDefault="00287BCE" w:rsidP="000F5E7D">
      <w:pPr>
        <w:pStyle w:val="Ttulo1"/>
        <w:rPr>
          <w:color w:val="C00000"/>
        </w:rPr>
      </w:pPr>
      <w:bookmarkStart w:id="10" w:name="_Toc185246134"/>
      <w:r w:rsidRPr="000F5E7D">
        <w:rPr>
          <w:color w:val="C00000"/>
        </w:rPr>
        <w:t>REFORMAS</w:t>
      </w:r>
      <w:bookmarkEnd w:id="10"/>
    </w:p>
    <w:p w14:paraId="090F8CED" w14:textId="77777777" w:rsidR="000C2A3B" w:rsidRDefault="000C2A3B" w:rsidP="000C2A3B">
      <w:pPr>
        <w:pStyle w:val="Ttulo2"/>
        <w:rPr>
          <w:kern w:val="36"/>
          <w:sz w:val="48"/>
          <w:szCs w:val="48"/>
        </w:rPr>
      </w:pPr>
    </w:p>
    <w:p w14:paraId="349E287B" w14:textId="77777777" w:rsidR="000C2A3B" w:rsidRPr="000C2A3B" w:rsidRDefault="000C2A3B" w:rsidP="000C2A3B">
      <w:pPr>
        <w:pStyle w:val="Ttulo2"/>
        <w:rPr>
          <w:caps/>
          <w:sz w:val="28"/>
          <w:szCs w:val="28"/>
        </w:rPr>
      </w:pPr>
      <w:bookmarkStart w:id="11" w:name="_Toc185246135"/>
      <w:r w:rsidRPr="000C2A3B">
        <w:rPr>
          <w:rStyle w:val="field"/>
          <w:color w:val="000000"/>
          <w:sz w:val="28"/>
          <w:szCs w:val="28"/>
        </w:rPr>
        <w:t xml:space="preserve">El costo de crear cardenales de países lejanos, </w:t>
      </w:r>
      <w:r w:rsidRPr="000C2A3B">
        <w:rPr>
          <w:caps/>
          <w:sz w:val="28"/>
          <w:szCs w:val="28"/>
        </w:rPr>
        <w:t>Por Michael Sean Winters</w:t>
      </w:r>
      <w:bookmarkEnd w:id="11"/>
    </w:p>
    <w:p w14:paraId="3283BBFE" w14:textId="77777777" w:rsidR="000C2A3B" w:rsidRPr="000D1AD4" w:rsidRDefault="000C2A3B" w:rsidP="000C2A3B">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NCR, </w:t>
      </w:r>
      <w:r w:rsidRPr="000D1AD4">
        <w:rPr>
          <w:rFonts w:ascii="Times New Roman" w:hAnsi="Times New Roman" w:cs="Times New Roman"/>
          <w:color w:val="000000"/>
          <w:sz w:val="28"/>
          <w:szCs w:val="28"/>
        </w:rPr>
        <w:t>6 de diciembre de 2024</w:t>
      </w:r>
    </w:p>
    <w:p w14:paraId="02CFD9CA" w14:textId="77777777" w:rsidR="000C2A3B" w:rsidRPr="000D1AD4" w:rsidRDefault="000C2A3B" w:rsidP="000C2A3B">
      <w:pPr>
        <w:shd w:val="clear" w:color="auto" w:fill="FFFFFF"/>
        <w:spacing w:after="0" w:line="240" w:lineRule="auto"/>
        <w:rPr>
          <w:rFonts w:ascii="Times New Roman" w:hAnsi="Times New Roman" w:cs="Times New Roman"/>
          <w:color w:val="000000"/>
          <w:sz w:val="28"/>
          <w:szCs w:val="28"/>
        </w:rPr>
      </w:pPr>
    </w:p>
    <w:p w14:paraId="7AE2DE0A"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0D1AD4">
        <w:rPr>
          <w:color w:val="000000"/>
          <w:sz w:val="28"/>
          <w:szCs w:val="28"/>
        </w:rPr>
        <w:t>Mañana, el Papa Francisco  </w:t>
      </w:r>
      <w:hyperlink r:id="rId10" w:tgtFrame="_blank" w:history="1">
        <w:r w:rsidRPr="000D1AD4">
          <w:rPr>
            <w:rStyle w:val="Hipervnculo"/>
            <w:color w:val="2969AE"/>
            <w:sz w:val="28"/>
            <w:szCs w:val="28"/>
          </w:rPr>
          <w:t>creará 21 nuevos cardenales</w:t>
        </w:r>
      </w:hyperlink>
      <w:r w:rsidRPr="000D1AD4">
        <w:rPr>
          <w:color w:val="000000"/>
          <w:sz w:val="28"/>
          <w:szCs w:val="28"/>
        </w:rPr>
        <w:t xml:space="preserve"> , elegidos de seis continentes, y cuyas edades van desde el </w:t>
      </w:r>
      <w:proofErr w:type="spellStart"/>
      <w:r w:rsidRPr="000D1AD4">
        <w:rPr>
          <w:color w:val="000000"/>
          <w:sz w:val="28"/>
          <w:szCs w:val="28"/>
        </w:rPr>
        <w:t>eparca</w:t>
      </w:r>
      <w:proofErr w:type="spellEnd"/>
      <w:r w:rsidRPr="000D1AD4">
        <w:rPr>
          <w:color w:val="000000"/>
          <w:sz w:val="28"/>
          <w:szCs w:val="28"/>
        </w:rPr>
        <w:t xml:space="preserve"> ucraniano de Melbourne, Australia, de 44 años, hasta un veterano de 99 años del cuerpo diplomático del Vaticano.</w:t>
      </w:r>
    </w:p>
    <w:p w14:paraId="6C6D26A9"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0D1AD4">
        <w:rPr>
          <w:color w:val="000000"/>
          <w:sz w:val="28"/>
          <w:szCs w:val="28"/>
        </w:rPr>
        <w:t>El momento es terrible. Todos, especialmente el clero, están muy ocupados en esta época del año. Algunos de los cardenales, antiguos y nuevos, estaban en Roma sólo para el  </w:t>
      </w:r>
      <w:hyperlink r:id="rId11" w:tgtFrame="_blank" w:history="1">
        <w:r w:rsidRPr="000D1AD4">
          <w:rPr>
            <w:rStyle w:val="Hipervnculo"/>
            <w:color w:val="2969AE"/>
            <w:sz w:val="28"/>
            <w:szCs w:val="28"/>
          </w:rPr>
          <w:t>Sínodo</w:t>
        </w:r>
      </w:hyperlink>
      <w:r w:rsidRPr="000D1AD4">
        <w:rPr>
          <w:color w:val="000000"/>
          <w:sz w:val="28"/>
          <w:szCs w:val="28"/>
        </w:rPr>
        <w:t> . Por estas razones, muchos cardenales de más edad no están haciendo el viaje a Roma para dar la bienvenida a sus nuevos hermanos.</w:t>
      </w:r>
    </w:p>
    <w:p w14:paraId="32710A12"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0D1AD4">
        <w:rPr>
          <w:color w:val="000000"/>
          <w:sz w:val="28"/>
          <w:szCs w:val="28"/>
        </w:rPr>
        <w:t xml:space="preserve">Uno de los hombres que el Papa seleccionó originalmente, el obispo de Indonesia </w:t>
      </w:r>
      <w:proofErr w:type="spellStart"/>
      <w:r w:rsidRPr="000D1AD4">
        <w:rPr>
          <w:color w:val="000000"/>
          <w:sz w:val="28"/>
          <w:szCs w:val="28"/>
        </w:rPr>
        <w:t>Paskalis</w:t>
      </w:r>
      <w:proofErr w:type="spellEnd"/>
      <w:r w:rsidRPr="000D1AD4">
        <w:rPr>
          <w:color w:val="000000"/>
          <w:sz w:val="28"/>
          <w:szCs w:val="28"/>
        </w:rPr>
        <w:t xml:space="preserve"> </w:t>
      </w:r>
      <w:proofErr w:type="spellStart"/>
      <w:r w:rsidRPr="000D1AD4">
        <w:rPr>
          <w:color w:val="000000"/>
          <w:sz w:val="28"/>
          <w:szCs w:val="28"/>
        </w:rPr>
        <w:t>Syukur</w:t>
      </w:r>
      <w:proofErr w:type="spellEnd"/>
      <w:r w:rsidRPr="000D1AD4">
        <w:rPr>
          <w:color w:val="000000"/>
          <w:sz w:val="28"/>
          <w:szCs w:val="28"/>
        </w:rPr>
        <w:t>, pidió que se le  </w:t>
      </w:r>
      <w:hyperlink r:id="rId12" w:tgtFrame="_blank" w:history="1">
        <w:r w:rsidRPr="000D1AD4">
          <w:rPr>
            <w:rStyle w:val="Hipervnculo"/>
            <w:color w:val="2969AE"/>
            <w:sz w:val="28"/>
            <w:szCs w:val="28"/>
          </w:rPr>
          <w:t>dispensara de ese honor</w:t>
        </w:r>
      </w:hyperlink>
      <w:r w:rsidRPr="000D1AD4">
        <w:rPr>
          <w:color w:val="000000"/>
          <w:sz w:val="28"/>
          <w:szCs w:val="28"/>
        </w:rPr>
        <w:t> , a lo que el Papa accedió. Evidentemente, a Francisco le gusta el número 21, por lo que agregó  </w:t>
      </w:r>
      <w:hyperlink r:id="rId13" w:tgtFrame="_blank" w:history="1">
        <w:r w:rsidRPr="000D1AD4">
          <w:rPr>
            <w:rStyle w:val="Hipervnculo"/>
            <w:color w:val="2969AE"/>
            <w:sz w:val="28"/>
            <w:szCs w:val="28"/>
          </w:rPr>
          <w:t xml:space="preserve">al arzobispo </w:t>
        </w:r>
        <w:proofErr w:type="spellStart"/>
        <w:r w:rsidRPr="000D1AD4">
          <w:rPr>
            <w:rStyle w:val="Hipervnculo"/>
            <w:color w:val="2969AE"/>
            <w:sz w:val="28"/>
            <w:szCs w:val="28"/>
          </w:rPr>
          <w:t>Domenico</w:t>
        </w:r>
        <w:proofErr w:type="spellEnd"/>
        <w:r w:rsidRPr="000D1AD4">
          <w:rPr>
            <w:rStyle w:val="Hipervnculo"/>
            <w:color w:val="2969AE"/>
            <w:sz w:val="28"/>
            <w:szCs w:val="28"/>
          </w:rPr>
          <w:t xml:space="preserve"> </w:t>
        </w:r>
        <w:proofErr w:type="spellStart"/>
        <w:r w:rsidRPr="000D1AD4">
          <w:rPr>
            <w:rStyle w:val="Hipervnculo"/>
            <w:color w:val="2969AE"/>
            <w:sz w:val="28"/>
            <w:szCs w:val="28"/>
          </w:rPr>
          <w:t>Battaglia</w:t>
        </w:r>
        <w:proofErr w:type="spellEnd"/>
      </w:hyperlink>
      <w:r w:rsidRPr="000D1AD4">
        <w:rPr>
          <w:color w:val="000000"/>
          <w:sz w:val="28"/>
          <w:szCs w:val="28"/>
        </w:rPr>
        <w:t xml:space="preserve"> de Nápoles, Italia, para reemplazar a </w:t>
      </w:r>
      <w:proofErr w:type="spellStart"/>
      <w:r w:rsidRPr="000D1AD4">
        <w:rPr>
          <w:color w:val="000000"/>
          <w:sz w:val="28"/>
          <w:szCs w:val="28"/>
        </w:rPr>
        <w:t>Syukur</w:t>
      </w:r>
      <w:proofErr w:type="spellEnd"/>
      <w:r w:rsidRPr="000D1AD4">
        <w:rPr>
          <w:color w:val="000000"/>
          <w:sz w:val="28"/>
          <w:szCs w:val="28"/>
        </w:rPr>
        <w:t xml:space="preserve"> en la lista.</w:t>
      </w:r>
    </w:p>
    <w:p w14:paraId="359C24F0"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0D1AD4">
        <w:rPr>
          <w:color w:val="000000"/>
          <w:sz w:val="28"/>
          <w:szCs w:val="28"/>
        </w:rPr>
        <w:lastRenderedPageBreak/>
        <w:t>Veinte de los elegidos tienen menos de 80 años y por eso tendrán derecho a votar en el próximo cónclave papal, el verdadero, no el  </w:t>
      </w:r>
      <w:hyperlink r:id="rId14" w:tgtFrame="_blank" w:history="1">
        <w:r w:rsidRPr="000D1AD4">
          <w:rPr>
            <w:rStyle w:val="Hipervnculo"/>
            <w:color w:val="2969AE"/>
            <w:sz w:val="28"/>
            <w:szCs w:val="28"/>
          </w:rPr>
          <w:t>de Stanley Tucci</w:t>
        </w:r>
      </w:hyperlink>
      <w:r w:rsidRPr="000D1AD4">
        <w:rPr>
          <w:color w:val="000000"/>
          <w:sz w:val="28"/>
          <w:szCs w:val="28"/>
        </w:rPr>
        <w:t> . El padre dominico Timothy Radcliffe, en cambio, cumplirá 80 años el próximo verano, y otros cardenales también cumplirán su mayoría de edad en 2025.</w:t>
      </w:r>
    </w:p>
    <w:p w14:paraId="4241E135"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0D1AD4">
        <w:rPr>
          <w:color w:val="000000"/>
          <w:sz w:val="28"/>
          <w:szCs w:val="28"/>
        </w:rPr>
        <w:t>A partir de este fin de semana, Francisco  </w:t>
      </w:r>
      <w:hyperlink r:id="rId15" w:tgtFrame="_blank" w:history="1">
        <w:r w:rsidRPr="000D1AD4">
          <w:rPr>
            <w:rStyle w:val="Hipervnculo"/>
            <w:color w:val="2969AE"/>
            <w:sz w:val="28"/>
            <w:szCs w:val="28"/>
          </w:rPr>
          <w:t>habrá nombrado al 80%</w:t>
        </w:r>
      </w:hyperlink>
      <w:r w:rsidRPr="000D1AD4">
        <w:rPr>
          <w:color w:val="000000"/>
          <w:sz w:val="28"/>
          <w:szCs w:val="28"/>
        </w:rPr>
        <w:t> de los cardenales electores que elegirán a su sucesor. Eso no significa que el Papa haya predeterminado el resultado. No olvidemos que todos los cardenales que participaron en el cónclave de 2013 que eligió al cardenal Jorge Bergoglio habían sido designados por los papas Juan Pablo II y Benedicto XVI. Sin embargo, esos cardenales tomaron una dirección decididamente nueva.</w:t>
      </w:r>
    </w:p>
    <w:p w14:paraId="746975CF"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2A3EE9">
        <w:rPr>
          <w:b/>
          <w:color w:val="000000"/>
          <w:sz w:val="28"/>
          <w:szCs w:val="28"/>
        </w:rPr>
        <w:t>La internacionalización del Colegio Cardenalicio es algo positivo, pero tiene un coste potencial.</w:t>
      </w:r>
      <w:r w:rsidRPr="000D1AD4">
        <w:rPr>
          <w:color w:val="000000"/>
          <w:sz w:val="28"/>
          <w:szCs w:val="28"/>
        </w:rPr>
        <w:t xml:space="preserve"> </w:t>
      </w:r>
      <w:r w:rsidRPr="002A3EE9">
        <w:rPr>
          <w:b/>
          <w:color w:val="000000"/>
          <w:sz w:val="28"/>
          <w:szCs w:val="28"/>
        </w:rPr>
        <w:t>La mayoría de los cardenales no se conocerán entre sí.</w:t>
      </w:r>
      <w:r w:rsidRPr="000D1AD4">
        <w:rPr>
          <w:color w:val="000000"/>
          <w:sz w:val="28"/>
          <w:szCs w:val="28"/>
        </w:rPr>
        <w:t xml:space="preserve"> El Papa no los ha reunido en Roma con frecuencia para el tipo de reuniones que les permitiría conocerse mejor. Anteriormente, los Papas hacían que los cardenales se quedaran en Roma para reunirse durante un par de días. Francisco lo hizo para su primer consistorio en  </w:t>
      </w:r>
      <w:hyperlink r:id="rId16" w:tgtFrame="_blank" w:history="1">
        <w:r w:rsidRPr="000D1AD4">
          <w:rPr>
            <w:rStyle w:val="Hipervnculo"/>
            <w:color w:val="2969AE"/>
            <w:sz w:val="28"/>
            <w:szCs w:val="28"/>
          </w:rPr>
          <w:t>2014</w:t>
        </w:r>
      </w:hyperlink>
      <w:r w:rsidRPr="000D1AD4">
        <w:rPr>
          <w:color w:val="000000"/>
          <w:sz w:val="28"/>
          <w:szCs w:val="28"/>
        </w:rPr>
        <w:t> y para el de  </w:t>
      </w:r>
      <w:hyperlink r:id="rId17" w:tgtFrame="_blank" w:history="1">
        <w:r w:rsidRPr="000D1AD4">
          <w:rPr>
            <w:rStyle w:val="Hipervnculo"/>
            <w:color w:val="2969AE"/>
            <w:sz w:val="28"/>
            <w:szCs w:val="28"/>
          </w:rPr>
          <w:t>agosto de 2022</w:t>
        </w:r>
      </w:hyperlink>
      <w:r w:rsidRPr="000D1AD4">
        <w:rPr>
          <w:color w:val="000000"/>
          <w:sz w:val="28"/>
          <w:szCs w:val="28"/>
        </w:rPr>
        <w:t> , pero no para ninguno de los otros.</w:t>
      </w:r>
    </w:p>
    <w:p w14:paraId="0CD971F3"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2A3EE9">
        <w:rPr>
          <w:b/>
          <w:color w:val="000000"/>
          <w:sz w:val="28"/>
          <w:szCs w:val="28"/>
        </w:rPr>
        <w:t>En consecuencia, el grupo de cardenales que la mayoría de estos cardenales de países lejanos conocerán son los de la Curia romana</w:t>
      </w:r>
      <w:r w:rsidRPr="000D1AD4">
        <w:rPr>
          <w:color w:val="000000"/>
          <w:sz w:val="28"/>
          <w:szCs w:val="28"/>
        </w:rPr>
        <w:t>. La mayoría de los obispos tienen relaciones regulares o al menos semirregulares con la Curia romana, y es probable que esta nueva camada de cardenales haya tenido algún trato con los cardenales romanos.</w:t>
      </w:r>
    </w:p>
    <w:p w14:paraId="0CF5328D" w14:textId="77777777" w:rsidR="000C2A3B" w:rsidRPr="002A3EE9" w:rsidRDefault="000C2A3B" w:rsidP="000C2A3B">
      <w:pPr>
        <w:pStyle w:val="NormalWeb"/>
        <w:shd w:val="clear" w:color="auto" w:fill="FFFFFF"/>
        <w:spacing w:before="0" w:beforeAutospacing="0" w:after="0" w:afterAutospacing="0"/>
        <w:rPr>
          <w:b/>
          <w:color w:val="000000"/>
          <w:sz w:val="28"/>
          <w:szCs w:val="28"/>
        </w:rPr>
      </w:pPr>
      <w:r w:rsidRPr="000D1AD4">
        <w:rPr>
          <w:color w:val="000000"/>
          <w:sz w:val="28"/>
          <w:szCs w:val="28"/>
        </w:rPr>
        <w:t xml:space="preserve">El riesgo que se corre en este caso es similar al de los límites de mandatos para los miembros del Congreso. En teoría, los límites de mandatos son una gran idea, ya que garantizan la renovación del mandato y permiten que la voluntad del pueblo se haga sentir mejor. En realidad, hacer leyes requiere experiencia, y la experiencia requiere tiempo para adquirirla. Los límites de mandatos fortalecen involuntariamente la posición de los cabilderos a tiempo completo que poseen esa experiencia. Hacer leyes con congresistas con mandatos limitados y nombrar papas con un Colegio Cardenalicio internacionalizado </w:t>
      </w:r>
      <w:r w:rsidRPr="002A3EE9">
        <w:rPr>
          <w:b/>
          <w:color w:val="000000"/>
          <w:sz w:val="28"/>
          <w:szCs w:val="28"/>
        </w:rPr>
        <w:t>podrían tener un efecto inverso, fortaleciendo la posición de los que están dentro del poder.</w:t>
      </w:r>
    </w:p>
    <w:p w14:paraId="35A0F256"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0D1AD4">
        <w:rPr>
          <w:color w:val="000000"/>
          <w:sz w:val="28"/>
          <w:szCs w:val="28"/>
        </w:rPr>
        <w:t xml:space="preserve">Un cónclave en el que pocos cardenales se conozcan entre sí se volvería </w:t>
      </w:r>
      <w:r w:rsidRPr="002A3EE9">
        <w:rPr>
          <w:b/>
          <w:color w:val="000000"/>
          <w:sz w:val="28"/>
          <w:szCs w:val="28"/>
        </w:rPr>
        <w:t>dependiente de los hacedores de reyes</w:t>
      </w:r>
      <w:r w:rsidRPr="000D1AD4">
        <w:rPr>
          <w:color w:val="000000"/>
          <w:sz w:val="28"/>
          <w:szCs w:val="28"/>
        </w:rPr>
        <w:t>, personas que conocen a la mayoría de los miembros del colegio. Esos hacedores de reyes probablemente provendrán de la Curia romana, como ha sido el caso durante siglos.</w:t>
      </w:r>
    </w:p>
    <w:p w14:paraId="7A7DA009"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0D1AD4">
        <w:rPr>
          <w:color w:val="000000"/>
          <w:sz w:val="28"/>
          <w:szCs w:val="28"/>
        </w:rPr>
        <w:t xml:space="preserve">Hay excepciones. Por ejemplo, uno de los nuevos cardenales, el arzobispo Tarcisio </w:t>
      </w:r>
      <w:proofErr w:type="spellStart"/>
      <w:r w:rsidRPr="000D1AD4">
        <w:rPr>
          <w:color w:val="000000"/>
          <w:sz w:val="28"/>
          <w:szCs w:val="28"/>
        </w:rPr>
        <w:t>Isao</w:t>
      </w:r>
      <w:proofErr w:type="spellEnd"/>
      <w:r w:rsidRPr="000D1AD4">
        <w:rPr>
          <w:color w:val="000000"/>
          <w:sz w:val="28"/>
          <w:szCs w:val="28"/>
        </w:rPr>
        <w:t xml:space="preserve"> Kikuchi de Tokio,  </w:t>
      </w:r>
      <w:hyperlink r:id="rId18" w:tgtFrame="_blank" w:history="1">
        <w:r w:rsidRPr="000D1AD4">
          <w:rPr>
            <w:rStyle w:val="Hipervnculo"/>
            <w:color w:val="2969AE"/>
            <w:sz w:val="28"/>
            <w:szCs w:val="28"/>
          </w:rPr>
          <w:t>ha sido presidente de Caritas Internacional desde 2023.</w:t>
        </w:r>
      </w:hyperlink>
      <w:r w:rsidRPr="000D1AD4">
        <w:rPr>
          <w:color w:val="000000"/>
          <w:sz w:val="28"/>
          <w:szCs w:val="28"/>
        </w:rPr>
        <w:t xml:space="preserve"> En ese papel, está viajando por el mundo y se reunirá con </w:t>
      </w:r>
      <w:r w:rsidRPr="000D1AD4">
        <w:rPr>
          <w:color w:val="000000"/>
          <w:sz w:val="28"/>
          <w:szCs w:val="28"/>
        </w:rPr>
        <w:lastRenderedPageBreak/>
        <w:t>muchos otros cardenales. Esto puede que no lo convierta en papable, pero podría convertirlo en un hacedor de reyes.</w:t>
      </w:r>
    </w:p>
    <w:p w14:paraId="40716E75"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0D1AD4">
        <w:rPr>
          <w:color w:val="000000"/>
          <w:sz w:val="28"/>
          <w:szCs w:val="28"/>
        </w:rPr>
        <w:t xml:space="preserve">Kikuchi también es miembro de una orden religiosa, la Sociedad del Verbo Divino. El arzobispo Ladislav </w:t>
      </w:r>
      <w:proofErr w:type="spellStart"/>
      <w:r w:rsidRPr="000D1AD4">
        <w:rPr>
          <w:color w:val="000000"/>
          <w:sz w:val="28"/>
          <w:szCs w:val="28"/>
        </w:rPr>
        <w:t>Nemet</w:t>
      </w:r>
      <w:proofErr w:type="spellEnd"/>
      <w:r w:rsidRPr="000D1AD4">
        <w:rPr>
          <w:color w:val="000000"/>
          <w:sz w:val="28"/>
          <w:szCs w:val="28"/>
        </w:rPr>
        <w:t xml:space="preserve"> de Belgrado, Serbia, pertenece a la misma orden religiosa. Otros nueve nuevos cardenales pertenecen a órdenes religiosas.</w:t>
      </w:r>
    </w:p>
    <w:p w14:paraId="5AA75BA3"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0D1AD4">
        <w:rPr>
          <w:color w:val="000000"/>
          <w:sz w:val="28"/>
          <w:szCs w:val="28"/>
        </w:rPr>
        <w:t>Estos hombres introducen una red que cruza fronteras geográficas, ya que es probable que se conozcan entre sí por las estructuras de gobierno de sus órdenes. Radcliffe, por ejemplo, fue anteriormente el maestro general de los dominicos, por lo que conoce a los demás dominicos del colegio.</w:t>
      </w:r>
    </w:p>
    <w:p w14:paraId="617373F3"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0D1AD4">
        <w:rPr>
          <w:color w:val="000000"/>
          <w:sz w:val="28"/>
          <w:szCs w:val="28"/>
        </w:rPr>
        <w:t>No llegan nuevos cardenales de Estados Unidos, pero ya tenemos suficientes cardenales electores (nueve). Ya no tienen que hacer frente a un desafío: llegar a Roma a tiempo para la votación. El cardenal James Gibbons, de Baltimore, asistió al cónclave de 1903, el primer no europeo en participar. En los cónclaves de 1914 y 1922, los cardenales estadounidenses, que viajaron en barco, llegaron después de que se hubiera elegido al nuevo papa. Tras perderse la votación de 1922, obtuvieron la concesión de que se permitiera más tiempo entre la muerte de un papa y el comienzo del cónclave.</w:t>
      </w:r>
    </w:p>
    <w:p w14:paraId="25341529"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3F151A">
        <w:rPr>
          <w:b/>
          <w:color w:val="000000"/>
          <w:sz w:val="28"/>
          <w:szCs w:val="28"/>
        </w:rPr>
        <w:t>Lo único que puede hacer Francisco para garantizar una transición sin problemas es encontrar una ocasión para convocar a todos los cardenales a Roma el año próximo para una reunión de varios días</w:t>
      </w:r>
      <w:r w:rsidRPr="000D1AD4">
        <w:rPr>
          <w:color w:val="000000"/>
          <w:sz w:val="28"/>
          <w:szCs w:val="28"/>
        </w:rPr>
        <w:t>. Podrían debatir sobre la sinodalidad, o celebrar juntos el Jubileo, o conmemorar alguna otra ocasión.</w:t>
      </w:r>
    </w:p>
    <w:p w14:paraId="5A1C7E3D" w14:textId="77777777" w:rsidR="000C2A3B" w:rsidRPr="000D1AD4" w:rsidRDefault="000C2A3B" w:rsidP="000C2A3B">
      <w:pPr>
        <w:pStyle w:val="NormalWeb"/>
        <w:shd w:val="clear" w:color="auto" w:fill="FFFFFF"/>
        <w:spacing w:before="0" w:beforeAutospacing="0" w:after="0" w:afterAutospacing="0"/>
        <w:rPr>
          <w:color w:val="000000"/>
          <w:sz w:val="28"/>
          <w:szCs w:val="28"/>
        </w:rPr>
      </w:pPr>
      <w:r w:rsidRPr="000D1AD4">
        <w:rPr>
          <w:color w:val="000000"/>
          <w:sz w:val="28"/>
          <w:szCs w:val="28"/>
        </w:rPr>
        <w:t>Cuando Francisco se retire o muera, el peso del mundo católico recaerá sobre los cardenales. Cuanto mejor se conozcan entre sí, más probabilidades habrá de que encuentren al candidato adecuado.</w:t>
      </w:r>
    </w:p>
    <w:p w14:paraId="1223DAC8" w14:textId="77777777" w:rsidR="000C2A3B" w:rsidRPr="00E2607E" w:rsidRDefault="000C2A3B" w:rsidP="000C2A3B">
      <w:pPr>
        <w:shd w:val="clear" w:color="auto" w:fill="FFFFFF"/>
        <w:spacing w:after="0" w:line="240" w:lineRule="auto"/>
        <w:rPr>
          <w:rFonts w:ascii="Times New Roman" w:eastAsia="Times New Roman" w:hAnsi="Times New Roman" w:cs="Times New Roman"/>
          <w:color w:val="333333"/>
          <w:sz w:val="28"/>
          <w:szCs w:val="28"/>
          <w:lang w:eastAsia="es-PE"/>
        </w:rPr>
      </w:pPr>
    </w:p>
    <w:p w14:paraId="048CDE5C" w14:textId="77777777" w:rsidR="000C2A3B" w:rsidRPr="000D1AD4" w:rsidRDefault="000C2A3B" w:rsidP="000D1AD4">
      <w:pPr>
        <w:spacing w:after="0" w:line="240" w:lineRule="auto"/>
        <w:rPr>
          <w:rFonts w:ascii="Times New Roman" w:hAnsi="Times New Roman" w:cs="Times New Roman"/>
          <w:sz w:val="28"/>
          <w:szCs w:val="28"/>
        </w:rPr>
      </w:pPr>
    </w:p>
    <w:p w14:paraId="2B3B2FA3" w14:textId="77777777" w:rsidR="003F151A" w:rsidRDefault="003F151A" w:rsidP="00501AD2">
      <w:pPr>
        <w:pStyle w:val="Ttulo2"/>
        <w:rPr>
          <w:sz w:val="28"/>
          <w:szCs w:val="28"/>
          <w:bdr w:val="single" w:sz="2" w:space="0" w:color="auto" w:frame="1"/>
        </w:rPr>
      </w:pPr>
    </w:p>
    <w:p w14:paraId="189F4D3E" w14:textId="77777777" w:rsidR="00287BCE" w:rsidRPr="00501AD2" w:rsidRDefault="00287BCE" w:rsidP="00501AD2">
      <w:pPr>
        <w:pStyle w:val="Ttulo2"/>
        <w:rPr>
          <w:sz w:val="28"/>
          <w:szCs w:val="28"/>
        </w:rPr>
      </w:pPr>
      <w:bookmarkStart w:id="12" w:name="_Toc185246136"/>
      <w:r w:rsidRPr="00501AD2">
        <w:rPr>
          <w:sz w:val="28"/>
          <w:szCs w:val="28"/>
          <w:bdr w:val="single" w:sz="2" w:space="0" w:color="auto" w:frame="1"/>
        </w:rPr>
        <w:t>El Vaticano anuncia que la peregrinación LGBTQ+ volverá al calendario del Jubileo 2025</w:t>
      </w:r>
      <w:bookmarkEnd w:id="12"/>
    </w:p>
    <w:p w14:paraId="326312E0" w14:textId="77777777" w:rsidR="00287BCE" w:rsidRPr="00220BB4" w:rsidRDefault="00287BCE" w:rsidP="000D1AD4">
      <w:pP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t>Por </w:t>
      </w:r>
      <w:hyperlink r:id="rId19" w:history="1">
        <w:r w:rsidRPr="000D1AD4">
          <w:rPr>
            <w:rFonts w:ascii="Times New Roman" w:eastAsia="Times New Roman" w:hAnsi="Times New Roman" w:cs="Times New Roman"/>
            <w:color w:val="0000FF"/>
            <w:sz w:val="28"/>
            <w:szCs w:val="28"/>
            <w:bdr w:val="single" w:sz="2" w:space="0" w:color="auto" w:frame="1"/>
            <w:lang w:eastAsia="es-PE"/>
          </w:rPr>
          <w:t xml:space="preserve">el personal de </w:t>
        </w:r>
        <w:proofErr w:type="spellStart"/>
        <w:r w:rsidRPr="000D1AD4">
          <w:rPr>
            <w:rFonts w:ascii="Times New Roman" w:eastAsia="Times New Roman" w:hAnsi="Times New Roman" w:cs="Times New Roman"/>
            <w:color w:val="0000FF"/>
            <w:sz w:val="28"/>
            <w:szCs w:val="28"/>
            <w:bdr w:val="single" w:sz="2" w:space="0" w:color="auto" w:frame="1"/>
            <w:lang w:eastAsia="es-PE"/>
          </w:rPr>
          <w:t>Crux</w:t>
        </w:r>
        <w:proofErr w:type="spellEnd"/>
      </w:hyperlink>
      <w:r w:rsidR="00501AD2">
        <w:rPr>
          <w:rFonts w:ascii="Times New Roman" w:eastAsia="Times New Roman" w:hAnsi="Times New Roman" w:cs="Times New Roman"/>
          <w:color w:val="212121"/>
          <w:sz w:val="28"/>
          <w:szCs w:val="28"/>
          <w:lang w:eastAsia="es-PE"/>
        </w:rPr>
        <w:t xml:space="preserve">, </w:t>
      </w:r>
      <w:r w:rsidRPr="00220BB4">
        <w:rPr>
          <w:rFonts w:ascii="Times New Roman" w:eastAsia="Times New Roman" w:hAnsi="Times New Roman" w:cs="Times New Roman"/>
          <w:color w:val="212121"/>
          <w:sz w:val="28"/>
          <w:szCs w:val="28"/>
          <w:bdr w:val="single" w:sz="2" w:space="0" w:color="auto" w:frame="1"/>
          <w:lang w:eastAsia="es-PE"/>
        </w:rPr>
        <w:t>16 de diciembre de 2024</w:t>
      </w:r>
    </w:p>
    <w:p w14:paraId="1DD7DC91" w14:textId="77777777" w:rsidR="00501AD2" w:rsidRDefault="00501AD2"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7D355B32" w14:textId="77777777" w:rsidR="00287BCE" w:rsidRPr="00220BB4"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t>ROMA – Según los organizadores del Año Jubilar 2025 del Vaticano, la inclusión intermitente de una peregrinación para católicos LGBTQ+ el 6 de septiembre de 2025 en el calendario oficial no tiene como objetivo silenciar o censurar a nadie, sino más bien una cuestión burocrática de recopilación de la información necesaria para registrar un evento.</w:t>
      </w:r>
    </w:p>
    <w:p w14:paraId="02F89A09" w14:textId="77777777" w:rsidR="00287BCE" w:rsidRPr="00220BB4"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lastRenderedPageBreak/>
        <w:t>Cuando se descubrió hace algún tiempo que una peregrinación para católicos LGBTQ+ patrocinada por un grupo llamado </w:t>
      </w:r>
      <w:r w:rsidRPr="000D1AD4">
        <w:rPr>
          <w:rFonts w:ascii="Times New Roman" w:eastAsia="Times New Roman" w:hAnsi="Times New Roman" w:cs="Times New Roman"/>
          <w:i/>
          <w:iCs/>
          <w:color w:val="212121"/>
          <w:sz w:val="28"/>
          <w:szCs w:val="28"/>
          <w:bdr w:val="single" w:sz="2" w:space="0" w:color="auto" w:frame="1"/>
          <w:lang w:eastAsia="es-PE"/>
        </w:rPr>
        <w:t xml:space="preserve">La </w:t>
      </w:r>
      <w:proofErr w:type="spellStart"/>
      <w:r w:rsidRPr="000D1AD4">
        <w:rPr>
          <w:rFonts w:ascii="Times New Roman" w:eastAsia="Times New Roman" w:hAnsi="Times New Roman" w:cs="Times New Roman"/>
          <w:i/>
          <w:iCs/>
          <w:color w:val="212121"/>
          <w:sz w:val="28"/>
          <w:szCs w:val="28"/>
          <w:bdr w:val="single" w:sz="2" w:space="0" w:color="auto" w:frame="1"/>
          <w:lang w:eastAsia="es-PE"/>
        </w:rPr>
        <w:t>Tenda</w:t>
      </w:r>
      <w:proofErr w:type="spellEnd"/>
      <w:r w:rsidRPr="000D1AD4">
        <w:rPr>
          <w:rFonts w:ascii="Times New Roman" w:eastAsia="Times New Roman" w:hAnsi="Times New Roman" w:cs="Times New Roman"/>
          <w:i/>
          <w:iCs/>
          <w:color w:val="212121"/>
          <w:sz w:val="28"/>
          <w:szCs w:val="28"/>
          <w:bdr w:val="single" w:sz="2" w:space="0" w:color="auto" w:frame="1"/>
          <w:lang w:eastAsia="es-PE"/>
        </w:rPr>
        <w:t xml:space="preserve"> di </w:t>
      </w:r>
      <w:proofErr w:type="spellStart"/>
      <w:r w:rsidRPr="000D1AD4">
        <w:rPr>
          <w:rFonts w:ascii="Times New Roman" w:eastAsia="Times New Roman" w:hAnsi="Times New Roman" w:cs="Times New Roman"/>
          <w:i/>
          <w:iCs/>
          <w:color w:val="212121"/>
          <w:sz w:val="28"/>
          <w:szCs w:val="28"/>
          <w:bdr w:val="single" w:sz="2" w:space="0" w:color="auto" w:frame="1"/>
          <w:lang w:eastAsia="es-PE"/>
        </w:rPr>
        <w:t>Gionata</w:t>
      </w:r>
      <w:proofErr w:type="spellEnd"/>
      <w:r w:rsidRPr="00220BB4">
        <w:rPr>
          <w:rFonts w:ascii="Times New Roman" w:eastAsia="Times New Roman" w:hAnsi="Times New Roman" w:cs="Times New Roman"/>
          <w:color w:val="212121"/>
          <w:sz w:val="28"/>
          <w:szCs w:val="28"/>
          <w:bdr w:val="single" w:sz="2" w:space="0" w:color="auto" w:frame="1"/>
          <w:lang w:eastAsia="es-PE"/>
        </w:rPr>
        <w:t xml:space="preserve"> , o “La tienda de Jonathan”, un grupo italiano que atiende a católicos homosexuales y </w:t>
      </w:r>
      <w:proofErr w:type="gramStart"/>
      <w:r w:rsidRPr="00220BB4">
        <w:rPr>
          <w:rFonts w:ascii="Times New Roman" w:eastAsia="Times New Roman" w:hAnsi="Times New Roman" w:cs="Times New Roman"/>
          <w:color w:val="212121"/>
          <w:sz w:val="28"/>
          <w:szCs w:val="28"/>
          <w:bdr w:val="single" w:sz="2" w:space="0" w:color="auto" w:frame="1"/>
          <w:lang w:eastAsia="es-PE"/>
        </w:rPr>
        <w:t>lesbianas,</w:t>
      </w:r>
      <w:proofErr w:type="gramEnd"/>
      <w:r w:rsidRPr="00220BB4">
        <w:rPr>
          <w:rFonts w:ascii="Times New Roman" w:eastAsia="Times New Roman" w:hAnsi="Times New Roman" w:cs="Times New Roman"/>
          <w:color w:val="212121"/>
          <w:sz w:val="28"/>
          <w:szCs w:val="28"/>
          <w:bdr w:val="single" w:sz="2" w:space="0" w:color="auto" w:frame="1"/>
          <w:lang w:eastAsia="es-PE"/>
        </w:rPr>
        <w:t xml:space="preserve"> había sido </w:t>
      </w:r>
      <w:hyperlink r:id="rId20" w:history="1">
        <w:r w:rsidRPr="000D1AD4">
          <w:rPr>
            <w:rFonts w:ascii="Times New Roman" w:eastAsia="Times New Roman" w:hAnsi="Times New Roman" w:cs="Times New Roman"/>
            <w:color w:val="0000FF"/>
            <w:sz w:val="28"/>
            <w:szCs w:val="28"/>
            <w:bdr w:val="single" w:sz="2" w:space="0" w:color="auto" w:frame="1"/>
            <w:lang w:eastAsia="es-PE"/>
          </w:rPr>
          <w:t>incluida en el calendario jubilar</w:t>
        </w:r>
      </w:hyperlink>
      <w:r w:rsidRPr="00220BB4">
        <w:rPr>
          <w:rFonts w:ascii="Times New Roman" w:eastAsia="Times New Roman" w:hAnsi="Times New Roman" w:cs="Times New Roman"/>
          <w:color w:val="212121"/>
          <w:sz w:val="28"/>
          <w:szCs w:val="28"/>
          <w:bdr w:val="single" w:sz="2" w:space="0" w:color="auto" w:frame="1"/>
          <w:lang w:eastAsia="es-PE"/>
        </w:rPr>
        <w:t> para el 6 de septiembre de 2025, causó cierta consternación entre los grupos conservadores y tradicionalistas.</w:t>
      </w:r>
    </w:p>
    <w:p w14:paraId="1639EAF8" w14:textId="77777777" w:rsidR="00287BCE" w:rsidRPr="00220BB4"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t>Cuando esa inscripción desapareció repentinamente del calendario oficial la semana pasada, se convirtió en una </w:t>
      </w:r>
      <w:r w:rsidRPr="000D1AD4">
        <w:rPr>
          <w:rFonts w:ascii="Times New Roman" w:eastAsia="Times New Roman" w:hAnsi="Times New Roman" w:cs="Times New Roman"/>
          <w:i/>
          <w:iCs/>
          <w:color w:val="212121"/>
          <w:sz w:val="28"/>
          <w:szCs w:val="28"/>
          <w:bdr w:val="single" w:sz="2" w:space="0" w:color="auto" w:frame="1"/>
          <w:lang w:eastAsia="es-PE"/>
        </w:rPr>
        <w:t>causa célebre</w:t>
      </w:r>
      <w:r w:rsidRPr="00220BB4">
        <w:rPr>
          <w:rFonts w:ascii="Times New Roman" w:eastAsia="Times New Roman" w:hAnsi="Times New Roman" w:cs="Times New Roman"/>
          <w:color w:val="212121"/>
          <w:sz w:val="28"/>
          <w:szCs w:val="28"/>
          <w:bdr w:val="single" w:sz="2" w:space="0" w:color="auto" w:frame="1"/>
          <w:lang w:eastAsia="es-PE"/>
        </w:rPr>
        <w:t> en los medios italianos, generando acusaciones de que el Vaticano había cedido a la presión política y cancelado el evento.</w:t>
      </w:r>
    </w:p>
    <w:p w14:paraId="46F7D934" w14:textId="77777777" w:rsidR="00287BCE" w:rsidRPr="00220BB4"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t xml:space="preserve">De hecho, la explicación de la desaparición del acontecimiento parece más prosaica, según </w:t>
      </w:r>
      <w:proofErr w:type="spellStart"/>
      <w:r w:rsidRPr="00220BB4">
        <w:rPr>
          <w:rFonts w:ascii="Times New Roman" w:eastAsia="Times New Roman" w:hAnsi="Times New Roman" w:cs="Times New Roman"/>
          <w:color w:val="212121"/>
          <w:sz w:val="28"/>
          <w:szCs w:val="28"/>
          <w:bdr w:val="single" w:sz="2" w:space="0" w:color="auto" w:frame="1"/>
          <w:lang w:eastAsia="es-PE"/>
        </w:rPr>
        <w:t>Agnese</w:t>
      </w:r>
      <w:proofErr w:type="spellEnd"/>
      <w:r w:rsidRPr="00220BB4">
        <w:rPr>
          <w:rFonts w:ascii="Times New Roman" w:eastAsia="Times New Roman" w:hAnsi="Times New Roman" w:cs="Times New Roman"/>
          <w:color w:val="212121"/>
          <w:sz w:val="28"/>
          <w:szCs w:val="28"/>
          <w:bdr w:val="single" w:sz="2" w:space="0" w:color="auto" w:frame="1"/>
          <w:lang w:eastAsia="es-PE"/>
        </w:rPr>
        <w:t xml:space="preserve"> </w:t>
      </w:r>
      <w:proofErr w:type="spellStart"/>
      <w:r w:rsidRPr="00220BB4">
        <w:rPr>
          <w:rFonts w:ascii="Times New Roman" w:eastAsia="Times New Roman" w:hAnsi="Times New Roman" w:cs="Times New Roman"/>
          <w:color w:val="212121"/>
          <w:sz w:val="28"/>
          <w:szCs w:val="28"/>
          <w:bdr w:val="single" w:sz="2" w:space="0" w:color="auto" w:frame="1"/>
          <w:lang w:eastAsia="es-PE"/>
        </w:rPr>
        <w:t>Palmucci</w:t>
      </w:r>
      <w:proofErr w:type="spellEnd"/>
      <w:r w:rsidRPr="00220BB4">
        <w:rPr>
          <w:rFonts w:ascii="Times New Roman" w:eastAsia="Times New Roman" w:hAnsi="Times New Roman" w:cs="Times New Roman"/>
          <w:color w:val="212121"/>
          <w:sz w:val="28"/>
          <w:szCs w:val="28"/>
          <w:bdr w:val="single" w:sz="2" w:space="0" w:color="auto" w:frame="1"/>
          <w:lang w:eastAsia="es-PE"/>
        </w:rPr>
        <w:t>, portavoz del Dicasterio para la Evangelización, el departamento vaticano responsable de la organización del Jubileo.</w:t>
      </w:r>
    </w:p>
    <w:p w14:paraId="2D5477B5" w14:textId="77777777" w:rsidR="00287BCE" w:rsidRPr="00220BB4"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t xml:space="preserve">Durante el fin de semana, </w:t>
      </w:r>
      <w:proofErr w:type="spellStart"/>
      <w:r w:rsidRPr="00220BB4">
        <w:rPr>
          <w:rFonts w:ascii="Times New Roman" w:eastAsia="Times New Roman" w:hAnsi="Times New Roman" w:cs="Times New Roman"/>
          <w:color w:val="212121"/>
          <w:sz w:val="28"/>
          <w:szCs w:val="28"/>
          <w:bdr w:val="single" w:sz="2" w:space="0" w:color="auto" w:frame="1"/>
          <w:lang w:eastAsia="es-PE"/>
        </w:rPr>
        <w:t>Palmucci</w:t>
      </w:r>
      <w:proofErr w:type="spellEnd"/>
      <w:r w:rsidRPr="00220BB4">
        <w:rPr>
          <w:rFonts w:ascii="Times New Roman" w:eastAsia="Times New Roman" w:hAnsi="Times New Roman" w:cs="Times New Roman"/>
          <w:color w:val="212121"/>
          <w:sz w:val="28"/>
          <w:szCs w:val="28"/>
          <w:bdr w:val="single" w:sz="2" w:space="0" w:color="auto" w:frame="1"/>
          <w:lang w:eastAsia="es-PE"/>
        </w:rPr>
        <w:t xml:space="preserve"> dijo a los medios de comunicación italianos que en conversaciones con el padre Pino Piva, un jesuita italiano y asesor del grupo </w:t>
      </w:r>
      <w:proofErr w:type="spellStart"/>
      <w:r w:rsidRPr="000D1AD4">
        <w:rPr>
          <w:rFonts w:ascii="Times New Roman" w:eastAsia="Times New Roman" w:hAnsi="Times New Roman" w:cs="Times New Roman"/>
          <w:i/>
          <w:iCs/>
          <w:color w:val="212121"/>
          <w:sz w:val="28"/>
          <w:szCs w:val="28"/>
          <w:bdr w:val="single" w:sz="2" w:space="0" w:color="auto" w:frame="1"/>
          <w:lang w:eastAsia="es-PE"/>
        </w:rPr>
        <w:t>Tenda</w:t>
      </w:r>
      <w:proofErr w:type="spellEnd"/>
      <w:r w:rsidRPr="000D1AD4">
        <w:rPr>
          <w:rFonts w:ascii="Times New Roman" w:eastAsia="Times New Roman" w:hAnsi="Times New Roman" w:cs="Times New Roman"/>
          <w:i/>
          <w:iCs/>
          <w:color w:val="212121"/>
          <w:sz w:val="28"/>
          <w:szCs w:val="28"/>
          <w:bdr w:val="single" w:sz="2" w:space="0" w:color="auto" w:frame="1"/>
          <w:lang w:eastAsia="es-PE"/>
        </w:rPr>
        <w:t xml:space="preserve"> di </w:t>
      </w:r>
      <w:proofErr w:type="spellStart"/>
      <w:r w:rsidRPr="000D1AD4">
        <w:rPr>
          <w:rFonts w:ascii="Times New Roman" w:eastAsia="Times New Roman" w:hAnsi="Times New Roman" w:cs="Times New Roman"/>
          <w:i/>
          <w:iCs/>
          <w:color w:val="212121"/>
          <w:sz w:val="28"/>
          <w:szCs w:val="28"/>
          <w:bdr w:val="single" w:sz="2" w:space="0" w:color="auto" w:frame="1"/>
          <w:lang w:eastAsia="es-PE"/>
        </w:rPr>
        <w:t>Gionata</w:t>
      </w:r>
      <w:proofErr w:type="spellEnd"/>
      <w:r w:rsidRPr="00220BB4">
        <w:rPr>
          <w:rFonts w:ascii="Times New Roman" w:eastAsia="Times New Roman" w:hAnsi="Times New Roman" w:cs="Times New Roman"/>
          <w:color w:val="212121"/>
          <w:sz w:val="28"/>
          <w:szCs w:val="28"/>
          <w:bdr w:val="single" w:sz="2" w:space="0" w:color="auto" w:frame="1"/>
          <w:lang w:eastAsia="es-PE"/>
        </w:rPr>
        <w:t> , quedó claro que faltaba parte de la información logística que el dicasterio normalmente requiere para incluir un evento, por lo que la peregrinación del 6 de septiembre fue eliminada temporalmente.</w:t>
      </w:r>
    </w:p>
    <w:p w14:paraId="1C81301A" w14:textId="77777777" w:rsidR="00287BCE" w:rsidRPr="00220BB4"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t xml:space="preserve">Tan pronto como se envíe esa información, dijo </w:t>
      </w:r>
      <w:proofErr w:type="spellStart"/>
      <w:r w:rsidRPr="00220BB4">
        <w:rPr>
          <w:rFonts w:ascii="Times New Roman" w:eastAsia="Times New Roman" w:hAnsi="Times New Roman" w:cs="Times New Roman"/>
          <w:color w:val="212121"/>
          <w:sz w:val="28"/>
          <w:szCs w:val="28"/>
          <w:bdr w:val="single" w:sz="2" w:space="0" w:color="auto" w:frame="1"/>
          <w:lang w:eastAsia="es-PE"/>
        </w:rPr>
        <w:t>Palmucci</w:t>
      </w:r>
      <w:proofErr w:type="spellEnd"/>
      <w:r w:rsidRPr="00220BB4">
        <w:rPr>
          <w:rFonts w:ascii="Times New Roman" w:eastAsia="Times New Roman" w:hAnsi="Times New Roman" w:cs="Times New Roman"/>
          <w:color w:val="212121"/>
          <w:sz w:val="28"/>
          <w:szCs w:val="28"/>
          <w:bdr w:val="single" w:sz="2" w:space="0" w:color="auto" w:frame="1"/>
          <w:lang w:eastAsia="es-PE"/>
        </w:rPr>
        <w:t>, la peregrinación LGBTQ+ volverá al calendario.</w:t>
      </w:r>
    </w:p>
    <w:p w14:paraId="231F04A7" w14:textId="77777777" w:rsidR="00287BCE" w:rsidRPr="00220BB4"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t xml:space="preserve">Algunos grupos de derechos de los homosexuales cuestionaron esa afirmación, señalando que en muchos de los eventos jubilares más pequeños que figuran en el calendario falta incluso información básica, como la hora del día o cómo participar, pero esos eventos no han sido eliminados. No obstante, </w:t>
      </w:r>
      <w:proofErr w:type="spellStart"/>
      <w:r w:rsidRPr="00220BB4">
        <w:rPr>
          <w:rFonts w:ascii="Times New Roman" w:eastAsia="Times New Roman" w:hAnsi="Times New Roman" w:cs="Times New Roman"/>
          <w:color w:val="212121"/>
          <w:sz w:val="28"/>
          <w:szCs w:val="28"/>
          <w:bdr w:val="single" w:sz="2" w:space="0" w:color="auto" w:frame="1"/>
          <w:lang w:eastAsia="es-PE"/>
        </w:rPr>
        <w:t>Palmucci</w:t>
      </w:r>
      <w:proofErr w:type="spellEnd"/>
      <w:r w:rsidRPr="00220BB4">
        <w:rPr>
          <w:rFonts w:ascii="Times New Roman" w:eastAsia="Times New Roman" w:hAnsi="Times New Roman" w:cs="Times New Roman"/>
          <w:color w:val="212121"/>
          <w:sz w:val="28"/>
          <w:szCs w:val="28"/>
          <w:bdr w:val="single" w:sz="2" w:space="0" w:color="auto" w:frame="1"/>
          <w:lang w:eastAsia="es-PE"/>
        </w:rPr>
        <w:t xml:space="preserve"> insistió en que la peregrinación de </w:t>
      </w:r>
      <w:proofErr w:type="spellStart"/>
      <w:r w:rsidRPr="000D1AD4">
        <w:rPr>
          <w:rFonts w:ascii="Times New Roman" w:eastAsia="Times New Roman" w:hAnsi="Times New Roman" w:cs="Times New Roman"/>
          <w:i/>
          <w:iCs/>
          <w:color w:val="212121"/>
          <w:sz w:val="28"/>
          <w:szCs w:val="28"/>
          <w:bdr w:val="single" w:sz="2" w:space="0" w:color="auto" w:frame="1"/>
          <w:lang w:eastAsia="es-PE"/>
        </w:rPr>
        <w:t>Tenda</w:t>
      </w:r>
      <w:proofErr w:type="spellEnd"/>
      <w:r w:rsidRPr="000D1AD4">
        <w:rPr>
          <w:rFonts w:ascii="Times New Roman" w:eastAsia="Times New Roman" w:hAnsi="Times New Roman" w:cs="Times New Roman"/>
          <w:i/>
          <w:iCs/>
          <w:color w:val="212121"/>
          <w:sz w:val="28"/>
          <w:szCs w:val="28"/>
          <w:bdr w:val="single" w:sz="2" w:space="0" w:color="auto" w:frame="1"/>
          <w:lang w:eastAsia="es-PE"/>
        </w:rPr>
        <w:t xml:space="preserve"> di </w:t>
      </w:r>
      <w:proofErr w:type="spellStart"/>
      <w:r w:rsidRPr="000D1AD4">
        <w:rPr>
          <w:rFonts w:ascii="Times New Roman" w:eastAsia="Times New Roman" w:hAnsi="Times New Roman" w:cs="Times New Roman"/>
          <w:i/>
          <w:iCs/>
          <w:color w:val="212121"/>
          <w:sz w:val="28"/>
          <w:szCs w:val="28"/>
          <w:bdr w:val="single" w:sz="2" w:space="0" w:color="auto" w:frame="1"/>
          <w:lang w:eastAsia="es-PE"/>
        </w:rPr>
        <w:t>Gionata</w:t>
      </w:r>
      <w:proofErr w:type="spellEnd"/>
      <w:r w:rsidRPr="00220BB4">
        <w:rPr>
          <w:rFonts w:ascii="Times New Roman" w:eastAsia="Times New Roman" w:hAnsi="Times New Roman" w:cs="Times New Roman"/>
          <w:color w:val="212121"/>
          <w:sz w:val="28"/>
          <w:szCs w:val="28"/>
          <w:bdr w:val="single" w:sz="2" w:space="0" w:color="auto" w:frame="1"/>
          <w:lang w:eastAsia="es-PE"/>
        </w:rPr>
        <w:t> se volverá a incluir tan pronto como se proporcionen algunos detalles básicos.</w:t>
      </w:r>
    </w:p>
    <w:p w14:paraId="78023EC6" w14:textId="77777777" w:rsidR="00287BCE" w:rsidRPr="00220BB4"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t>En general, dijo, el propio Vaticano es directamente responsable sólo de los 35 “grandes acontecimientos” del año jubilar, como las aperturas de las puertas santas y los jubileos para grupos como los diáconos (del 21 al 23 de febrero), las iglesias orientales (del 12 al 14 de mayo) y los obispos (25 de junio).</w:t>
      </w:r>
    </w:p>
    <w:p w14:paraId="092F3668" w14:textId="77777777" w:rsidR="00287BCE" w:rsidRPr="00220BB4"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t xml:space="preserve">Además de eso, el Dicasterio para la Evangelización mantiene un calendario de otros eventos jubilares, pero esos eventos, dijo </w:t>
      </w:r>
      <w:proofErr w:type="spellStart"/>
      <w:r w:rsidRPr="00220BB4">
        <w:rPr>
          <w:rFonts w:ascii="Times New Roman" w:eastAsia="Times New Roman" w:hAnsi="Times New Roman" w:cs="Times New Roman"/>
          <w:color w:val="212121"/>
          <w:sz w:val="28"/>
          <w:szCs w:val="28"/>
          <w:bdr w:val="single" w:sz="2" w:space="0" w:color="auto" w:frame="1"/>
          <w:lang w:eastAsia="es-PE"/>
        </w:rPr>
        <w:t>Palmucci</w:t>
      </w:r>
      <w:proofErr w:type="spellEnd"/>
      <w:r w:rsidRPr="00220BB4">
        <w:rPr>
          <w:rFonts w:ascii="Times New Roman" w:eastAsia="Times New Roman" w:hAnsi="Times New Roman" w:cs="Times New Roman"/>
          <w:color w:val="212121"/>
          <w:sz w:val="28"/>
          <w:szCs w:val="28"/>
          <w:bdr w:val="single" w:sz="2" w:space="0" w:color="auto" w:frame="1"/>
          <w:lang w:eastAsia="es-PE"/>
        </w:rPr>
        <w:t>, son enteramente responsabilidad de las organizaciones patrocinadoras. Ya el 6 de septiembre, por ejemplo, además del evento LGBTQ+, también habrá peregrinaciones diocesanas para las diócesis de Ascoli Piceno y San Benedetto del Tronto-</w:t>
      </w:r>
      <w:proofErr w:type="spellStart"/>
      <w:r w:rsidRPr="00220BB4">
        <w:rPr>
          <w:rFonts w:ascii="Times New Roman" w:eastAsia="Times New Roman" w:hAnsi="Times New Roman" w:cs="Times New Roman"/>
          <w:color w:val="212121"/>
          <w:sz w:val="28"/>
          <w:szCs w:val="28"/>
          <w:bdr w:val="single" w:sz="2" w:space="0" w:color="auto" w:frame="1"/>
          <w:lang w:eastAsia="es-PE"/>
        </w:rPr>
        <w:t>Ripatransone</w:t>
      </w:r>
      <w:proofErr w:type="spellEnd"/>
      <w:r w:rsidRPr="00220BB4">
        <w:rPr>
          <w:rFonts w:ascii="Times New Roman" w:eastAsia="Times New Roman" w:hAnsi="Times New Roman" w:cs="Times New Roman"/>
          <w:color w:val="212121"/>
          <w:sz w:val="28"/>
          <w:szCs w:val="28"/>
          <w:bdr w:val="single" w:sz="2" w:space="0" w:color="auto" w:frame="1"/>
          <w:lang w:eastAsia="es-PE"/>
        </w:rPr>
        <w:t>-</w:t>
      </w:r>
      <w:proofErr w:type="spellStart"/>
      <w:r w:rsidRPr="00220BB4">
        <w:rPr>
          <w:rFonts w:ascii="Times New Roman" w:eastAsia="Times New Roman" w:hAnsi="Times New Roman" w:cs="Times New Roman"/>
          <w:color w:val="212121"/>
          <w:sz w:val="28"/>
          <w:szCs w:val="28"/>
          <w:bdr w:val="single" w:sz="2" w:space="0" w:color="auto" w:frame="1"/>
          <w:lang w:eastAsia="es-PE"/>
        </w:rPr>
        <w:t>Montalto</w:t>
      </w:r>
      <w:proofErr w:type="spellEnd"/>
      <w:r w:rsidRPr="00220BB4">
        <w:rPr>
          <w:rFonts w:ascii="Times New Roman" w:eastAsia="Times New Roman" w:hAnsi="Times New Roman" w:cs="Times New Roman"/>
          <w:color w:val="212121"/>
          <w:sz w:val="28"/>
          <w:szCs w:val="28"/>
          <w:bdr w:val="single" w:sz="2" w:space="0" w:color="auto" w:frame="1"/>
          <w:lang w:eastAsia="es-PE"/>
        </w:rPr>
        <w:t>.</w:t>
      </w:r>
    </w:p>
    <w:p w14:paraId="7346ECA6" w14:textId="77777777" w:rsidR="00287BCE" w:rsidRPr="00220BB4"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t>Fundado en 2018 por sugerencia de un sacerdote de la diócesis de Fermo, el grupo </w:t>
      </w:r>
      <w:r w:rsidRPr="000D1AD4">
        <w:rPr>
          <w:rFonts w:ascii="Times New Roman" w:eastAsia="Times New Roman" w:hAnsi="Times New Roman" w:cs="Times New Roman"/>
          <w:i/>
          <w:iCs/>
          <w:color w:val="212121"/>
          <w:sz w:val="28"/>
          <w:szCs w:val="28"/>
          <w:bdr w:val="single" w:sz="2" w:space="0" w:color="auto" w:frame="1"/>
          <w:lang w:eastAsia="es-PE"/>
        </w:rPr>
        <w:t xml:space="preserve">La </w:t>
      </w:r>
      <w:proofErr w:type="spellStart"/>
      <w:r w:rsidRPr="000D1AD4">
        <w:rPr>
          <w:rFonts w:ascii="Times New Roman" w:eastAsia="Times New Roman" w:hAnsi="Times New Roman" w:cs="Times New Roman"/>
          <w:i/>
          <w:iCs/>
          <w:color w:val="212121"/>
          <w:sz w:val="28"/>
          <w:szCs w:val="28"/>
          <w:bdr w:val="single" w:sz="2" w:space="0" w:color="auto" w:frame="1"/>
          <w:lang w:eastAsia="es-PE"/>
        </w:rPr>
        <w:t>Tenda</w:t>
      </w:r>
      <w:proofErr w:type="spellEnd"/>
      <w:r w:rsidRPr="000D1AD4">
        <w:rPr>
          <w:rFonts w:ascii="Times New Roman" w:eastAsia="Times New Roman" w:hAnsi="Times New Roman" w:cs="Times New Roman"/>
          <w:i/>
          <w:iCs/>
          <w:color w:val="212121"/>
          <w:sz w:val="28"/>
          <w:szCs w:val="28"/>
          <w:bdr w:val="single" w:sz="2" w:space="0" w:color="auto" w:frame="1"/>
          <w:lang w:eastAsia="es-PE"/>
        </w:rPr>
        <w:t xml:space="preserve"> di </w:t>
      </w:r>
      <w:proofErr w:type="spellStart"/>
      <w:r w:rsidRPr="000D1AD4">
        <w:rPr>
          <w:rFonts w:ascii="Times New Roman" w:eastAsia="Times New Roman" w:hAnsi="Times New Roman" w:cs="Times New Roman"/>
          <w:i/>
          <w:iCs/>
          <w:color w:val="212121"/>
          <w:sz w:val="28"/>
          <w:szCs w:val="28"/>
          <w:bdr w:val="single" w:sz="2" w:space="0" w:color="auto" w:frame="1"/>
          <w:lang w:eastAsia="es-PE"/>
        </w:rPr>
        <w:t>Gionata</w:t>
      </w:r>
      <w:proofErr w:type="spellEnd"/>
      <w:r w:rsidRPr="00220BB4">
        <w:rPr>
          <w:rFonts w:ascii="Times New Roman" w:eastAsia="Times New Roman" w:hAnsi="Times New Roman" w:cs="Times New Roman"/>
          <w:color w:val="212121"/>
          <w:sz w:val="28"/>
          <w:szCs w:val="28"/>
          <w:bdr w:val="single" w:sz="2" w:space="0" w:color="auto" w:frame="1"/>
          <w:lang w:eastAsia="es-PE"/>
        </w:rPr>
        <w:t xml:space="preserve"> forma parte de una serie de organizaciones y </w:t>
      </w:r>
      <w:r w:rsidRPr="00220BB4">
        <w:rPr>
          <w:rFonts w:ascii="Times New Roman" w:eastAsia="Times New Roman" w:hAnsi="Times New Roman" w:cs="Times New Roman"/>
          <w:color w:val="212121"/>
          <w:sz w:val="28"/>
          <w:szCs w:val="28"/>
          <w:bdr w:val="single" w:sz="2" w:space="0" w:color="auto" w:frame="1"/>
          <w:lang w:eastAsia="es-PE"/>
        </w:rPr>
        <w:lastRenderedPageBreak/>
        <w:t>movimientos en Italia que buscan brindar atención pastoral y espiritual a los cristianos LGBTQ+. Tiene su sede en la ciudad de Florencia y en 2023 contaba con 200 miembros registrados.</w:t>
      </w:r>
    </w:p>
    <w:p w14:paraId="02F19757" w14:textId="77777777" w:rsidR="00287BCE" w:rsidRPr="00220BB4"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t>Entre otros proyectos, la organización opera un recurso en línea para cristianos LGBTQ+ y sus padres que buscan un sacerdote o un religioso consagrado con quien puedan dialogar.</w:t>
      </w:r>
    </w:p>
    <w:p w14:paraId="0947A1FA" w14:textId="77777777" w:rsidR="00287BCE" w:rsidRPr="00220BB4"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20BB4">
        <w:rPr>
          <w:rFonts w:ascii="Times New Roman" w:eastAsia="Times New Roman" w:hAnsi="Times New Roman" w:cs="Times New Roman"/>
          <w:color w:val="212121"/>
          <w:sz w:val="28"/>
          <w:szCs w:val="28"/>
          <w:bdr w:val="single" w:sz="2" w:space="0" w:color="auto" w:frame="1"/>
          <w:lang w:eastAsia="es-PE"/>
        </w:rPr>
        <w:t>Piva, un sacerdote de Bolonia cercano al grupo, ha sido descrito como el “James Martin de Italia”, en referencia a su compañero jesuita, el padre James Martin, cuyo trabajo pastoral y defensa de los católicos LGBTQ+ lo ha convertido en una figura célebre y un pararrayos en los círculos de la iglesia.</w:t>
      </w:r>
    </w:p>
    <w:p w14:paraId="1C1D9E3C" w14:textId="77777777" w:rsidR="00287BCE" w:rsidRPr="000D1AD4"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p>
    <w:p w14:paraId="374C26ED" w14:textId="77777777" w:rsidR="00287BCE" w:rsidRPr="000D1AD4"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p>
    <w:p w14:paraId="7F7E1318" w14:textId="77777777" w:rsidR="00287BCE"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p>
    <w:p w14:paraId="22AF82B2" w14:textId="77777777" w:rsidR="003F151A" w:rsidRPr="000D1AD4" w:rsidRDefault="003F151A" w:rsidP="000D1AD4">
      <w:pPr>
        <w:shd w:val="clear" w:color="auto" w:fill="FFFFFF"/>
        <w:spacing w:after="0" w:line="240" w:lineRule="auto"/>
        <w:rPr>
          <w:rFonts w:ascii="Times New Roman" w:eastAsia="Times New Roman" w:hAnsi="Times New Roman" w:cs="Times New Roman"/>
          <w:color w:val="333333"/>
          <w:sz w:val="28"/>
          <w:szCs w:val="28"/>
          <w:lang w:eastAsia="es-PE"/>
        </w:rPr>
      </w:pPr>
    </w:p>
    <w:p w14:paraId="4235AD9F" w14:textId="77777777" w:rsidR="00287BCE" w:rsidRPr="003F151A" w:rsidRDefault="00287BCE" w:rsidP="003F151A">
      <w:pPr>
        <w:pStyle w:val="Ttulo2"/>
        <w:rPr>
          <w:sz w:val="28"/>
          <w:szCs w:val="28"/>
        </w:rPr>
      </w:pPr>
      <w:bookmarkStart w:id="13" w:name="_Toc185246137"/>
      <w:r w:rsidRPr="003F151A">
        <w:rPr>
          <w:sz w:val="28"/>
          <w:szCs w:val="28"/>
          <w:bdr w:val="single" w:sz="2" w:space="0" w:color="auto" w:frame="1"/>
        </w:rPr>
        <w:t>¿Es inapropiada la especulación sobre el "próximo Papa"? ¡Ya basta!</w:t>
      </w:r>
      <w:bookmarkEnd w:id="13"/>
    </w:p>
    <w:p w14:paraId="20528721" w14:textId="77777777" w:rsidR="00287BCE" w:rsidRPr="00CC4C49" w:rsidRDefault="00287BCE" w:rsidP="000D1AD4">
      <w:pPr>
        <w:shd w:val="clear" w:color="auto" w:fill="FFFFFF"/>
        <w:spacing w:after="0" w:line="240" w:lineRule="auto"/>
        <w:rPr>
          <w:rFonts w:ascii="Times New Roman" w:eastAsia="Times New Roman" w:hAnsi="Times New Roman" w:cs="Times New Roman"/>
          <w:color w:val="212121"/>
          <w:sz w:val="28"/>
          <w:szCs w:val="28"/>
          <w:lang w:eastAsia="es-PE"/>
        </w:rPr>
      </w:pPr>
      <w:r w:rsidRPr="003F151A">
        <w:rPr>
          <w:rFonts w:ascii="Times New Roman" w:eastAsia="Times New Roman" w:hAnsi="Times New Roman" w:cs="Times New Roman"/>
          <w:color w:val="212121"/>
          <w:sz w:val="28"/>
          <w:szCs w:val="28"/>
          <w:bdr w:val="single" w:sz="2" w:space="0" w:color="auto" w:frame="1"/>
          <w:lang w:eastAsia="es-PE"/>
        </w:rPr>
        <w:t>Por </w:t>
      </w:r>
      <w:hyperlink r:id="rId21" w:history="1">
        <w:r w:rsidRPr="003F151A">
          <w:rPr>
            <w:rFonts w:ascii="Times New Roman" w:eastAsia="Times New Roman" w:hAnsi="Times New Roman" w:cs="Times New Roman"/>
            <w:color w:val="0000FF"/>
            <w:sz w:val="28"/>
            <w:szCs w:val="28"/>
            <w:bdr w:val="single" w:sz="2" w:space="0" w:color="auto" w:frame="1"/>
            <w:lang w:eastAsia="es-PE"/>
          </w:rPr>
          <w:t>John L. Allen Jr.</w:t>
        </w:r>
      </w:hyperlink>
      <w:r w:rsidR="003F151A" w:rsidRPr="003F151A">
        <w:rPr>
          <w:rFonts w:ascii="Times New Roman" w:eastAsia="Times New Roman" w:hAnsi="Times New Roman" w:cs="Times New Roman"/>
          <w:color w:val="212121"/>
          <w:sz w:val="28"/>
          <w:szCs w:val="28"/>
          <w:lang w:eastAsia="es-PE"/>
        </w:rPr>
        <w:t xml:space="preserve">, </w:t>
      </w:r>
      <w:proofErr w:type="spellStart"/>
      <w:r w:rsidR="003F151A" w:rsidRPr="003F151A">
        <w:rPr>
          <w:rFonts w:ascii="Times New Roman" w:eastAsia="Times New Roman" w:hAnsi="Times New Roman" w:cs="Times New Roman"/>
          <w:color w:val="212121"/>
          <w:sz w:val="28"/>
          <w:szCs w:val="28"/>
          <w:lang w:eastAsia="es-PE"/>
        </w:rPr>
        <w:t>Crux</w:t>
      </w:r>
      <w:proofErr w:type="spellEnd"/>
      <w:r w:rsidR="003F151A" w:rsidRPr="003F151A">
        <w:rPr>
          <w:rFonts w:ascii="Times New Roman" w:eastAsia="Times New Roman" w:hAnsi="Times New Roman" w:cs="Times New Roman"/>
          <w:color w:val="212121"/>
          <w:sz w:val="28"/>
          <w:szCs w:val="28"/>
          <w:lang w:eastAsia="es-PE"/>
        </w:rPr>
        <w:t xml:space="preserve">, </w:t>
      </w:r>
      <w:r w:rsidRPr="00CC4C49">
        <w:rPr>
          <w:rFonts w:ascii="Times New Roman" w:eastAsia="Times New Roman" w:hAnsi="Times New Roman" w:cs="Times New Roman"/>
          <w:color w:val="212121"/>
          <w:sz w:val="28"/>
          <w:szCs w:val="28"/>
          <w:bdr w:val="single" w:sz="2" w:space="0" w:color="auto" w:frame="1"/>
          <w:lang w:eastAsia="es-PE"/>
        </w:rPr>
        <w:t>15 de diciembre de 2024</w:t>
      </w:r>
    </w:p>
    <w:p w14:paraId="1916B2B7" w14:textId="77777777" w:rsidR="003F151A" w:rsidRDefault="003F151A"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16D2D306"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ROMA – A medida que los pontífices envejecen o enferman, dos acontecimientos son tan inevitables como la salida y la puesta del sol: primero, algunas personas comenzarán a especular sobre el próximo Papa, y segundo, otras personas se pondrán nerviosas al respecto.</w:t>
      </w:r>
    </w:p>
    <w:p w14:paraId="30F65E07"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En parte, el resentimiento refleja una sensación piadosa de que es algo inapropiado o indecoroso hablar sobre el próximo papa mientras el actual todavía está vivo. No ayuda el hecho de que las especulaciones más fervientes generalmente provienen de los oponentes ideológicos del titular, de modo que en los años de San Juan Pablo II y Benedicto XVI circulaban más en la izquierda católica, mientras que hoy prevalecen más en la derecha.</w:t>
      </w:r>
    </w:p>
    <w:p w14:paraId="76820C01"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Todo esto me viene a la mente a la luz de un nuevo proyecto, justo a tiempo para el 88 cumpleaños del Papa Francisco </w:t>
      </w:r>
      <w:r w:rsidRPr="00CC4C49">
        <w:rPr>
          <w:rFonts w:ascii="Times New Roman" w:eastAsia="Times New Roman" w:hAnsi="Times New Roman" w:cs="Times New Roman"/>
          <w:color w:val="212121"/>
          <w:sz w:val="28"/>
          <w:szCs w:val="28"/>
          <w:bdr w:val="single" w:sz="2" w:space="0" w:color="auto" w:frame="1"/>
          <w:vertAlign w:val="superscript"/>
          <w:lang w:eastAsia="es-PE"/>
        </w:rPr>
        <w:t>,</w:t>
      </w:r>
      <w:r w:rsidRPr="00CC4C49">
        <w:rPr>
          <w:rFonts w:ascii="Times New Roman" w:eastAsia="Times New Roman" w:hAnsi="Times New Roman" w:cs="Times New Roman"/>
          <w:color w:val="212121"/>
          <w:sz w:val="28"/>
          <w:szCs w:val="28"/>
          <w:bdr w:val="single" w:sz="2" w:space="0" w:color="auto" w:frame="1"/>
          <w:lang w:eastAsia="es-PE"/>
        </w:rPr>
        <w:t> llamado “El Informe del Colegio Cardenalicio”, también conocido como </w:t>
      </w:r>
      <w:proofErr w:type="spellStart"/>
      <w:r w:rsidRPr="000D1AD4">
        <w:rPr>
          <w:rFonts w:ascii="Times New Roman" w:eastAsia="Times New Roman" w:hAnsi="Times New Roman" w:cs="Times New Roman"/>
          <w:i/>
          <w:iCs/>
          <w:color w:val="212121"/>
          <w:sz w:val="28"/>
          <w:szCs w:val="28"/>
          <w:bdr w:val="single" w:sz="2" w:space="0" w:color="auto" w:frame="1"/>
          <w:lang w:eastAsia="es-PE"/>
        </w:rPr>
        <w:t>Cardinalium</w:t>
      </w:r>
      <w:proofErr w:type="spellEnd"/>
      <w:r w:rsidRPr="000D1AD4">
        <w:rPr>
          <w:rFonts w:ascii="Times New Roman" w:eastAsia="Times New Roman" w:hAnsi="Times New Roman" w:cs="Times New Roman"/>
          <w:i/>
          <w:iCs/>
          <w:color w:val="212121"/>
          <w:sz w:val="28"/>
          <w:szCs w:val="28"/>
          <w:bdr w:val="single" w:sz="2" w:space="0" w:color="auto" w:frame="1"/>
          <w:lang w:eastAsia="es-PE"/>
        </w:rPr>
        <w:t xml:space="preserve"> </w:t>
      </w:r>
      <w:proofErr w:type="spellStart"/>
      <w:r w:rsidRPr="000D1AD4">
        <w:rPr>
          <w:rFonts w:ascii="Times New Roman" w:eastAsia="Times New Roman" w:hAnsi="Times New Roman" w:cs="Times New Roman"/>
          <w:i/>
          <w:iCs/>
          <w:color w:val="212121"/>
          <w:sz w:val="28"/>
          <w:szCs w:val="28"/>
          <w:bdr w:val="single" w:sz="2" w:space="0" w:color="auto" w:frame="1"/>
          <w:lang w:eastAsia="es-PE"/>
        </w:rPr>
        <w:t>Collegii</w:t>
      </w:r>
      <w:proofErr w:type="spellEnd"/>
      <w:r w:rsidRPr="000D1AD4">
        <w:rPr>
          <w:rFonts w:ascii="Times New Roman" w:eastAsia="Times New Roman" w:hAnsi="Times New Roman" w:cs="Times New Roman"/>
          <w:i/>
          <w:iCs/>
          <w:color w:val="212121"/>
          <w:sz w:val="28"/>
          <w:szCs w:val="28"/>
          <w:bdr w:val="single" w:sz="2" w:space="0" w:color="auto" w:frame="1"/>
          <w:lang w:eastAsia="es-PE"/>
        </w:rPr>
        <w:t xml:space="preserve"> </w:t>
      </w:r>
      <w:proofErr w:type="spellStart"/>
      <w:r w:rsidRPr="000D1AD4">
        <w:rPr>
          <w:rFonts w:ascii="Times New Roman" w:eastAsia="Times New Roman" w:hAnsi="Times New Roman" w:cs="Times New Roman"/>
          <w:i/>
          <w:iCs/>
          <w:color w:val="212121"/>
          <w:sz w:val="28"/>
          <w:szCs w:val="28"/>
          <w:bdr w:val="single" w:sz="2" w:space="0" w:color="auto" w:frame="1"/>
          <w:lang w:eastAsia="es-PE"/>
        </w:rPr>
        <w:t>Recensio</w:t>
      </w:r>
      <w:proofErr w:type="spellEnd"/>
      <w:r w:rsidRPr="00CC4C49">
        <w:rPr>
          <w:rFonts w:ascii="Times New Roman" w:eastAsia="Times New Roman" w:hAnsi="Times New Roman" w:cs="Times New Roman"/>
          <w:color w:val="212121"/>
          <w:sz w:val="28"/>
          <w:szCs w:val="28"/>
          <w:bdr w:val="single" w:sz="2" w:space="0" w:color="auto" w:frame="1"/>
          <w:lang w:eastAsia="es-PE"/>
        </w:rPr>
        <w:t> , que significa lo mismo, pero el latín le da un tono más presumido.</w:t>
      </w:r>
    </w:p>
    <w:p w14:paraId="76137DEB"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Se trata de un sitio web interactivo y elegante que ofrece información biográfica sobre los 253 cardenales actuales, con especial atención a los 22 considerados </w:t>
      </w:r>
      <w:proofErr w:type="spellStart"/>
      <w:r w:rsidRPr="000D1AD4">
        <w:rPr>
          <w:rFonts w:ascii="Times New Roman" w:eastAsia="Times New Roman" w:hAnsi="Times New Roman" w:cs="Times New Roman"/>
          <w:i/>
          <w:iCs/>
          <w:color w:val="212121"/>
          <w:sz w:val="28"/>
          <w:szCs w:val="28"/>
          <w:bdr w:val="single" w:sz="2" w:space="0" w:color="auto" w:frame="1"/>
          <w:lang w:eastAsia="es-PE"/>
        </w:rPr>
        <w:t>papabili</w:t>
      </w:r>
      <w:proofErr w:type="spellEnd"/>
      <w:r w:rsidRPr="00CC4C49">
        <w:rPr>
          <w:rFonts w:ascii="Times New Roman" w:eastAsia="Times New Roman" w:hAnsi="Times New Roman" w:cs="Times New Roman"/>
          <w:color w:val="212121"/>
          <w:sz w:val="28"/>
          <w:szCs w:val="28"/>
          <w:bdr w:val="single" w:sz="2" w:space="0" w:color="auto" w:frame="1"/>
          <w:lang w:eastAsia="es-PE"/>
        </w:rPr>
        <w:t xml:space="preserve"> , es decir, potenciales candidatos papales. En el caso de ellos, el sitio también detalla su postura sobre cuestiones controvertidas como las diaconisas, la bendición de las uniones entre personas del mismo </w:t>
      </w:r>
      <w:r w:rsidRPr="00CC4C49">
        <w:rPr>
          <w:rFonts w:ascii="Times New Roman" w:eastAsia="Times New Roman" w:hAnsi="Times New Roman" w:cs="Times New Roman"/>
          <w:color w:val="212121"/>
          <w:sz w:val="28"/>
          <w:szCs w:val="28"/>
          <w:bdr w:val="single" w:sz="2" w:space="0" w:color="auto" w:frame="1"/>
          <w:lang w:eastAsia="es-PE"/>
        </w:rPr>
        <w:lastRenderedPageBreak/>
        <w:t>sexo, el celibato sacerdotal, la misa en latín, las relaciones entre el Vaticano y China y la idea de una “Iglesia sinodal”.</w:t>
      </w:r>
    </w:p>
    <w:p w14:paraId="64D28E70"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Inevitablemente, algunas personas ya se están quejando del sitio, tanto por considerar que es irrespetuoso como por estar ideológicamente sesgado hacia la derecha.</w:t>
      </w:r>
    </w:p>
    <w:p w14:paraId="7CAF5871"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Comencemos con la primera objeción, a la que probablemente la mejor respuesta sea: “¡Supérenlo!”.</w:t>
      </w:r>
    </w:p>
    <w:p w14:paraId="6DE0ED9F"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Pensar en el próximo ocupante del Trono de Pedro no sólo no es una falta de respeto, sino que es esencial. El papado es el “poder blando” más importante del mundo, con enormes consecuencias potenciales no sólo para los católicos sino para el mundo entero. Sería irresponsable, incluso negligente, que cualquier periodista o analista no considerara cómo podría emplearse ese “poder blando” en el futuro.</w:t>
      </w:r>
    </w:p>
    <w:p w14:paraId="6908CF4A"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En 2002 publiqué un libro titulado </w:t>
      </w:r>
      <w:r w:rsidRPr="000D1AD4">
        <w:rPr>
          <w:rFonts w:ascii="Times New Roman" w:eastAsia="Times New Roman" w:hAnsi="Times New Roman" w:cs="Times New Roman"/>
          <w:i/>
          <w:iCs/>
          <w:color w:val="212121"/>
          <w:sz w:val="28"/>
          <w:szCs w:val="28"/>
          <w:bdr w:val="single" w:sz="2" w:space="0" w:color="auto" w:frame="1"/>
          <w:lang w:eastAsia="es-PE"/>
        </w:rPr>
        <w:t>Cónclave</w:t>
      </w:r>
      <w:r w:rsidRPr="00CC4C49">
        <w:rPr>
          <w:rFonts w:ascii="Times New Roman" w:eastAsia="Times New Roman" w:hAnsi="Times New Roman" w:cs="Times New Roman"/>
          <w:color w:val="212121"/>
          <w:sz w:val="28"/>
          <w:szCs w:val="28"/>
          <w:bdr w:val="single" w:sz="2" w:space="0" w:color="auto" w:frame="1"/>
          <w:lang w:eastAsia="es-PE"/>
        </w:rPr>
        <w:t> , en el que, entre otras cosas, hice un perfil de veinte </w:t>
      </w:r>
      <w:r w:rsidRPr="000D1AD4">
        <w:rPr>
          <w:rFonts w:ascii="Times New Roman" w:eastAsia="Times New Roman" w:hAnsi="Times New Roman" w:cs="Times New Roman"/>
          <w:i/>
          <w:iCs/>
          <w:color w:val="212121"/>
          <w:sz w:val="28"/>
          <w:szCs w:val="28"/>
          <w:bdr w:val="single" w:sz="2" w:space="0" w:color="auto" w:frame="1"/>
          <w:lang w:eastAsia="es-PE"/>
        </w:rPr>
        <w:t>papas</w:t>
      </w:r>
      <w:r w:rsidRPr="00CC4C49">
        <w:rPr>
          <w:rFonts w:ascii="Times New Roman" w:eastAsia="Times New Roman" w:hAnsi="Times New Roman" w:cs="Times New Roman"/>
          <w:color w:val="212121"/>
          <w:sz w:val="28"/>
          <w:szCs w:val="28"/>
          <w:bdr w:val="single" w:sz="2" w:space="0" w:color="auto" w:frame="1"/>
          <w:lang w:eastAsia="es-PE"/>
        </w:rPr>
        <w:t> de esa época. Algunos católicos descontentos, en su mayoría conservadores, se quejaron de que esa especulación era un intento de socavar el papado de Juan Pablo II y convertirlo en un pato cojo. Eso era una tontería, pero lo que es más importante, ni siquiera importan mis motivos: lo que importa es que, dentro de mis límites, traté de proporcionar información que un electorado y un público informados necesitaban tener.</w:t>
      </w:r>
    </w:p>
    <w:p w14:paraId="120544B2"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Puedo prometerles esto: entre los consumidores más ávidos de este tipo de información se encuentran los propios cardenales. No lo hacen sólo por una morbosa curiosidad por saber cómo los están evaluando a ellos y a sus colegas, sino también (y sobre todo) porque se dan cuenta de que votar por el próximo Papa probablemente será la decisión más importante que tomen en su vida, y se sienten obligados a tratar de acertar.</w:t>
      </w:r>
    </w:p>
    <w:p w14:paraId="6F2908F9"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Sí, la teología de un cónclave asigna un papel clave al Espíritu Santo, pero eso no libera al cardenal de la carga de ejercitar su propia inteligencia y juicio. Recuerdo que el difunto cardenal Francis George de Chicago, a quien nadie podría acusar nunca de falta de respeto por el papado, una vez me dijo que conservaba archivos de información públicamente disponible sobre posibles </w:t>
      </w:r>
      <w:proofErr w:type="spellStart"/>
      <w:r w:rsidRPr="000D1AD4">
        <w:rPr>
          <w:rFonts w:ascii="Times New Roman" w:eastAsia="Times New Roman" w:hAnsi="Times New Roman" w:cs="Times New Roman"/>
          <w:i/>
          <w:iCs/>
          <w:color w:val="212121"/>
          <w:sz w:val="28"/>
          <w:szCs w:val="28"/>
          <w:bdr w:val="single" w:sz="2" w:space="0" w:color="auto" w:frame="1"/>
          <w:lang w:eastAsia="es-PE"/>
        </w:rPr>
        <w:t>papabili</w:t>
      </w:r>
      <w:proofErr w:type="spellEnd"/>
      <w:r w:rsidRPr="00CC4C49">
        <w:rPr>
          <w:rFonts w:ascii="Times New Roman" w:eastAsia="Times New Roman" w:hAnsi="Times New Roman" w:cs="Times New Roman"/>
          <w:color w:val="212121"/>
          <w:sz w:val="28"/>
          <w:szCs w:val="28"/>
          <w:bdr w:val="single" w:sz="2" w:space="0" w:color="auto" w:frame="1"/>
          <w:lang w:eastAsia="es-PE"/>
        </w:rPr>
        <w:t> y los llevó a Roma para el cónclave de 2005, en un esfuerzo por asegurarse de tomar la decisión más informada posible.</w:t>
      </w:r>
    </w:p>
    <w:p w14:paraId="144A2E06"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En términos más generales, los católicos de todo el mundo tienen un interés legítimo en saber quiénes son los hombres que pueden convertirse en su próximo líder, y satisfacer ese interés no es una falta de respeto; de hecho, es más bien un homenaje supremo al papado y al interés que los católicos de todo el mundo sienten en el cargo.</w:t>
      </w:r>
    </w:p>
    <w:p w14:paraId="7CD44F81"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Por último, quisiera señalar que un Papa en ejercicio piensa en su sucesor cada vez que nombra un nuevo cardenal, porque una pregunta inevitable que debe hacerse es: ¿Este hombre sería digno de ser Papa?</w:t>
      </w:r>
    </w:p>
    <w:p w14:paraId="77FAF1F5"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lastRenderedPageBreak/>
        <w:t>En resumen: es hora de dejar de lado el viejo disparate de que quien plantea la cuestión del próximo Papa está cometiendo un pecado mortal. Es una tontería y, lo que es peor, es peligroso. El papado importa, así que todos tenemos algo que decir sobre su futuro (</w:t>
      </w:r>
      <w:proofErr w:type="gramStart"/>
      <w:r w:rsidRPr="00CC4C49">
        <w:rPr>
          <w:rFonts w:ascii="Times New Roman" w:eastAsia="Times New Roman" w:hAnsi="Times New Roman" w:cs="Times New Roman"/>
          <w:color w:val="212121"/>
          <w:sz w:val="28"/>
          <w:szCs w:val="28"/>
          <w:bdr w:val="single" w:sz="2" w:space="0" w:color="auto" w:frame="1"/>
          <w:lang w:eastAsia="es-PE"/>
        </w:rPr>
        <w:t>seguramente</w:t>
      </w:r>
      <w:proofErr w:type="gramEnd"/>
      <w:r w:rsidRPr="00CC4C49">
        <w:rPr>
          <w:rFonts w:ascii="Times New Roman" w:eastAsia="Times New Roman" w:hAnsi="Times New Roman" w:cs="Times New Roman"/>
          <w:color w:val="212121"/>
          <w:sz w:val="28"/>
          <w:szCs w:val="28"/>
          <w:bdr w:val="single" w:sz="2" w:space="0" w:color="auto" w:frame="1"/>
          <w:lang w:eastAsia="es-PE"/>
        </w:rPr>
        <w:t xml:space="preserve"> esto es especialmente así en una era sinodal, ¿ </w:t>
      </w:r>
      <w:r w:rsidRPr="000D1AD4">
        <w:rPr>
          <w:rFonts w:ascii="Times New Roman" w:eastAsia="Times New Roman" w:hAnsi="Times New Roman" w:cs="Times New Roman"/>
          <w:i/>
          <w:iCs/>
          <w:color w:val="212121"/>
          <w:sz w:val="28"/>
          <w:szCs w:val="28"/>
          <w:bdr w:val="single" w:sz="2" w:space="0" w:color="auto" w:frame="1"/>
          <w:lang w:eastAsia="es-PE"/>
        </w:rPr>
        <w:t>no es así?</w:t>
      </w:r>
      <w:r w:rsidRPr="00CC4C49">
        <w:rPr>
          <w:rFonts w:ascii="Times New Roman" w:eastAsia="Times New Roman" w:hAnsi="Times New Roman" w:cs="Times New Roman"/>
          <w:color w:val="212121"/>
          <w:sz w:val="28"/>
          <w:szCs w:val="28"/>
          <w:bdr w:val="single" w:sz="2" w:space="0" w:color="auto" w:frame="1"/>
          <w:lang w:eastAsia="es-PE"/>
        </w:rPr>
        <w:t> ).</w:t>
      </w:r>
    </w:p>
    <w:p w14:paraId="71214BFF"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En cuanto a la segunda queja, que este último esfuerzo es conservador, la respuesta obvia es: “¿Y qué?”</w:t>
      </w:r>
    </w:p>
    <w:p w14:paraId="256D698E"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Sí, </w:t>
      </w:r>
      <w:proofErr w:type="spellStart"/>
      <w:r w:rsidRPr="000D1AD4">
        <w:rPr>
          <w:rFonts w:ascii="Times New Roman" w:eastAsia="Times New Roman" w:hAnsi="Times New Roman" w:cs="Times New Roman"/>
          <w:i/>
          <w:iCs/>
          <w:color w:val="212121"/>
          <w:sz w:val="28"/>
          <w:szCs w:val="28"/>
          <w:bdr w:val="single" w:sz="2" w:space="0" w:color="auto" w:frame="1"/>
          <w:lang w:eastAsia="es-PE"/>
        </w:rPr>
        <w:t>Cardinalium</w:t>
      </w:r>
      <w:proofErr w:type="spellEnd"/>
      <w:r w:rsidRPr="000D1AD4">
        <w:rPr>
          <w:rFonts w:ascii="Times New Roman" w:eastAsia="Times New Roman" w:hAnsi="Times New Roman" w:cs="Times New Roman"/>
          <w:i/>
          <w:iCs/>
          <w:color w:val="212121"/>
          <w:sz w:val="28"/>
          <w:szCs w:val="28"/>
          <w:bdr w:val="single" w:sz="2" w:space="0" w:color="auto" w:frame="1"/>
          <w:lang w:eastAsia="es-PE"/>
        </w:rPr>
        <w:t xml:space="preserve"> </w:t>
      </w:r>
      <w:proofErr w:type="spellStart"/>
      <w:r w:rsidRPr="000D1AD4">
        <w:rPr>
          <w:rFonts w:ascii="Times New Roman" w:eastAsia="Times New Roman" w:hAnsi="Times New Roman" w:cs="Times New Roman"/>
          <w:i/>
          <w:iCs/>
          <w:color w:val="212121"/>
          <w:sz w:val="28"/>
          <w:szCs w:val="28"/>
          <w:bdr w:val="single" w:sz="2" w:space="0" w:color="auto" w:frame="1"/>
          <w:lang w:eastAsia="es-PE"/>
        </w:rPr>
        <w:t>Collegii</w:t>
      </w:r>
      <w:proofErr w:type="spellEnd"/>
      <w:r w:rsidRPr="000D1AD4">
        <w:rPr>
          <w:rFonts w:ascii="Times New Roman" w:eastAsia="Times New Roman" w:hAnsi="Times New Roman" w:cs="Times New Roman"/>
          <w:i/>
          <w:iCs/>
          <w:color w:val="212121"/>
          <w:sz w:val="28"/>
          <w:szCs w:val="28"/>
          <w:bdr w:val="single" w:sz="2" w:space="0" w:color="auto" w:frame="1"/>
          <w:lang w:eastAsia="es-PE"/>
        </w:rPr>
        <w:t xml:space="preserve"> </w:t>
      </w:r>
      <w:proofErr w:type="spellStart"/>
      <w:r w:rsidRPr="000D1AD4">
        <w:rPr>
          <w:rFonts w:ascii="Times New Roman" w:eastAsia="Times New Roman" w:hAnsi="Times New Roman" w:cs="Times New Roman"/>
          <w:i/>
          <w:iCs/>
          <w:color w:val="212121"/>
          <w:sz w:val="28"/>
          <w:szCs w:val="28"/>
          <w:bdr w:val="single" w:sz="2" w:space="0" w:color="auto" w:frame="1"/>
          <w:lang w:eastAsia="es-PE"/>
        </w:rPr>
        <w:t>Recensio</w:t>
      </w:r>
      <w:proofErr w:type="spellEnd"/>
      <w:r w:rsidRPr="00CC4C49">
        <w:rPr>
          <w:rFonts w:ascii="Times New Roman" w:eastAsia="Times New Roman" w:hAnsi="Times New Roman" w:cs="Times New Roman"/>
          <w:color w:val="212121"/>
          <w:sz w:val="28"/>
          <w:szCs w:val="28"/>
          <w:bdr w:val="single" w:sz="2" w:space="0" w:color="auto" w:frame="1"/>
          <w:lang w:eastAsia="es-PE"/>
        </w:rPr>
        <w:t> se inclina bastante hacia la derecha: el latín es un claro indicio. Su selección de cuestiones clave representa las típicas </w:t>
      </w:r>
      <w:r w:rsidRPr="000D1AD4">
        <w:rPr>
          <w:rFonts w:ascii="Times New Roman" w:eastAsia="Times New Roman" w:hAnsi="Times New Roman" w:cs="Times New Roman"/>
          <w:i/>
          <w:iCs/>
          <w:color w:val="212121"/>
          <w:sz w:val="28"/>
          <w:szCs w:val="28"/>
          <w:bdr w:val="single" w:sz="2" w:space="0" w:color="auto" w:frame="1"/>
          <w:lang w:eastAsia="es-PE"/>
        </w:rPr>
        <w:t>ideas fijas</w:t>
      </w:r>
      <w:r w:rsidRPr="00CC4C49">
        <w:rPr>
          <w:rFonts w:ascii="Times New Roman" w:eastAsia="Times New Roman" w:hAnsi="Times New Roman" w:cs="Times New Roman"/>
          <w:color w:val="212121"/>
          <w:sz w:val="28"/>
          <w:szCs w:val="28"/>
          <w:bdr w:val="single" w:sz="2" w:space="0" w:color="auto" w:frame="1"/>
          <w:lang w:eastAsia="es-PE"/>
        </w:rPr>
        <w:t> tradicionalistas , y su conjunto de </w:t>
      </w:r>
      <w:proofErr w:type="spellStart"/>
      <w:r w:rsidRPr="000D1AD4">
        <w:rPr>
          <w:rFonts w:ascii="Times New Roman" w:eastAsia="Times New Roman" w:hAnsi="Times New Roman" w:cs="Times New Roman"/>
          <w:i/>
          <w:iCs/>
          <w:color w:val="212121"/>
          <w:sz w:val="28"/>
          <w:szCs w:val="28"/>
          <w:bdr w:val="single" w:sz="2" w:space="0" w:color="auto" w:frame="1"/>
          <w:lang w:eastAsia="es-PE"/>
        </w:rPr>
        <w:t>papabili</w:t>
      </w:r>
      <w:proofErr w:type="spellEnd"/>
      <w:r w:rsidRPr="00CC4C49">
        <w:rPr>
          <w:rFonts w:ascii="Times New Roman" w:eastAsia="Times New Roman" w:hAnsi="Times New Roman" w:cs="Times New Roman"/>
          <w:color w:val="212121"/>
          <w:sz w:val="28"/>
          <w:szCs w:val="28"/>
          <w:bdr w:val="single" w:sz="2" w:space="0" w:color="auto" w:frame="1"/>
          <w:lang w:eastAsia="es-PE"/>
        </w:rPr>
        <w:t xml:space="preserve"> se parece más a veces a una fantasía católica de derecha que a una evaluación realista. Por ejemplo, ¿el cardenal Raymond </w:t>
      </w:r>
      <w:proofErr w:type="spellStart"/>
      <w:r w:rsidRPr="00CC4C49">
        <w:rPr>
          <w:rFonts w:ascii="Times New Roman" w:eastAsia="Times New Roman" w:hAnsi="Times New Roman" w:cs="Times New Roman"/>
          <w:color w:val="212121"/>
          <w:sz w:val="28"/>
          <w:szCs w:val="28"/>
          <w:bdr w:val="single" w:sz="2" w:space="0" w:color="auto" w:frame="1"/>
          <w:lang w:eastAsia="es-PE"/>
        </w:rPr>
        <w:t>Burke</w:t>
      </w:r>
      <w:proofErr w:type="spellEnd"/>
      <w:r w:rsidRPr="00CC4C49">
        <w:rPr>
          <w:rFonts w:ascii="Times New Roman" w:eastAsia="Times New Roman" w:hAnsi="Times New Roman" w:cs="Times New Roman"/>
          <w:color w:val="212121"/>
          <w:sz w:val="28"/>
          <w:szCs w:val="28"/>
          <w:bdr w:val="single" w:sz="2" w:space="0" w:color="auto" w:frame="1"/>
          <w:lang w:eastAsia="es-PE"/>
        </w:rPr>
        <w:t>? ¿En serio?</w:t>
      </w:r>
    </w:p>
    <w:p w14:paraId="7177200F"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Pero todo eso, honestamente, es irrelevante.</w:t>
      </w:r>
    </w:p>
    <w:p w14:paraId="0215D77D"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 xml:space="preserve">A pesar de la parcialidad, hay mucha información útil y se puede aprender mucho consultándola. Los periodistas implicados en el proyecto, Edward </w:t>
      </w:r>
      <w:proofErr w:type="spellStart"/>
      <w:r w:rsidRPr="00CC4C49">
        <w:rPr>
          <w:rFonts w:ascii="Times New Roman" w:eastAsia="Times New Roman" w:hAnsi="Times New Roman" w:cs="Times New Roman"/>
          <w:color w:val="212121"/>
          <w:sz w:val="28"/>
          <w:szCs w:val="28"/>
          <w:bdr w:val="single" w:sz="2" w:space="0" w:color="auto" w:frame="1"/>
          <w:lang w:eastAsia="es-PE"/>
        </w:rPr>
        <w:t>Pentin</w:t>
      </w:r>
      <w:proofErr w:type="spellEnd"/>
      <w:r w:rsidRPr="00CC4C49">
        <w:rPr>
          <w:rFonts w:ascii="Times New Roman" w:eastAsia="Times New Roman" w:hAnsi="Times New Roman" w:cs="Times New Roman"/>
          <w:color w:val="212121"/>
          <w:sz w:val="28"/>
          <w:szCs w:val="28"/>
          <w:bdr w:val="single" w:sz="2" w:space="0" w:color="auto" w:frame="1"/>
          <w:lang w:eastAsia="es-PE"/>
        </w:rPr>
        <w:t xml:space="preserve"> y Diane </w:t>
      </w:r>
      <w:proofErr w:type="spellStart"/>
      <w:r w:rsidRPr="00CC4C49">
        <w:rPr>
          <w:rFonts w:ascii="Times New Roman" w:eastAsia="Times New Roman" w:hAnsi="Times New Roman" w:cs="Times New Roman"/>
          <w:color w:val="212121"/>
          <w:sz w:val="28"/>
          <w:szCs w:val="28"/>
          <w:bdr w:val="single" w:sz="2" w:space="0" w:color="auto" w:frame="1"/>
          <w:lang w:eastAsia="es-PE"/>
        </w:rPr>
        <w:t>Montagna</w:t>
      </w:r>
      <w:proofErr w:type="spellEnd"/>
      <w:r w:rsidRPr="00CC4C49">
        <w:rPr>
          <w:rFonts w:ascii="Times New Roman" w:eastAsia="Times New Roman" w:hAnsi="Times New Roman" w:cs="Times New Roman"/>
          <w:color w:val="212121"/>
          <w:sz w:val="28"/>
          <w:szCs w:val="28"/>
          <w:bdr w:val="single" w:sz="2" w:space="0" w:color="auto" w:frame="1"/>
          <w:lang w:eastAsia="es-PE"/>
        </w:rPr>
        <w:t>, son amigos nuestros del ambiente romano. Sabemos que son conservadores, claro, pero también inteligentes, trabajadores y bien informados, por lo que merece la pena prestar atención a lo que dicen.</w:t>
      </w:r>
    </w:p>
    <w:p w14:paraId="1AF88997"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 xml:space="preserve">De todos modos, nadie ha asignado a </w:t>
      </w:r>
      <w:proofErr w:type="spellStart"/>
      <w:r w:rsidRPr="00CC4C49">
        <w:rPr>
          <w:rFonts w:ascii="Times New Roman" w:eastAsia="Times New Roman" w:hAnsi="Times New Roman" w:cs="Times New Roman"/>
          <w:color w:val="212121"/>
          <w:sz w:val="28"/>
          <w:szCs w:val="28"/>
          <w:bdr w:val="single" w:sz="2" w:space="0" w:color="auto" w:frame="1"/>
          <w:lang w:eastAsia="es-PE"/>
        </w:rPr>
        <w:t>Pentin</w:t>
      </w:r>
      <w:proofErr w:type="spellEnd"/>
      <w:r w:rsidRPr="00CC4C49">
        <w:rPr>
          <w:rFonts w:ascii="Times New Roman" w:eastAsia="Times New Roman" w:hAnsi="Times New Roman" w:cs="Times New Roman"/>
          <w:color w:val="212121"/>
          <w:sz w:val="28"/>
          <w:szCs w:val="28"/>
          <w:bdr w:val="single" w:sz="2" w:space="0" w:color="auto" w:frame="1"/>
          <w:lang w:eastAsia="es-PE"/>
        </w:rPr>
        <w:t xml:space="preserve"> y </w:t>
      </w:r>
      <w:proofErr w:type="spellStart"/>
      <w:r w:rsidRPr="00CC4C49">
        <w:rPr>
          <w:rFonts w:ascii="Times New Roman" w:eastAsia="Times New Roman" w:hAnsi="Times New Roman" w:cs="Times New Roman"/>
          <w:color w:val="212121"/>
          <w:sz w:val="28"/>
          <w:szCs w:val="28"/>
          <w:bdr w:val="single" w:sz="2" w:space="0" w:color="auto" w:frame="1"/>
          <w:lang w:eastAsia="es-PE"/>
        </w:rPr>
        <w:t>Montagna</w:t>
      </w:r>
      <w:proofErr w:type="spellEnd"/>
      <w:r w:rsidRPr="00CC4C49">
        <w:rPr>
          <w:rFonts w:ascii="Times New Roman" w:eastAsia="Times New Roman" w:hAnsi="Times New Roman" w:cs="Times New Roman"/>
          <w:color w:val="212121"/>
          <w:sz w:val="28"/>
          <w:szCs w:val="28"/>
          <w:bdr w:val="single" w:sz="2" w:space="0" w:color="auto" w:frame="1"/>
          <w:lang w:eastAsia="es-PE"/>
        </w:rPr>
        <w:t xml:space="preserve"> el monopolio de los comentarios sobre el próximo Papa. Lo único que impide a otros crear recursos diferentes, y posiblemente mejores, es la noción tonta y casi </w:t>
      </w:r>
      <w:proofErr w:type="spellStart"/>
      <w:r w:rsidRPr="00CC4C49">
        <w:rPr>
          <w:rFonts w:ascii="Times New Roman" w:eastAsia="Times New Roman" w:hAnsi="Times New Roman" w:cs="Times New Roman"/>
          <w:color w:val="212121"/>
          <w:sz w:val="28"/>
          <w:szCs w:val="28"/>
          <w:bdr w:val="single" w:sz="2" w:space="0" w:color="auto" w:frame="1"/>
          <w:lang w:eastAsia="es-PE"/>
        </w:rPr>
        <w:t>autorrefutable</w:t>
      </w:r>
      <w:proofErr w:type="spellEnd"/>
      <w:r w:rsidRPr="00CC4C49">
        <w:rPr>
          <w:rFonts w:ascii="Times New Roman" w:eastAsia="Times New Roman" w:hAnsi="Times New Roman" w:cs="Times New Roman"/>
          <w:color w:val="212121"/>
          <w:sz w:val="28"/>
          <w:szCs w:val="28"/>
          <w:bdr w:val="single" w:sz="2" w:space="0" w:color="auto" w:frame="1"/>
          <w:lang w:eastAsia="es-PE"/>
        </w:rPr>
        <w:t xml:space="preserve"> de que hacerlo es, de alguna manera, una grosería.</w:t>
      </w:r>
    </w:p>
    <w:p w14:paraId="4BC31BA8"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Supere eso y le espera la creciente industria de la contemplación del cónclave.</w:t>
      </w:r>
    </w:p>
    <w:p w14:paraId="1708D68C" w14:textId="77777777" w:rsidR="00287BCE" w:rsidRPr="00CC4C49" w:rsidRDefault="00287BCE" w:rsidP="000D1A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C4C49">
        <w:rPr>
          <w:rFonts w:ascii="Times New Roman" w:eastAsia="Times New Roman" w:hAnsi="Times New Roman" w:cs="Times New Roman"/>
          <w:color w:val="212121"/>
          <w:sz w:val="28"/>
          <w:szCs w:val="28"/>
          <w:bdr w:val="single" w:sz="2" w:space="0" w:color="auto" w:frame="1"/>
          <w:lang w:eastAsia="es-PE"/>
        </w:rPr>
        <w:t>Por cierto, una propuesta para calmar las aguas: sugeriría que tanto los que están entusiasmados con el discurso del próximo Papa como los que están consternados vayan a ver juntos la nueva película “Conclave”. Su absurda inverosimilitud, sus personajes caricaturescos y su desenlace políticamente correcto, a pesar de algunas buenas interpretaciones, podrían unir a ambas partes en una burla compartida, y, como saben, a veces incluso eso puede ser un anticipo de la comunión.</w:t>
      </w:r>
    </w:p>
    <w:p w14:paraId="491B7C85" w14:textId="77777777" w:rsidR="00287BCE" w:rsidRPr="000D1AD4" w:rsidRDefault="00287BCE" w:rsidP="000D1AD4">
      <w:pPr>
        <w:spacing w:after="0" w:line="240" w:lineRule="auto"/>
        <w:rPr>
          <w:rFonts w:ascii="Times New Roman" w:hAnsi="Times New Roman" w:cs="Times New Roman"/>
          <w:sz w:val="28"/>
          <w:szCs w:val="28"/>
        </w:rPr>
      </w:pPr>
    </w:p>
    <w:p w14:paraId="3E84D4FB" w14:textId="77777777" w:rsidR="00287BCE" w:rsidRPr="000D1AD4" w:rsidRDefault="00287BCE" w:rsidP="000D1AD4">
      <w:pPr>
        <w:spacing w:after="0" w:line="240" w:lineRule="auto"/>
        <w:rPr>
          <w:rFonts w:ascii="Times New Roman" w:hAnsi="Times New Roman" w:cs="Times New Roman"/>
          <w:sz w:val="28"/>
          <w:szCs w:val="28"/>
        </w:rPr>
      </w:pPr>
    </w:p>
    <w:p w14:paraId="08EB72C9" w14:textId="77777777" w:rsidR="00287BCE" w:rsidRPr="000D1AD4" w:rsidRDefault="00287BCE" w:rsidP="000D1AD4">
      <w:pPr>
        <w:spacing w:after="0" w:line="240" w:lineRule="auto"/>
        <w:rPr>
          <w:rFonts w:ascii="Times New Roman" w:hAnsi="Times New Roman" w:cs="Times New Roman"/>
          <w:sz w:val="28"/>
          <w:szCs w:val="28"/>
        </w:rPr>
      </w:pPr>
    </w:p>
    <w:p w14:paraId="4B9F3514" w14:textId="77777777" w:rsidR="00287BCE" w:rsidRPr="000D1AD4" w:rsidRDefault="00287BCE" w:rsidP="000D1AD4">
      <w:pPr>
        <w:spacing w:after="0" w:line="240" w:lineRule="auto"/>
        <w:rPr>
          <w:rFonts w:ascii="Times New Roman" w:hAnsi="Times New Roman" w:cs="Times New Roman"/>
          <w:sz w:val="28"/>
          <w:szCs w:val="28"/>
        </w:rPr>
      </w:pPr>
    </w:p>
    <w:p w14:paraId="35C4129D" w14:textId="77777777" w:rsidR="00287BCE" w:rsidRPr="003F151A" w:rsidRDefault="00287BCE" w:rsidP="003F151A">
      <w:pPr>
        <w:pStyle w:val="Ttulo1"/>
        <w:rPr>
          <w:color w:val="C00000"/>
        </w:rPr>
      </w:pPr>
      <w:bookmarkStart w:id="14" w:name="_Toc185246138"/>
      <w:r w:rsidRPr="003F151A">
        <w:rPr>
          <w:color w:val="C00000"/>
        </w:rPr>
        <w:t>MENSAJES</w:t>
      </w:r>
      <w:bookmarkEnd w:id="14"/>
    </w:p>
    <w:p w14:paraId="3E0ADC6A" w14:textId="77777777" w:rsidR="003F151A" w:rsidRDefault="003F151A" w:rsidP="000D1AD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1B69E02" w14:textId="77777777" w:rsidR="007824BE" w:rsidRPr="007824BE" w:rsidRDefault="00287BCE" w:rsidP="007824BE">
      <w:pPr>
        <w:pStyle w:val="Ttulo2"/>
        <w:rPr>
          <w:sz w:val="28"/>
          <w:szCs w:val="28"/>
        </w:rPr>
      </w:pPr>
      <w:bookmarkStart w:id="15" w:name="_Toc185246139"/>
      <w:r w:rsidRPr="007824BE">
        <w:rPr>
          <w:sz w:val="28"/>
          <w:szCs w:val="28"/>
        </w:rPr>
        <w:lastRenderedPageBreak/>
        <w:t>"Que 2025 sea un año en el que crezca la paz, una paz real y duradera"</w:t>
      </w:r>
      <w:r w:rsidR="007824BE">
        <w:rPr>
          <w:sz w:val="28"/>
          <w:szCs w:val="28"/>
        </w:rPr>
        <w:t xml:space="preserve">. </w:t>
      </w:r>
      <w:r w:rsidR="007824BE" w:rsidRPr="003F1119">
        <w:rPr>
          <w:color w:val="000000"/>
          <w:sz w:val="28"/>
          <w:szCs w:val="28"/>
        </w:rPr>
        <w:t>El Papa dedica al Jubileo su Jornada Mundial de la Paz</w:t>
      </w:r>
      <w:bookmarkEnd w:id="15"/>
      <w:r w:rsidR="007824BE" w:rsidRPr="003F1119">
        <w:rPr>
          <w:color w:val="000000"/>
          <w:sz w:val="28"/>
          <w:szCs w:val="28"/>
        </w:rPr>
        <w:t> </w:t>
      </w:r>
    </w:p>
    <w:p w14:paraId="15D881DB" w14:textId="77777777" w:rsidR="00287BCE" w:rsidRPr="007824BE" w:rsidRDefault="00287BCE" w:rsidP="000D1AD4">
      <w:pPr>
        <w:shd w:val="clear" w:color="auto" w:fill="FFFFFF"/>
        <w:spacing w:after="0" w:line="240" w:lineRule="auto"/>
        <w:outlineLvl w:val="0"/>
        <w:rPr>
          <w:rFonts w:ascii="Times New Roman" w:eastAsia="Times New Roman" w:hAnsi="Times New Roman" w:cs="Times New Roman"/>
          <w:bCs/>
          <w:i/>
          <w:color w:val="333333"/>
          <w:kern w:val="36"/>
          <w:sz w:val="28"/>
          <w:szCs w:val="28"/>
          <w:lang w:eastAsia="es-PE"/>
        </w:rPr>
      </w:pPr>
      <w:bookmarkStart w:id="16" w:name="_Toc185246140"/>
      <w:r w:rsidRPr="007824BE">
        <w:rPr>
          <w:rFonts w:ascii="Times New Roman" w:eastAsia="Times New Roman" w:hAnsi="Times New Roman" w:cs="Times New Roman"/>
          <w:bCs/>
          <w:i/>
          <w:color w:val="333333"/>
          <w:kern w:val="36"/>
          <w:sz w:val="28"/>
          <w:szCs w:val="28"/>
          <w:lang w:eastAsia="es-PE"/>
        </w:rPr>
        <w:t>Francisco exige un "desarme del corazón" que permita acabar con la deuda, el hambre y la pena de muerte en el mundo</w:t>
      </w:r>
      <w:bookmarkEnd w:id="16"/>
    </w:p>
    <w:p w14:paraId="2DFA5AD8"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000000"/>
          <w:sz w:val="28"/>
          <w:szCs w:val="28"/>
          <w:lang w:eastAsia="es-PE"/>
        </w:rPr>
      </w:pPr>
    </w:p>
    <w:p w14:paraId="787BD15B" w14:textId="77777777" w:rsidR="00287BCE" w:rsidRPr="003F1119" w:rsidRDefault="00287BCE" w:rsidP="000D1AD4">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F1119">
        <w:rPr>
          <w:rFonts w:ascii="Times New Roman" w:eastAsia="Times New Roman" w:hAnsi="Times New Roman" w:cs="Times New Roman"/>
          <w:b/>
          <w:bCs/>
          <w:i/>
          <w:iCs/>
          <w:color w:val="333333"/>
          <w:sz w:val="28"/>
          <w:szCs w:val="28"/>
          <w:lang w:eastAsia="es-PE"/>
        </w:rPr>
        <w:t>12.12.2024 </w:t>
      </w:r>
      <w:hyperlink r:id="rId22" w:history="1">
        <w:r w:rsidRPr="000D1AD4">
          <w:rPr>
            <w:rFonts w:ascii="Times New Roman" w:eastAsia="Times New Roman" w:hAnsi="Times New Roman" w:cs="Times New Roman"/>
            <w:b/>
            <w:bCs/>
            <w:i/>
            <w:iCs/>
            <w:color w:val="D49400"/>
            <w:sz w:val="28"/>
            <w:szCs w:val="28"/>
            <w:u w:val="single"/>
            <w:lang w:eastAsia="es-PE"/>
          </w:rPr>
          <w:t>Jesús Bastante</w:t>
        </w:r>
      </w:hyperlink>
    </w:p>
    <w:p w14:paraId="411B7570" w14:textId="77777777" w:rsidR="00643DFE" w:rsidRDefault="00643DFE" w:rsidP="000D1AD4">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55751A62"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0D1AD4">
        <w:rPr>
          <w:rFonts w:ascii="Times New Roman" w:eastAsia="Times New Roman" w:hAnsi="Times New Roman" w:cs="Times New Roman"/>
          <w:i/>
          <w:iCs/>
          <w:color w:val="474747"/>
          <w:sz w:val="28"/>
          <w:szCs w:val="28"/>
          <w:lang w:eastAsia="es-PE"/>
        </w:rPr>
        <w:t>“Perdona nuestras ofensas, concédenos tu paz”</w:t>
      </w:r>
      <w:r w:rsidRPr="003F1119">
        <w:rPr>
          <w:rFonts w:ascii="Times New Roman" w:eastAsia="Times New Roman" w:hAnsi="Times New Roman" w:cs="Times New Roman"/>
          <w:color w:val="333333"/>
          <w:sz w:val="28"/>
          <w:szCs w:val="28"/>
          <w:lang w:eastAsia="es-PE"/>
        </w:rPr>
        <w:t xml:space="preserve">, es el lema de la </w:t>
      </w:r>
      <w:r w:rsidRPr="00974B48">
        <w:rPr>
          <w:rFonts w:ascii="Times New Roman" w:eastAsia="Times New Roman" w:hAnsi="Times New Roman" w:cs="Times New Roman"/>
          <w:b/>
          <w:color w:val="333333"/>
          <w:sz w:val="28"/>
          <w:szCs w:val="28"/>
          <w:lang w:eastAsia="es-PE"/>
        </w:rPr>
        <w:t>58 Jornada Mundial de la Paz,</w:t>
      </w:r>
      <w:r w:rsidRPr="003F1119">
        <w:rPr>
          <w:rFonts w:ascii="Times New Roman" w:eastAsia="Times New Roman" w:hAnsi="Times New Roman" w:cs="Times New Roman"/>
          <w:color w:val="333333"/>
          <w:sz w:val="28"/>
          <w:szCs w:val="28"/>
          <w:lang w:eastAsia="es-PE"/>
        </w:rPr>
        <w:t xml:space="preserve"> que se celebra el día de </w:t>
      </w:r>
      <w:r w:rsidRPr="00974B48">
        <w:rPr>
          <w:rFonts w:ascii="Times New Roman" w:eastAsia="Times New Roman" w:hAnsi="Times New Roman" w:cs="Times New Roman"/>
          <w:b/>
          <w:color w:val="333333"/>
          <w:sz w:val="28"/>
          <w:szCs w:val="28"/>
          <w:lang w:eastAsia="es-PE"/>
        </w:rPr>
        <w:t>año nuevo</w:t>
      </w:r>
      <w:r w:rsidRPr="003F1119">
        <w:rPr>
          <w:rFonts w:ascii="Times New Roman" w:eastAsia="Times New Roman" w:hAnsi="Times New Roman" w:cs="Times New Roman"/>
          <w:color w:val="333333"/>
          <w:sz w:val="28"/>
          <w:szCs w:val="28"/>
          <w:lang w:eastAsia="es-PE"/>
        </w:rPr>
        <w:t>. Un mensaje en el que el Papa Francisco ha querido </w:t>
      </w:r>
      <w:r w:rsidRPr="000D1AD4">
        <w:rPr>
          <w:rFonts w:ascii="Times New Roman" w:eastAsia="Times New Roman" w:hAnsi="Times New Roman" w:cs="Times New Roman"/>
          <w:b/>
          <w:bCs/>
          <w:color w:val="474747"/>
          <w:sz w:val="28"/>
          <w:szCs w:val="28"/>
          <w:lang w:eastAsia="es-PE"/>
        </w:rPr>
        <w:t>“escuchar el grito de la humanidad amenazada</w:t>
      </w:r>
      <w:r w:rsidRPr="003F1119">
        <w:rPr>
          <w:rFonts w:ascii="Times New Roman" w:eastAsia="Times New Roman" w:hAnsi="Times New Roman" w:cs="Times New Roman"/>
          <w:color w:val="333333"/>
          <w:sz w:val="28"/>
          <w:szCs w:val="28"/>
          <w:lang w:eastAsia="es-PE"/>
        </w:rPr>
        <w:t xml:space="preserve">”, especialmente en este Año Jubilar que tiene en la esperanza su principal </w:t>
      </w:r>
      <w:proofErr w:type="spellStart"/>
      <w:r w:rsidRPr="003F1119">
        <w:rPr>
          <w:rFonts w:ascii="Times New Roman" w:eastAsia="Times New Roman" w:hAnsi="Times New Roman" w:cs="Times New Roman"/>
          <w:color w:val="333333"/>
          <w:sz w:val="28"/>
          <w:szCs w:val="28"/>
          <w:lang w:eastAsia="es-PE"/>
        </w:rPr>
        <w:t>leit</w:t>
      </w:r>
      <w:proofErr w:type="spellEnd"/>
      <w:r w:rsidRPr="003F1119">
        <w:rPr>
          <w:rFonts w:ascii="Times New Roman" w:eastAsia="Times New Roman" w:hAnsi="Times New Roman" w:cs="Times New Roman"/>
          <w:color w:val="333333"/>
          <w:sz w:val="28"/>
          <w:szCs w:val="28"/>
          <w:lang w:eastAsia="es-PE"/>
        </w:rPr>
        <w:t xml:space="preserve"> </w:t>
      </w:r>
      <w:proofErr w:type="spellStart"/>
      <w:r w:rsidRPr="003F1119">
        <w:rPr>
          <w:rFonts w:ascii="Times New Roman" w:eastAsia="Times New Roman" w:hAnsi="Times New Roman" w:cs="Times New Roman"/>
          <w:color w:val="333333"/>
          <w:sz w:val="28"/>
          <w:szCs w:val="28"/>
          <w:lang w:eastAsia="es-PE"/>
        </w:rPr>
        <w:t>motiv</w:t>
      </w:r>
      <w:proofErr w:type="spellEnd"/>
      <w:r w:rsidRPr="003F1119">
        <w:rPr>
          <w:rFonts w:ascii="Times New Roman" w:eastAsia="Times New Roman" w:hAnsi="Times New Roman" w:cs="Times New Roman"/>
          <w:color w:val="333333"/>
          <w:sz w:val="28"/>
          <w:szCs w:val="28"/>
          <w:lang w:eastAsia="es-PE"/>
        </w:rPr>
        <w:t>.</w:t>
      </w:r>
    </w:p>
    <w:p w14:paraId="0882137F"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w:t>
      </w:r>
      <w:r w:rsidRPr="000D1AD4">
        <w:rPr>
          <w:rFonts w:ascii="Times New Roman" w:eastAsia="Times New Roman" w:hAnsi="Times New Roman" w:cs="Times New Roman"/>
          <w:b/>
          <w:bCs/>
          <w:color w:val="474747"/>
          <w:sz w:val="28"/>
          <w:szCs w:val="28"/>
          <w:lang w:eastAsia="es-PE"/>
        </w:rPr>
        <w:t>Que el 2025 sea un año en el que crezca la paz</w:t>
      </w:r>
      <w:r w:rsidRPr="003F1119">
        <w:rPr>
          <w:rFonts w:ascii="Times New Roman" w:eastAsia="Times New Roman" w:hAnsi="Times New Roman" w:cs="Times New Roman"/>
          <w:color w:val="333333"/>
          <w:sz w:val="28"/>
          <w:szCs w:val="28"/>
          <w:lang w:eastAsia="es-PE"/>
        </w:rPr>
        <w:t>. Esa paz real y duradera, que no se detiene en las objeciones de los contratos o en las mesas de compromisos humanos. Busquemos la verdadera paz, que es dada por Dios a un corazón desarmado: un corazón que no se empecina en calcular lo que es mío y lo que es tuyo; un corazón que disipa el egoísmo en la prontitud de ir al encuentro de los demás; un corazón que no duda en reconocerse deudor respecto a Dios y por eso está dispuesto a perdonar las deudas que oprimen al prójimo; un corazón que supera el desaliento por el futuro con la esperanza de que toda persona es un bien para este mundo”, culmina el Papa su mensaje, en el que aboga por un </w:t>
      </w:r>
      <w:r w:rsidRPr="000D1AD4">
        <w:rPr>
          <w:rFonts w:ascii="Times New Roman" w:eastAsia="Times New Roman" w:hAnsi="Times New Roman" w:cs="Times New Roman"/>
          <w:b/>
          <w:bCs/>
          <w:color w:val="474747"/>
          <w:sz w:val="28"/>
          <w:szCs w:val="28"/>
          <w:lang w:eastAsia="es-PE"/>
        </w:rPr>
        <w:t>“desarme del corazón”.</w:t>
      </w:r>
    </w:p>
    <w:p w14:paraId="0132A637"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Francisco arranca su mensaje recordando que, en su origen, los jubileos servían para “</w:t>
      </w:r>
      <w:r w:rsidRPr="000D1AD4">
        <w:rPr>
          <w:rFonts w:ascii="Times New Roman" w:eastAsia="Times New Roman" w:hAnsi="Times New Roman" w:cs="Times New Roman"/>
          <w:b/>
          <w:bCs/>
          <w:color w:val="474747"/>
          <w:sz w:val="28"/>
          <w:szCs w:val="28"/>
          <w:lang w:eastAsia="es-PE"/>
        </w:rPr>
        <w:t>restablecer la justicia de Dios en distintos ámbitos de la vida:</w:t>
      </w:r>
      <w:r w:rsidRPr="003F1119">
        <w:rPr>
          <w:rFonts w:ascii="Times New Roman" w:eastAsia="Times New Roman" w:hAnsi="Times New Roman" w:cs="Times New Roman"/>
          <w:color w:val="333333"/>
          <w:sz w:val="28"/>
          <w:szCs w:val="28"/>
          <w:lang w:eastAsia="es-PE"/>
        </w:rPr>
        <w:t> en el uso de la tierra, en la posesión de los bienes, en la relación con el prójimo, sobre todo respecto a los más pobres y a quienes habían caído en desgracia”.</w:t>
      </w:r>
    </w:p>
    <w:p w14:paraId="0F1F2C81" w14:textId="77777777" w:rsidR="00287BCE" w:rsidRPr="003F1119" w:rsidRDefault="00287BCE" w:rsidP="000D1AD4">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7" w:name="_Toc185246141"/>
      <w:r w:rsidRPr="003F1119">
        <w:rPr>
          <w:rFonts w:ascii="Times New Roman" w:eastAsia="Times New Roman" w:hAnsi="Times New Roman" w:cs="Times New Roman"/>
          <w:b/>
          <w:bCs/>
          <w:color w:val="474747"/>
          <w:sz w:val="28"/>
          <w:szCs w:val="28"/>
          <w:lang w:eastAsia="es-PE"/>
        </w:rPr>
        <w:t>Escuchar el grito desesperado de auxilio</w:t>
      </w:r>
      <w:bookmarkEnd w:id="17"/>
    </w:p>
    <w:p w14:paraId="39FAFDE6"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También hoy, señala el Papa, “el Jubileo es un evento que nos impulsa a buscar la justicia liberadora de Dios sobre toda la tierra”, y escuchar “</w:t>
      </w:r>
      <w:r w:rsidRPr="000D1AD4">
        <w:rPr>
          <w:rFonts w:ascii="Times New Roman" w:eastAsia="Times New Roman" w:hAnsi="Times New Roman" w:cs="Times New Roman"/>
          <w:b/>
          <w:bCs/>
          <w:color w:val="474747"/>
          <w:sz w:val="28"/>
          <w:szCs w:val="28"/>
          <w:lang w:eastAsia="es-PE"/>
        </w:rPr>
        <w:t>el grito desesperado de auxilio”</w:t>
      </w:r>
      <w:r w:rsidRPr="003F1119">
        <w:rPr>
          <w:rFonts w:ascii="Times New Roman" w:eastAsia="Times New Roman" w:hAnsi="Times New Roman" w:cs="Times New Roman"/>
          <w:color w:val="333333"/>
          <w:sz w:val="28"/>
          <w:szCs w:val="28"/>
          <w:lang w:eastAsia="es-PE"/>
        </w:rPr>
        <w:t> que se eleva “desde muchas partes de la tierra y que Dios nunca deja de escuchar”.</w:t>
      </w:r>
    </w:p>
    <w:p w14:paraId="6CEB25E6"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 xml:space="preserve">“También nosotros nos sentimos llamados a ser voz de tantas situaciones de </w:t>
      </w:r>
      <w:r w:rsidRPr="00E3331C">
        <w:rPr>
          <w:rFonts w:ascii="Times New Roman" w:eastAsia="Times New Roman" w:hAnsi="Times New Roman" w:cs="Times New Roman"/>
          <w:b/>
          <w:color w:val="333333"/>
          <w:sz w:val="28"/>
          <w:szCs w:val="28"/>
          <w:lang w:eastAsia="es-PE"/>
        </w:rPr>
        <w:t>explotación de la tierra y de opresión del prójimo</w:t>
      </w:r>
      <w:r w:rsidRPr="003F1119">
        <w:rPr>
          <w:rFonts w:ascii="Times New Roman" w:eastAsia="Times New Roman" w:hAnsi="Times New Roman" w:cs="Times New Roman"/>
          <w:color w:val="333333"/>
          <w:sz w:val="28"/>
          <w:szCs w:val="28"/>
          <w:lang w:eastAsia="es-PE"/>
        </w:rPr>
        <w:t>” que, añadió, “no se deben sólo a la iniquidad de algunos, sino que se han consolidado y se sostienen en una complicidad extendida”.</w:t>
      </w:r>
    </w:p>
    <w:p w14:paraId="1419D9B3"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Porque “cada uno de nosotros debe sentirse responsable de algún modo por la devastación a la que está sometida nuestra casa común, empezando por esas acciones que, aunque sólo sea indirectamente, alimentan los conflictos que están azotando la humanidad”, y que se traducen en “el </w:t>
      </w:r>
      <w:r w:rsidRPr="000D1AD4">
        <w:rPr>
          <w:rFonts w:ascii="Times New Roman" w:eastAsia="Times New Roman" w:hAnsi="Times New Roman" w:cs="Times New Roman"/>
          <w:b/>
          <w:bCs/>
          <w:color w:val="474747"/>
          <w:sz w:val="28"/>
          <w:szCs w:val="28"/>
          <w:lang w:eastAsia="es-PE"/>
        </w:rPr>
        <w:t>trato deshumano que se da a las personas migrantes, la degradación ambiental</w:t>
      </w:r>
      <w:r w:rsidRPr="003F1119">
        <w:rPr>
          <w:rFonts w:ascii="Times New Roman" w:eastAsia="Times New Roman" w:hAnsi="Times New Roman" w:cs="Times New Roman"/>
          <w:color w:val="333333"/>
          <w:sz w:val="28"/>
          <w:szCs w:val="28"/>
          <w:lang w:eastAsia="es-PE"/>
        </w:rPr>
        <w:t xml:space="preserve">, la confusión generada culpablemente por la desinformación, el </w:t>
      </w:r>
      <w:r w:rsidRPr="003F1119">
        <w:rPr>
          <w:rFonts w:ascii="Times New Roman" w:eastAsia="Times New Roman" w:hAnsi="Times New Roman" w:cs="Times New Roman"/>
          <w:color w:val="333333"/>
          <w:sz w:val="28"/>
          <w:szCs w:val="28"/>
          <w:lang w:eastAsia="es-PE"/>
        </w:rPr>
        <w:lastRenderedPageBreak/>
        <w:t>rechazo de toda forma de diálogo” o “las grandes inversiones en la industria militar”.</w:t>
      </w:r>
    </w:p>
    <w:p w14:paraId="3EC1664B"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“Son todos factores de una amenaza concreta para la existencia de la humanidad en su conjunto”, clama el Papa, quien insiste en que “queremos ponernos a la escucha de este grito de la humanidad para que todos, juntos y personalmente, </w:t>
      </w:r>
      <w:r w:rsidRPr="000D1AD4">
        <w:rPr>
          <w:rFonts w:ascii="Times New Roman" w:eastAsia="Times New Roman" w:hAnsi="Times New Roman" w:cs="Times New Roman"/>
          <w:b/>
          <w:bCs/>
          <w:color w:val="474747"/>
          <w:sz w:val="28"/>
          <w:szCs w:val="28"/>
          <w:lang w:eastAsia="es-PE"/>
        </w:rPr>
        <w:t>nos sintamos llamados a romper las cadenas de la injusticia y, así, proclamar la justicia de Dios”.</w:t>
      </w:r>
    </w:p>
    <w:p w14:paraId="1C7E22EA"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“Hacer algún acto de filantropía esporádico no es suficiente.</w:t>
      </w:r>
      <w:r w:rsidRPr="000D1AD4">
        <w:rPr>
          <w:rFonts w:ascii="Times New Roman" w:eastAsia="Times New Roman" w:hAnsi="Times New Roman" w:cs="Times New Roman"/>
          <w:b/>
          <w:bCs/>
          <w:color w:val="474747"/>
          <w:sz w:val="28"/>
          <w:szCs w:val="28"/>
          <w:lang w:eastAsia="es-PE"/>
        </w:rPr>
        <w:t> Se necesitan, por el contrario, cambios culturales y estructurales, de modo que también se efectúe un cambio duradero”</w:t>
      </w:r>
      <w:r w:rsidRPr="003F1119">
        <w:rPr>
          <w:rFonts w:ascii="Times New Roman" w:eastAsia="Times New Roman" w:hAnsi="Times New Roman" w:cs="Times New Roman"/>
          <w:color w:val="333333"/>
          <w:sz w:val="28"/>
          <w:szCs w:val="28"/>
          <w:lang w:eastAsia="es-PE"/>
        </w:rPr>
        <w:t>, recalca.</w:t>
      </w:r>
    </w:p>
    <w:p w14:paraId="2E0E326A" w14:textId="77777777" w:rsidR="00287BCE" w:rsidRPr="003F1119" w:rsidRDefault="00287BCE" w:rsidP="000D1AD4">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8" w:name="_Toc185246142"/>
      <w:r w:rsidRPr="003F1119">
        <w:rPr>
          <w:rFonts w:ascii="Times New Roman" w:eastAsia="Times New Roman" w:hAnsi="Times New Roman" w:cs="Times New Roman"/>
          <w:b/>
          <w:bCs/>
          <w:color w:val="474747"/>
          <w:sz w:val="28"/>
          <w:szCs w:val="28"/>
          <w:lang w:eastAsia="es-PE"/>
        </w:rPr>
        <w:t>Cambios para el Año Jubilar</w:t>
      </w:r>
      <w:bookmarkEnd w:id="18"/>
    </w:p>
    <w:p w14:paraId="71B0EA51"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¿Qué cambios se pueden emprender en este Año Jubilar? Francisco es claro al pedir “un cambio cultural: todos somos deudores” de una sociedad en la que puede empezar a funcionar “</w:t>
      </w:r>
      <w:r w:rsidRPr="000D1AD4">
        <w:rPr>
          <w:rFonts w:ascii="Times New Roman" w:eastAsia="Times New Roman" w:hAnsi="Times New Roman" w:cs="Times New Roman"/>
          <w:b/>
          <w:bCs/>
          <w:color w:val="474747"/>
          <w:sz w:val="28"/>
          <w:szCs w:val="28"/>
          <w:lang w:eastAsia="es-PE"/>
        </w:rPr>
        <w:t>una lógica de explotación, donde el más fuerte pretende tener el derecho de abusar del más débil”.</w:t>
      </w:r>
    </w:p>
    <w:p w14:paraId="2B1A0F27"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“Como las élites en el tiempo de Jesús, que se aprovechaban de los sufrimientos de los más pobres, así hoy en la aldea global interconectada, el sistema internacional, si no se alimenta de lógicas de solidaridad y de interdependencia, genera injusticias, exacerbadas por la corrupción, que atrapan a los países más pobres”, denuncia Francisco, quien vuelve a repetir que “</w:t>
      </w:r>
      <w:r w:rsidRPr="000D1AD4">
        <w:rPr>
          <w:rFonts w:ascii="Times New Roman" w:eastAsia="Times New Roman" w:hAnsi="Times New Roman" w:cs="Times New Roman"/>
          <w:b/>
          <w:bCs/>
          <w:color w:val="474747"/>
          <w:sz w:val="28"/>
          <w:szCs w:val="28"/>
          <w:lang w:eastAsia="es-PE"/>
        </w:rPr>
        <w:t>la deuda externa se ha convertido en un instrumento de control” </w:t>
      </w:r>
      <w:r w:rsidRPr="003F1119">
        <w:rPr>
          <w:rFonts w:ascii="Times New Roman" w:eastAsia="Times New Roman" w:hAnsi="Times New Roman" w:cs="Times New Roman"/>
          <w:color w:val="333333"/>
          <w:sz w:val="28"/>
          <w:szCs w:val="28"/>
          <w:lang w:eastAsia="es-PE"/>
        </w:rPr>
        <w:t>con el que los países más ricos “no tienen escrúpulos de explotar de manera indiscriminada los recursos humanos y naturales de los países más pobres”.</w:t>
      </w:r>
    </w:p>
    <w:p w14:paraId="21C40A09"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Junto a la económica, la </w:t>
      </w:r>
      <w:r w:rsidRPr="000D1AD4">
        <w:rPr>
          <w:rFonts w:ascii="Times New Roman" w:eastAsia="Times New Roman" w:hAnsi="Times New Roman" w:cs="Times New Roman"/>
          <w:b/>
          <w:bCs/>
          <w:color w:val="474747"/>
          <w:sz w:val="28"/>
          <w:szCs w:val="28"/>
          <w:lang w:eastAsia="es-PE"/>
        </w:rPr>
        <w:t>“deuda ecológica”</w:t>
      </w:r>
      <w:r w:rsidRPr="003F1119">
        <w:rPr>
          <w:rFonts w:ascii="Times New Roman" w:eastAsia="Times New Roman" w:hAnsi="Times New Roman" w:cs="Times New Roman"/>
          <w:color w:val="333333"/>
          <w:sz w:val="28"/>
          <w:szCs w:val="28"/>
          <w:lang w:eastAsia="es-PE"/>
        </w:rPr>
        <w:t> que “son dos caras de una misma moneda de esta lógica de explotación”. Por ello, Francisco vuelve a invitar “a la comunidad internacional a </w:t>
      </w:r>
      <w:r w:rsidRPr="000D1AD4">
        <w:rPr>
          <w:rFonts w:ascii="Times New Roman" w:eastAsia="Times New Roman" w:hAnsi="Times New Roman" w:cs="Times New Roman"/>
          <w:b/>
          <w:bCs/>
          <w:color w:val="474747"/>
          <w:sz w:val="28"/>
          <w:szCs w:val="28"/>
          <w:lang w:eastAsia="es-PE"/>
        </w:rPr>
        <w:t>emprender acciones de remisión de la deuda externa,</w:t>
      </w:r>
      <w:r w:rsidRPr="003F1119">
        <w:rPr>
          <w:rFonts w:ascii="Times New Roman" w:eastAsia="Times New Roman" w:hAnsi="Times New Roman" w:cs="Times New Roman"/>
          <w:color w:val="333333"/>
          <w:sz w:val="28"/>
          <w:szCs w:val="28"/>
          <w:lang w:eastAsia="es-PE"/>
        </w:rPr>
        <w:t> reconociendo la existencia de una deuda ecológica entre el norte y el sur del mundo”.</w:t>
      </w:r>
    </w:p>
    <w:p w14:paraId="78C1BDF4" w14:textId="77777777" w:rsidR="00287BCE" w:rsidRPr="003F1119" w:rsidRDefault="00287BCE" w:rsidP="000D1AD4">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9" w:name="_Toc185246143"/>
      <w:r w:rsidRPr="003F1119">
        <w:rPr>
          <w:rFonts w:ascii="Times New Roman" w:eastAsia="Times New Roman" w:hAnsi="Times New Roman" w:cs="Times New Roman"/>
          <w:b/>
          <w:bCs/>
          <w:color w:val="474747"/>
          <w:sz w:val="28"/>
          <w:szCs w:val="28"/>
          <w:lang w:eastAsia="es-PE"/>
        </w:rPr>
        <w:t>Tres acciones posibles para el Jubileo</w:t>
      </w:r>
      <w:bookmarkEnd w:id="19"/>
      <w:r w:rsidRPr="003F1119">
        <w:rPr>
          <w:rFonts w:ascii="Times New Roman" w:eastAsia="Times New Roman" w:hAnsi="Times New Roman" w:cs="Times New Roman"/>
          <w:b/>
          <w:bCs/>
          <w:color w:val="474747"/>
          <w:sz w:val="28"/>
          <w:szCs w:val="28"/>
          <w:lang w:eastAsia="es-PE"/>
        </w:rPr>
        <w:t> </w:t>
      </w:r>
    </w:p>
    <w:p w14:paraId="3BA12CCE"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Al tiempo, el Papa ofrece “tres acciones posibles” para este Año Jubilar, “que puedan restaurar la dignidad en la vida de poblaciones enteras y volver a ponerlas en camino sobre la vía de la esperanza, para que se supere la crisis de la deuda y todos puedan volver a reconocerse deudores perdonados”.</w:t>
      </w:r>
    </w:p>
    <w:p w14:paraId="3140BBB8"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EB7DCD">
        <w:rPr>
          <w:rFonts w:ascii="Times New Roman" w:eastAsia="Times New Roman" w:hAnsi="Times New Roman" w:cs="Times New Roman"/>
          <w:b/>
          <w:color w:val="333333"/>
          <w:sz w:val="28"/>
          <w:szCs w:val="28"/>
          <w:lang w:eastAsia="es-PE"/>
        </w:rPr>
        <w:t>En primer lugar, la</w:t>
      </w:r>
      <w:r w:rsidRPr="003F1119">
        <w:rPr>
          <w:rFonts w:ascii="Times New Roman" w:eastAsia="Times New Roman" w:hAnsi="Times New Roman" w:cs="Times New Roman"/>
          <w:color w:val="333333"/>
          <w:sz w:val="28"/>
          <w:szCs w:val="28"/>
          <w:lang w:eastAsia="es-PE"/>
        </w:rPr>
        <w:t> </w:t>
      </w:r>
      <w:r w:rsidRPr="000D1AD4">
        <w:rPr>
          <w:rFonts w:ascii="Times New Roman" w:eastAsia="Times New Roman" w:hAnsi="Times New Roman" w:cs="Times New Roman"/>
          <w:b/>
          <w:bCs/>
          <w:color w:val="474747"/>
          <w:sz w:val="28"/>
          <w:szCs w:val="28"/>
          <w:lang w:eastAsia="es-PE"/>
        </w:rPr>
        <w:t>condonación de la deuda (de las deudas),</w:t>
      </w:r>
      <w:r w:rsidRPr="003F1119">
        <w:rPr>
          <w:rFonts w:ascii="Times New Roman" w:eastAsia="Times New Roman" w:hAnsi="Times New Roman" w:cs="Times New Roman"/>
          <w:color w:val="333333"/>
          <w:sz w:val="28"/>
          <w:szCs w:val="28"/>
          <w:lang w:eastAsia="es-PE"/>
        </w:rPr>
        <w:t> y “el desarrollo de una nueva arquitectura financiera, que lleve a la creación de un </w:t>
      </w:r>
      <w:r w:rsidRPr="000D1AD4">
        <w:rPr>
          <w:rFonts w:ascii="Times New Roman" w:eastAsia="Times New Roman" w:hAnsi="Times New Roman" w:cs="Times New Roman"/>
          <w:b/>
          <w:bCs/>
          <w:color w:val="474747"/>
          <w:sz w:val="28"/>
          <w:szCs w:val="28"/>
          <w:lang w:eastAsia="es-PE"/>
        </w:rPr>
        <w:t>Documento financiero global</w:t>
      </w:r>
      <w:r w:rsidRPr="003F1119">
        <w:rPr>
          <w:rFonts w:ascii="Times New Roman" w:eastAsia="Times New Roman" w:hAnsi="Times New Roman" w:cs="Times New Roman"/>
          <w:color w:val="333333"/>
          <w:sz w:val="28"/>
          <w:szCs w:val="28"/>
          <w:lang w:eastAsia="es-PE"/>
        </w:rPr>
        <w:t>, fundado en la solidaridad y la armonía entre los pueblos”. </w:t>
      </w:r>
      <w:r w:rsidRPr="00EB7DCD">
        <w:rPr>
          <w:rFonts w:ascii="Times New Roman" w:eastAsia="Times New Roman" w:hAnsi="Times New Roman" w:cs="Times New Roman"/>
          <w:b/>
          <w:color w:val="333333"/>
          <w:sz w:val="28"/>
          <w:szCs w:val="28"/>
          <w:lang w:eastAsia="es-PE"/>
        </w:rPr>
        <w:t>En segundo término</w:t>
      </w:r>
      <w:r w:rsidRPr="003F1119">
        <w:rPr>
          <w:rFonts w:ascii="Times New Roman" w:eastAsia="Times New Roman" w:hAnsi="Times New Roman" w:cs="Times New Roman"/>
          <w:color w:val="333333"/>
          <w:sz w:val="28"/>
          <w:szCs w:val="28"/>
          <w:lang w:eastAsia="es-PE"/>
        </w:rPr>
        <w:t>, “un </w:t>
      </w:r>
      <w:r w:rsidRPr="000D1AD4">
        <w:rPr>
          <w:rFonts w:ascii="Times New Roman" w:eastAsia="Times New Roman" w:hAnsi="Times New Roman" w:cs="Times New Roman"/>
          <w:b/>
          <w:bCs/>
          <w:color w:val="474747"/>
          <w:sz w:val="28"/>
          <w:szCs w:val="28"/>
          <w:lang w:eastAsia="es-PE"/>
        </w:rPr>
        <w:t>compromiso firme para promover el respeto de la dignidad de la vida humana</w:t>
      </w:r>
      <w:r w:rsidRPr="003F1119">
        <w:rPr>
          <w:rFonts w:ascii="Times New Roman" w:eastAsia="Times New Roman" w:hAnsi="Times New Roman" w:cs="Times New Roman"/>
          <w:color w:val="333333"/>
          <w:sz w:val="28"/>
          <w:szCs w:val="28"/>
          <w:lang w:eastAsia="es-PE"/>
        </w:rPr>
        <w:t xml:space="preserve">, desde la concepción hasta la muerte natural, para que toda persona pueda amar la propia vida y mirar al futuro con esperanza, deseando el desarrollo y la felicidad para sí misma y para sus propios hijos”. También, un gesto </w:t>
      </w:r>
      <w:r w:rsidRPr="003F1119">
        <w:rPr>
          <w:rFonts w:ascii="Times New Roman" w:eastAsia="Times New Roman" w:hAnsi="Times New Roman" w:cs="Times New Roman"/>
          <w:color w:val="333333"/>
          <w:sz w:val="28"/>
          <w:szCs w:val="28"/>
          <w:lang w:eastAsia="es-PE"/>
        </w:rPr>
        <w:lastRenderedPageBreak/>
        <w:t>concreto para “favorecer la cultura de la vida”: </w:t>
      </w:r>
      <w:r w:rsidRPr="000D1AD4">
        <w:rPr>
          <w:rFonts w:ascii="Times New Roman" w:eastAsia="Times New Roman" w:hAnsi="Times New Roman" w:cs="Times New Roman"/>
          <w:b/>
          <w:bCs/>
          <w:color w:val="474747"/>
          <w:sz w:val="28"/>
          <w:szCs w:val="28"/>
          <w:lang w:eastAsia="es-PE"/>
        </w:rPr>
        <w:t>“La eliminación de la pena de muerte en todas las naciones”.</w:t>
      </w:r>
    </w:p>
    <w:p w14:paraId="1B6E565E" w14:textId="77777777" w:rsidR="00287BCE" w:rsidRPr="003F1119" w:rsidRDefault="00287BCE" w:rsidP="000D1AD4">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0" w:name="_Toc185246144"/>
      <w:r w:rsidRPr="003F1119">
        <w:rPr>
          <w:rFonts w:ascii="Times New Roman" w:eastAsia="Times New Roman" w:hAnsi="Times New Roman" w:cs="Times New Roman"/>
          <w:b/>
          <w:bCs/>
          <w:color w:val="474747"/>
          <w:sz w:val="28"/>
          <w:szCs w:val="28"/>
          <w:lang w:eastAsia="es-PE"/>
        </w:rPr>
        <w:t>Un fondo mundial contra el hambre</w:t>
      </w:r>
      <w:bookmarkEnd w:id="20"/>
    </w:p>
    <w:p w14:paraId="72F4036D"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 xml:space="preserve">Finalmente, </w:t>
      </w:r>
      <w:r w:rsidRPr="00EB7DCD">
        <w:rPr>
          <w:rFonts w:ascii="Times New Roman" w:eastAsia="Times New Roman" w:hAnsi="Times New Roman" w:cs="Times New Roman"/>
          <w:b/>
          <w:color w:val="333333"/>
          <w:sz w:val="28"/>
          <w:szCs w:val="28"/>
          <w:lang w:eastAsia="es-PE"/>
        </w:rPr>
        <w:t xml:space="preserve">una tercera petición: “Utilicemos al menos un porcentaje fijo del dinero empleado en los armamentos para la constitución de un Fondo mundial que elimine definitivamente el hambre </w:t>
      </w:r>
      <w:r w:rsidRPr="003F1119">
        <w:rPr>
          <w:rFonts w:ascii="Times New Roman" w:eastAsia="Times New Roman" w:hAnsi="Times New Roman" w:cs="Times New Roman"/>
          <w:color w:val="333333"/>
          <w:sz w:val="28"/>
          <w:szCs w:val="28"/>
          <w:lang w:eastAsia="es-PE"/>
        </w:rPr>
        <w:t xml:space="preserve">y facilite en los países más pobres actividades educativas también dirigidas a promover el </w:t>
      </w:r>
      <w:r w:rsidRPr="003C0647">
        <w:rPr>
          <w:rFonts w:ascii="Times New Roman" w:eastAsia="Times New Roman" w:hAnsi="Times New Roman" w:cs="Times New Roman"/>
          <w:b/>
          <w:color w:val="333333"/>
          <w:sz w:val="28"/>
          <w:szCs w:val="28"/>
          <w:lang w:eastAsia="es-PE"/>
        </w:rPr>
        <w:t>desarrollo sostenible</w:t>
      </w:r>
      <w:r w:rsidRPr="003F1119">
        <w:rPr>
          <w:rFonts w:ascii="Times New Roman" w:eastAsia="Times New Roman" w:hAnsi="Times New Roman" w:cs="Times New Roman"/>
          <w:color w:val="333333"/>
          <w:sz w:val="28"/>
          <w:szCs w:val="28"/>
          <w:lang w:eastAsia="es-PE"/>
        </w:rPr>
        <w:t>, contrastando el cambio climático”.</w:t>
      </w:r>
    </w:p>
    <w:p w14:paraId="16345E0B" w14:textId="77777777" w:rsidR="00287BCE" w:rsidRPr="003F1119" w:rsidRDefault="00287BCE" w:rsidP="000D1AD4">
      <w:pPr>
        <w:shd w:val="clear" w:color="auto" w:fill="FFFFFF"/>
        <w:spacing w:after="0" w:line="240" w:lineRule="auto"/>
        <w:rPr>
          <w:rFonts w:ascii="Times New Roman" w:eastAsia="Times New Roman" w:hAnsi="Times New Roman" w:cs="Times New Roman"/>
          <w:color w:val="333333"/>
          <w:sz w:val="28"/>
          <w:szCs w:val="28"/>
          <w:lang w:eastAsia="es-PE"/>
        </w:rPr>
      </w:pPr>
      <w:r w:rsidRPr="003F1119">
        <w:rPr>
          <w:rFonts w:ascii="Times New Roman" w:eastAsia="Times New Roman" w:hAnsi="Times New Roman" w:cs="Times New Roman"/>
          <w:color w:val="333333"/>
          <w:sz w:val="28"/>
          <w:szCs w:val="28"/>
          <w:lang w:eastAsia="es-PE"/>
        </w:rPr>
        <w:t>“Debemos buscar </w:t>
      </w:r>
      <w:r w:rsidRPr="000D1AD4">
        <w:rPr>
          <w:rFonts w:ascii="Times New Roman" w:eastAsia="Times New Roman" w:hAnsi="Times New Roman" w:cs="Times New Roman"/>
          <w:b/>
          <w:bCs/>
          <w:color w:val="474747"/>
          <w:sz w:val="28"/>
          <w:szCs w:val="28"/>
          <w:lang w:eastAsia="es-PE"/>
        </w:rPr>
        <w:t>que se elimine todo pretexto que pueda impulsar a los jóvenes a imaginar el propio futuro sin esperanza,</w:t>
      </w:r>
      <w:r w:rsidRPr="003F1119">
        <w:rPr>
          <w:rFonts w:ascii="Times New Roman" w:eastAsia="Times New Roman" w:hAnsi="Times New Roman" w:cs="Times New Roman"/>
          <w:color w:val="333333"/>
          <w:sz w:val="28"/>
          <w:szCs w:val="28"/>
          <w:lang w:eastAsia="es-PE"/>
        </w:rPr>
        <w:t> o bien como una expectativa para vengar la sangre de sus seres queridos. El futuro es un don para superar los errores del pasado, para construir nuevos caminos de paz”, culmina el pontífice, quien insiste, parafraseando a Juan XXIII,  en que </w:t>
      </w:r>
      <w:r w:rsidRPr="000D1AD4">
        <w:rPr>
          <w:rFonts w:ascii="Times New Roman" w:eastAsia="Times New Roman" w:hAnsi="Times New Roman" w:cs="Times New Roman"/>
          <w:b/>
          <w:bCs/>
          <w:color w:val="474747"/>
          <w:sz w:val="28"/>
          <w:szCs w:val="28"/>
          <w:lang w:eastAsia="es-PE"/>
        </w:rPr>
        <w:t>“la verdadera paz sólo podrá nacer de un corazón desarmado de la angustia y el miedo de la guerra”.</w:t>
      </w:r>
    </w:p>
    <w:sectPr w:rsidR="00287BCE" w:rsidRPr="003F11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061"/>
    <w:multiLevelType w:val="multilevel"/>
    <w:tmpl w:val="52F6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2F75"/>
    <w:multiLevelType w:val="hybridMultilevel"/>
    <w:tmpl w:val="E884A15C"/>
    <w:lvl w:ilvl="0" w:tplc="F7DA2CA2">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2" w15:restartNumberingAfterBreak="0">
    <w:nsid w:val="0E9F1F0B"/>
    <w:multiLevelType w:val="multilevel"/>
    <w:tmpl w:val="3246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744A5"/>
    <w:multiLevelType w:val="multilevel"/>
    <w:tmpl w:val="3F1EB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4675B"/>
    <w:multiLevelType w:val="multilevel"/>
    <w:tmpl w:val="CC5EB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11457"/>
    <w:multiLevelType w:val="multilevel"/>
    <w:tmpl w:val="F8A0C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53BA5"/>
    <w:multiLevelType w:val="multilevel"/>
    <w:tmpl w:val="BB34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91001"/>
    <w:multiLevelType w:val="multilevel"/>
    <w:tmpl w:val="6A6E9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22F24"/>
    <w:multiLevelType w:val="multilevel"/>
    <w:tmpl w:val="74B492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B06BE"/>
    <w:multiLevelType w:val="multilevel"/>
    <w:tmpl w:val="C900C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722AA"/>
    <w:multiLevelType w:val="multilevel"/>
    <w:tmpl w:val="117C13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F3EAA"/>
    <w:multiLevelType w:val="multilevel"/>
    <w:tmpl w:val="706E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52C91"/>
    <w:multiLevelType w:val="multilevel"/>
    <w:tmpl w:val="C01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330CD6"/>
    <w:multiLevelType w:val="multilevel"/>
    <w:tmpl w:val="5C4C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6600B"/>
    <w:multiLevelType w:val="multilevel"/>
    <w:tmpl w:val="A2BA6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56A6B"/>
    <w:multiLevelType w:val="multilevel"/>
    <w:tmpl w:val="A01250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372A4"/>
    <w:multiLevelType w:val="multilevel"/>
    <w:tmpl w:val="7C0C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4938A2"/>
    <w:multiLevelType w:val="multilevel"/>
    <w:tmpl w:val="AB0A15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E0EAC"/>
    <w:multiLevelType w:val="multilevel"/>
    <w:tmpl w:val="0B504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7430D"/>
    <w:multiLevelType w:val="multilevel"/>
    <w:tmpl w:val="11F8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223D4"/>
    <w:multiLevelType w:val="multilevel"/>
    <w:tmpl w:val="5240B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40B"/>
    <w:multiLevelType w:val="multilevel"/>
    <w:tmpl w:val="BF04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63162"/>
    <w:multiLevelType w:val="multilevel"/>
    <w:tmpl w:val="7E8AE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8E4439"/>
    <w:multiLevelType w:val="multilevel"/>
    <w:tmpl w:val="0462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D67E3B"/>
    <w:multiLevelType w:val="multilevel"/>
    <w:tmpl w:val="D630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B3778E"/>
    <w:multiLevelType w:val="multilevel"/>
    <w:tmpl w:val="C01460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1363C"/>
    <w:multiLevelType w:val="multilevel"/>
    <w:tmpl w:val="D556CC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773792">
    <w:abstractNumId w:val="19"/>
  </w:num>
  <w:num w:numId="2" w16cid:durableId="105661576">
    <w:abstractNumId w:val="21"/>
  </w:num>
  <w:num w:numId="3" w16cid:durableId="977105937">
    <w:abstractNumId w:val="12"/>
  </w:num>
  <w:num w:numId="4" w16cid:durableId="953555248">
    <w:abstractNumId w:val="3"/>
  </w:num>
  <w:num w:numId="5" w16cid:durableId="1623269521">
    <w:abstractNumId w:val="10"/>
  </w:num>
  <w:num w:numId="6" w16cid:durableId="1834296762">
    <w:abstractNumId w:val="4"/>
  </w:num>
  <w:num w:numId="7" w16cid:durableId="1429931597">
    <w:abstractNumId w:val="15"/>
  </w:num>
  <w:num w:numId="8" w16cid:durableId="408893153">
    <w:abstractNumId w:val="20"/>
  </w:num>
  <w:num w:numId="9" w16cid:durableId="1151751056">
    <w:abstractNumId w:val="25"/>
  </w:num>
  <w:num w:numId="10" w16cid:durableId="1820607399">
    <w:abstractNumId w:val="17"/>
  </w:num>
  <w:num w:numId="11" w16cid:durableId="1855874037">
    <w:abstractNumId w:val="18"/>
  </w:num>
  <w:num w:numId="12" w16cid:durableId="124352510">
    <w:abstractNumId w:val="26"/>
  </w:num>
  <w:num w:numId="13" w16cid:durableId="1230337089">
    <w:abstractNumId w:val="22"/>
  </w:num>
  <w:num w:numId="14" w16cid:durableId="2072731745">
    <w:abstractNumId w:val="7"/>
  </w:num>
  <w:num w:numId="15" w16cid:durableId="1020624479">
    <w:abstractNumId w:val="8"/>
  </w:num>
  <w:num w:numId="16" w16cid:durableId="1773671758">
    <w:abstractNumId w:val="5"/>
  </w:num>
  <w:num w:numId="17" w16cid:durableId="169420135">
    <w:abstractNumId w:val="9"/>
  </w:num>
  <w:num w:numId="18" w16cid:durableId="1302080672">
    <w:abstractNumId w:val="14"/>
  </w:num>
  <w:num w:numId="19" w16cid:durableId="795296025">
    <w:abstractNumId w:val="0"/>
  </w:num>
  <w:num w:numId="20" w16cid:durableId="1373076165">
    <w:abstractNumId w:val="16"/>
  </w:num>
  <w:num w:numId="21" w16cid:durableId="1906640289">
    <w:abstractNumId w:val="6"/>
  </w:num>
  <w:num w:numId="22" w16cid:durableId="266154610">
    <w:abstractNumId w:val="13"/>
  </w:num>
  <w:num w:numId="23" w16cid:durableId="1005283842">
    <w:abstractNumId w:val="11"/>
  </w:num>
  <w:num w:numId="24" w16cid:durableId="97139570">
    <w:abstractNumId w:val="2"/>
  </w:num>
  <w:num w:numId="25" w16cid:durableId="360322986">
    <w:abstractNumId w:val="24"/>
  </w:num>
  <w:num w:numId="26" w16cid:durableId="1824471634">
    <w:abstractNumId w:val="23"/>
  </w:num>
  <w:num w:numId="27" w16cid:durableId="153665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8FF"/>
    <w:rsid w:val="000333D5"/>
    <w:rsid w:val="00057216"/>
    <w:rsid w:val="000C2A3B"/>
    <w:rsid w:val="000D1AD4"/>
    <w:rsid w:val="000F5E7D"/>
    <w:rsid w:val="00223A44"/>
    <w:rsid w:val="00287BCE"/>
    <w:rsid w:val="002A3EE9"/>
    <w:rsid w:val="002F4470"/>
    <w:rsid w:val="003003B0"/>
    <w:rsid w:val="00323350"/>
    <w:rsid w:val="003C0647"/>
    <w:rsid w:val="003F151A"/>
    <w:rsid w:val="00501AD2"/>
    <w:rsid w:val="00506C2C"/>
    <w:rsid w:val="0053221E"/>
    <w:rsid w:val="00543C1B"/>
    <w:rsid w:val="0057719D"/>
    <w:rsid w:val="00643DFE"/>
    <w:rsid w:val="006D3A56"/>
    <w:rsid w:val="0071347D"/>
    <w:rsid w:val="007258FF"/>
    <w:rsid w:val="007824BE"/>
    <w:rsid w:val="00821ADB"/>
    <w:rsid w:val="0088063B"/>
    <w:rsid w:val="00886372"/>
    <w:rsid w:val="00974B48"/>
    <w:rsid w:val="00B80C6C"/>
    <w:rsid w:val="00BD144C"/>
    <w:rsid w:val="00BE1742"/>
    <w:rsid w:val="00C02C99"/>
    <w:rsid w:val="00C64557"/>
    <w:rsid w:val="00C82EC3"/>
    <w:rsid w:val="00CE4148"/>
    <w:rsid w:val="00E00DC0"/>
    <w:rsid w:val="00E22092"/>
    <w:rsid w:val="00E3331C"/>
    <w:rsid w:val="00EB7DCD"/>
    <w:rsid w:val="00ED0F3A"/>
    <w:rsid w:val="00ED3785"/>
    <w:rsid w:val="00F37DB6"/>
    <w:rsid w:val="00FD1F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40BE"/>
  <w15:chartTrackingRefBased/>
  <w15:docId w15:val="{41EE35DC-9970-4F23-ADFE-0DF9903E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D1F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FD1F82"/>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287B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223A4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1F82"/>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FD1F82"/>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FD1F82"/>
  </w:style>
  <w:style w:type="character" w:styleId="Hipervnculo">
    <w:name w:val="Hyperlink"/>
    <w:basedOn w:val="Fuentedeprrafopredeter"/>
    <w:uiPriority w:val="99"/>
    <w:unhideWhenUsed/>
    <w:rsid w:val="00FD1F82"/>
    <w:rPr>
      <w:color w:val="0000FF"/>
      <w:u w:val="single"/>
    </w:rPr>
  </w:style>
  <w:style w:type="paragraph" w:customStyle="1" w:styleId="pg-bkn-dateline">
    <w:name w:val="pg-bkn-dateline"/>
    <w:basedOn w:val="Normal"/>
    <w:rsid w:val="00FD1F8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FD1F8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FD1F82"/>
    <w:rPr>
      <w:b/>
      <w:bCs/>
    </w:rPr>
  </w:style>
  <w:style w:type="character" w:styleId="nfasis">
    <w:name w:val="Emphasis"/>
    <w:basedOn w:val="Fuentedeprrafopredeter"/>
    <w:uiPriority w:val="20"/>
    <w:qFormat/>
    <w:rsid w:val="00FD1F82"/>
    <w:rPr>
      <w:i/>
      <w:iCs/>
    </w:rPr>
  </w:style>
  <w:style w:type="paragraph" w:styleId="NormalWeb">
    <w:name w:val="Normal (Web)"/>
    <w:basedOn w:val="Normal"/>
    <w:uiPriority w:val="99"/>
    <w:semiHidden/>
    <w:unhideWhenUsed/>
    <w:rsid w:val="00FD1F8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5Car">
    <w:name w:val="Título 5 Car"/>
    <w:basedOn w:val="Fuentedeprrafopredeter"/>
    <w:link w:val="Ttulo5"/>
    <w:uiPriority w:val="9"/>
    <w:semiHidden/>
    <w:rsid w:val="00223A44"/>
    <w:rPr>
      <w:rFonts w:asciiTheme="majorHAnsi" w:eastAsiaTheme="majorEastAsia" w:hAnsiTheme="majorHAnsi" w:cstheme="majorBidi"/>
      <w:color w:val="2E74B5" w:themeColor="accent1" w:themeShade="BF"/>
    </w:rPr>
  </w:style>
  <w:style w:type="character" w:customStyle="1" w:styleId="thetime">
    <w:name w:val="thetime"/>
    <w:basedOn w:val="Fuentedeprrafopredeter"/>
    <w:rsid w:val="00223A44"/>
  </w:style>
  <w:style w:type="character" w:customStyle="1" w:styleId="divider1">
    <w:name w:val="divider1"/>
    <w:basedOn w:val="Fuentedeprrafopredeter"/>
    <w:rsid w:val="00223A44"/>
  </w:style>
  <w:style w:type="character" w:customStyle="1" w:styleId="thecomment">
    <w:name w:val="thecomment"/>
    <w:basedOn w:val="Fuentedeprrafopredeter"/>
    <w:rsid w:val="00223A44"/>
  </w:style>
  <w:style w:type="character" w:customStyle="1" w:styleId="Ttulo3Car">
    <w:name w:val="Título 3 Car"/>
    <w:basedOn w:val="Fuentedeprrafopredeter"/>
    <w:link w:val="Ttulo3"/>
    <w:uiPriority w:val="9"/>
    <w:semiHidden/>
    <w:rsid w:val="00287BCE"/>
    <w:rPr>
      <w:rFonts w:asciiTheme="majorHAnsi" w:eastAsiaTheme="majorEastAsia" w:hAnsiTheme="majorHAnsi" w:cstheme="majorBidi"/>
      <w:color w:val="1F4D78" w:themeColor="accent1" w:themeShade="7F"/>
      <w:sz w:val="24"/>
      <w:szCs w:val="24"/>
    </w:rPr>
  </w:style>
  <w:style w:type="character" w:customStyle="1" w:styleId="field">
    <w:name w:val="field"/>
    <w:basedOn w:val="Fuentedeprrafopredeter"/>
    <w:rsid w:val="00287BCE"/>
  </w:style>
  <w:style w:type="paragraph" w:customStyle="1" w:styleId="name">
    <w:name w:val="name"/>
    <w:basedOn w:val="Normal"/>
    <w:rsid w:val="00287BC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287BC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287BC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287BC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3C064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3C0647"/>
    <w:pPr>
      <w:spacing w:after="100"/>
    </w:pPr>
  </w:style>
  <w:style w:type="paragraph" w:styleId="TDC2">
    <w:name w:val="toc 2"/>
    <w:basedOn w:val="Normal"/>
    <w:next w:val="Normal"/>
    <w:autoRedefine/>
    <w:uiPriority w:val="39"/>
    <w:unhideWhenUsed/>
    <w:rsid w:val="00323350"/>
    <w:pPr>
      <w:numPr>
        <w:numId w:val="27"/>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64541">
      <w:bodyDiv w:val="1"/>
      <w:marLeft w:val="0"/>
      <w:marRight w:val="0"/>
      <w:marTop w:val="0"/>
      <w:marBottom w:val="0"/>
      <w:divBdr>
        <w:top w:val="none" w:sz="0" w:space="0" w:color="auto"/>
        <w:left w:val="none" w:sz="0" w:space="0" w:color="auto"/>
        <w:bottom w:val="none" w:sz="0" w:space="0" w:color="auto"/>
        <w:right w:val="none" w:sz="0" w:space="0" w:color="auto"/>
      </w:divBdr>
      <w:divsChild>
        <w:div w:id="1454009969">
          <w:marLeft w:val="0"/>
          <w:marRight w:val="0"/>
          <w:marTop w:val="0"/>
          <w:marBottom w:val="0"/>
          <w:divBdr>
            <w:top w:val="none" w:sz="0" w:space="0" w:color="auto"/>
            <w:left w:val="none" w:sz="0" w:space="0" w:color="auto"/>
            <w:bottom w:val="none" w:sz="0" w:space="0" w:color="auto"/>
            <w:right w:val="none" w:sz="0" w:space="0" w:color="auto"/>
          </w:divBdr>
        </w:div>
        <w:div w:id="467675596">
          <w:marLeft w:val="0"/>
          <w:marRight w:val="0"/>
          <w:marTop w:val="0"/>
          <w:marBottom w:val="0"/>
          <w:divBdr>
            <w:top w:val="none" w:sz="0" w:space="0" w:color="auto"/>
            <w:left w:val="none" w:sz="0" w:space="0" w:color="auto"/>
            <w:bottom w:val="none" w:sz="0" w:space="0" w:color="auto"/>
            <w:right w:val="none" w:sz="0" w:space="0" w:color="auto"/>
          </w:divBdr>
          <w:divsChild>
            <w:div w:id="2236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96498">
      <w:bodyDiv w:val="1"/>
      <w:marLeft w:val="0"/>
      <w:marRight w:val="0"/>
      <w:marTop w:val="0"/>
      <w:marBottom w:val="0"/>
      <w:divBdr>
        <w:top w:val="none" w:sz="0" w:space="0" w:color="auto"/>
        <w:left w:val="none" w:sz="0" w:space="0" w:color="auto"/>
        <w:bottom w:val="none" w:sz="0" w:space="0" w:color="auto"/>
        <w:right w:val="none" w:sz="0" w:space="0" w:color="auto"/>
      </w:divBdr>
      <w:divsChild>
        <w:div w:id="727726223">
          <w:marLeft w:val="0"/>
          <w:marRight w:val="0"/>
          <w:marTop w:val="0"/>
          <w:marBottom w:val="0"/>
          <w:divBdr>
            <w:top w:val="none" w:sz="0" w:space="0" w:color="auto"/>
            <w:left w:val="none" w:sz="0" w:space="0" w:color="auto"/>
            <w:bottom w:val="none" w:sz="0" w:space="0" w:color="auto"/>
            <w:right w:val="none" w:sz="0" w:space="0" w:color="auto"/>
          </w:divBdr>
          <w:divsChild>
            <w:div w:id="291328991">
              <w:marLeft w:val="0"/>
              <w:marRight w:val="0"/>
              <w:marTop w:val="0"/>
              <w:marBottom w:val="600"/>
              <w:divBdr>
                <w:top w:val="none" w:sz="0" w:space="0" w:color="auto"/>
                <w:left w:val="none" w:sz="0" w:space="0" w:color="auto"/>
                <w:bottom w:val="none" w:sz="0" w:space="0" w:color="auto"/>
                <w:right w:val="none" w:sz="0" w:space="0" w:color="auto"/>
              </w:divBdr>
              <w:divsChild>
                <w:div w:id="7276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5272">
          <w:marLeft w:val="0"/>
          <w:marRight w:val="0"/>
          <w:marTop w:val="0"/>
          <w:marBottom w:val="0"/>
          <w:divBdr>
            <w:top w:val="none" w:sz="0" w:space="0" w:color="auto"/>
            <w:left w:val="none" w:sz="0" w:space="0" w:color="auto"/>
            <w:bottom w:val="none" w:sz="0" w:space="0" w:color="auto"/>
            <w:right w:val="none" w:sz="0" w:space="0" w:color="auto"/>
          </w:divBdr>
          <w:divsChild>
            <w:div w:id="1049299065">
              <w:marLeft w:val="0"/>
              <w:marRight w:val="0"/>
              <w:marTop w:val="0"/>
              <w:marBottom w:val="0"/>
              <w:divBdr>
                <w:top w:val="none" w:sz="0" w:space="0" w:color="auto"/>
                <w:left w:val="none" w:sz="0" w:space="0" w:color="auto"/>
                <w:bottom w:val="none" w:sz="0" w:space="0" w:color="auto"/>
                <w:right w:val="none" w:sz="0" w:space="0" w:color="auto"/>
              </w:divBdr>
              <w:divsChild>
                <w:div w:id="469054631">
                  <w:marLeft w:val="-1275"/>
                  <w:marRight w:val="0"/>
                  <w:marTop w:val="0"/>
                  <w:marBottom w:val="0"/>
                  <w:divBdr>
                    <w:top w:val="none" w:sz="0" w:space="0" w:color="auto"/>
                    <w:left w:val="none" w:sz="0" w:space="0" w:color="auto"/>
                    <w:bottom w:val="none" w:sz="0" w:space="0" w:color="auto"/>
                    <w:right w:val="none" w:sz="0" w:space="0" w:color="auto"/>
                  </w:divBdr>
                </w:div>
                <w:div w:id="830832400">
                  <w:marLeft w:val="0"/>
                  <w:marRight w:val="0"/>
                  <w:marTop w:val="0"/>
                  <w:marBottom w:val="0"/>
                  <w:divBdr>
                    <w:top w:val="none" w:sz="0" w:space="0" w:color="auto"/>
                    <w:left w:val="none" w:sz="0" w:space="0" w:color="auto"/>
                    <w:bottom w:val="none" w:sz="0" w:space="0" w:color="auto"/>
                    <w:right w:val="none" w:sz="0" w:space="0" w:color="auto"/>
                  </w:divBdr>
                  <w:divsChild>
                    <w:div w:id="349576072">
                      <w:marLeft w:val="0"/>
                      <w:marRight w:val="0"/>
                      <w:marTop w:val="0"/>
                      <w:marBottom w:val="0"/>
                      <w:divBdr>
                        <w:top w:val="none" w:sz="0" w:space="0" w:color="auto"/>
                        <w:left w:val="none" w:sz="0" w:space="0" w:color="auto"/>
                        <w:bottom w:val="none" w:sz="0" w:space="0" w:color="auto"/>
                        <w:right w:val="none" w:sz="0" w:space="0" w:color="auto"/>
                      </w:divBdr>
                    </w:div>
                    <w:div w:id="1089503045">
                      <w:marLeft w:val="0"/>
                      <w:marRight w:val="0"/>
                      <w:marTop w:val="0"/>
                      <w:marBottom w:val="0"/>
                      <w:divBdr>
                        <w:top w:val="none" w:sz="0" w:space="0" w:color="auto"/>
                        <w:left w:val="none" w:sz="0" w:space="0" w:color="auto"/>
                        <w:bottom w:val="none" w:sz="0" w:space="0" w:color="auto"/>
                        <w:right w:val="none" w:sz="0" w:space="0" w:color="auto"/>
                      </w:divBdr>
                      <w:divsChild>
                        <w:div w:id="1403066238">
                          <w:marLeft w:val="0"/>
                          <w:marRight w:val="0"/>
                          <w:marTop w:val="0"/>
                          <w:marBottom w:val="0"/>
                          <w:divBdr>
                            <w:top w:val="single" w:sz="36" w:space="4" w:color="BF0C3B"/>
                            <w:left w:val="single" w:sz="36" w:space="0" w:color="BF0C3B"/>
                            <w:bottom w:val="single" w:sz="36" w:space="4" w:color="BF0C3B"/>
                            <w:right w:val="single" w:sz="36" w:space="0" w:color="BF0C3B"/>
                          </w:divBdr>
                        </w:div>
                        <w:div w:id="1037897708">
                          <w:marLeft w:val="0"/>
                          <w:marRight w:val="0"/>
                          <w:marTop w:val="0"/>
                          <w:marBottom w:val="0"/>
                          <w:divBdr>
                            <w:top w:val="single" w:sz="36" w:space="4" w:color="BF0C3B"/>
                            <w:left w:val="single" w:sz="36" w:space="0" w:color="BF0C3B"/>
                            <w:bottom w:val="single" w:sz="36" w:space="4" w:color="BF0C3B"/>
                            <w:right w:val="single" w:sz="36" w:space="0" w:color="BF0C3B"/>
                          </w:divBdr>
                        </w:div>
                        <w:div w:id="200436506">
                          <w:marLeft w:val="0"/>
                          <w:marRight w:val="0"/>
                          <w:marTop w:val="0"/>
                          <w:marBottom w:val="450"/>
                          <w:divBdr>
                            <w:top w:val="none" w:sz="0" w:space="0" w:color="auto"/>
                            <w:left w:val="none" w:sz="0" w:space="0" w:color="auto"/>
                            <w:bottom w:val="none" w:sz="0" w:space="0" w:color="auto"/>
                            <w:right w:val="none" w:sz="0" w:space="0" w:color="auto"/>
                          </w:divBdr>
                          <w:divsChild>
                            <w:div w:id="12624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28670">
      <w:bodyDiv w:val="1"/>
      <w:marLeft w:val="0"/>
      <w:marRight w:val="0"/>
      <w:marTop w:val="0"/>
      <w:marBottom w:val="0"/>
      <w:divBdr>
        <w:top w:val="none" w:sz="0" w:space="0" w:color="auto"/>
        <w:left w:val="none" w:sz="0" w:space="0" w:color="auto"/>
        <w:bottom w:val="none" w:sz="0" w:space="0" w:color="auto"/>
        <w:right w:val="none" w:sz="0" w:space="0" w:color="auto"/>
      </w:divBdr>
      <w:divsChild>
        <w:div w:id="412898672">
          <w:marLeft w:val="0"/>
          <w:marRight w:val="0"/>
          <w:marTop w:val="0"/>
          <w:marBottom w:val="0"/>
          <w:divBdr>
            <w:top w:val="none" w:sz="0" w:space="0" w:color="auto"/>
            <w:left w:val="none" w:sz="0" w:space="0" w:color="auto"/>
            <w:bottom w:val="none" w:sz="0" w:space="0" w:color="auto"/>
            <w:right w:val="none" w:sz="0" w:space="0" w:color="auto"/>
          </w:divBdr>
          <w:divsChild>
            <w:div w:id="1078331546">
              <w:marLeft w:val="0"/>
              <w:marRight w:val="0"/>
              <w:marTop w:val="0"/>
              <w:marBottom w:val="600"/>
              <w:divBdr>
                <w:top w:val="none" w:sz="0" w:space="0" w:color="auto"/>
                <w:left w:val="none" w:sz="0" w:space="0" w:color="auto"/>
                <w:bottom w:val="none" w:sz="0" w:space="0" w:color="auto"/>
                <w:right w:val="none" w:sz="0" w:space="0" w:color="auto"/>
              </w:divBdr>
              <w:divsChild>
                <w:div w:id="19638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31245">
          <w:marLeft w:val="0"/>
          <w:marRight w:val="0"/>
          <w:marTop w:val="0"/>
          <w:marBottom w:val="0"/>
          <w:divBdr>
            <w:top w:val="none" w:sz="0" w:space="0" w:color="auto"/>
            <w:left w:val="none" w:sz="0" w:space="0" w:color="auto"/>
            <w:bottom w:val="none" w:sz="0" w:space="0" w:color="auto"/>
            <w:right w:val="none" w:sz="0" w:space="0" w:color="auto"/>
          </w:divBdr>
          <w:divsChild>
            <w:div w:id="65079408">
              <w:marLeft w:val="0"/>
              <w:marRight w:val="0"/>
              <w:marTop w:val="0"/>
              <w:marBottom w:val="0"/>
              <w:divBdr>
                <w:top w:val="none" w:sz="0" w:space="0" w:color="auto"/>
                <w:left w:val="none" w:sz="0" w:space="0" w:color="auto"/>
                <w:bottom w:val="none" w:sz="0" w:space="0" w:color="auto"/>
                <w:right w:val="none" w:sz="0" w:space="0" w:color="auto"/>
              </w:divBdr>
              <w:divsChild>
                <w:div w:id="421219811">
                  <w:marLeft w:val="-1275"/>
                  <w:marRight w:val="0"/>
                  <w:marTop w:val="0"/>
                  <w:marBottom w:val="0"/>
                  <w:divBdr>
                    <w:top w:val="none" w:sz="0" w:space="0" w:color="auto"/>
                    <w:left w:val="none" w:sz="0" w:space="0" w:color="auto"/>
                    <w:bottom w:val="none" w:sz="0" w:space="0" w:color="auto"/>
                    <w:right w:val="none" w:sz="0" w:space="0" w:color="auto"/>
                  </w:divBdr>
                </w:div>
                <w:div w:id="546112869">
                  <w:marLeft w:val="0"/>
                  <w:marRight w:val="0"/>
                  <w:marTop w:val="0"/>
                  <w:marBottom w:val="0"/>
                  <w:divBdr>
                    <w:top w:val="none" w:sz="0" w:space="0" w:color="auto"/>
                    <w:left w:val="none" w:sz="0" w:space="0" w:color="auto"/>
                    <w:bottom w:val="none" w:sz="0" w:space="0" w:color="auto"/>
                    <w:right w:val="none" w:sz="0" w:space="0" w:color="auto"/>
                  </w:divBdr>
                  <w:divsChild>
                    <w:div w:id="425197799">
                      <w:marLeft w:val="0"/>
                      <w:marRight w:val="0"/>
                      <w:marTop w:val="0"/>
                      <w:marBottom w:val="0"/>
                      <w:divBdr>
                        <w:top w:val="none" w:sz="0" w:space="0" w:color="auto"/>
                        <w:left w:val="none" w:sz="0" w:space="0" w:color="auto"/>
                        <w:bottom w:val="none" w:sz="0" w:space="0" w:color="auto"/>
                        <w:right w:val="none" w:sz="0" w:space="0" w:color="auto"/>
                      </w:divBdr>
                    </w:div>
                    <w:div w:id="1575116621">
                      <w:marLeft w:val="0"/>
                      <w:marRight w:val="0"/>
                      <w:marTop w:val="0"/>
                      <w:marBottom w:val="0"/>
                      <w:divBdr>
                        <w:top w:val="none" w:sz="0" w:space="0" w:color="auto"/>
                        <w:left w:val="none" w:sz="0" w:space="0" w:color="auto"/>
                        <w:bottom w:val="none" w:sz="0" w:space="0" w:color="auto"/>
                        <w:right w:val="none" w:sz="0" w:space="0" w:color="auto"/>
                      </w:divBdr>
                      <w:divsChild>
                        <w:div w:id="696732066">
                          <w:marLeft w:val="0"/>
                          <w:marRight w:val="0"/>
                          <w:marTop w:val="0"/>
                          <w:marBottom w:val="0"/>
                          <w:divBdr>
                            <w:top w:val="single" w:sz="36" w:space="4" w:color="BF0C3B"/>
                            <w:left w:val="single" w:sz="36" w:space="0" w:color="BF0C3B"/>
                            <w:bottom w:val="single" w:sz="36" w:space="4" w:color="BF0C3B"/>
                            <w:right w:val="single" w:sz="36" w:space="0" w:color="BF0C3B"/>
                          </w:divBdr>
                        </w:div>
                        <w:div w:id="1689864425">
                          <w:marLeft w:val="0"/>
                          <w:marRight w:val="0"/>
                          <w:marTop w:val="0"/>
                          <w:marBottom w:val="0"/>
                          <w:divBdr>
                            <w:top w:val="single" w:sz="36" w:space="4" w:color="BF0C3B"/>
                            <w:left w:val="single" w:sz="36" w:space="0" w:color="BF0C3B"/>
                            <w:bottom w:val="single" w:sz="36" w:space="4" w:color="BF0C3B"/>
                            <w:right w:val="single" w:sz="36" w:space="0" w:color="BF0C3B"/>
                          </w:divBdr>
                        </w:div>
                        <w:div w:id="1724794199">
                          <w:marLeft w:val="0"/>
                          <w:marRight w:val="0"/>
                          <w:marTop w:val="0"/>
                          <w:marBottom w:val="450"/>
                          <w:divBdr>
                            <w:top w:val="none" w:sz="0" w:space="0" w:color="auto"/>
                            <w:left w:val="none" w:sz="0" w:space="0" w:color="auto"/>
                            <w:bottom w:val="none" w:sz="0" w:space="0" w:color="auto"/>
                            <w:right w:val="none" w:sz="0" w:space="0" w:color="auto"/>
                          </w:divBdr>
                          <w:divsChild>
                            <w:div w:id="1047530463">
                              <w:marLeft w:val="0"/>
                              <w:marRight w:val="0"/>
                              <w:marTop w:val="0"/>
                              <w:marBottom w:val="0"/>
                              <w:divBdr>
                                <w:top w:val="none" w:sz="0" w:space="0" w:color="auto"/>
                                <w:left w:val="none" w:sz="0" w:space="0" w:color="auto"/>
                                <w:bottom w:val="none" w:sz="0" w:space="0" w:color="auto"/>
                                <w:right w:val="none" w:sz="0" w:space="0" w:color="auto"/>
                              </w:divBdr>
                            </w:div>
                          </w:divsChild>
                        </w:div>
                        <w:div w:id="840849565">
                          <w:blockQuote w:val="1"/>
                          <w:marLeft w:val="0"/>
                          <w:marRight w:val="0"/>
                          <w:marTop w:val="0"/>
                          <w:marBottom w:val="300"/>
                          <w:divBdr>
                            <w:top w:val="none" w:sz="0" w:space="0" w:color="auto"/>
                            <w:left w:val="none" w:sz="0" w:space="0" w:color="auto"/>
                            <w:bottom w:val="none" w:sz="0" w:space="0" w:color="auto"/>
                            <w:right w:val="none" w:sz="0" w:space="0" w:color="auto"/>
                          </w:divBdr>
                        </w:div>
                        <w:div w:id="1197964299">
                          <w:marLeft w:val="0"/>
                          <w:marRight w:val="0"/>
                          <w:marTop w:val="0"/>
                          <w:marBottom w:val="450"/>
                          <w:divBdr>
                            <w:top w:val="none" w:sz="0" w:space="0" w:color="auto"/>
                            <w:left w:val="none" w:sz="0" w:space="0" w:color="auto"/>
                            <w:bottom w:val="none" w:sz="0" w:space="0" w:color="auto"/>
                            <w:right w:val="none" w:sz="0" w:space="0" w:color="auto"/>
                          </w:divBdr>
                          <w:divsChild>
                            <w:div w:id="878395505">
                              <w:marLeft w:val="0"/>
                              <w:marRight w:val="0"/>
                              <w:marTop w:val="0"/>
                              <w:marBottom w:val="0"/>
                              <w:divBdr>
                                <w:top w:val="none" w:sz="0" w:space="0" w:color="auto"/>
                                <w:left w:val="none" w:sz="0" w:space="0" w:color="auto"/>
                                <w:bottom w:val="none" w:sz="0" w:space="0" w:color="auto"/>
                                <w:right w:val="none" w:sz="0" w:space="0" w:color="auto"/>
                              </w:divBdr>
                            </w:div>
                          </w:divsChild>
                        </w:div>
                        <w:div w:id="1748460226">
                          <w:marLeft w:val="0"/>
                          <w:marRight w:val="0"/>
                          <w:marTop w:val="0"/>
                          <w:marBottom w:val="450"/>
                          <w:divBdr>
                            <w:top w:val="none" w:sz="0" w:space="0" w:color="auto"/>
                            <w:left w:val="none" w:sz="0" w:space="0" w:color="auto"/>
                            <w:bottom w:val="none" w:sz="0" w:space="0" w:color="auto"/>
                            <w:right w:val="none" w:sz="0" w:space="0" w:color="auto"/>
                          </w:divBdr>
                          <w:divsChild>
                            <w:div w:id="14793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5w/Documentos-RD-documento-Sinodo-Sinodalidad-final_0_2719228061.html" TargetMode="External"/><Relationship Id="rId13" Type="http://schemas.openxmlformats.org/officeDocument/2006/relationships/hyperlink" Target="https://www.vaticannews.va/en/pope/news/2024-11/pope-adds-cardinal-to-consistory-archbishop-battaglia-of-naples.html" TargetMode="External"/><Relationship Id="rId18" Type="http://schemas.openxmlformats.org/officeDocument/2006/relationships/hyperlink" Target="https://www.ncronline.org/vatican/vatican-news/after-vatican-turmoil-catholic-network-caritas-elects-tokyos-archbishop-new" TargetMode="External"/><Relationship Id="rId3" Type="http://schemas.openxmlformats.org/officeDocument/2006/relationships/styles" Target="styles.xml"/><Relationship Id="rId21" Type="http://schemas.openxmlformats.org/officeDocument/2006/relationships/hyperlink" Target="https://cruxnow.com/author/john-allen" TargetMode="External"/><Relationship Id="rId7" Type="http://schemas.openxmlformats.org/officeDocument/2006/relationships/hyperlink" Target="https://www.religiondigital.org/jesus_bastante/" TargetMode="External"/><Relationship Id="rId12" Type="http://schemas.openxmlformats.org/officeDocument/2006/relationships/hyperlink" Target="https://www.ncronline.org/vatican/vatican-news/indonesian-bishop-asks-pope-not-make-him-cardinal" TargetMode="External"/><Relationship Id="rId17" Type="http://schemas.openxmlformats.org/officeDocument/2006/relationships/hyperlink" Target="https://www.ncronline.org/feature-series/consistory-2022/stories" TargetMode="External"/><Relationship Id="rId2" Type="http://schemas.openxmlformats.org/officeDocument/2006/relationships/numbering" Target="numbering.xml"/><Relationship Id="rId16" Type="http://schemas.openxmlformats.org/officeDocument/2006/relationships/hyperlink" Target="https://www.ncronline.org/node/67916" TargetMode="External"/><Relationship Id="rId20" Type="http://schemas.openxmlformats.org/officeDocument/2006/relationships/hyperlink" Target="https://www.iubilaeum2025.va/en/calendario/calendario-generale.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cronline.org/feature-series/synod-on-synodality/stor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ronline.org/vatican/vatican-news/what-francis-newest-cardinal-picks-mean-next-pope" TargetMode="External"/><Relationship Id="rId23" Type="http://schemas.openxmlformats.org/officeDocument/2006/relationships/fontTable" Target="fontTable.xml"/><Relationship Id="rId10" Type="http://schemas.openxmlformats.org/officeDocument/2006/relationships/hyperlink" Target="https://www.ncronline.org/vatican/vatican-news/pope-francis-further-cementing-his-legacy-names-21-new-cardinals" TargetMode="External"/><Relationship Id="rId19" Type="http://schemas.openxmlformats.org/officeDocument/2006/relationships/hyperlink" Target="https://cruxnow.com/author/staff" TargetMode="External"/><Relationship Id="rId4" Type="http://schemas.openxmlformats.org/officeDocument/2006/relationships/settings" Target="settings.xml"/><Relationship Id="rId9" Type="http://schemas.openxmlformats.org/officeDocument/2006/relationships/hyperlink" Target="https://www.religiondigital.org/el_papa_de_la_primavera/Francisco-documento-Sinodo-magisterio-Iglesia-aplicarlo-reformas-vaticano-papa-sinodalidad_0_2728227166.html" TargetMode="External"/><Relationship Id="rId14" Type="http://schemas.openxmlformats.org/officeDocument/2006/relationships/hyperlink" Target="https://www.ncronline.org/node/284951" TargetMode="External"/><Relationship Id="rId22" Type="http://schemas.openxmlformats.org/officeDocument/2006/relationships/hyperlink" Target="https://www.religiondigital.org/jesus_basta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B6B5A-A625-4528-A9EE-DACA3E3A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8818</Words>
  <Characters>48502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2024-12-17T20:16:00Z</dcterms:created>
  <dcterms:modified xsi:type="dcterms:W3CDTF">2024-12-17T20:16:00Z</dcterms:modified>
</cp:coreProperties>
</file>