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1C1" w:rsidRPr="002421C1" w:rsidRDefault="00CC1F8F" w:rsidP="006F305D">
      <w:pPr>
        <w:pStyle w:val="Ttulo1"/>
        <w:shd w:val="clear" w:color="auto" w:fill="FFFFFF"/>
        <w:spacing w:before="0" w:beforeAutospacing="0" w:afterAutospacing="0"/>
        <w:textAlignment w:val="baseline"/>
        <w:rPr>
          <w:rFonts w:ascii="Arial" w:hAnsi="Arial" w:cs="Arial"/>
          <w:color w:val="111111"/>
          <w:spacing w:val="-10"/>
          <w:sz w:val="28"/>
          <w:szCs w:val="28"/>
        </w:rPr>
      </w:pPr>
      <w:proofErr w:type="spellStart"/>
      <w:r w:rsidRPr="00CC1F8F">
        <w:rPr>
          <w:rFonts w:ascii="Arial" w:hAnsi="Arial" w:cs="Arial"/>
          <w:color w:val="111111"/>
          <w:spacing w:val="-10"/>
          <w:sz w:val="28"/>
          <w:szCs w:val="28"/>
        </w:rPr>
        <w:t>Homilia</w:t>
      </w:r>
      <w:proofErr w:type="spellEnd"/>
      <w:r w:rsidRPr="00CC1F8F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3º Domingo da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Quaresma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: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Senhor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,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deixa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 a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figueira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ainda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 este ano.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Vou</w:t>
      </w:r>
      <w:proofErr w:type="spellEnd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 xml:space="preserve"> cavar em volta dela e colocar </w:t>
      </w:r>
      <w:proofErr w:type="spellStart"/>
      <w:r w:rsidR="00647035" w:rsidRPr="00647035">
        <w:rPr>
          <w:rFonts w:ascii="Arial" w:hAnsi="Arial" w:cs="Arial"/>
          <w:color w:val="111111"/>
          <w:spacing w:val="-10"/>
          <w:sz w:val="28"/>
          <w:szCs w:val="28"/>
        </w:rPr>
        <w:t>adubo</w:t>
      </w:r>
      <w:proofErr w:type="spellEnd"/>
    </w:p>
    <w:p w:rsidR="002421C1" w:rsidRDefault="002421C1" w:rsidP="002421C1">
      <w:pPr>
        <w:shd w:val="clear" w:color="auto" w:fill="FFFFFF"/>
        <w:jc w:val="both"/>
        <w:textAlignment w:val="baseline"/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</w:pPr>
    </w:p>
    <w:p w:rsidR="00647035" w:rsidRPr="00647035" w:rsidRDefault="0070744E" w:rsidP="00647035">
      <w:pPr>
        <w:shd w:val="clear" w:color="auto" w:fill="FFFFFF"/>
        <w:jc w:val="both"/>
        <w:textAlignment w:val="baseline"/>
        <w:rPr>
          <w:rStyle w:val="Hipervnculo"/>
          <w:rFonts w:ascii="Times New Roman" w:eastAsia="Times New Roman" w:hAnsi="Times New Roman" w:cs="Times New Roman"/>
          <w:color w:val="auto"/>
          <w:kern w:val="0"/>
          <w:u w:val="none"/>
          <w:lang w:eastAsia="es-MX"/>
          <w14:ligatures w14:val="none"/>
        </w:rPr>
      </w:pPr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[Por: José Oscar </w:t>
      </w:r>
      <w:proofErr w:type="spellStart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>Beozzo</w:t>
      </w:r>
      <w:proofErr w:type="spellEnd"/>
      <w:r w:rsidRPr="002421C1">
        <w:rPr>
          <w:rFonts w:ascii="Arial" w:eastAsia="Times New Roman" w:hAnsi="Arial" w:cs="Arial"/>
          <w:b/>
          <w:bCs/>
          <w:color w:val="111111"/>
          <w:spacing w:val="-10"/>
          <w:kern w:val="36"/>
          <w:sz w:val="28"/>
          <w:szCs w:val="28"/>
          <w:lang w:eastAsia="es-MX"/>
          <w14:ligatures w14:val="none"/>
        </w:rPr>
        <w:t xml:space="preserve"> |  </w:t>
      </w:r>
      <w:hyperlink r:id="rId5" w:history="1">
        <w:r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 xml:space="preserve">O Fato </w:t>
        </w:r>
        <w:proofErr w:type="spellStart"/>
        <w:r w:rsidR="003B6B78" w:rsidRPr="002421C1">
          <w:rPr>
            <w:rStyle w:val="Hipervnculo"/>
            <w:rFonts w:ascii="Arial" w:eastAsia="Times New Roman" w:hAnsi="Arial" w:cs="Arial"/>
            <w:b/>
            <w:bCs/>
            <w:spacing w:val="-10"/>
            <w:kern w:val="36"/>
            <w:sz w:val="28"/>
            <w:szCs w:val="28"/>
            <w:lang w:eastAsia="es-MX"/>
            <w14:ligatures w14:val="none"/>
          </w:rPr>
          <w:t>Maringa</w:t>
        </w:r>
        <w:proofErr w:type="spellEnd"/>
      </w:hyperlink>
      <w:r w:rsidR="00D240B7" w:rsidRPr="002421C1">
        <w:rPr>
          <w:rFonts w:ascii="Arial" w:hAnsi="Arial" w:cs="Arial"/>
          <w:color w:val="A0A0A0"/>
          <w:sz w:val="28"/>
          <w:szCs w:val="28"/>
        </w:rPr>
        <w:t xml:space="preserve"> </w:t>
      </w:r>
      <w:r w:rsidR="002E5FB5">
        <w:rPr>
          <w:rFonts w:ascii="Arial" w:hAnsi="Arial" w:cs="Arial"/>
          <w:color w:val="A0A0A0"/>
          <w:sz w:val="28"/>
          <w:szCs w:val="28"/>
        </w:rPr>
        <w:t>]</w:t>
      </w:r>
      <w:r w:rsidR="00046484" w:rsidRPr="002421C1">
        <w:rPr>
          <w:rFonts w:ascii="Arial" w:hAnsi="Arial" w:cs="Arial"/>
          <w:color w:val="323232"/>
          <w:sz w:val="28"/>
          <w:szCs w:val="28"/>
        </w:rPr>
        <w:t xml:space="preserve"> </w:t>
      </w:r>
      <w:r w:rsidR="00647035" w:rsidRPr="0064703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begin"/>
      </w:r>
      <w:r w:rsidR="00647035" w:rsidRPr="0064703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instrText>HYPERLINK "https://ofatomaringa.com/wp-content/uploads/2025/03/jseus.jpg"</w:instrText>
      </w:r>
      <w:r w:rsidR="00647035" w:rsidRPr="0064703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</w:r>
      <w:r w:rsidR="00647035" w:rsidRPr="00647035">
        <w:rPr>
          <w:rFonts w:ascii="Arial" w:eastAsia="Times New Roman" w:hAnsi="Arial" w:cs="Arial"/>
          <w:color w:val="333333"/>
          <w:kern w:val="0"/>
          <w:sz w:val="28"/>
          <w:szCs w:val="28"/>
          <w:lang w:eastAsia="es-MX"/>
          <w14:ligatures w14:val="none"/>
        </w:rPr>
        <w:fldChar w:fldCharType="separate"/>
      </w:r>
    </w:p>
    <w:p w:rsidR="00647035" w:rsidRPr="00647035" w:rsidRDefault="00647035" w:rsidP="00647035">
      <w:pPr>
        <w:pStyle w:val="NormalWeb"/>
        <w:jc w:val="both"/>
        <w:rPr>
          <w:rStyle w:val="Hipervnculo"/>
          <w:rFonts w:ascii="Arial" w:hAnsi="Arial" w:cs="Arial"/>
          <w:sz w:val="28"/>
          <w:szCs w:val="28"/>
        </w:rPr>
      </w:pPr>
      <w:r w:rsidRPr="00647035">
        <w:rPr>
          <w:rStyle w:val="Hipervnculo"/>
          <w:rFonts w:ascii="Arial" w:hAnsi="Arial" w:cs="Arial"/>
          <w:sz w:val="28"/>
          <w:szCs w:val="28"/>
        </w:rPr>
        <w:fldChar w:fldCharType="begin"/>
      </w:r>
      <w:r w:rsidRPr="00647035">
        <w:rPr>
          <w:rStyle w:val="Hipervnculo"/>
          <w:rFonts w:ascii="Arial" w:hAnsi="Arial" w:cs="Arial"/>
          <w:sz w:val="28"/>
          <w:szCs w:val="28"/>
        </w:rPr>
        <w:instrText xml:space="preserve"> INCLUDEPICTURE "https://ofatomaringa.com/wp-content/uploads/2025/03/jseus.jpg" \* MERGEFORMATINET </w:instrText>
      </w:r>
      <w:r w:rsidRPr="00647035">
        <w:rPr>
          <w:rStyle w:val="Hipervnculo"/>
          <w:rFonts w:ascii="Arial" w:hAnsi="Arial" w:cs="Arial"/>
          <w:sz w:val="28"/>
          <w:szCs w:val="28"/>
        </w:rPr>
        <w:fldChar w:fldCharType="separate"/>
      </w:r>
      <w:r w:rsidRPr="00647035">
        <w:rPr>
          <w:rStyle w:val="Hipervnculo"/>
          <w:rFonts w:ascii="Arial" w:hAnsi="Arial" w:cs="Arial"/>
          <w:sz w:val="28"/>
          <w:szCs w:val="28"/>
        </w:rPr>
        <w:drawing>
          <wp:inline distT="0" distB="0" distL="0" distR="0">
            <wp:extent cx="5612130" cy="3291205"/>
            <wp:effectExtent l="0" t="0" r="1270" b="0"/>
            <wp:docPr id="2091860671" name="Imagen 2" descr="reprodução internet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produção internet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29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7035">
        <w:rPr>
          <w:rStyle w:val="Hipervnculo"/>
          <w:rFonts w:ascii="Arial" w:hAnsi="Arial" w:cs="Arial"/>
          <w:sz w:val="28"/>
          <w:szCs w:val="28"/>
        </w:rPr>
        <w:fldChar w:fldCharType="end"/>
      </w:r>
    </w:p>
    <w:p w:rsidR="00647035" w:rsidRPr="00647035" w:rsidRDefault="00647035" w:rsidP="00647035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r w:rsidRPr="00647035">
        <w:rPr>
          <w:rFonts w:ascii="Arial" w:hAnsi="Arial" w:cs="Arial"/>
          <w:color w:val="333333"/>
          <w:sz w:val="28"/>
          <w:szCs w:val="28"/>
        </w:rPr>
        <w:fldChar w:fldCharType="end"/>
      </w:r>
    </w:p>
    <w:p w:rsidR="00647035" w:rsidRPr="00647035" w:rsidRDefault="00647035" w:rsidP="00647035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está no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caminho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para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Jerusalém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sendo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seguido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contragosto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pelos discípulos, mesmo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chegados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como Pedro, Tiago e João,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testemunhas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sua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Transfiguração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(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9, 28b-36). Como acontece nos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dias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hoje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chega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gente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trazendo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notícias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ruins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chocam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: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massacre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mando de Pilatos, durante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culto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Galileia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;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muitos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mortos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soterrados no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desabamento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da torre de Siloé, em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Jerusalém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interroga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redor: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Vós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pensais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esses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galileus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eram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pecadores do que todos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outros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galileus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por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terem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sofrido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tal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coisa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? Eu vos digo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Mas se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vós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vos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converterdes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ireis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morrer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todos do mesmo modo” (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Lc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13, 2).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Reforça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pergunta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: “E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aqueles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dezoito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morreram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quando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torre de Siloé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caiu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sobre eles?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Pensais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que eles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eram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culpados do que todos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outros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moradores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Jerusalém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? Eu vos digo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Mas se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vos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converterdes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ireis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morrer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todos do mesmo modo” (13, 4-5).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Nessas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noutras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situações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fica pairando no ar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quase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certeza: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foi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“castigo de Deus”. Resta saber: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quem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pecou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”?, como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perguntam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os </w:t>
      </w:r>
      <w:r w:rsidRPr="00647035">
        <w:rPr>
          <w:rFonts w:ascii="Arial" w:hAnsi="Arial" w:cs="Arial"/>
          <w:color w:val="333333"/>
          <w:sz w:val="28"/>
          <w:szCs w:val="28"/>
        </w:rPr>
        <w:lastRenderedPageBreak/>
        <w:t xml:space="preserve">discípulos frente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cego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nascença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pede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esmola: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Rabi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>, `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quem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pecou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para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nascesse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cego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: ele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ou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?” Cabe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reafirmar: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ele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pecou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;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aconteceu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para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revele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nele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ação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Deus” (Jo 9, 2-3). Para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esses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acontecimentos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somo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advertência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Deus, para que mudemos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nossos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corações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atitudes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para que nos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convertamos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mudemos de vida e sigamos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ensinamentos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passos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Jesus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Ele conta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ainda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pequena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parábola, a da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figueira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estéril e do dono,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diz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empregado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Já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faz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três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anos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venho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procurando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nesta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figueira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nada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encontro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Corta-a!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Por que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está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ela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inutilizando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terra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? Ele,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porém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respondeu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>: “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Senhor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deixa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figueira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ainda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este ano.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Vou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cavar em volta dela e colocar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adubo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Pode ser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venha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dar fruto. Se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der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então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tu a cortarás” (13, 7-9). A parábola nos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traz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questionamento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: “Somos, em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nossas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vidas,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figueiras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estéreis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mais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frutos?” Nos acomodamos, abandonamos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comunidade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nos refugiamos no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nosso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pequeno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mundo, indiferentes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que se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passa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nosso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redor?”.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Traz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também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ensinamento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: Deus continua apostando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figueira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cerca-a de cuidados, para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enfim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produza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frutos. Ele aposta em cada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cada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nós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espera,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nesta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quaresma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comecemos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dar frutos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justiça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de amor e de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solidariedade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Faz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ainda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um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apelo: que cuidemos dos indigentes e dos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aflitos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dos que se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cansaram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foram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ficando para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trás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, dos que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estão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enfermos e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na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solidão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. Sigamos em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oração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pela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saúde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do Papa Francisco e comprometidos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com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Campanha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da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Fraternidade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</w:t>
      </w:r>
      <w:proofErr w:type="spellStart"/>
      <w:r w:rsidRPr="00647035">
        <w:rPr>
          <w:rFonts w:ascii="Arial" w:hAnsi="Arial" w:cs="Arial"/>
          <w:color w:val="333333"/>
          <w:sz w:val="28"/>
          <w:szCs w:val="28"/>
        </w:rPr>
        <w:t>deste</w:t>
      </w:r>
      <w:proofErr w:type="spellEnd"/>
      <w:r w:rsidRPr="00647035">
        <w:rPr>
          <w:rFonts w:ascii="Arial" w:hAnsi="Arial" w:cs="Arial"/>
          <w:color w:val="333333"/>
          <w:sz w:val="28"/>
          <w:szCs w:val="28"/>
        </w:rPr>
        <w:t xml:space="preserve"> ano.</w:t>
      </w:r>
    </w:p>
    <w:p w:rsidR="00CC1F8F" w:rsidRPr="00CC1F8F" w:rsidRDefault="00CC1F8F" w:rsidP="00CC1F8F">
      <w:pPr>
        <w:pStyle w:val="NormalWeb"/>
        <w:spacing w:after="0"/>
        <w:jc w:val="both"/>
        <w:rPr>
          <w:rFonts w:ascii="Arial" w:hAnsi="Arial" w:cs="Arial"/>
          <w:color w:val="333333"/>
          <w:sz w:val="28"/>
          <w:szCs w:val="28"/>
        </w:rPr>
      </w:pPr>
    </w:p>
    <w:p w:rsidR="00647035" w:rsidRDefault="0052645D" w:rsidP="00647035">
      <w:pPr>
        <w:pStyle w:val="NormalWeb"/>
        <w:spacing w:after="0"/>
        <w:jc w:val="both"/>
      </w:pPr>
      <w:proofErr w:type="spellStart"/>
      <w:r w:rsidRPr="002421C1">
        <w:rPr>
          <w:rFonts w:ascii="Arial" w:hAnsi="Arial" w:cs="Arial"/>
          <w:color w:val="333333"/>
          <w:sz w:val="28"/>
          <w:szCs w:val="28"/>
        </w:rPr>
        <w:t>Confira</w:t>
      </w:r>
      <w:proofErr w:type="spellEnd"/>
      <w:r w:rsidRPr="002421C1">
        <w:rPr>
          <w:rFonts w:ascii="Arial" w:hAnsi="Arial" w:cs="Arial"/>
          <w:color w:val="333333"/>
          <w:sz w:val="28"/>
          <w:szCs w:val="28"/>
        </w:rPr>
        <w:t xml:space="preserve"> o vídeo: </w:t>
      </w:r>
      <w:hyperlink r:id="rId8" w:history="1">
        <w:r w:rsidR="00647035" w:rsidRPr="001C0DBD">
          <w:rPr>
            <w:rStyle w:val="Hipervnculo"/>
          </w:rPr>
          <w:t>https://www.youtube.com/watch?v=gNqXmIiaU10</w:t>
        </w:r>
      </w:hyperlink>
    </w:p>
    <w:p w:rsidR="0074717C" w:rsidRPr="002421C1" w:rsidRDefault="0052645D" w:rsidP="00647035">
      <w:pPr>
        <w:pStyle w:val="NormalWeb"/>
        <w:spacing w:after="0"/>
        <w:jc w:val="both"/>
        <w:rPr>
          <w:rFonts w:ascii="Arial" w:hAnsi="Arial" w:cs="Arial"/>
          <w:sz w:val="28"/>
          <w:szCs w:val="28"/>
        </w:rPr>
      </w:pPr>
      <w:r w:rsidRPr="002421C1">
        <w:rPr>
          <w:rFonts w:ascii="Arial" w:hAnsi="Arial" w:cs="Arial"/>
          <w:color w:val="333333"/>
          <w:sz w:val="28"/>
          <w:szCs w:val="28"/>
        </w:rPr>
        <w:t xml:space="preserve">Publicado em: </w:t>
      </w:r>
      <w:hyperlink r:id="rId9" w:history="1">
        <w:r w:rsidR="00647035" w:rsidRPr="001C0DBD">
          <w:rPr>
            <w:rStyle w:val="Hipervnculo"/>
          </w:rPr>
          <w:t>https://ofatomaringa.com/homilia-3o-domingo-da-quaresma-senhor-deixa-a-figueira-ainda-este-ano-vou-cavar-em-volta-dela-e-colocar-adubo/#google_vignette</w:t>
        </w:r>
      </w:hyperlink>
      <w:r w:rsidR="00647035">
        <w:t xml:space="preserve"> </w:t>
      </w:r>
    </w:p>
    <w:sectPr w:rsidR="0074717C" w:rsidRPr="002421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606A5"/>
    <w:multiLevelType w:val="multilevel"/>
    <w:tmpl w:val="42366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0234A7"/>
    <w:multiLevelType w:val="multilevel"/>
    <w:tmpl w:val="444A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FF3BDB"/>
    <w:multiLevelType w:val="multilevel"/>
    <w:tmpl w:val="E99472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3011703">
    <w:abstractNumId w:val="0"/>
  </w:num>
  <w:num w:numId="2" w16cid:durableId="980381743">
    <w:abstractNumId w:val="2"/>
  </w:num>
  <w:num w:numId="3" w16cid:durableId="79369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5D"/>
    <w:rsid w:val="000335A8"/>
    <w:rsid w:val="00046484"/>
    <w:rsid w:val="00110AAD"/>
    <w:rsid w:val="002421C1"/>
    <w:rsid w:val="002B6A7F"/>
    <w:rsid w:val="002E5FB5"/>
    <w:rsid w:val="003B6B78"/>
    <w:rsid w:val="004F4E82"/>
    <w:rsid w:val="00522242"/>
    <w:rsid w:val="0052645D"/>
    <w:rsid w:val="005E6670"/>
    <w:rsid w:val="00636E7F"/>
    <w:rsid w:val="00647035"/>
    <w:rsid w:val="006F305D"/>
    <w:rsid w:val="0070744E"/>
    <w:rsid w:val="00736B55"/>
    <w:rsid w:val="0074717C"/>
    <w:rsid w:val="007565BD"/>
    <w:rsid w:val="00A76D49"/>
    <w:rsid w:val="00AE6CB4"/>
    <w:rsid w:val="00CC1F8F"/>
    <w:rsid w:val="00CD056A"/>
    <w:rsid w:val="00CF39F3"/>
    <w:rsid w:val="00D240B7"/>
    <w:rsid w:val="00DB00E1"/>
    <w:rsid w:val="00F6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8EFC40"/>
  <w15:chartTrackingRefBased/>
  <w15:docId w15:val="{1CF688A4-826F-1C47-89FD-299CBC3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645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52645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645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52645D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52645D"/>
  </w:style>
  <w:style w:type="character" w:styleId="Hipervnculo">
    <w:name w:val="Hyperlink"/>
    <w:basedOn w:val="Fuentedeprrafopredeter"/>
    <w:uiPriority w:val="99"/>
    <w:unhideWhenUsed/>
    <w:rsid w:val="0052645D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645D"/>
  </w:style>
  <w:style w:type="paragraph" w:customStyle="1" w:styleId="wp-caption-text">
    <w:name w:val="wp-caption-text"/>
    <w:basedOn w:val="Normal"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64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5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F4E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0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35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022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4883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6244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32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7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488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410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643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8734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494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23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69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722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122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06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5377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70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3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300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91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070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25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682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7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168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56776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3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71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21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65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618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258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89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3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47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763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1926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1224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35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171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70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3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2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89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61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1683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85585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706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489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52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977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627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0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587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33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02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8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4321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86222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9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3513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967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52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69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9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8582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04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4951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183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5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39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47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821011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4482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7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43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33148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07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3516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0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094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716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1918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0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7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23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6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7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4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347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0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332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9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9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57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6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959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2057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3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849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0992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6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187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3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6647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51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455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307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19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50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470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0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50258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64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733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68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14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807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998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22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7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19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918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3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146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50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9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82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61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7069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4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2339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76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3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10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688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026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3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739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05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6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78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391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241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2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1835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7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501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27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0551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767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9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05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5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3234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7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5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32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460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37203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42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4402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56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52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39278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425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7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3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807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12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640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1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11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402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4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95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699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4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1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05621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48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3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02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62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44688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319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52082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8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4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0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569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66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1974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97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8902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805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NqXmIiaU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03/jseus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fatomaringa.com/autor/ofat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fatomaringa.com/homilia-3o-domingo-da-quaresma-senhor-deixa-a-figueira-ainda-este-ano-vou-cavar-em-volta-dela-e-colocar-adubo/#google_vignett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17</cp:revision>
  <dcterms:created xsi:type="dcterms:W3CDTF">2024-10-13T23:24:00Z</dcterms:created>
  <dcterms:modified xsi:type="dcterms:W3CDTF">2025-03-23T02:25:00Z</dcterms:modified>
</cp:coreProperties>
</file>