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F51C" w14:textId="126E0EFF" w:rsidR="00926044" w:rsidRDefault="00926044" w:rsidP="006B48B1">
      <w:pPr>
        <w:jc w:val="center"/>
      </w:pPr>
    </w:p>
    <w:p w14:paraId="3A23DFB5" w14:textId="77777777" w:rsidR="006B48B1" w:rsidRPr="006B48B1" w:rsidRDefault="006B48B1" w:rsidP="006B48B1">
      <w:pPr>
        <w:shd w:val="clear" w:color="auto" w:fill="FFFFFF"/>
        <w:spacing w:after="0" w:line="240" w:lineRule="auto"/>
        <w:outlineLvl w:val="0"/>
        <w:rPr>
          <w:rFonts w:ascii="Source Sans Pro" w:eastAsia="Times New Roman" w:hAnsi="Source Sans Pro" w:cs="Times New Roman"/>
          <w:color w:val="444444"/>
          <w:kern w:val="36"/>
          <w:sz w:val="63"/>
          <w:szCs w:val="63"/>
          <w:lang w:eastAsia="es-UY"/>
          <w14:ligatures w14:val="none"/>
        </w:rPr>
      </w:pPr>
      <w:r w:rsidRPr="006B48B1">
        <w:rPr>
          <w:rFonts w:ascii="Source Sans Pro" w:eastAsia="Times New Roman" w:hAnsi="Source Sans Pro" w:cs="Times New Roman"/>
          <w:color w:val="444444"/>
          <w:kern w:val="36"/>
          <w:sz w:val="63"/>
          <w:szCs w:val="63"/>
          <w:lang w:eastAsia="es-UY"/>
          <w14:ligatures w14:val="none"/>
        </w:rPr>
        <w:t>Arte | Pintura</w:t>
      </w:r>
    </w:p>
    <w:p w14:paraId="0D4A048A" w14:textId="29481944" w:rsidR="006B48B1" w:rsidRPr="006B48B1" w:rsidRDefault="006B48B1" w:rsidP="006B48B1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b/>
          <w:bCs/>
          <w:color w:val="000000" w:themeColor="text1"/>
          <w:kern w:val="0"/>
          <w:sz w:val="18"/>
          <w:szCs w:val="18"/>
          <w:lang w:eastAsia="es-UY"/>
          <w14:ligatures w14:val="none"/>
        </w:rPr>
      </w:pPr>
      <w:r w:rsidRPr="006B48B1">
        <w:rPr>
          <w:rFonts w:ascii="inherit" w:eastAsia="Times New Roman" w:hAnsi="inherit" w:cs="Times New Roman"/>
          <w:color w:val="C1C1C1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 </w:t>
      </w:r>
      <w:hyperlink r:id="rId4" w:history="1">
        <w:r w:rsidRPr="006B48B1">
          <w:rPr>
            <w:rFonts w:ascii="inherit" w:eastAsia="Times New Roman" w:hAnsi="inherit" w:cs="Times New Roman"/>
            <w:color w:val="1EC8BB"/>
            <w:kern w:val="0"/>
            <w:sz w:val="24"/>
            <w:szCs w:val="24"/>
            <w:u w:val="single"/>
            <w:bdr w:val="none" w:sz="0" w:space="0" w:color="auto" w:frame="1"/>
            <w:lang w:eastAsia="es-UY"/>
            <w14:ligatures w14:val="none"/>
          </w:rPr>
          <w:t>6 de abril de 2025</w:t>
        </w:r>
      </w:hyperlink>
      <w:hyperlink r:id="rId5" w:history="1">
        <w:r w:rsidRPr="006B48B1">
          <w:rPr>
            <w:rFonts w:ascii="inherit" w:eastAsia="Times New Roman" w:hAnsi="inherit" w:cs="Times New Roman"/>
            <w:color w:val="1EC8BB"/>
            <w:kern w:val="0"/>
            <w:sz w:val="24"/>
            <w:szCs w:val="24"/>
            <w:u w:val="single"/>
            <w:bdr w:val="none" w:sz="0" w:space="0" w:color="auto" w:frame="1"/>
            <w:lang w:eastAsia="es-UY"/>
            <w14:ligatures w14:val="none"/>
          </w:rPr>
          <w:t>Arte</w:t>
        </w:r>
      </w:hyperlink>
      <w:r w:rsidRPr="006B48B1">
        <w:rPr>
          <w:rFonts w:ascii="inherit" w:eastAsia="Times New Roman" w:hAnsi="inherit" w:cs="Times New Roman"/>
          <w:color w:val="C1C1C1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, </w:t>
      </w:r>
      <w:hyperlink r:id="rId6" w:history="1">
        <w:r w:rsidRPr="006B48B1">
          <w:rPr>
            <w:rFonts w:ascii="inherit" w:eastAsia="Times New Roman" w:hAnsi="inherit" w:cs="Times New Roman"/>
            <w:color w:val="1EC8BB"/>
            <w:kern w:val="0"/>
            <w:sz w:val="24"/>
            <w:szCs w:val="24"/>
            <w:u w:val="single"/>
            <w:bdr w:val="none" w:sz="0" w:space="0" w:color="auto" w:frame="1"/>
            <w:lang w:eastAsia="es-UY"/>
            <w14:ligatures w14:val="none"/>
          </w:rPr>
          <w:t>Pinturas y dibujos</w:t>
        </w:r>
      </w:hyperlink>
      <w:r>
        <w:rPr>
          <w:rFonts w:ascii="inherit" w:eastAsia="Times New Roman" w:hAnsi="inherit" w:cs="Times New Roman"/>
          <w:color w:val="C1C1C1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 </w:t>
      </w:r>
      <w:proofErr w:type="spellStart"/>
      <w:r w:rsidRPr="006B48B1">
        <w:rPr>
          <w:rFonts w:ascii="inherit" w:eastAsia="Times New Roman" w:hAnsi="inherit" w:cs="Times New Roman"/>
          <w:b/>
          <w:bCs/>
          <w:color w:val="000000" w:themeColor="text1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Ilka</w:t>
      </w:r>
      <w:proofErr w:type="spellEnd"/>
      <w:r w:rsidRPr="006B48B1">
        <w:rPr>
          <w:rFonts w:ascii="inherit" w:eastAsia="Times New Roman" w:hAnsi="inherit" w:cs="Times New Roman"/>
          <w:b/>
          <w:bCs/>
          <w:color w:val="000000" w:themeColor="text1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 Oliva Corado</w:t>
      </w:r>
    </w:p>
    <w:p w14:paraId="6B9CD72E" w14:textId="77777777" w:rsidR="006B48B1" w:rsidRPr="006B48B1" w:rsidRDefault="006B48B1" w:rsidP="006B48B1">
      <w:pPr>
        <w:shd w:val="clear" w:color="auto" w:fill="FFFFFF"/>
        <w:spacing w:after="240" w:line="240" w:lineRule="auto"/>
        <w:ind w:right="45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lang w:eastAsia="es-UY"/>
          <w14:ligatures w14:val="none"/>
        </w:rPr>
      </w:pPr>
      <w:r w:rsidRPr="006B48B1">
        <w:rPr>
          <w:rFonts w:ascii="Arial" w:eastAsia="Times New Roman" w:hAnsi="Arial" w:cs="Arial"/>
          <w:color w:val="000000"/>
          <w:kern w:val="0"/>
          <w:sz w:val="30"/>
          <w:szCs w:val="30"/>
          <w:lang w:eastAsia="es-UY"/>
          <w14:ligatures w14:val="none"/>
        </w:rPr>
        <w:t xml:space="preserve">A finales del invierno, cuando la primavera comienza a dar pequeños suspiros, asomando en la lejanía, entre la niebla y la lluvia, hamaqueándose en los días de hielo negro y nieve algodonada, de la tierra emergen las primeras flores. Pequeños brotes que alegran el alma con la ilusión de los cerezos en flor, el aroma enloquecedor de las lilacs y el canto de las aves. Serán los días de lluvia de chipi </w:t>
      </w:r>
      <w:proofErr w:type="spellStart"/>
      <w:r w:rsidRPr="006B48B1">
        <w:rPr>
          <w:rFonts w:ascii="Arial" w:eastAsia="Times New Roman" w:hAnsi="Arial" w:cs="Arial"/>
          <w:color w:val="000000"/>
          <w:kern w:val="0"/>
          <w:sz w:val="30"/>
          <w:szCs w:val="30"/>
          <w:lang w:eastAsia="es-UY"/>
          <w14:ligatures w14:val="none"/>
        </w:rPr>
        <w:t>chipi</w:t>
      </w:r>
      <w:proofErr w:type="spellEnd"/>
      <w:r w:rsidRPr="006B48B1">
        <w:rPr>
          <w:rFonts w:ascii="Arial" w:eastAsia="Times New Roman" w:hAnsi="Arial" w:cs="Arial"/>
          <w:color w:val="000000"/>
          <w:kern w:val="0"/>
          <w:sz w:val="30"/>
          <w:szCs w:val="30"/>
          <w:lang w:eastAsia="es-UY"/>
          <w14:ligatures w14:val="none"/>
        </w:rPr>
        <w:t xml:space="preserve"> y niebla espesa como los dulces de algodón hilándose en las manos de los vendedores en las ferias patronales.</w:t>
      </w:r>
    </w:p>
    <w:p w14:paraId="7AF7F0A0" w14:textId="77777777" w:rsidR="006B48B1" w:rsidRPr="006B48B1" w:rsidRDefault="006B48B1" w:rsidP="006B48B1">
      <w:pPr>
        <w:shd w:val="clear" w:color="auto" w:fill="FFFFFF"/>
        <w:spacing w:after="0" w:line="240" w:lineRule="auto"/>
        <w:ind w:right="45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lang w:eastAsia="es-UY"/>
          <w14:ligatures w14:val="none"/>
        </w:rPr>
      </w:pPr>
      <w:r w:rsidRPr="006B48B1">
        <w:rPr>
          <w:rFonts w:ascii="Arial" w:eastAsia="Times New Roman" w:hAnsi="Arial" w:cs="Arial"/>
          <w:color w:val="000000"/>
          <w:kern w:val="0"/>
          <w:sz w:val="30"/>
          <w:szCs w:val="30"/>
          <w:lang w:eastAsia="es-UY"/>
          <w14:ligatures w14:val="none"/>
        </w:rPr>
        <w:t xml:space="preserve">Las flores son blancas, pero pinto a mi manera porque es la única forma en la que puedo hacerlo, con mis colores </w:t>
      </w:r>
      <w:proofErr w:type="spellStart"/>
      <w:r w:rsidRPr="006B48B1">
        <w:rPr>
          <w:rFonts w:ascii="Arial" w:eastAsia="Times New Roman" w:hAnsi="Arial" w:cs="Arial"/>
          <w:color w:val="000000"/>
          <w:kern w:val="0"/>
          <w:sz w:val="30"/>
          <w:szCs w:val="30"/>
          <w:lang w:eastAsia="es-UY"/>
          <w14:ligatures w14:val="none"/>
        </w:rPr>
        <w:t>coloricos</w:t>
      </w:r>
      <w:proofErr w:type="spellEnd"/>
      <w:r w:rsidRPr="006B48B1">
        <w:rPr>
          <w:rFonts w:ascii="Arial" w:eastAsia="Times New Roman" w:hAnsi="Arial" w:cs="Arial"/>
          <w:color w:val="000000"/>
          <w:kern w:val="0"/>
          <w:sz w:val="30"/>
          <w:szCs w:val="30"/>
          <w:lang w:eastAsia="es-UY"/>
          <w14:ligatures w14:val="none"/>
        </w:rPr>
        <w:t xml:space="preserve">, no sería yo </w:t>
      </w:r>
      <w:proofErr w:type="spellStart"/>
      <w:r w:rsidRPr="006B48B1">
        <w:rPr>
          <w:rFonts w:ascii="Arial" w:eastAsia="Times New Roman" w:hAnsi="Arial" w:cs="Arial"/>
          <w:color w:val="000000"/>
          <w:kern w:val="0"/>
          <w:sz w:val="30"/>
          <w:szCs w:val="30"/>
          <w:lang w:eastAsia="es-UY"/>
          <w14:ligatures w14:val="none"/>
        </w:rPr>
        <w:t>si</w:t>
      </w:r>
      <w:proofErr w:type="spellEnd"/>
      <w:r w:rsidRPr="006B48B1">
        <w:rPr>
          <w:rFonts w:ascii="Arial" w:eastAsia="Times New Roman" w:hAnsi="Arial" w:cs="Arial"/>
          <w:color w:val="000000"/>
          <w:kern w:val="0"/>
          <w:sz w:val="30"/>
          <w:szCs w:val="30"/>
          <w:lang w:eastAsia="es-UY"/>
          <w14:ligatures w14:val="none"/>
        </w:rPr>
        <w:t xml:space="preserve"> pinto todo con sus colores naturales. Es mi versión de las campanillas de invierno (</w:t>
      </w:r>
      <w:proofErr w:type="spellStart"/>
      <w:r w:rsidRPr="006B48B1">
        <w:rPr>
          <w:rFonts w:ascii="inherit" w:eastAsia="Times New Roman" w:hAnsi="inherit" w:cs="Arial"/>
          <w:i/>
          <w:iCs/>
          <w:color w:val="000000"/>
          <w:kern w:val="0"/>
          <w:sz w:val="30"/>
          <w:szCs w:val="30"/>
          <w:bdr w:val="none" w:sz="0" w:space="0" w:color="auto" w:frame="1"/>
          <w:lang w:eastAsia="es-UY"/>
          <w14:ligatures w14:val="none"/>
        </w:rPr>
        <w:t>Snowdroops</w:t>
      </w:r>
      <w:proofErr w:type="spellEnd"/>
      <w:r w:rsidRPr="006B48B1">
        <w:rPr>
          <w:rFonts w:ascii="Arial" w:eastAsia="Times New Roman" w:hAnsi="Arial" w:cs="Arial"/>
          <w:color w:val="000000"/>
          <w:kern w:val="0"/>
          <w:sz w:val="30"/>
          <w:szCs w:val="30"/>
          <w:lang w:eastAsia="es-UY"/>
          <w14:ligatures w14:val="none"/>
        </w:rPr>
        <w:t>). Con esta pintura doy comienzo a mi nueva serie llamada Mi pueblo rentado.</w:t>
      </w:r>
    </w:p>
    <w:p w14:paraId="14D72024" w14:textId="77777777" w:rsidR="006B48B1" w:rsidRPr="006B48B1" w:rsidRDefault="006B48B1" w:rsidP="006B48B1">
      <w:pPr>
        <w:shd w:val="clear" w:color="auto" w:fill="FFFFFF"/>
        <w:spacing w:after="240" w:line="240" w:lineRule="auto"/>
        <w:ind w:right="45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lang w:eastAsia="es-UY"/>
          <w14:ligatures w14:val="none"/>
        </w:rPr>
      </w:pPr>
      <w:r w:rsidRPr="006B48B1">
        <w:rPr>
          <w:rFonts w:ascii="Arial" w:eastAsia="Times New Roman" w:hAnsi="Arial" w:cs="Arial"/>
          <w:color w:val="000000"/>
          <w:kern w:val="0"/>
          <w:sz w:val="30"/>
          <w:szCs w:val="30"/>
          <w:lang w:eastAsia="es-UY"/>
          <w14:ligatures w14:val="none"/>
        </w:rPr>
        <w:t>Óleo sobre lienzo. 30×40 centímetros.</w:t>
      </w:r>
    </w:p>
    <w:p w14:paraId="2D0DE0C1" w14:textId="3A61C6A9" w:rsidR="006B48B1" w:rsidRDefault="006B48B1" w:rsidP="006B48B1">
      <w:pPr>
        <w:jc w:val="center"/>
      </w:pPr>
      <w:hyperlink r:id="rId7" w:history="1">
        <w:r w:rsidRPr="00903D32">
          <w:rPr>
            <w:rStyle w:val="Hipervnculo"/>
          </w:rPr>
          <w:t>https://cronicasdeunainquilina.com/2025/04/06/arte-pintura-3/</w:t>
        </w:r>
      </w:hyperlink>
    </w:p>
    <w:p w14:paraId="662C3DBA" w14:textId="55F181D0" w:rsidR="006B48B1" w:rsidRDefault="006B48B1" w:rsidP="006B48B1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B9EB16" wp14:editId="394E269A">
            <wp:simplePos x="0" y="0"/>
            <wp:positionH relativeFrom="margin">
              <wp:posOffset>1409065</wp:posOffset>
            </wp:positionH>
            <wp:positionV relativeFrom="paragraph">
              <wp:posOffset>-44451</wp:posOffset>
            </wp:positionV>
            <wp:extent cx="3035300" cy="3985531"/>
            <wp:effectExtent l="0" t="0" r="0" b="0"/>
            <wp:wrapTight wrapText="bothSides">
              <wp:wrapPolygon edited="0">
                <wp:start x="0" y="0"/>
                <wp:lineTo x="0" y="21476"/>
                <wp:lineTo x="21419" y="21476"/>
                <wp:lineTo x="21419" y="0"/>
                <wp:lineTo x="0" y="0"/>
              </wp:wrapPolygon>
            </wp:wrapTight>
            <wp:docPr id="1" name="Imagen 1" descr="Una pintura de varios colore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a pintura de varios colore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196" cy="398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48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B1"/>
    <w:rsid w:val="006B48B1"/>
    <w:rsid w:val="00926044"/>
    <w:rsid w:val="00C36942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ADCE"/>
  <w15:chartTrackingRefBased/>
  <w15:docId w15:val="{07D520FD-049B-4157-9CC2-CAC28282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4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4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4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4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4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4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4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4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4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4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4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48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48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48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48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48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48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4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4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4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4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4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48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48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48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4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48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48B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B48B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4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4325">
          <w:marLeft w:val="0"/>
          <w:marRight w:val="0"/>
          <w:marTop w:val="60"/>
          <w:marBottom w:val="450"/>
          <w:divBdr>
            <w:top w:val="single" w:sz="6" w:space="5" w:color="EEEEEE"/>
            <w:left w:val="none" w:sz="0" w:space="3" w:color="EEEEEE"/>
            <w:bottom w:val="single" w:sz="6" w:space="5" w:color="EEEEEE"/>
            <w:right w:val="none" w:sz="0" w:space="3" w:color="EEEEEE"/>
          </w:divBdr>
        </w:div>
        <w:div w:id="8023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cronicasdeunainquilina.com/2025/04/06/arte-pintura-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onicasdeunainquilina.com/category/pinturas-y-dibujos/" TargetMode="External"/><Relationship Id="rId5" Type="http://schemas.openxmlformats.org/officeDocument/2006/relationships/hyperlink" Target="https://cronicasdeunainquilina.com/category/art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ronicasdeunainquilina.com/2025/04/06/arte-pintura-3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2025-04-07T14:17:00Z</dcterms:created>
  <dcterms:modified xsi:type="dcterms:W3CDTF">2025-04-07T14:19:00Z</dcterms:modified>
</cp:coreProperties>
</file>