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8B3C" w14:textId="77777777" w:rsidR="00CD031D" w:rsidRPr="0036478B" w:rsidRDefault="002777D7" w:rsidP="0091689F">
      <w:pPr>
        <w:spacing w:line="276" w:lineRule="auto"/>
        <w:jc w:val="center"/>
        <w:rPr>
          <w:rFonts w:ascii="Gadugi" w:hAnsi="Gadugi" w:cs="Arial"/>
          <w:b/>
          <w:color w:val="000000" w:themeColor="text1"/>
          <w:sz w:val="24"/>
          <w:szCs w:val="24"/>
          <w:lang w:val="es-ES"/>
        </w:rPr>
      </w:pPr>
      <w:r w:rsidRPr="0036478B">
        <w:rPr>
          <w:rFonts w:ascii="Gadugi" w:hAnsi="Gadugi" w:cs="Arial"/>
          <w:b/>
          <w:color w:val="000000" w:themeColor="text1"/>
          <w:sz w:val="24"/>
          <w:szCs w:val="24"/>
          <w:lang w:val="es-ES"/>
        </w:rPr>
        <w:t xml:space="preserve">El "bulldog" </w:t>
      </w:r>
      <w:r w:rsidR="00B8352C" w:rsidRPr="0036478B">
        <w:rPr>
          <w:rFonts w:ascii="Gadugi" w:hAnsi="Gadugi" w:cs="Arial"/>
          <w:b/>
          <w:color w:val="000000" w:themeColor="text1"/>
          <w:sz w:val="24"/>
          <w:szCs w:val="24"/>
          <w:lang w:val="es-ES"/>
        </w:rPr>
        <w:t xml:space="preserve">obsesivo </w:t>
      </w:r>
      <w:r w:rsidRPr="0036478B">
        <w:rPr>
          <w:rFonts w:ascii="Gadugi" w:hAnsi="Gadugi" w:cs="Arial"/>
          <w:b/>
          <w:color w:val="000000" w:themeColor="text1"/>
          <w:sz w:val="24"/>
          <w:szCs w:val="24"/>
          <w:lang w:val="es-ES"/>
        </w:rPr>
        <w:t>de Donald Trump</w:t>
      </w:r>
      <w:r w:rsidR="00F50888" w:rsidRPr="0036478B">
        <w:rPr>
          <w:rFonts w:ascii="Gadugi" w:hAnsi="Gadugi" w:cs="Arial"/>
          <w:b/>
          <w:color w:val="000000" w:themeColor="text1"/>
          <w:sz w:val="24"/>
          <w:szCs w:val="24"/>
          <w:lang w:val="es-ES"/>
        </w:rPr>
        <w:t xml:space="preserve">: </w:t>
      </w:r>
      <w:r w:rsidR="005C0033" w:rsidRPr="0036478B">
        <w:rPr>
          <w:rFonts w:ascii="Gadugi" w:hAnsi="Gadugi" w:cs="Arial"/>
          <w:b/>
          <w:color w:val="000000" w:themeColor="text1"/>
          <w:sz w:val="24"/>
          <w:szCs w:val="24"/>
          <w:lang w:val="es-ES"/>
        </w:rPr>
        <w:t>Mauricio Claver-Carone</w:t>
      </w:r>
      <w:r w:rsidR="00F50888" w:rsidRPr="0036478B">
        <w:rPr>
          <w:rFonts w:ascii="Gadugi" w:hAnsi="Gadugi" w:cs="Arial"/>
          <w:b/>
          <w:color w:val="000000" w:themeColor="text1"/>
          <w:sz w:val="24"/>
          <w:szCs w:val="24"/>
          <w:lang w:val="es-ES"/>
        </w:rPr>
        <w:t xml:space="preserve"> </w:t>
      </w:r>
      <w:r w:rsidRPr="0036478B">
        <w:rPr>
          <w:rFonts w:ascii="Gadugi" w:hAnsi="Gadugi" w:cs="Arial"/>
          <w:b/>
          <w:color w:val="000000" w:themeColor="text1"/>
          <w:sz w:val="24"/>
          <w:szCs w:val="24"/>
          <w:lang w:val="es-ES"/>
        </w:rPr>
        <w:t xml:space="preserve"> </w:t>
      </w:r>
    </w:p>
    <w:p w14:paraId="74F266AB" w14:textId="77777777" w:rsidR="000B0207" w:rsidRPr="0036478B" w:rsidRDefault="000B0207" w:rsidP="000B0207">
      <w:pPr>
        <w:spacing w:line="276" w:lineRule="auto"/>
        <w:rPr>
          <w:rFonts w:ascii="Gadugi" w:hAnsi="Gadugi" w:cs="Arial"/>
          <w:color w:val="000000" w:themeColor="text1"/>
          <w:sz w:val="24"/>
          <w:szCs w:val="24"/>
          <w:lang w:val="es-ES"/>
        </w:rPr>
      </w:pPr>
      <w:r w:rsidRPr="0036478B">
        <w:rPr>
          <w:rFonts w:ascii="Gadugi" w:hAnsi="Gadugi" w:cs="Arial"/>
          <w:color w:val="000000" w:themeColor="text1"/>
          <w:sz w:val="24"/>
          <w:szCs w:val="24"/>
          <w:lang w:val="es-ES"/>
        </w:rPr>
        <w:t xml:space="preserve">Mg. José A. Amesty Rivera </w:t>
      </w:r>
    </w:p>
    <w:p w14:paraId="1259A14A" w14:textId="77777777" w:rsidR="00D700DF" w:rsidRPr="002F1DCC" w:rsidRDefault="002F1DCC" w:rsidP="002F1DCC">
      <w:pPr>
        <w:spacing w:line="276" w:lineRule="auto"/>
        <w:jc w:val="both"/>
        <w:rPr>
          <w:rFonts w:ascii="Gadugi" w:hAnsi="Gadugi" w:cs="Arial"/>
          <w:color w:val="000000" w:themeColor="text1"/>
          <w:sz w:val="24"/>
          <w:szCs w:val="24"/>
          <w:lang w:val="es-ES"/>
        </w:rPr>
      </w:pPr>
      <w:r>
        <w:rPr>
          <w:rFonts w:ascii="Gadugi" w:hAnsi="Gadugi" w:cs="Arial"/>
          <w:color w:val="000000" w:themeColor="text1"/>
          <w:sz w:val="24"/>
          <w:szCs w:val="24"/>
          <w:lang w:val="es-ES"/>
        </w:rPr>
        <w:t>R</w:t>
      </w:r>
      <w:r w:rsidR="00D700DF" w:rsidRPr="002F1DCC">
        <w:rPr>
          <w:rFonts w:ascii="Gadugi" w:hAnsi="Gadugi"/>
          <w:lang w:val="es-ES"/>
        </w:rPr>
        <w:t>ecientemente, y de repente, sale otra figura contrarrevolucionaria, vociferando contra Venezuela, y que ya lo había hecho contra Cuba en el primer mandato de Trump 2017-2021; se trata del llamado "</w:t>
      </w:r>
      <w:r w:rsidR="00D700DF" w:rsidRPr="002F1DCC">
        <w:rPr>
          <w:rStyle w:val="nfasis"/>
          <w:rFonts w:ascii="Gadugi" w:hAnsi="Gadugi"/>
          <w:lang w:val="es-ES"/>
        </w:rPr>
        <w:t>halcón</w:t>
      </w:r>
      <w:r w:rsidR="00D700DF" w:rsidRPr="002F1DCC">
        <w:rPr>
          <w:rFonts w:ascii="Gadugi" w:hAnsi="Gadugi"/>
          <w:lang w:val="es-ES"/>
        </w:rPr>
        <w:t>" del Departamento de Estado norteamericano, Mauricio Claver-Carone.</w:t>
      </w:r>
    </w:p>
    <w:p w14:paraId="138D4E68" w14:textId="77777777" w:rsidR="00D700DF" w:rsidRPr="002F1DCC" w:rsidRDefault="00D700DF" w:rsidP="00D700DF">
      <w:pPr>
        <w:pStyle w:val="NormalWeb"/>
        <w:jc w:val="both"/>
        <w:rPr>
          <w:lang w:val="es-ES"/>
        </w:rPr>
      </w:pPr>
      <w:r w:rsidRPr="002F1DCC">
        <w:rPr>
          <w:rFonts w:ascii="Gadugi" w:hAnsi="Gadugi"/>
          <w:lang w:val="es-ES"/>
        </w:rPr>
        <w:t>Que es lo que vociferaba este personaje: "</w:t>
      </w:r>
      <w:r w:rsidRPr="002F1DCC">
        <w:rPr>
          <w:rStyle w:val="nfasis"/>
          <w:rFonts w:ascii="Gadugi" w:hAnsi="Gadugi"/>
          <w:lang w:val="es-ES"/>
        </w:rPr>
        <w:t>Intensificar las acciones contra el pueblo de Venezuela</w:t>
      </w:r>
      <w:r w:rsidRPr="002F1DCC">
        <w:rPr>
          <w:rFonts w:ascii="Gadugi" w:hAnsi="Gadugi"/>
          <w:lang w:val="es-ES"/>
        </w:rPr>
        <w:t>"; "</w:t>
      </w:r>
      <w:r w:rsidRPr="002F1DCC">
        <w:rPr>
          <w:rStyle w:val="nfasis"/>
          <w:rFonts w:ascii="Gadugi" w:hAnsi="Gadugi"/>
          <w:lang w:val="es-ES"/>
        </w:rPr>
        <w:t>Se refirió al gobierno venezolano como una tiranía chavista</w:t>
      </w:r>
      <w:r w:rsidRPr="002F1DCC">
        <w:rPr>
          <w:rFonts w:ascii="Gadugi" w:hAnsi="Gadugi"/>
          <w:lang w:val="es-ES"/>
        </w:rPr>
        <w:t>"; "</w:t>
      </w:r>
      <w:r w:rsidRPr="002F1DCC">
        <w:rPr>
          <w:rStyle w:val="nfasis"/>
          <w:rFonts w:ascii="Gadugi" w:hAnsi="Gadugi"/>
          <w:lang w:val="es-ES"/>
        </w:rPr>
        <w:t>Les damos con todo o nos vamos a casa". El objetivo es terminar el trabajo de 2019"; “máxima presión” contra Venezuela, aseguró que solo alcanzó el 50% de su potencial</w:t>
      </w:r>
      <w:r w:rsidRPr="002F1DCC">
        <w:rPr>
          <w:rFonts w:ascii="Gadugi" w:hAnsi="Gadugi"/>
          <w:lang w:val="es-ES"/>
        </w:rPr>
        <w:t xml:space="preserve">; </w:t>
      </w:r>
      <w:r w:rsidRPr="002F1DCC">
        <w:rPr>
          <w:rStyle w:val="nfasis"/>
          <w:rFonts w:ascii="Gadugi" w:hAnsi="Gadugi"/>
          <w:lang w:val="es-ES"/>
        </w:rPr>
        <w:t>ahora vamos con el 100%</w:t>
      </w:r>
      <w:r w:rsidRPr="002F1DCC">
        <w:rPr>
          <w:rFonts w:ascii="Gadugi" w:hAnsi="Gadugi"/>
          <w:lang w:val="es-ES"/>
        </w:rPr>
        <w:t>. Según él, "</w:t>
      </w:r>
      <w:r w:rsidRPr="002F1DCC">
        <w:rPr>
          <w:rStyle w:val="nfasis"/>
          <w:rFonts w:ascii="Gadugi" w:hAnsi="Gadugi"/>
          <w:lang w:val="es-ES"/>
        </w:rPr>
        <w:t>las medidas tomadas en ese momento fueron insuficientes para lograr un cambio político en Venezuela, y abogó por un enfoque más agresivo para derrocar a Maduro</w:t>
      </w:r>
      <w:r w:rsidRPr="002F1DCC">
        <w:rPr>
          <w:rFonts w:ascii="Gadugi" w:hAnsi="Gadugi"/>
          <w:lang w:val="es-ES"/>
        </w:rPr>
        <w:t>".</w:t>
      </w:r>
    </w:p>
    <w:p w14:paraId="2F0599F0" w14:textId="77777777" w:rsidR="00D700DF" w:rsidRPr="002F1DCC" w:rsidRDefault="00D700DF" w:rsidP="00D700DF">
      <w:pPr>
        <w:pStyle w:val="NormalWeb"/>
        <w:jc w:val="both"/>
        <w:rPr>
          <w:lang w:val="es-ES"/>
        </w:rPr>
      </w:pPr>
      <w:r w:rsidRPr="002F1DCC">
        <w:rPr>
          <w:rFonts w:ascii="Gadugi" w:hAnsi="Gadugi"/>
          <w:lang w:val="es-ES"/>
        </w:rPr>
        <w:t>Pero, ¿quién es este personaje, que al</w:t>
      </w:r>
      <w:r w:rsidR="003E626A">
        <w:rPr>
          <w:rFonts w:ascii="Gadugi" w:hAnsi="Gadugi"/>
          <w:lang w:val="es-ES"/>
        </w:rPr>
        <w:t>gunos lo tildan</w:t>
      </w:r>
      <w:r w:rsidRPr="002F1DCC">
        <w:rPr>
          <w:rFonts w:ascii="Gadugi" w:hAnsi="Gadugi"/>
          <w:lang w:val="es-ES"/>
        </w:rPr>
        <w:t xml:space="preserve">, además, </w:t>
      </w:r>
      <w:r w:rsidR="003E626A">
        <w:rPr>
          <w:rFonts w:ascii="Gadugi" w:hAnsi="Gadugi"/>
          <w:lang w:val="es-ES"/>
        </w:rPr>
        <w:t xml:space="preserve">de </w:t>
      </w:r>
      <w:r w:rsidRPr="002F1DCC">
        <w:rPr>
          <w:rStyle w:val="nfasis"/>
          <w:rFonts w:ascii="Gadugi" w:hAnsi="Gadugi"/>
          <w:lang w:val="es-ES"/>
        </w:rPr>
        <w:t>psicópata, troll, lanzallamas</w:t>
      </w:r>
      <w:r w:rsidR="003E626A">
        <w:rPr>
          <w:rStyle w:val="nfasis"/>
          <w:rFonts w:ascii="Gadugi" w:hAnsi="Gadugi"/>
          <w:lang w:val="es-ES"/>
        </w:rPr>
        <w:t>, obsesivo, buldog</w:t>
      </w:r>
      <w:r w:rsidRPr="002F1DCC">
        <w:rPr>
          <w:rFonts w:ascii="Gadugi" w:hAnsi="Gadugi"/>
          <w:lang w:val="es-ES"/>
        </w:rPr>
        <w:t>? Claver-Carone es abogado, nació en Miami, Florida, en 1975 y fue criado en el sur de este Estado por una madre cubanoamericana; es decir, proviene de una familia de origen español y cubano.</w:t>
      </w:r>
    </w:p>
    <w:p w14:paraId="04EF61D6" w14:textId="77777777" w:rsidR="00D700DF" w:rsidRPr="002F1DCC" w:rsidRDefault="00D700DF" w:rsidP="00D700DF">
      <w:pPr>
        <w:pStyle w:val="NormalWeb"/>
        <w:jc w:val="both"/>
        <w:rPr>
          <w:lang w:val="es-ES"/>
        </w:rPr>
      </w:pPr>
      <w:r w:rsidRPr="002F1DCC">
        <w:rPr>
          <w:rFonts w:ascii="Gadugi" w:hAnsi="Gadugi"/>
          <w:lang w:val="es-ES"/>
        </w:rPr>
        <w:t>Claver-Carone es un anticastrista de pura cepa. Él "se volvía loco" ante la mención de Fidel Castro, contó a USA Today un amigo de los tiempos del bachillerato. Como estudiante en el Rollins College de Orlando, Claver-Carone se quedaba después de clase para discutir con su mentor “lo ingenua que es la gente” cuando se trataba de Cuba.</w:t>
      </w:r>
    </w:p>
    <w:p w14:paraId="6E88F374" w14:textId="77777777" w:rsidR="00D700DF" w:rsidRPr="002F1DCC" w:rsidRDefault="00D700DF" w:rsidP="00D700DF">
      <w:pPr>
        <w:pStyle w:val="NormalWeb"/>
        <w:jc w:val="both"/>
        <w:rPr>
          <w:lang w:val="es-ES"/>
        </w:rPr>
      </w:pPr>
      <w:r w:rsidRPr="002F1DCC">
        <w:rPr>
          <w:rFonts w:ascii="Gadugi" w:hAnsi="Gadugi"/>
          <w:lang w:val="es-ES"/>
        </w:rPr>
        <w:t>Durante el primer gobierno de T</w:t>
      </w:r>
      <w:r w:rsidR="009B18DF">
        <w:rPr>
          <w:rFonts w:ascii="Gadugi" w:hAnsi="Gadugi"/>
          <w:lang w:val="es-ES"/>
        </w:rPr>
        <w:t>rump (2017-2021), trabajó como A</w:t>
      </w:r>
      <w:r w:rsidRPr="002F1DCC">
        <w:rPr>
          <w:rFonts w:ascii="Gadugi" w:hAnsi="Gadugi"/>
          <w:lang w:val="es-ES"/>
        </w:rPr>
        <w:t xml:space="preserve">sesor sénior del subsecretario de Asuntos Internacionales </w:t>
      </w:r>
      <w:r w:rsidR="009B18DF">
        <w:rPr>
          <w:rFonts w:ascii="Gadugi" w:hAnsi="Gadugi"/>
          <w:lang w:val="es-ES"/>
        </w:rPr>
        <w:t>en el Departamento del Tesoro, R</w:t>
      </w:r>
      <w:r w:rsidRPr="002F1DCC">
        <w:rPr>
          <w:rFonts w:ascii="Gadugi" w:hAnsi="Gadugi"/>
          <w:lang w:val="es-ES"/>
        </w:rPr>
        <w:t>epresentante de EEUU ante el Fon</w:t>
      </w:r>
      <w:r w:rsidR="009B18DF">
        <w:rPr>
          <w:rFonts w:ascii="Gadugi" w:hAnsi="Gadugi"/>
          <w:lang w:val="es-ES"/>
        </w:rPr>
        <w:t>do Monetario Internacional, D</w:t>
      </w:r>
      <w:r w:rsidRPr="002F1DCC">
        <w:rPr>
          <w:rFonts w:ascii="Gadugi" w:hAnsi="Gadugi"/>
          <w:lang w:val="es-ES"/>
        </w:rPr>
        <w:t>irector sénior de Asuntos del Hemisferio Occidental en el C</w:t>
      </w:r>
      <w:r w:rsidR="009B18DF">
        <w:rPr>
          <w:rFonts w:ascii="Gadugi" w:hAnsi="Gadugi"/>
          <w:lang w:val="es-ES"/>
        </w:rPr>
        <w:t>onsejo Nacional de Seguridad y A</w:t>
      </w:r>
      <w:r w:rsidRPr="002F1DCC">
        <w:rPr>
          <w:rFonts w:ascii="Gadugi" w:hAnsi="Gadugi"/>
          <w:lang w:val="es-ES"/>
        </w:rPr>
        <w:t>sistente especial del presidente.</w:t>
      </w:r>
    </w:p>
    <w:p w14:paraId="16F0A97F" w14:textId="77777777" w:rsidR="00D700DF" w:rsidRPr="002F1DCC" w:rsidRDefault="00D700DF" w:rsidP="00D700DF">
      <w:pPr>
        <w:pStyle w:val="NormalWeb"/>
        <w:jc w:val="both"/>
        <w:rPr>
          <w:lang w:val="es-ES"/>
        </w:rPr>
      </w:pPr>
      <w:r w:rsidRPr="002F1DCC">
        <w:rPr>
          <w:rFonts w:ascii="Gadugi" w:hAnsi="Gadugi"/>
          <w:lang w:val="es-ES"/>
        </w:rPr>
        <w:t>Claver-Carone forma parte de un conjunto de unos 15 funcionarios</w:t>
      </w:r>
      <w:r w:rsidR="000B384D">
        <w:rPr>
          <w:rFonts w:ascii="Gadugi" w:hAnsi="Gadugi"/>
          <w:lang w:val="es-ES"/>
        </w:rPr>
        <w:t>,</w:t>
      </w:r>
      <w:r w:rsidRPr="002F1DCC">
        <w:rPr>
          <w:rFonts w:ascii="Gadugi" w:hAnsi="Gadugi"/>
          <w:lang w:val="es-ES"/>
        </w:rPr>
        <w:t xml:space="preserve"> provenientes de la Florida que el presidente Trump ha puesto para los temas de Latinoamérica, que son todos hispanos de línea dura.</w:t>
      </w:r>
    </w:p>
    <w:p w14:paraId="29A32675" w14:textId="77777777" w:rsidR="00D700DF" w:rsidRPr="002F1DCC" w:rsidRDefault="00D700DF" w:rsidP="00D700DF">
      <w:pPr>
        <w:pStyle w:val="NormalWeb"/>
        <w:jc w:val="both"/>
        <w:rPr>
          <w:lang w:val="es-ES"/>
        </w:rPr>
      </w:pPr>
      <w:r w:rsidRPr="002F1DCC">
        <w:rPr>
          <w:rFonts w:ascii="Gadugi" w:hAnsi="Gadugi"/>
          <w:lang w:val="es-ES"/>
        </w:rPr>
        <w:t>En 2020, Claver-Carone fue elegido como presidente del Banco Interamericano de Desarrollo (BID), por un período de cinco años, pero fue destituido en 2022, después de que una investigación determinó que probablemente había mantenido una relación romántica con una subordinada, según informó entonces Associated Press. Claver-Carone negó la acusación.</w:t>
      </w:r>
    </w:p>
    <w:p w14:paraId="73072E9E" w14:textId="77777777" w:rsidR="000B384D" w:rsidRDefault="00D700DF" w:rsidP="00D700DF">
      <w:pPr>
        <w:pStyle w:val="NormalWeb"/>
        <w:jc w:val="both"/>
        <w:rPr>
          <w:rFonts w:ascii="Gadugi" w:hAnsi="Gadugi"/>
          <w:lang w:val="es-ES"/>
        </w:rPr>
      </w:pPr>
      <w:r w:rsidRPr="002F1DCC">
        <w:rPr>
          <w:rFonts w:ascii="Gadugi" w:hAnsi="Gadugi"/>
          <w:lang w:val="es-ES"/>
        </w:rPr>
        <w:t xml:space="preserve">Este es uno de sus manchones en su carrera. Veamos más datos al respecto. </w:t>
      </w:r>
    </w:p>
    <w:p w14:paraId="7594549D" w14:textId="77777777" w:rsidR="00D700DF" w:rsidRPr="002F1DCC" w:rsidRDefault="000B384D" w:rsidP="00D700DF">
      <w:pPr>
        <w:pStyle w:val="NormalWeb"/>
        <w:jc w:val="both"/>
        <w:rPr>
          <w:lang w:val="es-ES"/>
        </w:rPr>
      </w:pPr>
      <w:r>
        <w:rPr>
          <w:rFonts w:ascii="Gadugi" w:hAnsi="Gadugi"/>
          <w:lang w:val="es-ES"/>
        </w:rPr>
        <w:lastRenderedPageBreak/>
        <w:t>Los directores</w:t>
      </w:r>
      <w:r w:rsidR="00D700DF" w:rsidRPr="002F1DCC">
        <w:rPr>
          <w:rFonts w:ascii="Gadugi" w:hAnsi="Gadugi"/>
          <w:lang w:val="es-ES"/>
        </w:rPr>
        <w:t xml:space="preserve"> del BID votaron la destitución del presidente Mauricio Claver-Carone, luego de que una investigación mostró</w:t>
      </w:r>
      <w:r>
        <w:rPr>
          <w:rFonts w:ascii="Gadugi" w:hAnsi="Gadugi"/>
          <w:lang w:val="es-ES"/>
        </w:rPr>
        <w:t>,</w:t>
      </w:r>
      <w:r w:rsidR="00D700DF" w:rsidRPr="002F1DCC">
        <w:rPr>
          <w:rFonts w:ascii="Gadugi" w:hAnsi="Gadugi"/>
          <w:lang w:val="es-ES"/>
        </w:rPr>
        <w:t xml:space="preserve"> que el único presidente estadounidense en los 62 años de historia del banco tuvo una relación íntima con una subordinada, violando varias normas éticas de la institución.</w:t>
      </w:r>
    </w:p>
    <w:p w14:paraId="567EF68E" w14:textId="77777777" w:rsidR="00D700DF" w:rsidRPr="002F1DCC" w:rsidRDefault="00D700DF" w:rsidP="00D700DF">
      <w:pPr>
        <w:pStyle w:val="NormalWeb"/>
        <w:jc w:val="both"/>
        <w:rPr>
          <w:lang w:val="es-ES"/>
        </w:rPr>
      </w:pPr>
      <w:r w:rsidRPr="002F1DCC">
        <w:rPr>
          <w:rFonts w:ascii="Gadugi" w:hAnsi="Gadugi"/>
          <w:lang w:val="es-ES"/>
        </w:rPr>
        <w:t>Esta subordinada era una asesora</w:t>
      </w:r>
      <w:r w:rsidR="002A3AAD">
        <w:rPr>
          <w:rFonts w:ascii="Gadugi" w:hAnsi="Gadugi"/>
          <w:lang w:val="es-ES"/>
        </w:rPr>
        <w:t>,</w:t>
      </w:r>
      <w:r w:rsidRPr="002F1DCC">
        <w:rPr>
          <w:rFonts w:ascii="Gadugi" w:hAnsi="Gadugi"/>
          <w:lang w:val="es-ES"/>
        </w:rPr>
        <w:t xml:space="preserve"> que trabajaba con el funcionario desde sus años en la Casa Blanca</w:t>
      </w:r>
      <w:r w:rsidR="000B384D">
        <w:rPr>
          <w:rFonts w:ascii="Gadugi" w:hAnsi="Gadugi"/>
          <w:lang w:val="es-ES"/>
        </w:rPr>
        <w:t>,</w:t>
      </w:r>
      <w:r w:rsidRPr="002F1DCC">
        <w:rPr>
          <w:rFonts w:ascii="Gadugi" w:hAnsi="Gadugi"/>
          <w:lang w:val="es-ES"/>
        </w:rPr>
        <w:t xml:space="preserve"> bajo la administración de Donald Trump, y que fue llevada al BID cuando Claver-Carone ganó la elección en el verano del 2020. Además, se conoció a lo interno del BID el altísimo sueldo que se le pagaba a la asesora promovida por Claver.</w:t>
      </w:r>
    </w:p>
    <w:p w14:paraId="5FC59899" w14:textId="77777777" w:rsidR="00D700DF" w:rsidRPr="002F1DCC" w:rsidRDefault="00D700DF" w:rsidP="00D700DF">
      <w:pPr>
        <w:pStyle w:val="NormalWeb"/>
        <w:jc w:val="both"/>
        <w:rPr>
          <w:lang w:val="es-ES"/>
        </w:rPr>
      </w:pPr>
      <w:r w:rsidRPr="002F1DCC">
        <w:rPr>
          <w:rFonts w:ascii="Gadugi" w:hAnsi="Gadugi"/>
          <w:lang w:val="es-ES"/>
        </w:rPr>
        <w:t>Así mismo, al correo electrónico del BID llegó un mensaje anónimo</w:t>
      </w:r>
      <w:r w:rsidR="000B384D">
        <w:rPr>
          <w:rFonts w:ascii="Gadugi" w:hAnsi="Gadugi"/>
          <w:lang w:val="es-ES"/>
        </w:rPr>
        <w:t>,</w:t>
      </w:r>
      <w:r w:rsidRPr="002F1DCC">
        <w:rPr>
          <w:rFonts w:ascii="Gadugi" w:hAnsi="Gadugi"/>
          <w:lang w:val="es-ES"/>
        </w:rPr>
        <w:t xml:space="preserve"> que acusaba a Claver-Carone y al miembro del personal de malversar fondos del BID.</w:t>
      </w:r>
    </w:p>
    <w:p w14:paraId="3A7C1ED1" w14:textId="77777777" w:rsidR="00D700DF" w:rsidRPr="002F1DCC" w:rsidRDefault="00D700DF" w:rsidP="00D700DF">
      <w:pPr>
        <w:pStyle w:val="NormalWeb"/>
        <w:jc w:val="both"/>
        <w:rPr>
          <w:lang w:val="es-ES"/>
        </w:rPr>
      </w:pPr>
      <w:r w:rsidRPr="002F1DCC">
        <w:rPr>
          <w:rFonts w:ascii="Gadugi" w:hAnsi="Gadugi"/>
          <w:lang w:val="es-ES"/>
        </w:rPr>
        <w:t>Por otro lado, como ya mencionamos, Mauricio Claver-Carone estuvo en el centro de la polémica, cuando el 11 de septiembre de 2020 se convirtió en el primer presidente de la institución que no era latinoamericano. Su llegada rompió 70 años de tradición.</w:t>
      </w:r>
    </w:p>
    <w:p w14:paraId="46B70DB8" w14:textId="77777777" w:rsidR="00D700DF" w:rsidRPr="002F1DCC" w:rsidRDefault="00D700DF" w:rsidP="00D700DF">
      <w:pPr>
        <w:pStyle w:val="NormalWeb"/>
        <w:jc w:val="both"/>
        <w:rPr>
          <w:lang w:val="es-ES"/>
        </w:rPr>
      </w:pPr>
      <w:r w:rsidRPr="002F1DCC">
        <w:rPr>
          <w:rFonts w:ascii="Gadugi" w:hAnsi="Gadugi"/>
          <w:lang w:val="es-ES"/>
        </w:rPr>
        <w:t>En fin, Claver-Carone es conocido por sus amigos por su obsesión con Cuba y Venezuela. En lo referente a Cuba:</w:t>
      </w:r>
    </w:p>
    <w:p w14:paraId="779624DB" w14:textId="77777777" w:rsidR="00D700DF" w:rsidRPr="002F1DCC" w:rsidRDefault="00D700DF" w:rsidP="00D700DF">
      <w:pPr>
        <w:pStyle w:val="NormalWeb"/>
        <w:jc w:val="both"/>
        <w:rPr>
          <w:lang w:val="es-ES"/>
        </w:rPr>
      </w:pPr>
      <w:r w:rsidRPr="002F1DCC">
        <w:rPr>
          <w:rFonts w:ascii="Gadugi" w:hAnsi="Gadugi"/>
          <w:lang w:val="es-ES"/>
        </w:rPr>
        <w:t>Antes de ser funcionario de Donald Trump, Mauricio Claver-Carone tenía un blog, que se llamaba "</w:t>
      </w:r>
      <w:r w:rsidRPr="002A3AAD">
        <w:rPr>
          <w:rFonts w:ascii="Gadugi" w:hAnsi="Gadugi"/>
          <w:i/>
          <w:lang w:val="es-ES"/>
        </w:rPr>
        <w:t>Capital Hill Cubans</w:t>
      </w:r>
      <w:r w:rsidRPr="002F1DCC">
        <w:rPr>
          <w:rFonts w:ascii="Gadugi" w:hAnsi="Gadugi"/>
          <w:lang w:val="es-ES"/>
        </w:rPr>
        <w:t>", y durante el gobierno de Barack Obama, desde allí criticaba cada decisión del gobierno sobre Cuba; defendía con uñas y dientes el bloqueo.</w:t>
      </w:r>
    </w:p>
    <w:p w14:paraId="5610DDAB" w14:textId="77777777" w:rsidR="00D700DF" w:rsidRPr="002F1DCC" w:rsidRDefault="002A3AAD" w:rsidP="00D700DF">
      <w:pPr>
        <w:pStyle w:val="NormalWeb"/>
        <w:jc w:val="both"/>
        <w:rPr>
          <w:lang w:val="es-ES"/>
        </w:rPr>
      </w:pPr>
      <w:r>
        <w:rPr>
          <w:rFonts w:ascii="Gadugi" w:hAnsi="Gadugi"/>
          <w:lang w:val="es-ES"/>
        </w:rPr>
        <w:t>Así mismo, fue D</w:t>
      </w:r>
      <w:r w:rsidR="00D700DF" w:rsidRPr="002F1DCC">
        <w:rPr>
          <w:rFonts w:ascii="Gadugi" w:hAnsi="Gadugi"/>
          <w:lang w:val="es-ES"/>
        </w:rPr>
        <w:t>irector ejecutivo del comité de acción política US-Cuba Democracy PAC, cuyo objetivo, según dice en su página web, era "</w:t>
      </w:r>
      <w:r w:rsidR="00D700DF" w:rsidRPr="002F1DCC">
        <w:rPr>
          <w:rStyle w:val="nfasis"/>
          <w:rFonts w:ascii="Gadugi" w:hAnsi="Gadugi"/>
          <w:lang w:val="es-ES"/>
        </w:rPr>
        <w:t>promover una transición incondicional en Cuba a la democracia</w:t>
      </w:r>
      <w:r w:rsidR="00D700DF" w:rsidRPr="002F1DCC">
        <w:rPr>
          <w:rFonts w:ascii="Gadugi" w:hAnsi="Gadugi"/>
          <w:lang w:val="es-ES"/>
        </w:rPr>
        <w:t>" y al mercado libre, y que amañaba para oponerse a leyes que pudieran "</w:t>
      </w:r>
      <w:r w:rsidR="00D700DF" w:rsidRPr="002F1DCC">
        <w:rPr>
          <w:rStyle w:val="nfasis"/>
          <w:rFonts w:ascii="Gadugi" w:hAnsi="Gadugi"/>
          <w:lang w:val="es-ES"/>
        </w:rPr>
        <w:t>financiar la maquinaria represiva de la dictadura cubana</w:t>
      </w:r>
      <w:r w:rsidR="00D700DF" w:rsidRPr="002F1DCC">
        <w:rPr>
          <w:rFonts w:ascii="Gadugi" w:hAnsi="Gadugi"/>
          <w:lang w:val="es-ES"/>
        </w:rPr>
        <w:t>".</w:t>
      </w:r>
    </w:p>
    <w:p w14:paraId="6014C98D" w14:textId="77777777" w:rsidR="00D700DF" w:rsidRPr="002F1DCC" w:rsidRDefault="00D700DF" w:rsidP="00D700DF">
      <w:pPr>
        <w:pStyle w:val="NormalWeb"/>
        <w:jc w:val="both"/>
        <w:rPr>
          <w:lang w:val="es-ES"/>
        </w:rPr>
      </w:pPr>
      <w:r w:rsidRPr="002F1DCC">
        <w:rPr>
          <w:rFonts w:ascii="Gadugi" w:hAnsi="Gadugi"/>
          <w:lang w:val="es-ES"/>
        </w:rPr>
        <w:t xml:space="preserve">Recientemente dio unas declaraciones donde trata de meter miedo a Cuba e intimidarlo, asegurando, una vez más, que esta vez sí es verdad que le quedan pocos días a la Revolución, y que el gobierno de Estados Unidos hará todo lo posible por acelerar este proceso. Habla de medidas y acciones </w:t>
      </w:r>
      <w:r w:rsidRPr="002F1DCC">
        <w:rPr>
          <w:rStyle w:val="nfasis"/>
          <w:rFonts w:ascii="Gadugi" w:hAnsi="Gadugi"/>
          <w:lang w:val="es-ES"/>
        </w:rPr>
        <w:t>creativas</w:t>
      </w:r>
      <w:r w:rsidRPr="002F1DCC">
        <w:rPr>
          <w:rFonts w:ascii="Gadugi" w:hAnsi="Gadugi"/>
          <w:lang w:val="es-ES"/>
        </w:rPr>
        <w:t xml:space="preserve"> como poner fin a los vuelos y visitas familiares a Cuba. En verdad, quiere quitar los vuelos para provocar más carencias, desestabilización y, si fuera posible, una crisis migratoria.</w:t>
      </w:r>
    </w:p>
    <w:p w14:paraId="18851DA9" w14:textId="77777777" w:rsidR="00D700DF" w:rsidRPr="002F1DCC" w:rsidRDefault="00D700DF" w:rsidP="00D700DF">
      <w:pPr>
        <w:pStyle w:val="NormalWeb"/>
        <w:jc w:val="both"/>
        <w:rPr>
          <w:lang w:val="es-ES"/>
        </w:rPr>
      </w:pPr>
      <w:r w:rsidRPr="002F1DCC">
        <w:rPr>
          <w:rFonts w:ascii="Gadugi" w:hAnsi="Gadugi"/>
          <w:lang w:val="es-ES"/>
        </w:rPr>
        <w:t>Recordemos, de más atrás en su carrera, que Claver-Carone, juntamente con el innombrable Marco Rubio, diseñó y ej</w:t>
      </w:r>
      <w:r w:rsidR="000B384D">
        <w:rPr>
          <w:rFonts w:ascii="Gadugi" w:hAnsi="Gadugi"/>
          <w:lang w:val="es-ES"/>
        </w:rPr>
        <w:t>ecutó en un par de años (</w:t>
      </w:r>
      <w:r w:rsidRPr="002F1DCC">
        <w:rPr>
          <w:rFonts w:ascii="Gadugi" w:hAnsi="Gadugi"/>
          <w:lang w:val="es-ES"/>
        </w:rPr>
        <w:t xml:space="preserve">2018 hasta enero del </w:t>
      </w:r>
      <w:r w:rsidR="000B384D">
        <w:rPr>
          <w:rFonts w:ascii="Gadugi" w:hAnsi="Gadugi"/>
          <w:lang w:val="es-ES"/>
        </w:rPr>
        <w:t>20</w:t>
      </w:r>
      <w:r w:rsidRPr="002F1DCC">
        <w:rPr>
          <w:rFonts w:ascii="Gadugi" w:hAnsi="Gadugi"/>
          <w:lang w:val="es-ES"/>
        </w:rPr>
        <w:t>21)</w:t>
      </w:r>
      <w:r w:rsidR="000B384D">
        <w:rPr>
          <w:rFonts w:ascii="Gadugi" w:hAnsi="Gadugi"/>
          <w:lang w:val="es-ES"/>
        </w:rPr>
        <w:t>,</w:t>
      </w:r>
      <w:r w:rsidRPr="002F1DCC">
        <w:rPr>
          <w:rFonts w:ascii="Gadugi" w:hAnsi="Gadugi"/>
          <w:lang w:val="es-ES"/>
        </w:rPr>
        <w:t xml:space="preserve"> más de 200 medidas adicionales al bloqueo con el propósito de lograr que Cuba colapsara. No logró su objetivo principal, pero impuso un retroceso brutal en las relaciones bilaterales y en el nivel de</w:t>
      </w:r>
      <w:r w:rsidR="000B384D">
        <w:rPr>
          <w:rFonts w:ascii="Gadugi" w:hAnsi="Gadugi"/>
          <w:lang w:val="es-ES"/>
        </w:rPr>
        <w:t xml:space="preserve"> vida de los cubanos, </w:t>
      </w:r>
      <w:r w:rsidR="002A3AAD">
        <w:rPr>
          <w:rFonts w:ascii="Gadugi" w:hAnsi="Gadugi"/>
          <w:lang w:val="es-ES"/>
        </w:rPr>
        <w:t>provocando</w:t>
      </w:r>
      <w:r w:rsidRPr="002F1DCC">
        <w:rPr>
          <w:rFonts w:ascii="Gadugi" w:hAnsi="Gadugi"/>
          <w:lang w:val="es-ES"/>
        </w:rPr>
        <w:t xml:space="preserve"> </w:t>
      </w:r>
      <w:r w:rsidR="000B384D">
        <w:rPr>
          <w:rFonts w:ascii="Gadugi" w:hAnsi="Gadugi"/>
          <w:lang w:val="es-ES"/>
        </w:rPr>
        <w:t xml:space="preserve">un </w:t>
      </w:r>
      <w:r w:rsidRPr="002F1DCC">
        <w:rPr>
          <w:rFonts w:ascii="Gadugi" w:hAnsi="Gadugi"/>
          <w:lang w:val="es-ES"/>
        </w:rPr>
        <w:t>enorme sufrimiento que aún perdura y</w:t>
      </w:r>
      <w:r w:rsidR="000B384D">
        <w:rPr>
          <w:rFonts w:ascii="Gadugi" w:hAnsi="Gadugi"/>
          <w:lang w:val="es-ES"/>
        </w:rPr>
        <w:t xml:space="preserve"> un</w:t>
      </w:r>
      <w:r w:rsidRPr="002F1DCC">
        <w:rPr>
          <w:rFonts w:ascii="Gadugi" w:hAnsi="Gadugi"/>
          <w:lang w:val="es-ES"/>
        </w:rPr>
        <w:t xml:space="preserve"> mayor fluj</w:t>
      </w:r>
      <w:r w:rsidR="000B384D">
        <w:rPr>
          <w:rFonts w:ascii="Gadugi" w:hAnsi="Gadugi"/>
          <w:lang w:val="es-ES"/>
        </w:rPr>
        <w:t>o migratorio</w:t>
      </w:r>
      <w:r w:rsidRPr="002F1DCC">
        <w:rPr>
          <w:rFonts w:ascii="Gadugi" w:hAnsi="Gadugi"/>
          <w:lang w:val="es-ES"/>
        </w:rPr>
        <w:t>.</w:t>
      </w:r>
      <w:r w:rsidR="000B384D">
        <w:rPr>
          <w:rFonts w:ascii="Gadugi" w:hAnsi="Gadugi"/>
          <w:lang w:val="es-ES"/>
        </w:rPr>
        <w:t xml:space="preserve"> </w:t>
      </w:r>
    </w:p>
    <w:p w14:paraId="45CFA467" w14:textId="77777777" w:rsidR="00D700DF" w:rsidRPr="002F1DCC" w:rsidRDefault="00D700DF" w:rsidP="00D700DF">
      <w:pPr>
        <w:pStyle w:val="NormalWeb"/>
        <w:jc w:val="both"/>
        <w:rPr>
          <w:lang w:val="es-ES"/>
        </w:rPr>
      </w:pPr>
      <w:r w:rsidRPr="002F1DCC">
        <w:rPr>
          <w:rFonts w:ascii="Gadugi" w:hAnsi="Gadugi"/>
          <w:lang w:val="es-ES"/>
        </w:rPr>
        <w:lastRenderedPageBreak/>
        <w:t>Es</w:t>
      </w:r>
      <w:r w:rsidR="000B384D">
        <w:rPr>
          <w:rFonts w:ascii="Gadugi" w:hAnsi="Gadugi"/>
          <w:lang w:val="es-ES"/>
        </w:rPr>
        <w:t>te señor es peligroso</w:t>
      </w:r>
      <w:r w:rsidRPr="002F1DCC">
        <w:rPr>
          <w:rFonts w:ascii="Gadugi" w:hAnsi="Gadugi"/>
          <w:lang w:val="es-ES"/>
        </w:rPr>
        <w:t>, y ha vuelto al gobierno de Trump. No olvidemos igualmente que, antes de la decisión simbólica y</w:t>
      </w:r>
      <w:r w:rsidR="000B384D">
        <w:rPr>
          <w:rFonts w:ascii="Gadugi" w:hAnsi="Gadugi"/>
          <w:lang w:val="es-ES"/>
        </w:rPr>
        <w:t xml:space="preserve"> tardía de Biden</w:t>
      </w:r>
      <w:r w:rsidRPr="002F1DCC">
        <w:rPr>
          <w:rFonts w:ascii="Gadugi" w:hAnsi="Gadugi"/>
          <w:lang w:val="es-ES"/>
        </w:rPr>
        <w:t>, universalmente aclamada por justa, de excluir a Cuba de la lista de Estados patrocinadores del terrorismo, Claver Carone respondió con soberbia al New York Times diciendo que... “</w:t>
      </w:r>
      <w:r w:rsidRPr="000B384D">
        <w:rPr>
          <w:rFonts w:ascii="Gadugi" w:hAnsi="Gadugi"/>
          <w:i/>
          <w:lang w:val="es-ES"/>
        </w:rPr>
        <w:t>El que ríe último ríe mejor</w:t>
      </w:r>
      <w:r w:rsidRPr="002F1DCC">
        <w:rPr>
          <w:rFonts w:ascii="Gadugi" w:hAnsi="Gadugi"/>
          <w:lang w:val="es-ES"/>
        </w:rPr>
        <w:t>” y prometió medidas peores tan pronto tomara posesión el presidente electo.</w:t>
      </w:r>
      <w:r w:rsidR="000B384D">
        <w:rPr>
          <w:rFonts w:ascii="Gadugi" w:hAnsi="Gadugi"/>
          <w:lang w:val="es-ES"/>
        </w:rPr>
        <w:t xml:space="preserve"> </w:t>
      </w:r>
    </w:p>
    <w:p w14:paraId="49E2CC3F" w14:textId="77777777" w:rsidR="00D700DF" w:rsidRPr="00D700DF" w:rsidRDefault="00D700DF" w:rsidP="00D700DF">
      <w:pPr>
        <w:pStyle w:val="NormalWeb"/>
        <w:jc w:val="both"/>
        <w:rPr>
          <w:lang w:val="es-ES"/>
        </w:rPr>
      </w:pPr>
      <w:r w:rsidRPr="00D700DF">
        <w:rPr>
          <w:rFonts w:ascii="Gadugi" w:hAnsi="Gadugi"/>
          <w:lang w:val="es-ES"/>
        </w:rPr>
        <w:t>Y en verdad</w:t>
      </w:r>
      <w:r w:rsidR="000B384D">
        <w:rPr>
          <w:rFonts w:ascii="Gadugi" w:hAnsi="Gadugi"/>
          <w:lang w:val="es-ES"/>
        </w:rPr>
        <w:t>,</w:t>
      </w:r>
      <w:r w:rsidRPr="00D700DF">
        <w:rPr>
          <w:rFonts w:ascii="Gadugi" w:hAnsi="Gadugi"/>
          <w:lang w:val="es-ES"/>
        </w:rPr>
        <w:t xml:space="preserve"> es que no dejó pasar ni un solo día con Trump en el</w:t>
      </w:r>
      <w:r w:rsidR="000B384D">
        <w:rPr>
          <w:rFonts w:ascii="Gadugi" w:hAnsi="Gadugi"/>
          <w:lang w:val="es-ES"/>
        </w:rPr>
        <w:t xml:space="preserve"> gobierno, para empezar a acrecentar </w:t>
      </w:r>
      <w:r w:rsidRPr="00D700DF">
        <w:rPr>
          <w:rFonts w:ascii="Gadugi" w:hAnsi="Gadugi"/>
          <w:lang w:val="es-ES"/>
        </w:rPr>
        <w:t xml:space="preserve">la presión y </w:t>
      </w:r>
      <w:r w:rsidR="000B384D">
        <w:rPr>
          <w:rFonts w:ascii="Gadugi" w:hAnsi="Gadugi"/>
          <w:lang w:val="es-ES"/>
        </w:rPr>
        <w:t xml:space="preserve">la </w:t>
      </w:r>
      <w:r w:rsidRPr="00D700DF">
        <w:rPr>
          <w:rFonts w:ascii="Gadugi" w:hAnsi="Gadugi"/>
          <w:lang w:val="es-ES"/>
        </w:rPr>
        <w:t>guerra económica contra Cuba y Venezuela.</w:t>
      </w:r>
      <w:r w:rsidR="000B384D">
        <w:rPr>
          <w:rFonts w:ascii="Gadugi" w:hAnsi="Gadugi"/>
          <w:lang w:val="es-ES"/>
        </w:rPr>
        <w:t xml:space="preserve"> </w:t>
      </w:r>
    </w:p>
    <w:p w14:paraId="1CC27C02" w14:textId="77777777" w:rsidR="00D700DF" w:rsidRPr="002F1DCC" w:rsidRDefault="00D700DF" w:rsidP="00D700DF">
      <w:pPr>
        <w:pStyle w:val="NormalWeb"/>
        <w:jc w:val="both"/>
        <w:rPr>
          <w:lang w:val="es-ES"/>
        </w:rPr>
      </w:pPr>
      <w:r w:rsidRPr="00D700DF">
        <w:rPr>
          <w:rFonts w:ascii="Gadugi" w:hAnsi="Gadugi"/>
          <w:lang w:val="es-ES"/>
        </w:rPr>
        <w:t xml:space="preserve">Su más reciente declaración-perla, que refleja lo vil que es, desde el Consejo de Asuntos Mundiales de Miami, confiesa </w:t>
      </w:r>
      <w:r w:rsidR="00CD6B23">
        <w:rPr>
          <w:rFonts w:ascii="Gadugi" w:hAnsi="Gadugi"/>
          <w:lang w:val="es-ES"/>
        </w:rPr>
        <w:t>"</w:t>
      </w:r>
      <w:r w:rsidRPr="00CD6B23">
        <w:rPr>
          <w:rFonts w:ascii="Gadugi" w:hAnsi="Gadugi"/>
          <w:i/>
          <w:lang w:val="es-ES"/>
        </w:rPr>
        <w:t>que el verdadero propósito del bloqueo económico de Estados Unidos contra Cuba es infligir dolor. Dolor al pueblo. Sufrimiento cotidiano como herramienta política. Hambre como estrategia de cambio político</w:t>
      </w:r>
      <w:r w:rsidRPr="00D700DF">
        <w:rPr>
          <w:rFonts w:ascii="Gadugi" w:hAnsi="Gadugi"/>
          <w:lang w:val="es-ES"/>
        </w:rPr>
        <w:t>. Con sus propias palabras: "</w:t>
      </w:r>
      <w:r w:rsidRPr="003E626A">
        <w:rPr>
          <w:rFonts w:ascii="Gadugi" w:hAnsi="Gadugi"/>
          <w:i/>
          <w:lang w:val="es-ES"/>
        </w:rPr>
        <w:t>Se trata de aceptar 'dolor a corto plazo para ganancias a largo plazo'</w:t>
      </w:r>
      <w:r w:rsidRPr="00D700DF">
        <w:rPr>
          <w:rFonts w:ascii="Gadugi" w:hAnsi="Gadugi"/>
          <w:lang w:val="es-ES"/>
        </w:rPr>
        <w:t xml:space="preserve">". Y lo dice con naturalidad, con frialdad, incluso con cierto orgullo. </w:t>
      </w:r>
      <w:r w:rsidRPr="002F1DCC">
        <w:rPr>
          <w:rFonts w:ascii="Gadugi" w:hAnsi="Gadugi"/>
          <w:lang w:val="es-ES"/>
        </w:rPr>
        <w:t>Y lo más alarmante no es solo lo que dice, sino cómo lo dice. Como si fuera legítimo agredir a una población entera para forzar un modelo político diferente. Esto no tiene otro nombre: crimen.</w:t>
      </w:r>
      <w:r w:rsidR="003E626A">
        <w:rPr>
          <w:rFonts w:ascii="Gadugi" w:hAnsi="Gadugi"/>
          <w:lang w:val="es-ES"/>
        </w:rPr>
        <w:t xml:space="preserve"> </w:t>
      </w:r>
    </w:p>
    <w:p w14:paraId="6C1C1A83" w14:textId="77777777" w:rsidR="00D700DF" w:rsidRPr="002F1DCC" w:rsidRDefault="00D700DF" w:rsidP="00D700DF">
      <w:pPr>
        <w:pStyle w:val="NormalWeb"/>
        <w:jc w:val="both"/>
        <w:rPr>
          <w:lang w:val="es-ES"/>
        </w:rPr>
      </w:pPr>
      <w:r w:rsidRPr="002F1DCC">
        <w:rPr>
          <w:rFonts w:ascii="Gadugi" w:hAnsi="Gadugi"/>
          <w:lang w:val="es-ES"/>
        </w:rPr>
        <w:t>Para ir finalizando, aunque habría que escribir muchísimo sobre este ser, no es Cuba el único objetivo de esta estrategia despiadada. Claver-Carone lo extiende a Venezuela, Nicaragua y otros países de la región que no se alinean con los intereses de Washington. Y lo hace, además, recurriendo a argumentos que estigmatizan pueblos enteros, a la criminalización del migrante. Su comparación entre las personas migrantes y supuestos delincuentes enviados "para desestabilizar a EEUU" es un ejercicio de xenofobia peligrosa y repugnante, impropia incluso del cinismo habitual en la política exterior estadounidense.</w:t>
      </w:r>
    </w:p>
    <w:p w14:paraId="0D31FFDD" w14:textId="77777777" w:rsidR="00D700DF" w:rsidRPr="0036478B" w:rsidRDefault="00D700DF" w:rsidP="003E626A">
      <w:pPr>
        <w:pStyle w:val="NormalWeb"/>
        <w:jc w:val="both"/>
        <w:rPr>
          <w:rFonts w:ascii="Gadugi" w:hAnsi="Gadugi" w:cs="Arial"/>
          <w:color w:val="000000" w:themeColor="text1"/>
          <w:lang w:val="es-ES"/>
        </w:rPr>
      </w:pPr>
      <w:r w:rsidRPr="00D700DF">
        <w:rPr>
          <w:rFonts w:ascii="Gadugi" w:hAnsi="Gadugi"/>
          <w:lang w:val="es-ES"/>
        </w:rPr>
        <w:t xml:space="preserve">Por ejemplo, en la primera era Trump, Claver-Carone disfrutó de una influencia sin igual, casi demente y enfermiza, en las políticas del presidente hacia Venezuela, a tal punto que los embajadores extranjeros se quejaron en privado sobre su ascendencia en esa área. </w:t>
      </w:r>
    </w:p>
    <w:sectPr w:rsidR="00D700DF" w:rsidRPr="0036478B"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033"/>
    <w:rsid w:val="00044D1D"/>
    <w:rsid w:val="000670C8"/>
    <w:rsid w:val="00095561"/>
    <w:rsid w:val="000B0207"/>
    <w:rsid w:val="000B0EBB"/>
    <w:rsid w:val="000B384D"/>
    <w:rsid w:val="000D1FA2"/>
    <w:rsid w:val="00107738"/>
    <w:rsid w:val="0025792B"/>
    <w:rsid w:val="002777D7"/>
    <w:rsid w:val="002A3AAD"/>
    <w:rsid w:val="002F1DCC"/>
    <w:rsid w:val="00302D96"/>
    <w:rsid w:val="0032447D"/>
    <w:rsid w:val="00347549"/>
    <w:rsid w:val="0036478B"/>
    <w:rsid w:val="00367083"/>
    <w:rsid w:val="003934C2"/>
    <w:rsid w:val="003A0FBB"/>
    <w:rsid w:val="003A5292"/>
    <w:rsid w:val="003E626A"/>
    <w:rsid w:val="00421D04"/>
    <w:rsid w:val="00442E64"/>
    <w:rsid w:val="004951DB"/>
    <w:rsid w:val="00500576"/>
    <w:rsid w:val="00500AE9"/>
    <w:rsid w:val="00503C4B"/>
    <w:rsid w:val="005423AE"/>
    <w:rsid w:val="005C0033"/>
    <w:rsid w:val="005C2019"/>
    <w:rsid w:val="007316A5"/>
    <w:rsid w:val="007D58B3"/>
    <w:rsid w:val="008521D1"/>
    <w:rsid w:val="008C46C9"/>
    <w:rsid w:val="008D2F2B"/>
    <w:rsid w:val="0091689F"/>
    <w:rsid w:val="009A6444"/>
    <w:rsid w:val="009B18DF"/>
    <w:rsid w:val="009F70B7"/>
    <w:rsid w:val="00AC79E7"/>
    <w:rsid w:val="00AF77FA"/>
    <w:rsid w:val="00B81F8B"/>
    <w:rsid w:val="00B8352C"/>
    <w:rsid w:val="00BB5D22"/>
    <w:rsid w:val="00BD0CC3"/>
    <w:rsid w:val="00C11B0B"/>
    <w:rsid w:val="00C471E1"/>
    <w:rsid w:val="00CA13AC"/>
    <w:rsid w:val="00CA651A"/>
    <w:rsid w:val="00CB0C0B"/>
    <w:rsid w:val="00CB4ED8"/>
    <w:rsid w:val="00CC29DD"/>
    <w:rsid w:val="00CD031D"/>
    <w:rsid w:val="00CD6B23"/>
    <w:rsid w:val="00D36380"/>
    <w:rsid w:val="00D60D78"/>
    <w:rsid w:val="00D700DF"/>
    <w:rsid w:val="00DE2E62"/>
    <w:rsid w:val="00DF0F30"/>
    <w:rsid w:val="00E13EC7"/>
    <w:rsid w:val="00E27AEE"/>
    <w:rsid w:val="00E45DCF"/>
    <w:rsid w:val="00E70B67"/>
    <w:rsid w:val="00EF5A8E"/>
    <w:rsid w:val="00F4221F"/>
    <w:rsid w:val="00F50888"/>
    <w:rsid w:val="00F81D66"/>
    <w:rsid w:val="00FD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AC7B"/>
  <w15:chartTrackingRefBased/>
  <w15:docId w15:val="{C40B6DE6-83FC-4647-855A-A5F830B0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7549"/>
    <w:rPr>
      <w:color w:val="0563C1" w:themeColor="hyperlink"/>
      <w:u w:val="single"/>
    </w:rPr>
  </w:style>
  <w:style w:type="paragraph" w:styleId="NormalWeb">
    <w:name w:val="Normal (Web)"/>
    <w:basedOn w:val="Normal"/>
    <w:uiPriority w:val="99"/>
    <w:unhideWhenUsed/>
    <w:rsid w:val="00D700DF"/>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D700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06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6207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2025-04-07T11:09:00Z</dcterms:created>
  <dcterms:modified xsi:type="dcterms:W3CDTF">2025-04-07T11:09:00Z</dcterms:modified>
</cp:coreProperties>
</file>