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F380" w14:textId="77777777" w:rsidR="00273125" w:rsidRPr="00273125" w:rsidRDefault="00273125" w:rsidP="00273125">
      <w:pPr>
        <w:shd w:val="clear" w:color="auto" w:fill="FFFFFF"/>
        <w:spacing w:after="375" w:line="435" w:lineRule="atLeast"/>
        <w:jc w:val="center"/>
        <w:outlineLvl w:val="0"/>
        <w:rPr>
          <w:rFonts w:ascii="Open Sans" w:eastAsia="Times New Roman" w:hAnsi="Open Sans" w:cs="Open Sans"/>
          <w:b/>
          <w:bCs/>
          <w:color w:val="BF4E14" w:themeColor="accent2" w:themeShade="BF"/>
          <w:kern w:val="36"/>
          <w:sz w:val="38"/>
          <w:szCs w:val="38"/>
          <w:lang w:eastAsia="es-UY"/>
          <w14:ligatures w14:val="none"/>
        </w:rPr>
      </w:pPr>
      <w:r w:rsidRPr="00273125">
        <w:rPr>
          <w:rFonts w:ascii="Open Sans" w:eastAsia="Times New Roman" w:hAnsi="Open Sans" w:cs="Open Sans"/>
          <w:b/>
          <w:bCs/>
          <w:color w:val="BF4E14" w:themeColor="accent2" w:themeShade="BF"/>
          <w:kern w:val="36"/>
          <w:sz w:val="38"/>
          <w:szCs w:val="38"/>
          <w:lang w:eastAsia="es-UY"/>
          <w14:ligatures w14:val="none"/>
        </w:rPr>
        <w:t>Joseph Stiglitz: “En estos tiempos tan difíciles, el liderazgo del papa Francisco es aún más importante”</w:t>
      </w:r>
    </w:p>
    <w:p w14:paraId="26B4739B" w14:textId="77777777" w:rsidR="00273125" w:rsidRPr="00273125" w:rsidRDefault="00273125" w:rsidP="00273125">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273125">
        <w:rPr>
          <w:rFonts w:ascii="Open Sans" w:eastAsia="Times New Roman" w:hAnsi="Open Sans" w:cs="Open Sans"/>
          <w:noProof/>
          <w:color w:val="000000"/>
          <w:kern w:val="0"/>
          <w:sz w:val="21"/>
          <w:szCs w:val="21"/>
          <w:lang w:eastAsia="es-UY"/>
          <w14:ligatures w14:val="none"/>
        </w:rPr>
        <w:drawing>
          <wp:inline distT="0" distB="0" distL="0" distR="0" wp14:anchorId="59502155" wp14:editId="3C055051">
            <wp:extent cx="5314950" cy="2984962"/>
            <wp:effectExtent l="0" t="0" r="0" b="6350"/>
            <wp:docPr id="1" name="Imagen 2" descr="Joseph Stiglitz saluda a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eph Stiglitz saluda a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5909" cy="2991117"/>
                    </a:xfrm>
                    <a:prstGeom prst="rect">
                      <a:avLst/>
                    </a:prstGeom>
                    <a:noFill/>
                    <a:ln>
                      <a:noFill/>
                    </a:ln>
                  </pic:spPr>
                </pic:pic>
              </a:graphicData>
            </a:graphic>
          </wp:inline>
        </w:drawing>
      </w:r>
    </w:p>
    <w:p w14:paraId="73C3CFC1" w14:textId="77777777" w:rsidR="00273125" w:rsidRPr="00273125" w:rsidRDefault="00273125" w:rsidP="00273125">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273125">
        <w:rPr>
          <w:rFonts w:ascii="Open Sans" w:eastAsia="Times New Roman" w:hAnsi="Open Sans" w:cs="Open Sans"/>
          <w:color w:val="000000"/>
          <w:kern w:val="0"/>
          <w:sz w:val="21"/>
          <w:szCs w:val="21"/>
          <w:lang w:eastAsia="es-UY"/>
          <w14:ligatures w14:val="none"/>
        </w:rPr>
        <w:t>Joseph Stiglitz saluda al papa Francisco </w:t>
      </w:r>
      <w:proofErr w:type="spellStart"/>
      <w:r w:rsidRPr="00273125">
        <w:rPr>
          <w:rFonts w:ascii="Open Sans" w:eastAsia="Times New Roman" w:hAnsi="Open Sans" w:cs="Open Sans"/>
          <w:color w:val="8C8C8C"/>
          <w:kern w:val="0"/>
          <w:sz w:val="21"/>
          <w:szCs w:val="21"/>
          <w:lang w:eastAsia="es-UY"/>
          <w14:ligatures w14:val="none"/>
        </w:rPr>
        <w:t>Vatican</w:t>
      </w:r>
      <w:proofErr w:type="spellEnd"/>
      <w:r w:rsidRPr="00273125">
        <w:rPr>
          <w:rFonts w:ascii="Open Sans" w:eastAsia="Times New Roman" w:hAnsi="Open Sans" w:cs="Open Sans"/>
          <w:color w:val="8C8C8C"/>
          <w:kern w:val="0"/>
          <w:sz w:val="21"/>
          <w:szCs w:val="21"/>
          <w:lang w:eastAsia="es-UY"/>
          <w14:ligatures w14:val="none"/>
        </w:rPr>
        <w:t xml:space="preserve"> Media</w:t>
      </w:r>
    </w:p>
    <w:p w14:paraId="37AFE638" w14:textId="77777777" w:rsidR="00273125" w:rsidRPr="00273125" w:rsidRDefault="00273125" w:rsidP="00273125">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273125">
        <w:rPr>
          <w:rFonts w:ascii="Montserrat" w:eastAsia="Times New Roman" w:hAnsi="Montserrat" w:cs="Open Sans"/>
          <w:b/>
          <w:bCs/>
          <w:color w:val="BF4E14" w:themeColor="accent2" w:themeShade="BF"/>
          <w:kern w:val="0"/>
          <w:sz w:val="26"/>
          <w:szCs w:val="26"/>
          <w:lang w:eastAsia="es-UY"/>
          <w14:ligatures w14:val="none"/>
        </w:rPr>
        <w:t>"La Iglesia se dedica a dar voz a los pobres, a dar voz a quienes no la tienen. Creo que el papel de la Iglesia es asegurar que, al tomar esas decisiones temporales y materiales, las mantengamos en sintonía con nuestros valores morales más profundos”</w:t>
      </w:r>
    </w:p>
    <w:p w14:paraId="721FBB06" w14:textId="77777777" w:rsidR="00273125" w:rsidRPr="00273125" w:rsidRDefault="00273125" w:rsidP="00273125">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273125">
        <w:rPr>
          <w:rFonts w:ascii="Montserrat" w:eastAsia="Times New Roman" w:hAnsi="Montserrat" w:cs="Open Sans"/>
          <w:b/>
          <w:bCs/>
          <w:color w:val="BF4E14" w:themeColor="accent2" w:themeShade="BF"/>
          <w:kern w:val="0"/>
          <w:sz w:val="26"/>
          <w:szCs w:val="26"/>
          <w:lang w:eastAsia="es-UY"/>
          <w14:ligatures w14:val="none"/>
        </w:rPr>
        <w:t>“Lo que ha hecho la administración Trump es moralmente inadmisible: de la noche a la mañana, cortar la atención médica a las personas más pobres del mundo y el tratamiento del VIH en África, lo que resulta en la muerte de jóvenes y niños. Creo que hay que ser alguien sin brújula moral para permitir que eso suceda”</w:t>
      </w:r>
    </w:p>
    <w:p w14:paraId="4656CD5D" w14:textId="77777777" w:rsidR="00273125" w:rsidRPr="00273125" w:rsidRDefault="00273125" w:rsidP="00273125">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273125">
        <w:rPr>
          <w:rFonts w:ascii="inherit" w:eastAsia="Times New Roman" w:hAnsi="inherit" w:cs="Open Sans"/>
          <w:b/>
          <w:bCs/>
          <w:i/>
          <w:iCs/>
          <w:color w:val="333333"/>
          <w:kern w:val="0"/>
          <w:sz w:val="20"/>
          <w:szCs w:val="20"/>
          <w:lang w:eastAsia="es-UY"/>
          <w14:ligatures w14:val="none"/>
        </w:rPr>
        <w:t>06.04.2025 </w:t>
      </w:r>
      <w:hyperlink r:id="rId6" w:history="1">
        <w:r w:rsidRPr="00273125">
          <w:rPr>
            <w:rFonts w:ascii="inherit" w:eastAsia="Times New Roman" w:hAnsi="inherit" w:cs="Open Sans"/>
            <w:b/>
            <w:bCs/>
            <w:i/>
            <w:iCs/>
            <w:color w:val="D49400"/>
            <w:kern w:val="0"/>
            <w:sz w:val="20"/>
            <w:szCs w:val="20"/>
            <w:lang w:eastAsia="es-UY"/>
            <w14:ligatures w14:val="none"/>
          </w:rPr>
          <w:t>José Lorenzo</w:t>
        </w:r>
      </w:hyperlink>
    </w:p>
    <w:p w14:paraId="0B11501D"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color w:val="333333"/>
          <w:kern w:val="0"/>
          <w:sz w:val="21"/>
          <w:szCs w:val="21"/>
          <w:lang w:eastAsia="es-UY"/>
          <w14:ligatures w14:val="none"/>
        </w:rPr>
        <w:t>“En estos tiempos tan difíciles, el liderazgo del papa Francisco, el liderazgo de la Iglesia, es aún más importante”. Son palabras del reputado economista y Premio Nobel de esa disciplina Joseph Stiglitz en una entrevista con la revista </w:t>
      </w:r>
      <w:proofErr w:type="spellStart"/>
      <w:r w:rsidRPr="00273125">
        <w:rPr>
          <w:rFonts w:ascii="Open Sans" w:eastAsia="Times New Roman" w:hAnsi="Open Sans" w:cs="Open Sans"/>
          <w:color w:val="333333"/>
          <w:kern w:val="0"/>
          <w:sz w:val="21"/>
          <w:szCs w:val="21"/>
          <w:lang w:eastAsia="es-UY"/>
          <w14:ligatures w14:val="none"/>
        </w:rPr>
        <w:fldChar w:fldCharType="begin"/>
      </w:r>
      <w:r w:rsidRPr="00273125">
        <w:rPr>
          <w:rFonts w:ascii="Open Sans" w:eastAsia="Times New Roman" w:hAnsi="Open Sans" w:cs="Open Sans"/>
          <w:color w:val="333333"/>
          <w:kern w:val="0"/>
          <w:sz w:val="21"/>
          <w:szCs w:val="21"/>
          <w:lang w:eastAsia="es-UY"/>
          <w14:ligatures w14:val="none"/>
        </w:rPr>
        <w:instrText>HYPERLINK "https://www.americamagazine.org/politics-society/2025/04/03/joseph-stiglitz-pope-francis-jubilee-2025-debt-forgiveness-developing"</w:instrText>
      </w:r>
      <w:r w:rsidRPr="00273125">
        <w:rPr>
          <w:rFonts w:ascii="Open Sans" w:eastAsia="Times New Roman" w:hAnsi="Open Sans" w:cs="Open Sans"/>
          <w:color w:val="333333"/>
          <w:kern w:val="0"/>
          <w:sz w:val="21"/>
          <w:szCs w:val="21"/>
          <w:lang w:eastAsia="es-UY"/>
          <w14:ligatures w14:val="none"/>
        </w:rPr>
      </w:r>
      <w:r w:rsidRPr="00273125">
        <w:rPr>
          <w:rFonts w:ascii="Open Sans" w:eastAsia="Times New Roman" w:hAnsi="Open Sans" w:cs="Open Sans"/>
          <w:color w:val="333333"/>
          <w:kern w:val="0"/>
          <w:sz w:val="21"/>
          <w:szCs w:val="21"/>
          <w:lang w:eastAsia="es-UY"/>
          <w14:ligatures w14:val="none"/>
        </w:rPr>
        <w:fldChar w:fldCharType="separate"/>
      </w:r>
      <w:r w:rsidRPr="00273125">
        <w:rPr>
          <w:rFonts w:ascii="Open Sans" w:eastAsia="Times New Roman" w:hAnsi="Open Sans" w:cs="Open Sans"/>
          <w:color w:val="D49400"/>
          <w:kern w:val="0"/>
          <w:sz w:val="21"/>
          <w:szCs w:val="21"/>
          <w:lang w:eastAsia="es-UY"/>
          <w14:ligatures w14:val="none"/>
        </w:rPr>
        <w:t>America</w:t>
      </w:r>
      <w:proofErr w:type="spellEnd"/>
      <w:r w:rsidRPr="00273125">
        <w:rPr>
          <w:rFonts w:ascii="Open Sans" w:eastAsia="Times New Roman" w:hAnsi="Open Sans" w:cs="Open Sans"/>
          <w:color w:val="333333"/>
          <w:kern w:val="0"/>
          <w:sz w:val="21"/>
          <w:szCs w:val="21"/>
          <w:lang w:eastAsia="es-UY"/>
          <w14:ligatures w14:val="none"/>
        </w:rPr>
        <w:fldChar w:fldCharType="end"/>
      </w:r>
      <w:r w:rsidRPr="00273125">
        <w:rPr>
          <w:rFonts w:ascii="Open Sans" w:eastAsia="Times New Roman" w:hAnsi="Open Sans" w:cs="Open Sans"/>
          <w:color w:val="333333"/>
          <w:kern w:val="0"/>
          <w:sz w:val="21"/>
          <w:szCs w:val="21"/>
          <w:lang w:eastAsia="es-UY"/>
          <w14:ligatures w14:val="none"/>
        </w:rPr>
        <w:t>, en donde aborda, desde la clave del Jubileo de la Esperanza que se está celebrando, cuestiones como </w:t>
      </w:r>
      <w:r w:rsidRPr="00273125">
        <w:rPr>
          <w:rFonts w:ascii="Open Sans" w:eastAsia="Times New Roman" w:hAnsi="Open Sans" w:cs="Open Sans"/>
          <w:b/>
          <w:bCs/>
          <w:color w:val="474747"/>
          <w:kern w:val="0"/>
          <w:sz w:val="21"/>
          <w:szCs w:val="21"/>
          <w:lang w:eastAsia="es-UY"/>
          <w14:ligatures w14:val="none"/>
        </w:rPr>
        <w:t>el liderazgo moral en un mundo que parece haber perdido sus referencias</w:t>
      </w:r>
      <w:r w:rsidRPr="00273125">
        <w:rPr>
          <w:rFonts w:ascii="Open Sans" w:eastAsia="Times New Roman" w:hAnsi="Open Sans" w:cs="Open Sans"/>
          <w:color w:val="333333"/>
          <w:kern w:val="0"/>
          <w:sz w:val="21"/>
          <w:szCs w:val="21"/>
          <w:lang w:eastAsia="es-UY"/>
          <w14:ligatures w14:val="none"/>
        </w:rPr>
        <w:t>, de Trump o de la condenación de la deuda, una de las peticiones que ha hecho el Papa en el contexto de este año jubilar.</w:t>
      </w:r>
    </w:p>
    <w:p w14:paraId="237470D2"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b/>
          <w:bCs/>
          <w:color w:val="474747"/>
          <w:kern w:val="0"/>
          <w:sz w:val="21"/>
          <w:szCs w:val="21"/>
          <w:lang w:eastAsia="es-UY"/>
          <w14:ligatures w14:val="none"/>
        </w:rPr>
        <w:lastRenderedPageBreak/>
        <w:t>“Por eso es aún más importante que se escuche la voz moral de la Iglesia”,</w:t>
      </w:r>
      <w:r w:rsidRPr="00273125">
        <w:rPr>
          <w:rFonts w:ascii="Open Sans" w:eastAsia="Times New Roman" w:hAnsi="Open Sans" w:cs="Open Sans"/>
          <w:color w:val="333333"/>
          <w:kern w:val="0"/>
          <w:sz w:val="21"/>
          <w:szCs w:val="21"/>
          <w:lang w:eastAsia="es-UY"/>
          <w14:ligatures w14:val="none"/>
        </w:rPr>
        <w:t> señala el también miembro de honor vitalicio de la Academia Pontificia de las Ciencias Sociales sobre el impacto de las primeras medidas del nuevo presidente de los Estados Unidos de desmantelar USAID, la poderosa agencia de ayuda al desarrollo.</w:t>
      </w:r>
    </w:p>
    <w:p w14:paraId="4518ED39"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b/>
          <w:bCs/>
          <w:color w:val="474747"/>
          <w:kern w:val="0"/>
          <w:sz w:val="21"/>
          <w:szCs w:val="21"/>
          <w:lang w:eastAsia="es-UY"/>
          <w14:ligatures w14:val="none"/>
        </w:rPr>
        <w:t>“Lo que ha hecho la administración Trump es moralmente inadmisible:</w:t>
      </w:r>
      <w:r w:rsidRPr="00273125">
        <w:rPr>
          <w:rFonts w:ascii="Open Sans" w:eastAsia="Times New Roman" w:hAnsi="Open Sans" w:cs="Open Sans"/>
          <w:color w:val="333333"/>
          <w:kern w:val="0"/>
          <w:sz w:val="21"/>
          <w:szCs w:val="21"/>
          <w:lang w:eastAsia="es-UY"/>
          <w14:ligatures w14:val="none"/>
        </w:rPr>
        <w:t> de la noche a la mañana, cortar la atención médica a las personas más pobres del mundo y el tratamiento del VIH en África, lo que resulta en la muerte de jóvenes y niños. Creo que hay que ser alguien sin brújula moral para permitir que eso suceda”, señala rotundo.</w:t>
      </w:r>
    </w:p>
    <w:p w14:paraId="685181BD" w14:textId="77777777" w:rsidR="00273125" w:rsidRPr="00273125" w:rsidRDefault="00273125" w:rsidP="00273125">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273125">
        <w:rPr>
          <w:rFonts w:ascii="Montserrat" w:eastAsia="Times New Roman" w:hAnsi="Montserrat" w:cs="Open Sans"/>
          <w:b/>
          <w:bCs/>
          <w:color w:val="474747"/>
          <w:kern w:val="0"/>
          <w:sz w:val="26"/>
          <w:szCs w:val="26"/>
          <w:lang w:eastAsia="es-UY"/>
          <w14:ligatures w14:val="none"/>
        </w:rPr>
        <w:t>Vacío moral</w:t>
      </w:r>
    </w:p>
    <w:p w14:paraId="19EB2E4B"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color w:val="333333"/>
          <w:kern w:val="0"/>
          <w:sz w:val="21"/>
          <w:szCs w:val="21"/>
          <w:lang w:eastAsia="es-UY"/>
          <w14:ligatures w14:val="none"/>
        </w:rPr>
        <w:t>“Estados Unidos solía tener un liderazgo moral en el mundo en muchos sentidos; lamentablemente, lo hemos perdido. </w:t>
      </w:r>
      <w:r w:rsidRPr="00273125">
        <w:rPr>
          <w:rFonts w:ascii="Open Sans" w:eastAsia="Times New Roman" w:hAnsi="Open Sans" w:cs="Open Sans"/>
          <w:b/>
          <w:bCs/>
          <w:color w:val="474747"/>
          <w:kern w:val="0"/>
          <w:sz w:val="21"/>
          <w:szCs w:val="21"/>
          <w:lang w:eastAsia="es-UY"/>
          <w14:ligatures w14:val="none"/>
        </w:rPr>
        <w:t>Mucha gente cree que ahora existe un vacío moral</w:t>
      </w:r>
      <w:r w:rsidRPr="00273125">
        <w:rPr>
          <w:rFonts w:ascii="Open Sans" w:eastAsia="Times New Roman" w:hAnsi="Open Sans" w:cs="Open Sans"/>
          <w:color w:val="333333"/>
          <w:kern w:val="0"/>
          <w:sz w:val="21"/>
          <w:szCs w:val="21"/>
          <w:lang w:eastAsia="es-UY"/>
          <w14:ligatures w14:val="none"/>
        </w:rPr>
        <w:t>. En ese contexto, el liderazgo del papa Francisco, el liderazgo de la Iglesia, es aún más importante en estos tiempos tan difíciles”, asevera el economista estadounidense.</w:t>
      </w:r>
    </w:p>
    <w:p w14:paraId="6E5BA5AC" w14:textId="77777777" w:rsidR="00273125" w:rsidRPr="00273125" w:rsidRDefault="00273125" w:rsidP="00273125">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273125">
        <w:rPr>
          <w:rFonts w:ascii="inherit" w:eastAsia="Times New Roman" w:hAnsi="inherit" w:cs="Open Sans"/>
          <w:noProof/>
          <w:color w:val="000000"/>
          <w:kern w:val="0"/>
          <w:sz w:val="21"/>
          <w:szCs w:val="21"/>
          <w:lang w:eastAsia="es-UY"/>
          <w14:ligatures w14:val="none"/>
        </w:rPr>
        <w:drawing>
          <wp:inline distT="0" distB="0" distL="0" distR="0" wp14:anchorId="27E1E14D" wp14:editId="50C38C50">
            <wp:extent cx="4737735" cy="2659947"/>
            <wp:effectExtent l="0" t="0" r="5715" b="7620"/>
            <wp:docPr id="2" name="Imagen 2" descr="Protesta ante la Casa Blanca por los recortes de Trump a la US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testa ante la Casa Blanca por los recortes de Trump a la USA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8383" cy="2665925"/>
                    </a:xfrm>
                    <a:prstGeom prst="rect">
                      <a:avLst/>
                    </a:prstGeom>
                    <a:noFill/>
                    <a:ln>
                      <a:noFill/>
                    </a:ln>
                  </pic:spPr>
                </pic:pic>
              </a:graphicData>
            </a:graphic>
          </wp:inline>
        </w:drawing>
      </w:r>
    </w:p>
    <w:p w14:paraId="4CEF9AB0" w14:textId="77777777" w:rsidR="00273125" w:rsidRPr="00273125" w:rsidRDefault="00273125" w:rsidP="00273125">
      <w:pPr>
        <w:shd w:val="clear" w:color="auto" w:fill="FFFFFF"/>
        <w:spacing w:line="240" w:lineRule="auto"/>
        <w:rPr>
          <w:rFonts w:ascii="inherit" w:eastAsia="Times New Roman" w:hAnsi="inherit" w:cs="Open Sans"/>
          <w:color w:val="000000"/>
          <w:kern w:val="0"/>
          <w:sz w:val="21"/>
          <w:szCs w:val="21"/>
          <w:lang w:eastAsia="es-UY"/>
          <w14:ligatures w14:val="none"/>
        </w:rPr>
      </w:pPr>
      <w:r w:rsidRPr="00273125">
        <w:rPr>
          <w:rFonts w:ascii="inherit" w:eastAsia="Times New Roman" w:hAnsi="inherit" w:cs="Open Sans"/>
          <w:color w:val="000000"/>
          <w:kern w:val="0"/>
          <w:sz w:val="21"/>
          <w:szCs w:val="21"/>
          <w:lang w:eastAsia="es-UY"/>
          <w14:ligatures w14:val="none"/>
        </w:rPr>
        <w:t>Protesta ante la Casa Blanca por los recortes de Trump a la USAID</w:t>
      </w:r>
    </w:p>
    <w:p w14:paraId="1F0E3EA9"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color w:val="333333"/>
          <w:kern w:val="0"/>
          <w:sz w:val="21"/>
          <w:szCs w:val="21"/>
          <w:lang w:eastAsia="es-UY"/>
          <w14:ligatures w14:val="none"/>
        </w:rPr>
        <w:t>Consciente de que las críticas que han generado </w:t>
      </w:r>
      <w:r w:rsidRPr="00273125">
        <w:rPr>
          <w:rFonts w:ascii="Open Sans" w:eastAsia="Times New Roman" w:hAnsi="Open Sans" w:cs="Open Sans"/>
          <w:b/>
          <w:bCs/>
          <w:color w:val="474747"/>
          <w:kern w:val="0"/>
          <w:sz w:val="21"/>
          <w:szCs w:val="21"/>
          <w:lang w:eastAsia="es-UY"/>
          <w14:ligatures w14:val="none"/>
        </w:rPr>
        <w:t>las apelaciones de Francisco sobre el tema de la deuda externa</w:t>
      </w:r>
      <w:r w:rsidRPr="00273125">
        <w:rPr>
          <w:rFonts w:ascii="Open Sans" w:eastAsia="Times New Roman" w:hAnsi="Open Sans" w:cs="Open Sans"/>
          <w:color w:val="333333"/>
          <w:kern w:val="0"/>
          <w:sz w:val="21"/>
          <w:szCs w:val="21"/>
          <w:lang w:eastAsia="es-UY"/>
          <w14:ligatures w14:val="none"/>
        </w:rPr>
        <w:t> de los países más pobres o la necesidad de dotar de alma al capitalismo para que no se convierte en una mera fábrica de descartados, la opinión de Stiglitz también es cristalina.</w:t>
      </w:r>
    </w:p>
    <w:p w14:paraId="0086A261"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b/>
          <w:bCs/>
          <w:color w:val="474747"/>
          <w:kern w:val="0"/>
          <w:sz w:val="21"/>
          <w:szCs w:val="21"/>
          <w:lang w:eastAsia="es-UY"/>
          <w14:ligatures w14:val="none"/>
        </w:rPr>
        <w:t>“</w:t>
      </w:r>
      <w:r w:rsidRPr="00273125">
        <w:rPr>
          <w:rFonts w:ascii="Open Sans" w:eastAsia="Times New Roman" w:hAnsi="Open Sans" w:cs="Open Sans"/>
          <w:color w:val="333333"/>
          <w:kern w:val="0"/>
          <w:sz w:val="21"/>
          <w:szCs w:val="21"/>
          <w:lang w:eastAsia="es-UY"/>
          <w14:ligatures w14:val="none"/>
        </w:rPr>
        <w:t>Sin duda, el Papa está bien informado sobre economía. Además, las decisiones económicas tienen grandes consecuencias para diferentes personas. Es necesario tener en cuenta la moral al elaborar políticas económicas. </w:t>
      </w:r>
      <w:r w:rsidRPr="00273125">
        <w:rPr>
          <w:rFonts w:ascii="Open Sans" w:eastAsia="Times New Roman" w:hAnsi="Open Sans" w:cs="Open Sans"/>
          <w:b/>
          <w:bCs/>
          <w:color w:val="474747"/>
          <w:kern w:val="0"/>
          <w:sz w:val="21"/>
          <w:szCs w:val="21"/>
          <w:lang w:eastAsia="es-UY"/>
          <w14:ligatures w14:val="none"/>
        </w:rPr>
        <w:t>La Iglesia se dedica a dar voz a los pobres, a dar voz a quienes no la tienen</w:t>
      </w:r>
      <w:r w:rsidRPr="00273125">
        <w:rPr>
          <w:rFonts w:ascii="Open Sans" w:eastAsia="Times New Roman" w:hAnsi="Open Sans" w:cs="Open Sans"/>
          <w:color w:val="333333"/>
          <w:kern w:val="0"/>
          <w:sz w:val="21"/>
          <w:szCs w:val="21"/>
          <w:lang w:eastAsia="es-UY"/>
          <w14:ligatures w14:val="none"/>
        </w:rPr>
        <w:t>. Creo que el papel de la Iglesia es asegurar que, al tomar esas decisiones temporales y materiales, las mantengamos en sintonía con nuestros valores morales más profundos”.</w:t>
      </w:r>
    </w:p>
    <w:p w14:paraId="48101391" w14:textId="77777777" w:rsidR="00273125" w:rsidRPr="00273125" w:rsidRDefault="00273125" w:rsidP="0027312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273125">
        <w:rPr>
          <w:rFonts w:ascii="Montserrat" w:eastAsia="Times New Roman" w:hAnsi="Montserrat" w:cs="Open Sans"/>
          <w:b/>
          <w:bCs/>
          <w:color w:val="474747"/>
          <w:kern w:val="0"/>
          <w:sz w:val="26"/>
          <w:szCs w:val="26"/>
          <w:lang w:eastAsia="es-UY"/>
          <w14:ligatures w14:val="none"/>
        </w:rPr>
        <w:lastRenderedPageBreak/>
        <w:t>El Papa y la deuda</w:t>
      </w:r>
    </w:p>
    <w:p w14:paraId="2BCB8196"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color w:val="333333"/>
          <w:kern w:val="0"/>
          <w:sz w:val="21"/>
          <w:szCs w:val="21"/>
          <w:lang w:eastAsia="es-UY"/>
          <w14:ligatures w14:val="none"/>
        </w:rPr>
        <w:t>Y añade: “El papa Francisco, en particular, ha tenido una influencia extraordinaria al argumentar que tenemos una obligación moral con respecto al cuidado de la Tierra, del medio ambiente y de nuestros conciudadanos. Así que </w:t>
      </w:r>
      <w:r w:rsidRPr="00273125">
        <w:rPr>
          <w:rFonts w:ascii="Open Sans" w:eastAsia="Times New Roman" w:hAnsi="Open Sans" w:cs="Open Sans"/>
          <w:b/>
          <w:bCs/>
          <w:color w:val="474747"/>
          <w:kern w:val="0"/>
          <w:sz w:val="21"/>
          <w:szCs w:val="21"/>
          <w:lang w:eastAsia="es-UY"/>
          <w14:ligatures w14:val="none"/>
        </w:rPr>
        <w:t>no creo que se esté desviando de su camino.</w:t>
      </w:r>
      <w:r w:rsidRPr="00273125">
        <w:rPr>
          <w:rFonts w:ascii="Open Sans" w:eastAsia="Times New Roman" w:hAnsi="Open Sans" w:cs="Open Sans"/>
          <w:color w:val="333333"/>
          <w:kern w:val="0"/>
          <w:sz w:val="21"/>
          <w:szCs w:val="21"/>
          <w:lang w:eastAsia="es-UY"/>
          <w14:ligatures w14:val="none"/>
        </w:rPr>
        <w:t> Al contrario, desearía que se debatiera más sobre las consecuencias morales de las decisiones económicas”.</w:t>
      </w:r>
    </w:p>
    <w:p w14:paraId="3937299D"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color w:val="333333"/>
          <w:kern w:val="0"/>
          <w:sz w:val="21"/>
          <w:szCs w:val="21"/>
          <w:lang w:eastAsia="es-UY"/>
          <w14:ligatures w14:val="none"/>
        </w:rPr>
        <w:t>Con respecto a la condonación de la deuda, en sintonía con lo que ha pedido el Papa a los países más desarrollados en el marco del Jubileo 2025, recuerda Joseph Stiglitz que </w:t>
      </w:r>
      <w:r w:rsidRPr="00273125">
        <w:rPr>
          <w:rFonts w:ascii="Open Sans" w:eastAsia="Times New Roman" w:hAnsi="Open Sans" w:cs="Open Sans"/>
          <w:b/>
          <w:bCs/>
          <w:color w:val="474747"/>
          <w:kern w:val="0"/>
          <w:sz w:val="21"/>
          <w:szCs w:val="21"/>
          <w:lang w:eastAsia="es-UY"/>
          <w14:ligatures w14:val="none"/>
        </w:rPr>
        <w:t>"la Iglesia tuvo una gran influencia en la condonación de la deuda en el 2000</w:t>
      </w:r>
      <w:r w:rsidRPr="00273125">
        <w:rPr>
          <w:rFonts w:ascii="Open Sans" w:eastAsia="Times New Roman" w:hAnsi="Open Sans" w:cs="Open Sans"/>
          <w:color w:val="333333"/>
          <w:kern w:val="0"/>
          <w:sz w:val="21"/>
          <w:szCs w:val="21"/>
          <w:lang w:eastAsia="es-UY"/>
          <w14:ligatures w14:val="none"/>
        </w:rPr>
        <w:t>. Marcó una gran diferencia y no debemos subestimar el valor de liberar a tanta gente de las cadenas de la deuda en ese momento”.</w:t>
      </w:r>
    </w:p>
    <w:p w14:paraId="144448E0" w14:textId="77777777" w:rsidR="00273125" w:rsidRPr="00273125" w:rsidRDefault="00273125" w:rsidP="00273125">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273125">
        <w:rPr>
          <w:rFonts w:ascii="inherit" w:eastAsia="Times New Roman" w:hAnsi="inherit" w:cs="Open Sans"/>
          <w:noProof/>
          <w:color w:val="000000"/>
          <w:kern w:val="0"/>
          <w:sz w:val="21"/>
          <w:szCs w:val="21"/>
          <w:lang w:eastAsia="es-UY"/>
          <w14:ligatures w14:val="none"/>
        </w:rPr>
        <w:drawing>
          <wp:inline distT="0" distB="0" distL="0" distR="0" wp14:anchorId="01567E16" wp14:editId="1970F311">
            <wp:extent cx="5124111" cy="2876874"/>
            <wp:effectExtent l="0" t="0" r="635" b="0"/>
            <wp:docPr id="3" name="Imagen 1" descr="El Papa en un acto con la Academia Pontificia de Ciencias Mo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pa en un acto con la Academia Pontificia de Ciencias Mor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9131" cy="2879692"/>
                    </a:xfrm>
                    <a:prstGeom prst="rect">
                      <a:avLst/>
                    </a:prstGeom>
                    <a:noFill/>
                    <a:ln>
                      <a:noFill/>
                    </a:ln>
                  </pic:spPr>
                </pic:pic>
              </a:graphicData>
            </a:graphic>
          </wp:inline>
        </w:drawing>
      </w:r>
    </w:p>
    <w:p w14:paraId="1AAC6EE0" w14:textId="77777777" w:rsidR="00273125" w:rsidRPr="00273125" w:rsidRDefault="00273125" w:rsidP="00273125">
      <w:pPr>
        <w:shd w:val="clear" w:color="auto" w:fill="FFFFFF"/>
        <w:spacing w:line="240" w:lineRule="auto"/>
        <w:rPr>
          <w:rFonts w:ascii="inherit" w:eastAsia="Times New Roman" w:hAnsi="inherit" w:cs="Open Sans"/>
          <w:color w:val="000000"/>
          <w:kern w:val="0"/>
          <w:sz w:val="21"/>
          <w:szCs w:val="21"/>
          <w:lang w:eastAsia="es-UY"/>
          <w14:ligatures w14:val="none"/>
        </w:rPr>
      </w:pPr>
      <w:r w:rsidRPr="00273125">
        <w:rPr>
          <w:rFonts w:ascii="inherit" w:eastAsia="Times New Roman" w:hAnsi="inherit" w:cs="Open Sans"/>
          <w:color w:val="000000"/>
          <w:kern w:val="0"/>
          <w:sz w:val="21"/>
          <w:szCs w:val="21"/>
          <w:lang w:eastAsia="es-UY"/>
          <w14:ligatures w14:val="none"/>
        </w:rPr>
        <w:t>El Papa en un acto con la Academia Pontificia de Ciencias Morales </w:t>
      </w:r>
      <w:proofErr w:type="spellStart"/>
      <w:r w:rsidRPr="00273125">
        <w:rPr>
          <w:rFonts w:ascii="inherit" w:eastAsia="Times New Roman" w:hAnsi="inherit" w:cs="Open Sans"/>
          <w:color w:val="8C8C8C"/>
          <w:kern w:val="0"/>
          <w:sz w:val="21"/>
          <w:szCs w:val="21"/>
          <w:lang w:eastAsia="es-UY"/>
          <w14:ligatures w14:val="none"/>
        </w:rPr>
        <w:t>Vatican</w:t>
      </w:r>
      <w:proofErr w:type="spellEnd"/>
      <w:r w:rsidRPr="00273125">
        <w:rPr>
          <w:rFonts w:ascii="inherit" w:eastAsia="Times New Roman" w:hAnsi="inherit" w:cs="Open Sans"/>
          <w:color w:val="8C8C8C"/>
          <w:kern w:val="0"/>
          <w:sz w:val="21"/>
          <w:szCs w:val="21"/>
          <w:lang w:eastAsia="es-UY"/>
          <w14:ligatures w14:val="none"/>
        </w:rPr>
        <w:t xml:space="preserve"> Media</w:t>
      </w:r>
    </w:p>
    <w:p w14:paraId="64265560"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color w:val="333333"/>
          <w:kern w:val="0"/>
          <w:sz w:val="21"/>
          <w:szCs w:val="21"/>
          <w:lang w:eastAsia="es-UY"/>
          <w14:ligatures w14:val="none"/>
        </w:rPr>
        <w:t xml:space="preserve">“Aquello significó que esas naciones tenían los recursos que necesitaban para invertir en atención médica y educación. Mejoró la vida de sus habitantes, pero no abordó las causas subyacentes del endeudamiento, y es por eso </w:t>
      </w:r>
      <w:proofErr w:type="gramStart"/>
      <w:r w:rsidRPr="00273125">
        <w:rPr>
          <w:rFonts w:ascii="Open Sans" w:eastAsia="Times New Roman" w:hAnsi="Open Sans" w:cs="Open Sans"/>
          <w:color w:val="333333"/>
          <w:kern w:val="0"/>
          <w:sz w:val="21"/>
          <w:szCs w:val="21"/>
          <w:lang w:eastAsia="es-UY"/>
          <w14:ligatures w14:val="none"/>
        </w:rPr>
        <w:t>que</w:t>
      </w:r>
      <w:proofErr w:type="gramEnd"/>
      <w:r w:rsidRPr="00273125">
        <w:rPr>
          <w:rFonts w:ascii="Open Sans" w:eastAsia="Times New Roman" w:hAnsi="Open Sans" w:cs="Open Sans"/>
          <w:color w:val="333333"/>
          <w:kern w:val="0"/>
          <w:sz w:val="21"/>
          <w:szCs w:val="21"/>
          <w:lang w:eastAsia="es-UY"/>
          <w14:ligatures w14:val="none"/>
        </w:rPr>
        <w:t xml:space="preserve"> 25 años después, a tiempo para el próximo Jubileo, </w:t>
      </w:r>
      <w:r w:rsidRPr="00273125">
        <w:rPr>
          <w:rFonts w:ascii="Open Sans" w:eastAsia="Times New Roman" w:hAnsi="Open Sans" w:cs="Open Sans"/>
          <w:b/>
          <w:bCs/>
          <w:color w:val="474747"/>
          <w:kern w:val="0"/>
          <w:sz w:val="21"/>
          <w:szCs w:val="21"/>
          <w:lang w:eastAsia="es-UY"/>
          <w14:ligatures w14:val="none"/>
        </w:rPr>
        <w:t>nos encontramos en otro momento de crisis de deuda”</w:t>
      </w:r>
      <w:r w:rsidRPr="00273125">
        <w:rPr>
          <w:rFonts w:ascii="Open Sans" w:eastAsia="Times New Roman" w:hAnsi="Open Sans" w:cs="Open Sans"/>
          <w:color w:val="333333"/>
          <w:kern w:val="0"/>
          <w:sz w:val="21"/>
          <w:szCs w:val="21"/>
          <w:lang w:eastAsia="es-UY"/>
          <w14:ligatures w14:val="none"/>
        </w:rPr>
        <w:t>, abunda.</w:t>
      </w:r>
    </w:p>
    <w:p w14:paraId="2DA62116" w14:textId="77777777" w:rsidR="00273125" w:rsidRPr="00273125" w:rsidRDefault="00273125" w:rsidP="0027312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273125">
        <w:rPr>
          <w:rFonts w:ascii="Open Sans" w:eastAsia="Times New Roman" w:hAnsi="Open Sans" w:cs="Open Sans"/>
          <w:b/>
          <w:bCs/>
          <w:color w:val="474747"/>
          <w:kern w:val="0"/>
          <w:sz w:val="21"/>
          <w:szCs w:val="21"/>
          <w:lang w:eastAsia="es-UY"/>
          <w14:ligatures w14:val="none"/>
        </w:rPr>
        <w:t>“Esperamos que en el Jubileo 2025 abordemos el problema de la deuda inmediata</w:t>
      </w:r>
      <w:r w:rsidRPr="00273125">
        <w:rPr>
          <w:rFonts w:ascii="Open Sans" w:eastAsia="Times New Roman" w:hAnsi="Open Sans" w:cs="Open Sans"/>
          <w:color w:val="333333"/>
          <w:kern w:val="0"/>
          <w:sz w:val="21"/>
          <w:szCs w:val="21"/>
          <w:lang w:eastAsia="es-UY"/>
          <w14:ligatures w14:val="none"/>
        </w:rPr>
        <w:t> al mismo tiempo que abordamos algunos de los problemas estructurales subyacentes”, añade, condenando que en este momento lo que algunos están haciendo con el tema de la deuda es directamente “usura” y “depredación” que “estrangula a los países pobres”. Incluso -denuncia el Nobel- “hay fondos buitres que compran deuda a precios irrisorios y luego acuden a los tribunales exigiendo el pago completo. Compran deuda solo para iniciar litigios”.</w:t>
      </w:r>
    </w:p>
    <w:p w14:paraId="65490C1C" w14:textId="72D7241B" w:rsidR="00926044" w:rsidRDefault="00273125" w:rsidP="00273125">
      <w:pPr>
        <w:jc w:val="both"/>
      </w:pPr>
      <w:hyperlink r:id="rId9" w:history="1">
        <w:r w:rsidRPr="004815EC">
          <w:rPr>
            <w:rStyle w:val="Hipervnculo"/>
          </w:rPr>
          <w:t>https://www.religiondigital.org/vaticano/Joseph-Stiglitz-dificiles-Francisco-importante_0_2767223255.html</w:t>
        </w:r>
      </w:hyperlink>
    </w:p>
    <w:p w14:paraId="3E234635" w14:textId="77777777" w:rsidR="00273125" w:rsidRDefault="00273125" w:rsidP="00273125">
      <w:pPr>
        <w:jc w:val="both"/>
      </w:pPr>
    </w:p>
    <w:sectPr w:rsidR="002731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750DA"/>
    <w:multiLevelType w:val="multilevel"/>
    <w:tmpl w:val="0698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89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25"/>
    <w:rsid w:val="00273125"/>
    <w:rsid w:val="002D691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222F"/>
  <w15:chartTrackingRefBased/>
  <w15:docId w15:val="{5AB55C1D-69A0-462A-BF97-1C3D240F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3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3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31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31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31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31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31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31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31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1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31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31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31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31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31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31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31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3125"/>
    <w:rPr>
      <w:rFonts w:eastAsiaTheme="majorEastAsia" w:cstheme="majorBidi"/>
      <w:color w:val="272727" w:themeColor="text1" w:themeTint="D8"/>
    </w:rPr>
  </w:style>
  <w:style w:type="paragraph" w:styleId="Ttulo">
    <w:name w:val="Title"/>
    <w:basedOn w:val="Normal"/>
    <w:next w:val="Normal"/>
    <w:link w:val="TtuloCar"/>
    <w:uiPriority w:val="10"/>
    <w:qFormat/>
    <w:rsid w:val="00273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31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31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31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3125"/>
    <w:pPr>
      <w:spacing w:before="160"/>
      <w:jc w:val="center"/>
    </w:pPr>
    <w:rPr>
      <w:i/>
      <w:iCs/>
      <w:color w:val="404040" w:themeColor="text1" w:themeTint="BF"/>
    </w:rPr>
  </w:style>
  <w:style w:type="character" w:customStyle="1" w:styleId="CitaCar">
    <w:name w:val="Cita Car"/>
    <w:basedOn w:val="Fuentedeprrafopredeter"/>
    <w:link w:val="Cita"/>
    <w:uiPriority w:val="29"/>
    <w:rsid w:val="00273125"/>
    <w:rPr>
      <w:i/>
      <w:iCs/>
      <w:color w:val="404040" w:themeColor="text1" w:themeTint="BF"/>
    </w:rPr>
  </w:style>
  <w:style w:type="paragraph" w:styleId="Prrafodelista">
    <w:name w:val="List Paragraph"/>
    <w:basedOn w:val="Normal"/>
    <w:uiPriority w:val="34"/>
    <w:qFormat/>
    <w:rsid w:val="00273125"/>
    <w:pPr>
      <w:ind w:left="720"/>
      <w:contextualSpacing/>
    </w:pPr>
  </w:style>
  <w:style w:type="character" w:styleId="nfasisintenso">
    <w:name w:val="Intense Emphasis"/>
    <w:basedOn w:val="Fuentedeprrafopredeter"/>
    <w:uiPriority w:val="21"/>
    <w:qFormat/>
    <w:rsid w:val="00273125"/>
    <w:rPr>
      <w:i/>
      <w:iCs/>
      <w:color w:val="0F4761" w:themeColor="accent1" w:themeShade="BF"/>
    </w:rPr>
  </w:style>
  <w:style w:type="paragraph" w:styleId="Citadestacada">
    <w:name w:val="Intense Quote"/>
    <w:basedOn w:val="Normal"/>
    <w:next w:val="Normal"/>
    <w:link w:val="CitadestacadaCar"/>
    <w:uiPriority w:val="30"/>
    <w:qFormat/>
    <w:rsid w:val="00273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3125"/>
    <w:rPr>
      <w:i/>
      <w:iCs/>
      <w:color w:val="0F4761" w:themeColor="accent1" w:themeShade="BF"/>
    </w:rPr>
  </w:style>
  <w:style w:type="character" w:styleId="Referenciaintensa">
    <w:name w:val="Intense Reference"/>
    <w:basedOn w:val="Fuentedeprrafopredeter"/>
    <w:uiPriority w:val="32"/>
    <w:qFormat/>
    <w:rsid w:val="00273125"/>
    <w:rPr>
      <w:b/>
      <w:bCs/>
      <w:smallCaps/>
      <w:color w:val="0F4761" w:themeColor="accent1" w:themeShade="BF"/>
      <w:spacing w:val="5"/>
    </w:rPr>
  </w:style>
  <w:style w:type="character" w:styleId="Hipervnculo">
    <w:name w:val="Hyperlink"/>
    <w:basedOn w:val="Fuentedeprrafopredeter"/>
    <w:uiPriority w:val="99"/>
    <w:unhideWhenUsed/>
    <w:rsid w:val="00273125"/>
    <w:rPr>
      <w:color w:val="467886" w:themeColor="hyperlink"/>
      <w:u w:val="single"/>
    </w:rPr>
  </w:style>
  <w:style w:type="character" w:styleId="Mencinsinresolver">
    <w:name w:val="Unresolved Mention"/>
    <w:basedOn w:val="Fuentedeprrafopredeter"/>
    <w:uiPriority w:val="99"/>
    <w:semiHidden/>
    <w:unhideWhenUsed/>
    <w:rsid w:val="0027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469346">
      <w:bodyDiv w:val="1"/>
      <w:marLeft w:val="0"/>
      <w:marRight w:val="0"/>
      <w:marTop w:val="0"/>
      <w:marBottom w:val="0"/>
      <w:divBdr>
        <w:top w:val="none" w:sz="0" w:space="0" w:color="auto"/>
        <w:left w:val="none" w:sz="0" w:space="0" w:color="auto"/>
        <w:bottom w:val="none" w:sz="0" w:space="0" w:color="auto"/>
        <w:right w:val="none" w:sz="0" w:space="0" w:color="auto"/>
      </w:divBdr>
      <w:divsChild>
        <w:div w:id="1932394934">
          <w:marLeft w:val="0"/>
          <w:marRight w:val="0"/>
          <w:marTop w:val="0"/>
          <w:marBottom w:val="0"/>
          <w:divBdr>
            <w:top w:val="none" w:sz="0" w:space="0" w:color="auto"/>
            <w:left w:val="none" w:sz="0" w:space="0" w:color="auto"/>
            <w:bottom w:val="none" w:sz="0" w:space="0" w:color="auto"/>
            <w:right w:val="none" w:sz="0" w:space="0" w:color="auto"/>
          </w:divBdr>
          <w:divsChild>
            <w:div w:id="1355231635">
              <w:marLeft w:val="0"/>
              <w:marRight w:val="0"/>
              <w:marTop w:val="0"/>
              <w:marBottom w:val="600"/>
              <w:divBdr>
                <w:top w:val="none" w:sz="0" w:space="0" w:color="auto"/>
                <w:left w:val="none" w:sz="0" w:space="0" w:color="auto"/>
                <w:bottom w:val="none" w:sz="0" w:space="0" w:color="auto"/>
                <w:right w:val="none" w:sz="0" w:space="0" w:color="auto"/>
              </w:divBdr>
              <w:divsChild>
                <w:div w:id="15088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03373">
          <w:marLeft w:val="0"/>
          <w:marRight w:val="0"/>
          <w:marTop w:val="0"/>
          <w:marBottom w:val="0"/>
          <w:divBdr>
            <w:top w:val="none" w:sz="0" w:space="0" w:color="auto"/>
            <w:left w:val="none" w:sz="0" w:space="0" w:color="auto"/>
            <w:bottom w:val="none" w:sz="0" w:space="0" w:color="auto"/>
            <w:right w:val="none" w:sz="0" w:space="0" w:color="auto"/>
          </w:divBdr>
          <w:divsChild>
            <w:div w:id="1392659754">
              <w:marLeft w:val="0"/>
              <w:marRight w:val="0"/>
              <w:marTop w:val="0"/>
              <w:marBottom w:val="0"/>
              <w:divBdr>
                <w:top w:val="none" w:sz="0" w:space="0" w:color="auto"/>
                <w:left w:val="none" w:sz="0" w:space="0" w:color="auto"/>
                <w:bottom w:val="none" w:sz="0" w:space="0" w:color="auto"/>
                <w:right w:val="none" w:sz="0" w:space="0" w:color="auto"/>
              </w:divBdr>
              <w:divsChild>
                <w:div w:id="99954540">
                  <w:marLeft w:val="-1275"/>
                  <w:marRight w:val="0"/>
                  <w:marTop w:val="0"/>
                  <w:marBottom w:val="0"/>
                  <w:divBdr>
                    <w:top w:val="none" w:sz="0" w:space="0" w:color="auto"/>
                    <w:left w:val="none" w:sz="0" w:space="0" w:color="auto"/>
                    <w:bottom w:val="none" w:sz="0" w:space="0" w:color="auto"/>
                    <w:right w:val="none" w:sz="0" w:space="0" w:color="auto"/>
                  </w:divBdr>
                </w:div>
                <w:div w:id="635181126">
                  <w:marLeft w:val="0"/>
                  <w:marRight w:val="0"/>
                  <w:marTop w:val="0"/>
                  <w:marBottom w:val="0"/>
                  <w:divBdr>
                    <w:top w:val="none" w:sz="0" w:space="0" w:color="auto"/>
                    <w:left w:val="none" w:sz="0" w:space="0" w:color="auto"/>
                    <w:bottom w:val="none" w:sz="0" w:space="0" w:color="auto"/>
                    <w:right w:val="none" w:sz="0" w:space="0" w:color="auto"/>
                  </w:divBdr>
                  <w:divsChild>
                    <w:div w:id="1367756987">
                      <w:marLeft w:val="0"/>
                      <w:marRight w:val="0"/>
                      <w:marTop w:val="0"/>
                      <w:marBottom w:val="0"/>
                      <w:divBdr>
                        <w:top w:val="none" w:sz="0" w:space="0" w:color="auto"/>
                        <w:left w:val="none" w:sz="0" w:space="0" w:color="auto"/>
                        <w:bottom w:val="none" w:sz="0" w:space="0" w:color="auto"/>
                        <w:right w:val="none" w:sz="0" w:space="0" w:color="auto"/>
                      </w:divBdr>
                    </w:div>
                    <w:div w:id="1808156418">
                      <w:marLeft w:val="0"/>
                      <w:marRight w:val="0"/>
                      <w:marTop w:val="0"/>
                      <w:marBottom w:val="0"/>
                      <w:divBdr>
                        <w:top w:val="none" w:sz="0" w:space="0" w:color="auto"/>
                        <w:left w:val="none" w:sz="0" w:space="0" w:color="auto"/>
                        <w:bottom w:val="none" w:sz="0" w:space="0" w:color="auto"/>
                        <w:right w:val="none" w:sz="0" w:space="0" w:color="auto"/>
                      </w:divBdr>
                      <w:divsChild>
                        <w:div w:id="989676311">
                          <w:marLeft w:val="0"/>
                          <w:marRight w:val="0"/>
                          <w:marTop w:val="0"/>
                          <w:marBottom w:val="0"/>
                          <w:divBdr>
                            <w:top w:val="single" w:sz="36" w:space="8" w:color="51A23A"/>
                            <w:left w:val="single" w:sz="36" w:space="0" w:color="51A23A"/>
                            <w:bottom w:val="single" w:sz="36" w:space="8" w:color="51A23A"/>
                            <w:right w:val="single" w:sz="36" w:space="0" w:color="51A23A"/>
                          </w:divBdr>
                        </w:div>
                        <w:div w:id="918634900">
                          <w:marLeft w:val="0"/>
                          <w:marRight w:val="0"/>
                          <w:marTop w:val="0"/>
                          <w:marBottom w:val="450"/>
                          <w:divBdr>
                            <w:top w:val="none" w:sz="0" w:space="0" w:color="auto"/>
                            <w:left w:val="none" w:sz="0" w:space="0" w:color="auto"/>
                            <w:bottom w:val="none" w:sz="0" w:space="0" w:color="auto"/>
                            <w:right w:val="none" w:sz="0" w:space="0" w:color="auto"/>
                          </w:divBdr>
                          <w:divsChild>
                            <w:div w:id="1831485079">
                              <w:marLeft w:val="0"/>
                              <w:marRight w:val="0"/>
                              <w:marTop w:val="0"/>
                              <w:marBottom w:val="0"/>
                              <w:divBdr>
                                <w:top w:val="none" w:sz="0" w:space="0" w:color="auto"/>
                                <w:left w:val="none" w:sz="0" w:space="0" w:color="auto"/>
                                <w:bottom w:val="none" w:sz="0" w:space="0" w:color="auto"/>
                                <w:right w:val="none" w:sz="0" w:space="0" w:color="auto"/>
                              </w:divBdr>
                            </w:div>
                          </w:divsChild>
                        </w:div>
                        <w:div w:id="2009866178">
                          <w:marLeft w:val="0"/>
                          <w:marRight w:val="0"/>
                          <w:marTop w:val="0"/>
                          <w:marBottom w:val="450"/>
                          <w:divBdr>
                            <w:top w:val="none" w:sz="0" w:space="0" w:color="auto"/>
                            <w:left w:val="none" w:sz="0" w:space="0" w:color="auto"/>
                            <w:bottom w:val="none" w:sz="0" w:space="0" w:color="auto"/>
                            <w:right w:val="none" w:sz="0" w:space="0" w:color="auto"/>
                          </w:divBdr>
                          <w:divsChild>
                            <w:div w:id="19019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lorenz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Joseph-Stiglitz-dificiles-Francisco-importante_0_276722325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4460</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2025-04-08T13:31:00Z</dcterms:created>
  <dcterms:modified xsi:type="dcterms:W3CDTF">2025-04-08T13:33:00Z</dcterms:modified>
</cp:coreProperties>
</file>