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50"/>
        <w:gridCol w:w="6798"/>
      </w:tblGrid>
      <w:tr w:rsidR="0039684A" w14:paraId="32E98C4E" w14:textId="77777777" w:rsidTr="0039684A">
        <w:trPr>
          <w:trHeight w:val="3798"/>
        </w:trPr>
        <w:tc>
          <w:tcPr>
            <w:tcW w:w="3550" w:type="dxa"/>
            <w:shd w:val="clear" w:color="auto" w:fill="FBE4D5" w:themeFill="accent2" w:themeFillTint="33"/>
          </w:tcPr>
          <w:p w14:paraId="178D57D3" w14:textId="33687A86" w:rsidR="00A07A32" w:rsidRDefault="00250697" w:rsidP="00C24F71">
            <w:pPr>
              <w:pStyle w:val="Sinespaciado"/>
              <w:jc w:val="center"/>
              <w:rPr>
                <w:b/>
                <w:bCs/>
                <w:sz w:val="28"/>
                <w:szCs w:val="28"/>
                <w:lang w:bidi="es-ES"/>
              </w:rPr>
            </w:pPr>
            <w:r>
              <w:rPr>
                <w:b/>
                <w:bCs/>
                <w:sz w:val="28"/>
                <w:szCs w:val="28"/>
                <w:lang w:bidi="es-ES"/>
              </w:rPr>
              <w:t>MARTES</w:t>
            </w:r>
            <w:r w:rsidR="00420F5C">
              <w:rPr>
                <w:b/>
                <w:bCs/>
                <w:sz w:val="28"/>
                <w:szCs w:val="28"/>
                <w:lang w:bidi="es-ES"/>
              </w:rPr>
              <w:t xml:space="preserve"> </w:t>
            </w:r>
            <w:r w:rsidR="0080350A" w:rsidRPr="0080350A">
              <w:rPr>
                <w:b/>
                <w:bCs/>
                <w:sz w:val="28"/>
                <w:szCs w:val="28"/>
                <w:lang w:bidi="es-ES"/>
              </w:rPr>
              <w:t>DE PASCUA</w:t>
            </w:r>
          </w:p>
          <w:p w14:paraId="25087014" w14:textId="46804BA4" w:rsidR="00420F5C" w:rsidRDefault="00250697" w:rsidP="001E1D5E">
            <w:pPr>
              <w:pStyle w:val="Sinespaciado"/>
              <w:jc w:val="center"/>
              <w:rPr>
                <w:b/>
                <w:bCs/>
                <w:sz w:val="28"/>
                <w:szCs w:val="28"/>
                <w:lang w:bidi="es-ES"/>
              </w:rPr>
            </w:pPr>
            <w:r>
              <w:rPr>
                <w:b/>
                <w:bCs/>
                <w:sz w:val="28"/>
                <w:szCs w:val="28"/>
                <w:lang w:bidi="es-ES"/>
              </w:rPr>
              <w:t xml:space="preserve">San Agapito, Papa </w:t>
            </w:r>
          </w:p>
          <w:p w14:paraId="0920E1B5" w14:textId="015BF7BA" w:rsidR="00A07A32" w:rsidRPr="00590A50" w:rsidRDefault="00250697" w:rsidP="0039684A">
            <w:pPr>
              <w:pStyle w:val="Sinespaciado"/>
              <w:jc w:val="center"/>
              <w:rPr>
                <w:b/>
                <w:bCs/>
                <w:sz w:val="28"/>
                <w:szCs w:val="28"/>
                <w:lang w:bidi="es-ES"/>
              </w:rPr>
            </w:pPr>
            <w:r>
              <w:rPr>
                <w:noProof/>
              </w:rPr>
              <w:drawing>
                <wp:inline distT="0" distB="0" distL="0" distR="0" wp14:anchorId="652EA8A2" wp14:editId="28628D4E">
                  <wp:extent cx="1695450" cy="1971108"/>
                  <wp:effectExtent l="0" t="0" r="0" b="0"/>
                  <wp:docPr id="339874089" name="Imagen 1" descr="Agapito I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apito I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348" cy="1994241"/>
                          </a:xfrm>
                          <a:prstGeom prst="rect">
                            <a:avLst/>
                          </a:prstGeom>
                          <a:noFill/>
                          <a:ln>
                            <a:noFill/>
                          </a:ln>
                        </pic:spPr>
                      </pic:pic>
                    </a:graphicData>
                  </a:graphic>
                </wp:inline>
              </w:drawing>
            </w:r>
          </w:p>
        </w:tc>
        <w:tc>
          <w:tcPr>
            <w:tcW w:w="6798"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3CA2F468" w:rsidR="00F946BA" w:rsidRPr="002D3A47"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80350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5069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2022EDCD" w:rsidR="00F946BA" w:rsidRPr="002D3A47" w:rsidRDefault="0080350A" w:rsidP="00F946BA">
            <w:pPr>
              <w:pStyle w:val="Sinespaciado"/>
              <w:jc w:val="center"/>
              <w:rPr>
                <w:rFonts w:ascii="Georgia" w:hAnsi="Georgia"/>
                <w:b/>
                <w:bCs/>
                <w:sz w:val="32"/>
                <w:szCs w:val="32"/>
              </w:rPr>
            </w:pPr>
            <w:r>
              <w:rPr>
                <w:rFonts w:ascii="Georgia" w:hAnsi="Georgia"/>
                <w:b/>
                <w:bCs/>
                <w:sz w:val="32"/>
                <w:szCs w:val="32"/>
              </w:rPr>
              <w:t>2</w:t>
            </w:r>
            <w:r w:rsidR="00250697">
              <w:rPr>
                <w:rFonts w:ascii="Georgia" w:hAnsi="Georgia"/>
                <w:b/>
                <w:bCs/>
                <w:sz w:val="32"/>
                <w:szCs w:val="32"/>
              </w:rPr>
              <w:t>2</w:t>
            </w:r>
            <w:r w:rsidR="00F946BA">
              <w:rPr>
                <w:rFonts w:ascii="Georgia" w:hAnsi="Georgia"/>
                <w:b/>
                <w:bCs/>
                <w:sz w:val="32"/>
                <w:szCs w:val="32"/>
              </w:rPr>
              <w:t>/</w:t>
            </w:r>
            <w:r w:rsidR="00F946BA" w:rsidRPr="002D3A47">
              <w:rPr>
                <w:rFonts w:ascii="Georgia" w:hAnsi="Georgia"/>
                <w:b/>
                <w:bCs/>
                <w:sz w:val="32"/>
                <w:szCs w:val="32"/>
              </w:rPr>
              <w:t>0</w:t>
            </w:r>
            <w:r w:rsidR="00F946BA">
              <w:rPr>
                <w:rFonts w:ascii="Georgia" w:hAnsi="Georgia"/>
                <w:b/>
                <w:bCs/>
                <w:sz w:val="32"/>
                <w:szCs w:val="32"/>
              </w:rPr>
              <w:t>4</w:t>
            </w:r>
            <w:r w:rsidR="00F946BA"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5AAE612F" w14:textId="77777777" w:rsidR="00227605" w:rsidRDefault="00227605" w:rsidP="00420F5C">
      <w:pPr>
        <w:pStyle w:val="Sinespaciado"/>
        <w:rPr>
          <w:sz w:val="26"/>
          <w:szCs w:val="26"/>
        </w:rPr>
      </w:pPr>
    </w:p>
    <w:p w14:paraId="65355D86" w14:textId="77777777" w:rsidR="00362C75" w:rsidRPr="00BF3ED0" w:rsidRDefault="00362C75" w:rsidP="00362C75">
      <w:pPr>
        <w:pStyle w:val="Sinespaciado"/>
        <w:jc w:val="center"/>
        <w:rPr>
          <w:b/>
          <w:bCs/>
          <w:sz w:val="36"/>
          <w:szCs w:val="36"/>
        </w:rPr>
      </w:pPr>
      <w:r w:rsidRPr="00BF3ED0">
        <w:rPr>
          <w:b/>
          <w:bCs/>
          <w:sz w:val="36"/>
          <w:szCs w:val="36"/>
        </w:rPr>
        <w:t>Mensaje ante el paso a la Casa del Padre del Papa Francisco</w:t>
      </w:r>
    </w:p>
    <w:p w14:paraId="4B51C468" w14:textId="77777777" w:rsidR="00362C75" w:rsidRPr="00BF3ED0" w:rsidRDefault="00362C75" w:rsidP="00362C75">
      <w:pPr>
        <w:pStyle w:val="Sinespaciado"/>
        <w:jc w:val="center"/>
        <w:rPr>
          <w:sz w:val="28"/>
          <w:szCs w:val="28"/>
        </w:rPr>
      </w:pPr>
      <w:r w:rsidRPr="00BF3ED0">
        <w:rPr>
          <w:sz w:val="28"/>
          <w:szCs w:val="28"/>
        </w:rPr>
        <w:t>"Ha llegado la hora de partir... He combatido el buen combate, he concluido mi carrera, he conservado la fe" (2 Tim 4,6-7) “Vivió con fe, sirvió con amor, partió en esperanza”</w:t>
      </w:r>
    </w:p>
    <w:p w14:paraId="1AE8A4BF" w14:textId="77777777" w:rsidR="00362C75" w:rsidRDefault="00362C75" w:rsidP="00362C75">
      <w:pPr>
        <w:pStyle w:val="Sinespaciado"/>
        <w:jc w:val="both"/>
        <w:rPr>
          <w:sz w:val="28"/>
          <w:szCs w:val="28"/>
        </w:rPr>
      </w:pPr>
    </w:p>
    <w:p w14:paraId="6A04FA7E" w14:textId="77777777" w:rsidR="00362C75" w:rsidRPr="00BF3ED0" w:rsidRDefault="00362C75" w:rsidP="00362C75">
      <w:pPr>
        <w:pStyle w:val="Sinespaciado"/>
        <w:jc w:val="both"/>
        <w:rPr>
          <w:sz w:val="26"/>
          <w:szCs w:val="26"/>
        </w:rPr>
      </w:pPr>
      <w:r w:rsidRPr="00BF3ED0">
        <w:rPr>
          <w:sz w:val="26"/>
          <w:szCs w:val="26"/>
        </w:rPr>
        <w:t>Por</w:t>
      </w:r>
      <w:r>
        <w:rPr>
          <w:sz w:val="26"/>
          <w:szCs w:val="26"/>
        </w:rPr>
        <w:t xml:space="preserve"> </w:t>
      </w:r>
      <w:hyperlink r:id="rId10" w:history="1">
        <w:r w:rsidRPr="00BF3ED0">
          <w:rPr>
            <w:rStyle w:val="Hipervnculo"/>
            <w:b/>
            <w:bCs/>
            <w:sz w:val="26"/>
            <w:szCs w:val="26"/>
          </w:rPr>
          <w:t>Lisandra Chaves Leiva</w:t>
        </w:r>
      </w:hyperlink>
      <w:r w:rsidRPr="00BF3ED0">
        <w:rPr>
          <w:sz w:val="26"/>
          <w:szCs w:val="26"/>
        </w:rPr>
        <w:t xml:space="preserve"> - 21 de abril de 2025</w:t>
      </w:r>
    </w:p>
    <w:p w14:paraId="5C0A9C12" w14:textId="77777777" w:rsidR="00362C75" w:rsidRDefault="00362C75" w:rsidP="00362C75">
      <w:pPr>
        <w:pStyle w:val="Sinespaciado"/>
        <w:rPr>
          <w:sz w:val="28"/>
          <w:szCs w:val="28"/>
        </w:rPr>
      </w:pPr>
    </w:p>
    <w:p w14:paraId="1E1258C0" w14:textId="77777777" w:rsidR="00362C75" w:rsidRPr="00BF3ED0" w:rsidRDefault="00362C75" w:rsidP="00362C75">
      <w:pPr>
        <w:pStyle w:val="Sinespaciado"/>
        <w:jc w:val="both"/>
        <w:rPr>
          <w:sz w:val="26"/>
          <w:szCs w:val="26"/>
        </w:rPr>
      </w:pPr>
      <w:r w:rsidRPr="00BF3ED0">
        <w:rPr>
          <w:sz w:val="26"/>
          <w:szCs w:val="26"/>
        </w:rPr>
        <w:t>Los obispos de la Conferencia Episcopal de Costa Rica, profundamente conmovidos, nos unimos en oración y esperanza al pueblo santo de Dios y a toda la humanidad ante la noticia del fallecimiento del Santo Padre, el Papa Francisco. Con el corazón lleno de gratitud, reconocemos en él un pastor conforme al corazón de Cristo, un discípulo misionero que vivió con humildad, amó con ternura y sirvió con pasión a la Iglesia y al mundo entero.</w:t>
      </w:r>
    </w:p>
    <w:p w14:paraId="40E37B0B" w14:textId="77777777" w:rsidR="00362C75" w:rsidRPr="00BF3ED0" w:rsidRDefault="00362C75" w:rsidP="00362C75">
      <w:pPr>
        <w:pStyle w:val="Sinespaciado"/>
        <w:jc w:val="both"/>
        <w:rPr>
          <w:sz w:val="26"/>
          <w:szCs w:val="26"/>
        </w:rPr>
      </w:pPr>
    </w:p>
    <w:p w14:paraId="71F41ECC" w14:textId="77777777" w:rsidR="00362C75" w:rsidRPr="00BF3ED0" w:rsidRDefault="00362C75" w:rsidP="00362C75">
      <w:pPr>
        <w:pStyle w:val="Sinespaciado"/>
        <w:jc w:val="both"/>
        <w:rPr>
          <w:b/>
          <w:bCs/>
          <w:sz w:val="28"/>
          <w:szCs w:val="28"/>
        </w:rPr>
      </w:pPr>
      <w:r w:rsidRPr="00BF3ED0">
        <w:rPr>
          <w:b/>
          <w:bCs/>
          <w:sz w:val="28"/>
          <w:szCs w:val="28"/>
        </w:rPr>
        <w:t>Un pastor desde el fin del mundo</w:t>
      </w:r>
    </w:p>
    <w:p w14:paraId="3D4E7517" w14:textId="77777777" w:rsidR="00362C75" w:rsidRPr="00BF3ED0" w:rsidRDefault="00362C75" w:rsidP="00362C75">
      <w:pPr>
        <w:pStyle w:val="Sinespaciado"/>
        <w:jc w:val="both"/>
        <w:rPr>
          <w:sz w:val="26"/>
          <w:szCs w:val="26"/>
        </w:rPr>
      </w:pPr>
      <w:r w:rsidRPr="00BF3ED0">
        <w:rPr>
          <w:sz w:val="26"/>
          <w:szCs w:val="26"/>
        </w:rPr>
        <w:t>Jorge Mario Bergoglio nació el 17 de diciembre de 1936 en Buenos Aires, Argentina. Hijo de inmigrantes italianos, fue marcado desde su juventud por la sencillez del hogar, la fuerza del trabajo y la piedad del pueblo. Ingresó a la Compañía de Jesús y, tras una intensa formación intelectual, espiritual y pastoral, fue ordenado sacerdote en 1969. Sirvió como maestro, rector, provincial y finalmente como obispo, siempre con un espíritu cercano al pueblo y atento a los signos de los tiempos.</w:t>
      </w:r>
    </w:p>
    <w:p w14:paraId="05EECC4D" w14:textId="77777777" w:rsidR="00362C75" w:rsidRPr="00BF3ED0" w:rsidRDefault="00362C75" w:rsidP="00362C75">
      <w:pPr>
        <w:pStyle w:val="Sinespaciado"/>
        <w:jc w:val="both"/>
        <w:rPr>
          <w:sz w:val="26"/>
          <w:szCs w:val="26"/>
        </w:rPr>
      </w:pPr>
    </w:p>
    <w:p w14:paraId="35204A64" w14:textId="77777777" w:rsidR="00362C75" w:rsidRPr="00BF3ED0" w:rsidRDefault="00362C75" w:rsidP="00362C75">
      <w:pPr>
        <w:pStyle w:val="Sinespaciado"/>
        <w:jc w:val="both"/>
        <w:rPr>
          <w:sz w:val="26"/>
          <w:szCs w:val="26"/>
        </w:rPr>
      </w:pPr>
      <w:r w:rsidRPr="00BF3ED0">
        <w:rPr>
          <w:sz w:val="26"/>
          <w:szCs w:val="26"/>
        </w:rPr>
        <w:t>El 13 de marzo de 2013, el Espíritu Santo nos regaló un Papa venido “desde el fin del mundo”, el primero latinoamericano y el primero en asumir el nombre de Francisco. Desde el balcón de San Pedro, con un simple “buenas tardes” y un pedido de oración por él, comenzó un pontificado marcado por la autenticidad evangélica, la cercanía al Pueblo de Dios y una renovada pasión misionera.</w:t>
      </w:r>
    </w:p>
    <w:p w14:paraId="32D29C72" w14:textId="77777777" w:rsidR="00362C75" w:rsidRPr="00BF3ED0" w:rsidRDefault="00362C75" w:rsidP="00362C75">
      <w:pPr>
        <w:pStyle w:val="Sinespaciado"/>
        <w:jc w:val="both"/>
        <w:rPr>
          <w:sz w:val="26"/>
          <w:szCs w:val="26"/>
        </w:rPr>
      </w:pPr>
    </w:p>
    <w:p w14:paraId="54C88B24" w14:textId="77777777" w:rsidR="00362C75" w:rsidRPr="00BF3ED0" w:rsidRDefault="00362C75" w:rsidP="00362C75">
      <w:pPr>
        <w:pStyle w:val="Sinespaciado"/>
        <w:jc w:val="both"/>
        <w:rPr>
          <w:b/>
          <w:bCs/>
          <w:sz w:val="28"/>
          <w:szCs w:val="28"/>
        </w:rPr>
      </w:pPr>
      <w:r w:rsidRPr="00BF3ED0">
        <w:rPr>
          <w:b/>
          <w:bCs/>
          <w:sz w:val="28"/>
          <w:szCs w:val="28"/>
        </w:rPr>
        <w:t>Un pontificado de ternura, reforma y profecía</w:t>
      </w:r>
    </w:p>
    <w:p w14:paraId="2C8EDA17" w14:textId="77777777" w:rsidR="00362C75" w:rsidRDefault="00362C75" w:rsidP="00362C75">
      <w:pPr>
        <w:pStyle w:val="Sinespaciado"/>
        <w:jc w:val="both"/>
        <w:rPr>
          <w:sz w:val="26"/>
          <w:szCs w:val="26"/>
        </w:rPr>
      </w:pPr>
      <w:r w:rsidRPr="00BF3ED0">
        <w:rPr>
          <w:sz w:val="26"/>
          <w:szCs w:val="26"/>
        </w:rPr>
        <w:t xml:space="preserve">Durante más de una década, el Papa Francisco animó a la Iglesia a volver a lo esencial del Evangelio: el amor de Dios manifestado en Jesucristo, especialmente para con los pobres, los enfermos, los descartados, los migrantes y los olvidados. Su magisterio ha dejado huella profunda: nos habló de la alegría del Evangelio que no se puede callar, del cuidado de la casa común como </w:t>
      </w:r>
      <w:r w:rsidRPr="00BF3ED0">
        <w:rPr>
          <w:sz w:val="26"/>
          <w:szCs w:val="26"/>
        </w:rPr>
        <w:lastRenderedPageBreak/>
        <w:t>expresión de una ecología integral, de la fraternidad universal como vocación de la humanidad y de una Iglesia sinodal, en la que todos caminamos juntos, escuchándonos y discerniendo.</w:t>
      </w:r>
    </w:p>
    <w:p w14:paraId="7F51816A" w14:textId="77777777" w:rsidR="00362C75" w:rsidRPr="00BF3ED0" w:rsidRDefault="00362C75" w:rsidP="00362C75">
      <w:pPr>
        <w:pStyle w:val="Sinespaciado"/>
        <w:jc w:val="both"/>
        <w:rPr>
          <w:sz w:val="26"/>
          <w:szCs w:val="26"/>
        </w:rPr>
      </w:pPr>
    </w:p>
    <w:p w14:paraId="74DEB046" w14:textId="77777777" w:rsidR="00362C75" w:rsidRDefault="00362C75" w:rsidP="00362C75">
      <w:pPr>
        <w:pStyle w:val="Sinespaciado"/>
        <w:jc w:val="both"/>
        <w:rPr>
          <w:sz w:val="26"/>
          <w:szCs w:val="26"/>
        </w:rPr>
      </w:pPr>
      <w:r w:rsidRPr="00BF3ED0">
        <w:rPr>
          <w:sz w:val="26"/>
          <w:szCs w:val="26"/>
        </w:rPr>
        <w:t>El Papa Francisco fue un reformador humilde. No buscó protagonismos, sino que encarnó una Iglesia en salida, hospital de campaña, madre con corazón abierto. Su lenguaje sencillo, sus gestos espontáneos, sus visitas a las periferias, sus abrazos a los pequeños y su insistencia en la misericordia como rostro de Dios, conmovieron a creyentes y no creyentes.</w:t>
      </w:r>
    </w:p>
    <w:p w14:paraId="1E1D5582" w14:textId="77777777" w:rsidR="00362C75" w:rsidRPr="00BF3ED0" w:rsidRDefault="00362C75" w:rsidP="00362C75">
      <w:pPr>
        <w:pStyle w:val="Sinespaciado"/>
        <w:jc w:val="both"/>
        <w:rPr>
          <w:sz w:val="26"/>
          <w:szCs w:val="26"/>
        </w:rPr>
      </w:pPr>
    </w:p>
    <w:p w14:paraId="66661B3D" w14:textId="77777777" w:rsidR="00362C75" w:rsidRPr="00BF3ED0" w:rsidRDefault="00362C75" w:rsidP="00362C75">
      <w:pPr>
        <w:pStyle w:val="Sinespaciado"/>
        <w:jc w:val="both"/>
        <w:rPr>
          <w:b/>
          <w:bCs/>
          <w:sz w:val="28"/>
          <w:szCs w:val="28"/>
        </w:rPr>
      </w:pPr>
      <w:r w:rsidRPr="00BF3ED0">
        <w:rPr>
          <w:b/>
          <w:bCs/>
          <w:sz w:val="28"/>
          <w:szCs w:val="28"/>
        </w:rPr>
        <w:t>Un legado que nos interpela y nos inspira</w:t>
      </w:r>
    </w:p>
    <w:p w14:paraId="762FEA25" w14:textId="77777777" w:rsidR="00362C75" w:rsidRDefault="00362C75" w:rsidP="00362C75">
      <w:pPr>
        <w:pStyle w:val="Sinespaciado"/>
        <w:jc w:val="both"/>
        <w:rPr>
          <w:sz w:val="26"/>
          <w:szCs w:val="26"/>
        </w:rPr>
      </w:pPr>
      <w:r w:rsidRPr="00BF3ED0">
        <w:rPr>
          <w:sz w:val="26"/>
          <w:szCs w:val="26"/>
        </w:rPr>
        <w:t>Francisco nos enseñó que el Evangelio es fuente de alegría y motor de compromiso. Nos animó a vivir una fe encarnada, una caridad activa, una esperanza que no defrauda. Defendió la vida desde su concepción hasta su fin natural. Clamó por la paz en medio de guerras absurdas. Luchó contra toda forma de abuso y clericalismo. Y abrió caminos de diálogo entre culturas, religiones y pueblos.</w:t>
      </w:r>
    </w:p>
    <w:p w14:paraId="2736785E" w14:textId="77777777" w:rsidR="00362C75" w:rsidRPr="00BF3ED0" w:rsidRDefault="00362C75" w:rsidP="00362C75">
      <w:pPr>
        <w:pStyle w:val="Sinespaciado"/>
        <w:jc w:val="both"/>
        <w:rPr>
          <w:sz w:val="26"/>
          <w:szCs w:val="26"/>
        </w:rPr>
      </w:pPr>
    </w:p>
    <w:p w14:paraId="6FB4696A" w14:textId="77777777" w:rsidR="00362C75" w:rsidRDefault="00362C75" w:rsidP="00362C75">
      <w:pPr>
        <w:pStyle w:val="Sinespaciado"/>
        <w:jc w:val="both"/>
        <w:rPr>
          <w:sz w:val="26"/>
          <w:szCs w:val="26"/>
        </w:rPr>
      </w:pPr>
      <w:r w:rsidRPr="00BF3ED0">
        <w:rPr>
          <w:sz w:val="26"/>
          <w:szCs w:val="26"/>
        </w:rPr>
        <w:t>Su vida fue un testimonio de que es posible vivir con sencillez en medio de la grandeza, con ternura en medio del conflicto, con confianza en medio de la tormenta. Fue un profeta de nuestro tiempo, un sembrador de puentes, un peregrino de la esperanza.</w:t>
      </w:r>
    </w:p>
    <w:p w14:paraId="773CFB58" w14:textId="77777777" w:rsidR="00362C75" w:rsidRPr="00BF3ED0" w:rsidRDefault="00362C75" w:rsidP="00362C75">
      <w:pPr>
        <w:pStyle w:val="Sinespaciado"/>
        <w:jc w:val="both"/>
        <w:rPr>
          <w:b/>
          <w:bCs/>
          <w:sz w:val="28"/>
          <w:szCs w:val="28"/>
        </w:rPr>
      </w:pPr>
    </w:p>
    <w:p w14:paraId="79835846" w14:textId="77777777" w:rsidR="00362C75" w:rsidRPr="00BF3ED0" w:rsidRDefault="00362C75" w:rsidP="00362C75">
      <w:pPr>
        <w:pStyle w:val="Sinespaciado"/>
        <w:jc w:val="both"/>
        <w:rPr>
          <w:b/>
          <w:bCs/>
          <w:sz w:val="28"/>
          <w:szCs w:val="28"/>
        </w:rPr>
      </w:pPr>
      <w:r w:rsidRPr="00BF3ED0">
        <w:rPr>
          <w:b/>
          <w:bCs/>
          <w:sz w:val="28"/>
          <w:szCs w:val="28"/>
        </w:rPr>
        <w:t>Una Iglesia agradecida y un pueblo orante</w:t>
      </w:r>
    </w:p>
    <w:p w14:paraId="3EDE78A1" w14:textId="77777777" w:rsidR="00362C75" w:rsidRPr="00BF3ED0" w:rsidRDefault="00362C75" w:rsidP="00362C75">
      <w:pPr>
        <w:pStyle w:val="Sinespaciado"/>
        <w:jc w:val="both"/>
        <w:rPr>
          <w:sz w:val="26"/>
          <w:szCs w:val="26"/>
        </w:rPr>
      </w:pPr>
      <w:r w:rsidRPr="00BF3ED0">
        <w:rPr>
          <w:sz w:val="26"/>
          <w:szCs w:val="26"/>
        </w:rPr>
        <w:t>Como obispos de Costa Rica, elevamos nuestras oraciones al Señor, dador de la vida, y expresamos nuestro profundo dolor unido al de toda la Iglesia. A la vez, proclamamos con fe que el Papa Francisco ha entrado en la plenitud del Reino que tanto anunció. Su paso por la historia no se borra, su voz sigue resonando, su ejemplo permanece.</w:t>
      </w:r>
    </w:p>
    <w:p w14:paraId="77C6946C" w14:textId="77777777" w:rsidR="00362C75" w:rsidRDefault="00362C75" w:rsidP="00362C75">
      <w:pPr>
        <w:pStyle w:val="Sinespaciado"/>
        <w:jc w:val="both"/>
        <w:rPr>
          <w:sz w:val="26"/>
          <w:szCs w:val="26"/>
        </w:rPr>
      </w:pPr>
      <w:r w:rsidRPr="00BF3ED0">
        <w:rPr>
          <w:sz w:val="26"/>
          <w:szCs w:val="26"/>
        </w:rPr>
        <w:t>Invitamos al pueblo de Dios en Costa Rica a ofrecer oraciones, Eucaristías y gestos de solidaridad en memoria del Santo Padre. Que su testimonio nos impulse a vivir con mayor fidelidad el Evangelio, a ser Iglesia en salida, a amar a los pobres y a cuidar la creación.</w:t>
      </w:r>
    </w:p>
    <w:p w14:paraId="1838EE92" w14:textId="77777777" w:rsidR="00362C75" w:rsidRPr="00BF3ED0" w:rsidRDefault="00362C75" w:rsidP="00362C75">
      <w:pPr>
        <w:pStyle w:val="Sinespaciado"/>
        <w:jc w:val="both"/>
        <w:rPr>
          <w:sz w:val="26"/>
          <w:szCs w:val="26"/>
        </w:rPr>
      </w:pPr>
    </w:p>
    <w:p w14:paraId="5B2509EA" w14:textId="77777777" w:rsidR="00362C75" w:rsidRPr="003825F7" w:rsidRDefault="00362C75" w:rsidP="00362C75">
      <w:pPr>
        <w:pStyle w:val="Sinespaciado"/>
        <w:jc w:val="both"/>
        <w:rPr>
          <w:i/>
          <w:iCs/>
          <w:sz w:val="28"/>
          <w:szCs w:val="28"/>
        </w:rPr>
      </w:pPr>
      <w:r w:rsidRPr="003825F7">
        <w:rPr>
          <w:i/>
          <w:iCs/>
          <w:sz w:val="28"/>
          <w:szCs w:val="28"/>
        </w:rPr>
        <w:t>Que el Buen Pastor lo reciba en su Reino, y María, Madre de la Iglesia, lo acoja en su regazo.</w:t>
      </w:r>
    </w:p>
    <w:p w14:paraId="36FA3CA9" w14:textId="77777777" w:rsidR="00362C75" w:rsidRDefault="00362C75" w:rsidP="00362C75">
      <w:pPr>
        <w:pStyle w:val="Sinespaciado"/>
        <w:jc w:val="both"/>
        <w:rPr>
          <w:i/>
          <w:iCs/>
          <w:sz w:val="28"/>
          <w:szCs w:val="28"/>
        </w:rPr>
      </w:pPr>
    </w:p>
    <w:p w14:paraId="38F5F364" w14:textId="77777777" w:rsidR="00362C75" w:rsidRPr="003825F7" w:rsidRDefault="00362C75" w:rsidP="00362C75">
      <w:pPr>
        <w:pStyle w:val="Sinespaciado"/>
        <w:jc w:val="both"/>
        <w:rPr>
          <w:i/>
          <w:iCs/>
          <w:sz w:val="28"/>
          <w:szCs w:val="28"/>
        </w:rPr>
      </w:pPr>
      <w:r w:rsidRPr="003825F7">
        <w:rPr>
          <w:i/>
          <w:iCs/>
          <w:sz w:val="28"/>
          <w:szCs w:val="28"/>
        </w:rPr>
        <w:t>En San José 21 de abril del 2025, octava de pascua.</w:t>
      </w:r>
    </w:p>
    <w:p w14:paraId="4E870E8E" w14:textId="77777777" w:rsidR="00362C75" w:rsidRPr="00BF3ED0" w:rsidRDefault="00362C75" w:rsidP="00362C75">
      <w:pPr>
        <w:pStyle w:val="Sinespaciado"/>
        <w:rPr>
          <w:sz w:val="26"/>
          <w:szCs w:val="26"/>
        </w:rPr>
      </w:pPr>
    </w:p>
    <w:p w14:paraId="2E464583" w14:textId="77777777" w:rsidR="00362C75" w:rsidRPr="00BF3ED0" w:rsidRDefault="00362C75" w:rsidP="00362C75">
      <w:pPr>
        <w:pStyle w:val="Sinespaciado"/>
        <w:jc w:val="center"/>
        <w:rPr>
          <w:sz w:val="26"/>
          <w:szCs w:val="26"/>
        </w:rPr>
      </w:pPr>
      <w:r>
        <w:rPr>
          <w:sz w:val="26"/>
          <w:szCs w:val="26"/>
        </w:rPr>
        <w:t xml:space="preserve">† </w:t>
      </w:r>
      <w:r w:rsidRPr="00BF3ED0">
        <w:rPr>
          <w:sz w:val="26"/>
          <w:szCs w:val="26"/>
        </w:rPr>
        <w:t>Javier Román Arias</w:t>
      </w:r>
    </w:p>
    <w:p w14:paraId="58E589F4" w14:textId="77777777" w:rsidR="00362C75" w:rsidRDefault="00362C75" w:rsidP="00362C75">
      <w:pPr>
        <w:pStyle w:val="Sinespaciado"/>
        <w:jc w:val="center"/>
        <w:rPr>
          <w:sz w:val="26"/>
          <w:szCs w:val="26"/>
        </w:rPr>
      </w:pPr>
      <w:r w:rsidRPr="00BF3ED0">
        <w:rPr>
          <w:sz w:val="26"/>
          <w:szCs w:val="26"/>
        </w:rPr>
        <w:t>Obispo de Limón</w:t>
      </w:r>
      <w:r>
        <w:rPr>
          <w:sz w:val="26"/>
          <w:szCs w:val="26"/>
        </w:rPr>
        <w:t xml:space="preserve"> y</w:t>
      </w:r>
    </w:p>
    <w:p w14:paraId="78EA4DE6" w14:textId="77777777" w:rsidR="00362C75" w:rsidRPr="00BF3ED0" w:rsidRDefault="00362C75" w:rsidP="00362C75">
      <w:pPr>
        <w:pStyle w:val="Sinespaciado"/>
        <w:jc w:val="center"/>
        <w:rPr>
          <w:sz w:val="26"/>
          <w:szCs w:val="26"/>
        </w:rPr>
      </w:pPr>
      <w:r w:rsidRPr="00BF3ED0">
        <w:rPr>
          <w:sz w:val="26"/>
          <w:szCs w:val="26"/>
        </w:rPr>
        <w:t>Presidente de la Conferencia Episcopal de Costa Rica</w:t>
      </w:r>
    </w:p>
    <w:p w14:paraId="4FBB5ED9" w14:textId="77777777" w:rsidR="00362C75" w:rsidRDefault="00362C75" w:rsidP="00362C75">
      <w:pPr>
        <w:pStyle w:val="Sinespaciado"/>
        <w:jc w:val="center"/>
        <w:rPr>
          <w:sz w:val="26"/>
          <w:szCs w:val="26"/>
        </w:rPr>
      </w:pPr>
    </w:p>
    <w:p w14:paraId="6232930E" w14:textId="77777777" w:rsidR="00362C75" w:rsidRPr="00BF3ED0" w:rsidRDefault="00362C75" w:rsidP="00362C75">
      <w:pPr>
        <w:pStyle w:val="Sinespaciado"/>
        <w:jc w:val="center"/>
        <w:rPr>
          <w:sz w:val="26"/>
          <w:szCs w:val="26"/>
        </w:rPr>
      </w:pPr>
      <w:r>
        <w:rPr>
          <w:sz w:val="26"/>
          <w:szCs w:val="26"/>
        </w:rPr>
        <w:t>†</w:t>
      </w:r>
      <w:r w:rsidRPr="00BF3ED0">
        <w:rPr>
          <w:sz w:val="26"/>
          <w:szCs w:val="26"/>
        </w:rPr>
        <w:t xml:space="preserve"> Mario Enrique Quirós </w:t>
      </w:r>
      <w:proofErr w:type="spellStart"/>
      <w:r w:rsidRPr="00BF3ED0">
        <w:rPr>
          <w:sz w:val="26"/>
          <w:szCs w:val="26"/>
        </w:rPr>
        <w:t>Quirós</w:t>
      </w:r>
      <w:proofErr w:type="spellEnd"/>
    </w:p>
    <w:p w14:paraId="49407353" w14:textId="77777777" w:rsidR="00362C75" w:rsidRDefault="00362C75" w:rsidP="00362C75">
      <w:pPr>
        <w:pStyle w:val="Sinespaciado"/>
        <w:jc w:val="center"/>
        <w:rPr>
          <w:sz w:val="26"/>
          <w:szCs w:val="26"/>
        </w:rPr>
      </w:pPr>
      <w:r w:rsidRPr="00BF3ED0">
        <w:rPr>
          <w:sz w:val="26"/>
          <w:szCs w:val="26"/>
        </w:rPr>
        <w:t>Obispo de Cartago</w:t>
      </w:r>
      <w:r>
        <w:rPr>
          <w:sz w:val="26"/>
          <w:szCs w:val="26"/>
        </w:rPr>
        <w:t xml:space="preserve"> y</w:t>
      </w:r>
    </w:p>
    <w:p w14:paraId="48951EEE" w14:textId="77777777" w:rsidR="00362C75" w:rsidRPr="00BF3ED0" w:rsidRDefault="00362C75" w:rsidP="00362C75">
      <w:pPr>
        <w:pStyle w:val="Sinespaciado"/>
        <w:jc w:val="center"/>
        <w:rPr>
          <w:sz w:val="26"/>
          <w:szCs w:val="26"/>
        </w:rPr>
      </w:pPr>
      <w:r w:rsidRPr="00BF3ED0">
        <w:rPr>
          <w:sz w:val="26"/>
          <w:szCs w:val="26"/>
        </w:rPr>
        <w:t>Vicepresidente de la Conferencia Episcopal de Costa Rica</w:t>
      </w:r>
    </w:p>
    <w:p w14:paraId="1BD059E5" w14:textId="77777777" w:rsidR="00362C75" w:rsidRDefault="00362C75" w:rsidP="00362C75">
      <w:pPr>
        <w:pStyle w:val="Sinespaciado"/>
        <w:jc w:val="center"/>
        <w:rPr>
          <w:sz w:val="26"/>
          <w:szCs w:val="26"/>
        </w:rPr>
      </w:pPr>
    </w:p>
    <w:p w14:paraId="231559F8" w14:textId="77777777" w:rsidR="00362C75" w:rsidRPr="00BF3ED0" w:rsidRDefault="00362C75" w:rsidP="00362C75">
      <w:pPr>
        <w:pStyle w:val="Sinespaciado"/>
        <w:jc w:val="center"/>
        <w:rPr>
          <w:sz w:val="26"/>
          <w:szCs w:val="26"/>
        </w:rPr>
      </w:pPr>
      <w:r>
        <w:rPr>
          <w:sz w:val="26"/>
          <w:szCs w:val="26"/>
        </w:rPr>
        <w:t xml:space="preserve">† </w:t>
      </w:r>
      <w:r w:rsidRPr="00BF3ED0">
        <w:rPr>
          <w:sz w:val="26"/>
          <w:szCs w:val="26"/>
        </w:rPr>
        <w:t>Bartolomé Buigues Oller</w:t>
      </w:r>
      <w:r>
        <w:rPr>
          <w:sz w:val="26"/>
          <w:szCs w:val="26"/>
        </w:rPr>
        <w:t>, TC</w:t>
      </w:r>
    </w:p>
    <w:p w14:paraId="05294648" w14:textId="77777777" w:rsidR="00362C75" w:rsidRPr="00BF3ED0" w:rsidRDefault="00362C75" w:rsidP="00362C75">
      <w:pPr>
        <w:pStyle w:val="Sinespaciado"/>
        <w:jc w:val="center"/>
        <w:rPr>
          <w:sz w:val="26"/>
          <w:szCs w:val="26"/>
        </w:rPr>
      </w:pPr>
      <w:r w:rsidRPr="00BF3ED0">
        <w:rPr>
          <w:sz w:val="26"/>
          <w:szCs w:val="26"/>
        </w:rPr>
        <w:t>Obispo de Alajuela</w:t>
      </w:r>
      <w:r>
        <w:rPr>
          <w:sz w:val="26"/>
          <w:szCs w:val="26"/>
        </w:rPr>
        <w:t xml:space="preserve"> y</w:t>
      </w:r>
    </w:p>
    <w:p w14:paraId="1B79DAB3" w14:textId="77777777" w:rsidR="00362C75" w:rsidRPr="00BF3ED0" w:rsidRDefault="00362C75" w:rsidP="00362C75">
      <w:pPr>
        <w:pStyle w:val="Sinespaciado"/>
        <w:jc w:val="center"/>
        <w:rPr>
          <w:sz w:val="26"/>
          <w:szCs w:val="26"/>
        </w:rPr>
      </w:pPr>
      <w:r w:rsidRPr="00BF3ED0">
        <w:rPr>
          <w:sz w:val="26"/>
          <w:szCs w:val="26"/>
        </w:rPr>
        <w:t>Secretario General de la Conferencia Episcopal de Costa Rica</w:t>
      </w:r>
    </w:p>
    <w:p w14:paraId="2CC7D4C1" w14:textId="77777777" w:rsidR="00362C75" w:rsidRDefault="00362C75" w:rsidP="00362C75">
      <w:pPr>
        <w:pStyle w:val="Sinespaciado"/>
        <w:jc w:val="center"/>
        <w:rPr>
          <w:sz w:val="26"/>
          <w:szCs w:val="26"/>
        </w:rPr>
      </w:pPr>
    </w:p>
    <w:p w14:paraId="0939ADC8" w14:textId="77777777" w:rsidR="00362C75" w:rsidRPr="00BF3ED0" w:rsidRDefault="00362C75" w:rsidP="00362C75">
      <w:pPr>
        <w:pStyle w:val="Sinespaciado"/>
        <w:jc w:val="center"/>
        <w:rPr>
          <w:sz w:val="26"/>
          <w:szCs w:val="26"/>
        </w:rPr>
      </w:pPr>
      <w:r>
        <w:rPr>
          <w:sz w:val="26"/>
          <w:szCs w:val="26"/>
        </w:rPr>
        <w:lastRenderedPageBreak/>
        <w:t>†</w:t>
      </w:r>
      <w:r w:rsidRPr="00BF3ED0">
        <w:rPr>
          <w:sz w:val="26"/>
          <w:szCs w:val="26"/>
        </w:rPr>
        <w:t xml:space="preserve"> José Rafael Quirós </w:t>
      </w:r>
      <w:proofErr w:type="spellStart"/>
      <w:r w:rsidRPr="00BF3ED0">
        <w:rPr>
          <w:sz w:val="26"/>
          <w:szCs w:val="26"/>
        </w:rPr>
        <w:t>Quirós</w:t>
      </w:r>
      <w:proofErr w:type="spellEnd"/>
    </w:p>
    <w:p w14:paraId="04CC97F1" w14:textId="77777777" w:rsidR="00362C75" w:rsidRDefault="00362C75" w:rsidP="00362C75">
      <w:pPr>
        <w:pStyle w:val="Sinespaciado"/>
        <w:jc w:val="center"/>
        <w:rPr>
          <w:sz w:val="26"/>
          <w:szCs w:val="26"/>
        </w:rPr>
      </w:pPr>
      <w:r w:rsidRPr="00BF3ED0">
        <w:rPr>
          <w:sz w:val="26"/>
          <w:szCs w:val="26"/>
        </w:rPr>
        <w:t>Arzobispo Metropolitano de San José</w:t>
      </w:r>
      <w:r>
        <w:rPr>
          <w:sz w:val="26"/>
          <w:szCs w:val="26"/>
        </w:rPr>
        <w:t xml:space="preserve"> y</w:t>
      </w:r>
    </w:p>
    <w:p w14:paraId="37EDBA90" w14:textId="77777777" w:rsidR="00362C75" w:rsidRPr="00BF3ED0" w:rsidRDefault="00362C75" w:rsidP="00362C75">
      <w:pPr>
        <w:pStyle w:val="Sinespaciado"/>
        <w:jc w:val="center"/>
        <w:rPr>
          <w:sz w:val="26"/>
          <w:szCs w:val="26"/>
        </w:rPr>
      </w:pPr>
      <w:r w:rsidRPr="00BF3ED0">
        <w:rPr>
          <w:sz w:val="26"/>
          <w:szCs w:val="26"/>
        </w:rPr>
        <w:t>Tesorero de la Conferencia Episcopal de Costa Rica</w:t>
      </w:r>
    </w:p>
    <w:p w14:paraId="361B0120" w14:textId="77777777" w:rsidR="00362C75" w:rsidRDefault="00362C75" w:rsidP="00362C75">
      <w:pPr>
        <w:pStyle w:val="Sinespaciado"/>
        <w:jc w:val="center"/>
        <w:rPr>
          <w:sz w:val="26"/>
          <w:szCs w:val="26"/>
        </w:rPr>
      </w:pPr>
    </w:p>
    <w:p w14:paraId="45070829" w14:textId="77777777" w:rsidR="00362C75" w:rsidRDefault="00362C75" w:rsidP="00362C75">
      <w:pPr>
        <w:pStyle w:val="Sinespaciado"/>
        <w:jc w:val="center"/>
        <w:rPr>
          <w:sz w:val="26"/>
          <w:szCs w:val="26"/>
        </w:rPr>
      </w:pPr>
      <w:r>
        <w:rPr>
          <w:sz w:val="26"/>
          <w:szCs w:val="26"/>
        </w:rPr>
        <w:t xml:space="preserve">† </w:t>
      </w:r>
      <w:r w:rsidRPr="00BF3ED0">
        <w:rPr>
          <w:sz w:val="26"/>
          <w:szCs w:val="26"/>
        </w:rPr>
        <w:t>José Manuel Garita Herrera</w:t>
      </w:r>
      <w:r>
        <w:rPr>
          <w:sz w:val="26"/>
          <w:szCs w:val="26"/>
        </w:rPr>
        <w:t>,</w:t>
      </w:r>
    </w:p>
    <w:p w14:paraId="39D0D713" w14:textId="77777777" w:rsidR="00362C75" w:rsidRPr="00BF3ED0" w:rsidRDefault="00362C75" w:rsidP="00362C75">
      <w:pPr>
        <w:pStyle w:val="Sinespaciado"/>
        <w:jc w:val="center"/>
        <w:rPr>
          <w:sz w:val="26"/>
          <w:szCs w:val="26"/>
        </w:rPr>
      </w:pPr>
      <w:r w:rsidRPr="00BF3ED0">
        <w:rPr>
          <w:sz w:val="26"/>
          <w:szCs w:val="26"/>
        </w:rPr>
        <w:t>Obispo de Ciudad Quesada</w:t>
      </w:r>
    </w:p>
    <w:p w14:paraId="1BD7C700" w14:textId="77777777" w:rsidR="00362C75" w:rsidRDefault="00362C75" w:rsidP="00362C75">
      <w:pPr>
        <w:pStyle w:val="Sinespaciado"/>
        <w:jc w:val="center"/>
        <w:rPr>
          <w:sz w:val="26"/>
          <w:szCs w:val="26"/>
        </w:rPr>
      </w:pPr>
    </w:p>
    <w:p w14:paraId="3FFA0F56" w14:textId="77777777" w:rsidR="00362C75" w:rsidRPr="00BF3ED0" w:rsidRDefault="00362C75" w:rsidP="00362C75">
      <w:pPr>
        <w:pStyle w:val="Sinespaciado"/>
        <w:jc w:val="center"/>
        <w:rPr>
          <w:sz w:val="26"/>
          <w:szCs w:val="26"/>
        </w:rPr>
      </w:pPr>
      <w:r>
        <w:rPr>
          <w:sz w:val="26"/>
          <w:szCs w:val="26"/>
        </w:rPr>
        <w:t>†</w:t>
      </w:r>
      <w:r w:rsidRPr="00BF3ED0">
        <w:rPr>
          <w:sz w:val="26"/>
          <w:szCs w:val="26"/>
        </w:rPr>
        <w:t xml:space="preserve"> Daniel Francisco Blanco Méndez</w:t>
      </w:r>
    </w:p>
    <w:p w14:paraId="772B22E4" w14:textId="77777777" w:rsidR="00362C75" w:rsidRPr="00BF3ED0" w:rsidRDefault="00362C75" w:rsidP="00362C75">
      <w:pPr>
        <w:pStyle w:val="Sinespaciado"/>
        <w:jc w:val="center"/>
        <w:rPr>
          <w:sz w:val="26"/>
          <w:szCs w:val="26"/>
        </w:rPr>
      </w:pPr>
      <w:r w:rsidRPr="00BF3ED0">
        <w:rPr>
          <w:sz w:val="26"/>
          <w:szCs w:val="26"/>
        </w:rPr>
        <w:t>Obispo Auxiliar de San José</w:t>
      </w:r>
    </w:p>
    <w:p w14:paraId="4CE67E10" w14:textId="77777777" w:rsidR="00362C75" w:rsidRDefault="00362C75" w:rsidP="00362C75">
      <w:pPr>
        <w:pStyle w:val="Sinespaciado"/>
        <w:jc w:val="center"/>
        <w:rPr>
          <w:sz w:val="26"/>
          <w:szCs w:val="26"/>
        </w:rPr>
      </w:pPr>
    </w:p>
    <w:p w14:paraId="417F01C1" w14:textId="77777777" w:rsidR="00362C75" w:rsidRPr="00BF3ED0" w:rsidRDefault="00362C75" w:rsidP="00362C75">
      <w:pPr>
        <w:pStyle w:val="Sinespaciado"/>
        <w:jc w:val="center"/>
        <w:rPr>
          <w:sz w:val="26"/>
          <w:szCs w:val="26"/>
        </w:rPr>
      </w:pPr>
      <w:r>
        <w:rPr>
          <w:sz w:val="26"/>
          <w:szCs w:val="26"/>
        </w:rPr>
        <w:t>†</w:t>
      </w:r>
      <w:r w:rsidRPr="00BF3ED0">
        <w:rPr>
          <w:sz w:val="26"/>
          <w:szCs w:val="26"/>
        </w:rPr>
        <w:t xml:space="preserve"> Juan Miguel Castro Rojas</w:t>
      </w:r>
    </w:p>
    <w:p w14:paraId="40733011" w14:textId="77777777" w:rsidR="00362C75" w:rsidRPr="00BF3ED0" w:rsidRDefault="00362C75" w:rsidP="00362C75">
      <w:pPr>
        <w:pStyle w:val="Sinespaciado"/>
        <w:jc w:val="center"/>
        <w:rPr>
          <w:sz w:val="26"/>
          <w:szCs w:val="26"/>
        </w:rPr>
      </w:pPr>
      <w:r w:rsidRPr="00BF3ED0">
        <w:rPr>
          <w:sz w:val="26"/>
          <w:szCs w:val="26"/>
        </w:rPr>
        <w:t>Obispo de San Isidro de El General</w:t>
      </w:r>
    </w:p>
    <w:p w14:paraId="1E07C5AF" w14:textId="77777777" w:rsidR="00362C75" w:rsidRDefault="00362C75" w:rsidP="00362C75">
      <w:pPr>
        <w:pStyle w:val="Sinespaciado"/>
        <w:jc w:val="center"/>
        <w:rPr>
          <w:sz w:val="26"/>
          <w:szCs w:val="26"/>
        </w:rPr>
      </w:pPr>
    </w:p>
    <w:p w14:paraId="2B378552" w14:textId="77777777" w:rsidR="00362C75" w:rsidRPr="00BF3ED0" w:rsidRDefault="00362C75" w:rsidP="00362C75">
      <w:pPr>
        <w:pStyle w:val="Sinespaciado"/>
        <w:jc w:val="center"/>
        <w:rPr>
          <w:sz w:val="26"/>
          <w:szCs w:val="26"/>
        </w:rPr>
      </w:pPr>
      <w:r>
        <w:rPr>
          <w:sz w:val="26"/>
          <w:szCs w:val="26"/>
        </w:rPr>
        <w:t xml:space="preserve">† </w:t>
      </w:r>
      <w:r w:rsidRPr="00BF3ED0">
        <w:rPr>
          <w:sz w:val="26"/>
          <w:szCs w:val="26"/>
        </w:rPr>
        <w:t>Manuel Eugenio Salazar Mora</w:t>
      </w:r>
    </w:p>
    <w:p w14:paraId="0C025DDA" w14:textId="77777777" w:rsidR="00362C75" w:rsidRPr="00BF3ED0" w:rsidRDefault="00362C75" w:rsidP="00362C75">
      <w:pPr>
        <w:pStyle w:val="Sinespaciado"/>
        <w:jc w:val="center"/>
        <w:rPr>
          <w:sz w:val="26"/>
          <w:szCs w:val="26"/>
        </w:rPr>
      </w:pPr>
      <w:r w:rsidRPr="00BF3ED0">
        <w:rPr>
          <w:sz w:val="26"/>
          <w:szCs w:val="26"/>
        </w:rPr>
        <w:t>Obispo de Tilarán-Liberia</w:t>
      </w:r>
    </w:p>
    <w:p w14:paraId="51D73D79" w14:textId="77777777" w:rsidR="00362C75" w:rsidRDefault="00362C75" w:rsidP="00362C75">
      <w:pPr>
        <w:pStyle w:val="Sinespaciado"/>
        <w:jc w:val="center"/>
        <w:rPr>
          <w:sz w:val="26"/>
          <w:szCs w:val="26"/>
        </w:rPr>
      </w:pPr>
    </w:p>
    <w:p w14:paraId="495E3D86" w14:textId="77777777" w:rsidR="00362C75" w:rsidRPr="00BF3ED0" w:rsidRDefault="00362C75" w:rsidP="00362C75">
      <w:pPr>
        <w:pStyle w:val="Sinespaciado"/>
        <w:jc w:val="center"/>
        <w:rPr>
          <w:sz w:val="26"/>
          <w:szCs w:val="26"/>
        </w:rPr>
      </w:pPr>
      <w:r>
        <w:rPr>
          <w:sz w:val="26"/>
          <w:szCs w:val="26"/>
        </w:rPr>
        <w:t>†</w:t>
      </w:r>
      <w:r w:rsidRPr="00BF3ED0">
        <w:rPr>
          <w:sz w:val="26"/>
          <w:szCs w:val="26"/>
        </w:rPr>
        <w:t xml:space="preserve"> Óscar Fernández Guillén</w:t>
      </w:r>
    </w:p>
    <w:p w14:paraId="3F6B0D1B" w14:textId="77777777" w:rsidR="00362C75" w:rsidRPr="00BF3ED0" w:rsidRDefault="00362C75" w:rsidP="00362C75">
      <w:pPr>
        <w:pStyle w:val="Sinespaciado"/>
        <w:jc w:val="center"/>
        <w:rPr>
          <w:sz w:val="26"/>
          <w:szCs w:val="26"/>
        </w:rPr>
      </w:pPr>
      <w:r w:rsidRPr="00BF3ED0">
        <w:rPr>
          <w:sz w:val="26"/>
          <w:szCs w:val="26"/>
        </w:rPr>
        <w:t>Obispo de Puntarenas</w:t>
      </w:r>
    </w:p>
    <w:p w14:paraId="6721587D" w14:textId="11D40D04" w:rsidR="00362C75" w:rsidRDefault="00000000" w:rsidP="00420F5C">
      <w:pPr>
        <w:pStyle w:val="Sinespaciado"/>
        <w:rPr>
          <w:sz w:val="26"/>
          <w:szCs w:val="26"/>
        </w:rPr>
      </w:pPr>
      <w:r>
        <w:rPr>
          <w:b/>
          <w:bCs/>
          <w:sz w:val="28"/>
          <w:szCs w:val="28"/>
        </w:rPr>
        <w:pict w14:anchorId="054C8FCD">
          <v:rect id="_x0000_i1025" style="width:0;height:1.5pt" o:hralign="center" o:hrstd="t" o:hr="t" fillcolor="#a0a0a0" stroked="f"/>
        </w:pict>
      </w:r>
    </w:p>
    <w:p w14:paraId="6506F799" w14:textId="77777777" w:rsidR="00AE393C" w:rsidRPr="00AE393C" w:rsidRDefault="00AE393C" w:rsidP="00AE393C">
      <w:pPr>
        <w:pStyle w:val="Sinespaciado"/>
        <w:jc w:val="center"/>
        <w:rPr>
          <w:sz w:val="32"/>
          <w:szCs w:val="32"/>
        </w:rPr>
      </w:pPr>
      <w:r w:rsidRPr="00AE393C">
        <w:rPr>
          <w:sz w:val="32"/>
          <w:szCs w:val="32"/>
        </w:rPr>
        <w:t>NOTIFICACIÓN</w:t>
      </w:r>
    </w:p>
    <w:p w14:paraId="085C252F" w14:textId="77777777" w:rsidR="00AE393C" w:rsidRPr="00AE393C" w:rsidRDefault="00AE393C" w:rsidP="00AE393C">
      <w:pPr>
        <w:pStyle w:val="Sinespaciado"/>
        <w:jc w:val="center"/>
        <w:rPr>
          <w:sz w:val="32"/>
          <w:szCs w:val="32"/>
        </w:rPr>
      </w:pPr>
      <w:r w:rsidRPr="00AE393C">
        <w:rPr>
          <w:sz w:val="32"/>
          <w:szCs w:val="32"/>
        </w:rPr>
        <w:t>TRASLADO DEL ATAÚD</w:t>
      </w:r>
    </w:p>
    <w:p w14:paraId="11D5C9C7" w14:textId="77777777" w:rsidR="00AE393C" w:rsidRPr="00AE393C" w:rsidRDefault="00AE393C" w:rsidP="00AE393C">
      <w:pPr>
        <w:pStyle w:val="Sinespaciado"/>
        <w:jc w:val="center"/>
        <w:rPr>
          <w:sz w:val="32"/>
          <w:szCs w:val="32"/>
        </w:rPr>
      </w:pPr>
      <w:r w:rsidRPr="00AE393C">
        <w:rPr>
          <w:sz w:val="32"/>
          <w:szCs w:val="32"/>
        </w:rPr>
        <w:t>DEL ROMANO PONTÍFICE FRANCISCO</w:t>
      </w:r>
    </w:p>
    <w:p w14:paraId="17D0EB46" w14:textId="77777777" w:rsidR="00AE393C" w:rsidRPr="00AE393C" w:rsidRDefault="00AE393C" w:rsidP="00AE393C">
      <w:pPr>
        <w:pStyle w:val="Sinespaciado"/>
        <w:jc w:val="center"/>
        <w:rPr>
          <w:sz w:val="32"/>
          <w:szCs w:val="32"/>
        </w:rPr>
      </w:pPr>
      <w:r w:rsidRPr="00AE393C">
        <w:rPr>
          <w:sz w:val="32"/>
          <w:szCs w:val="32"/>
        </w:rPr>
        <w:t>EN LA BASÍLICA DEL VATICANO</w:t>
      </w:r>
    </w:p>
    <w:p w14:paraId="44DE9EBE" w14:textId="77777777" w:rsidR="00AE393C" w:rsidRPr="00AE393C" w:rsidRDefault="00AE393C" w:rsidP="00AE393C">
      <w:pPr>
        <w:pStyle w:val="Sinespaciado"/>
        <w:rPr>
          <w:sz w:val="26"/>
          <w:szCs w:val="26"/>
        </w:rPr>
      </w:pPr>
    </w:p>
    <w:p w14:paraId="2B7CAF59" w14:textId="1035E8D6" w:rsidR="00AE393C" w:rsidRPr="00AE393C" w:rsidRDefault="00AE393C" w:rsidP="00AE393C">
      <w:pPr>
        <w:pStyle w:val="Sinespaciado"/>
        <w:jc w:val="both"/>
        <w:rPr>
          <w:sz w:val="26"/>
          <w:szCs w:val="26"/>
        </w:rPr>
      </w:pPr>
      <w:r w:rsidRPr="00AE393C">
        <w:rPr>
          <w:sz w:val="26"/>
          <w:szCs w:val="26"/>
        </w:rPr>
        <w:t xml:space="preserve">El miércoles 23 de abril de 2025, a las 9.00 horas, el féretro que contiene el difunto Romano Pontífice Francisco será trasladado desde la capilla de la </w:t>
      </w:r>
      <w:proofErr w:type="spellStart"/>
      <w:r w:rsidRPr="00AE393C">
        <w:rPr>
          <w:sz w:val="26"/>
          <w:szCs w:val="26"/>
        </w:rPr>
        <w:t>Domus</w:t>
      </w:r>
      <w:proofErr w:type="spellEnd"/>
      <w:r w:rsidRPr="00AE393C">
        <w:rPr>
          <w:sz w:val="26"/>
          <w:szCs w:val="26"/>
        </w:rPr>
        <w:t xml:space="preserve"> </w:t>
      </w:r>
      <w:proofErr w:type="spellStart"/>
      <w:r w:rsidRPr="00AE393C">
        <w:rPr>
          <w:sz w:val="26"/>
          <w:szCs w:val="26"/>
        </w:rPr>
        <w:t>Sanctæ</w:t>
      </w:r>
      <w:proofErr w:type="spellEnd"/>
      <w:r w:rsidRPr="00AE393C">
        <w:rPr>
          <w:sz w:val="26"/>
          <w:szCs w:val="26"/>
        </w:rPr>
        <w:t xml:space="preserve"> </w:t>
      </w:r>
      <w:proofErr w:type="spellStart"/>
      <w:r w:rsidRPr="00AE393C">
        <w:rPr>
          <w:sz w:val="26"/>
          <w:szCs w:val="26"/>
        </w:rPr>
        <w:t>Marthæ</w:t>
      </w:r>
      <w:proofErr w:type="spellEnd"/>
      <w:r w:rsidRPr="00AE393C">
        <w:rPr>
          <w:sz w:val="26"/>
          <w:szCs w:val="26"/>
        </w:rPr>
        <w:t xml:space="preserve"> a la Basílica Papal de San Pedro, según lo previsto por el Ordo </w:t>
      </w:r>
      <w:proofErr w:type="spellStart"/>
      <w:r w:rsidRPr="00AE393C">
        <w:rPr>
          <w:sz w:val="26"/>
          <w:szCs w:val="26"/>
        </w:rPr>
        <w:t>Exsequiarum</w:t>
      </w:r>
      <w:proofErr w:type="spellEnd"/>
      <w:r w:rsidRPr="00AE393C">
        <w:rPr>
          <w:sz w:val="26"/>
          <w:szCs w:val="26"/>
        </w:rPr>
        <w:t xml:space="preserve"> </w:t>
      </w:r>
      <w:proofErr w:type="spellStart"/>
      <w:r w:rsidRPr="00AE393C">
        <w:rPr>
          <w:sz w:val="26"/>
          <w:szCs w:val="26"/>
        </w:rPr>
        <w:t>Romani</w:t>
      </w:r>
      <w:proofErr w:type="spellEnd"/>
      <w:r w:rsidRPr="00AE393C">
        <w:rPr>
          <w:sz w:val="26"/>
          <w:szCs w:val="26"/>
        </w:rPr>
        <w:t xml:space="preserve"> </w:t>
      </w:r>
      <w:proofErr w:type="spellStart"/>
      <w:r w:rsidRPr="00AE393C">
        <w:rPr>
          <w:sz w:val="26"/>
          <w:szCs w:val="26"/>
        </w:rPr>
        <w:t>Pontificis</w:t>
      </w:r>
      <w:proofErr w:type="spellEnd"/>
      <w:r w:rsidRPr="00AE393C">
        <w:rPr>
          <w:sz w:val="26"/>
          <w:szCs w:val="26"/>
        </w:rPr>
        <w:t xml:space="preserve"> (</w:t>
      </w:r>
      <w:r>
        <w:rPr>
          <w:sz w:val="26"/>
          <w:szCs w:val="26"/>
        </w:rPr>
        <w:t>NN.</w:t>
      </w:r>
      <w:r w:rsidRPr="00AE393C">
        <w:rPr>
          <w:sz w:val="26"/>
          <w:szCs w:val="26"/>
        </w:rPr>
        <w:t xml:space="preserve"> 41-65).</w:t>
      </w:r>
    </w:p>
    <w:p w14:paraId="695FB861" w14:textId="77777777" w:rsidR="00AE393C" w:rsidRPr="00AE393C" w:rsidRDefault="00AE393C" w:rsidP="00AE393C">
      <w:pPr>
        <w:pStyle w:val="Sinespaciado"/>
        <w:jc w:val="both"/>
        <w:rPr>
          <w:sz w:val="26"/>
          <w:szCs w:val="26"/>
        </w:rPr>
      </w:pPr>
    </w:p>
    <w:p w14:paraId="18315348" w14:textId="77777777" w:rsidR="00AE393C" w:rsidRPr="00AE393C" w:rsidRDefault="00AE393C" w:rsidP="00AE393C">
      <w:pPr>
        <w:pStyle w:val="Sinespaciado"/>
        <w:jc w:val="both"/>
        <w:rPr>
          <w:sz w:val="26"/>
          <w:szCs w:val="26"/>
        </w:rPr>
      </w:pPr>
      <w:r w:rsidRPr="00AE393C">
        <w:rPr>
          <w:sz w:val="26"/>
          <w:szCs w:val="26"/>
        </w:rPr>
        <w:t>Después del momento de oración, presidido por Su Eminencia el Reverendísimo Cardenal Kevin Joseph Farrell, Camarlengo de la Santa Iglesia Romana, comienza la traducción.</w:t>
      </w:r>
    </w:p>
    <w:p w14:paraId="3754B62B" w14:textId="77777777" w:rsidR="00AE393C" w:rsidRPr="00AE393C" w:rsidRDefault="00AE393C" w:rsidP="00AE393C">
      <w:pPr>
        <w:pStyle w:val="Sinespaciado"/>
        <w:jc w:val="both"/>
        <w:rPr>
          <w:sz w:val="26"/>
          <w:szCs w:val="26"/>
        </w:rPr>
      </w:pPr>
    </w:p>
    <w:p w14:paraId="47DD4E43" w14:textId="77777777" w:rsidR="00AE393C" w:rsidRPr="00AE393C" w:rsidRDefault="00AE393C" w:rsidP="00AE393C">
      <w:pPr>
        <w:pStyle w:val="Sinespaciado"/>
        <w:jc w:val="both"/>
        <w:rPr>
          <w:sz w:val="26"/>
          <w:szCs w:val="26"/>
        </w:rPr>
      </w:pPr>
      <w:r w:rsidRPr="00AE393C">
        <w:rPr>
          <w:sz w:val="26"/>
          <w:szCs w:val="26"/>
        </w:rPr>
        <w:t xml:space="preserve">La procesión pasará por la Piazza Santa Marta y la Piazza </w:t>
      </w:r>
      <w:proofErr w:type="spellStart"/>
      <w:r w:rsidRPr="00AE393C">
        <w:rPr>
          <w:sz w:val="26"/>
          <w:szCs w:val="26"/>
        </w:rPr>
        <w:t>dei</w:t>
      </w:r>
      <w:proofErr w:type="spellEnd"/>
      <w:r w:rsidRPr="00AE393C">
        <w:rPr>
          <w:sz w:val="26"/>
          <w:szCs w:val="26"/>
        </w:rPr>
        <w:t xml:space="preserve"> </w:t>
      </w:r>
      <w:proofErr w:type="spellStart"/>
      <w:r w:rsidRPr="00AE393C">
        <w:rPr>
          <w:sz w:val="26"/>
          <w:szCs w:val="26"/>
        </w:rPr>
        <w:t>Protomartiri</w:t>
      </w:r>
      <w:proofErr w:type="spellEnd"/>
      <w:r w:rsidRPr="00AE393C">
        <w:rPr>
          <w:sz w:val="26"/>
          <w:szCs w:val="26"/>
        </w:rPr>
        <w:t xml:space="preserve"> </w:t>
      </w:r>
      <w:proofErr w:type="spellStart"/>
      <w:r w:rsidRPr="00AE393C">
        <w:rPr>
          <w:sz w:val="26"/>
          <w:szCs w:val="26"/>
        </w:rPr>
        <w:t>Romani</w:t>
      </w:r>
      <w:proofErr w:type="spellEnd"/>
      <w:r w:rsidRPr="00AE393C">
        <w:rPr>
          <w:sz w:val="26"/>
          <w:szCs w:val="26"/>
        </w:rPr>
        <w:t>; desde el Arco de las Campanas se saldrá a la Plaza de San Pedro y se entrará en la Basílica Vaticana por la puerta central.</w:t>
      </w:r>
    </w:p>
    <w:p w14:paraId="1010347D" w14:textId="77777777" w:rsidR="00AE393C" w:rsidRPr="00AE393C" w:rsidRDefault="00AE393C" w:rsidP="00AE393C">
      <w:pPr>
        <w:pStyle w:val="Sinespaciado"/>
        <w:jc w:val="both"/>
        <w:rPr>
          <w:sz w:val="26"/>
          <w:szCs w:val="26"/>
        </w:rPr>
      </w:pPr>
    </w:p>
    <w:p w14:paraId="58BA5236" w14:textId="77777777" w:rsidR="00AE393C" w:rsidRPr="00AE393C" w:rsidRDefault="00AE393C" w:rsidP="00AE393C">
      <w:pPr>
        <w:pStyle w:val="Sinespaciado"/>
        <w:jc w:val="both"/>
        <w:rPr>
          <w:sz w:val="26"/>
          <w:szCs w:val="26"/>
        </w:rPr>
      </w:pPr>
      <w:r w:rsidRPr="00AE393C">
        <w:rPr>
          <w:sz w:val="26"/>
          <w:szCs w:val="26"/>
        </w:rPr>
        <w:t>En el Altar de la Confesión, el Cardenal Camarlengo presidirá la Liturgia de la Palabra, al final de la cual comenzarán las visitas al cuerpo del Romano Pontífice.</w:t>
      </w:r>
    </w:p>
    <w:p w14:paraId="7EF0C14C" w14:textId="77777777" w:rsidR="00AE393C" w:rsidRPr="00AE393C" w:rsidRDefault="00AE393C" w:rsidP="00AE393C">
      <w:pPr>
        <w:pStyle w:val="Sinespaciado"/>
        <w:jc w:val="both"/>
        <w:rPr>
          <w:sz w:val="26"/>
          <w:szCs w:val="26"/>
        </w:rPr>
      </w:pPr>
    </w:p>
    <w:p w14:paraId="75347F16" w14:textId="77777777" w:rsidR="00AE393C" w:rsidRPr="00AE393C" w:rsidRDefault="00AE393C" w:rsidP="00AE393C">
      <w:pPr>
        <w:pStyle w:val="Sinespaciado"/>
        <w:jc w:val="both"/>
        <w:rPr>
          <w:sz w:val="26"/>
          <w:szCs w:val="26"/>
        </w:rPr>
      </w:pPr>
      <w:r w:rsidRPr="00AE393C">
        <w:rPr>
          <w:sz w:val="26"/>
          <w:szCs w:val="26"/>
        </w:rPr>
        <w:t>* * *</w:t>
      </w:r>
    </w:p>
    <w:p w14:paraId="79FC6035" w14:textId="77777777" w:rsidR="00AE393C" w:rsidRPr="00AE393C" w:rsidRDefault="00AE393C" w:rsidP="00AE393C">
      <w:pPr>
        <w:pStyle w:val="Sinespaciado"/>
        <w:jc w:val="both"/>
        <w:rPr>
          <w:sz w:val="26"/>
          <w:szCs w:val="26"/>
        </w:rPr>
      </w:pPr>
    </w:p>
    <w:p w14:paraId="6203BCC6" w14:textId="77777777" w:rsidR="00AE393C" w:rsidRPr="00AE393C" w:rsidRDefault="00AE393C" w:rsidP="00AE393C">
      <w:pPr>
        <w:pStyle w:val="Sinespaciado"/>
        <w:jc w:val="both"/>
        <w:rPr>
          <w:sz w:val="26"/>
          <w:szCs w:val="26"/>
        </w:rPr>
      </w:pPr>
      <w:r w:rsidRPr="00AE393C">
        <w:rPr>
          <w:sz w:val="26"/>
          <w:szCs w:val="26"/>
        </w:rPr>
        <w:t xml:space="preserve">Los Patriarcas y Cardenales, vestidos con sus respectivos hábitos corales, se reunirán en la Capilla de la </w:t>
      </w:r>
      <w:proofErr w:type="spellStart"/>
      <w:r w:rsidRPr="00AE393C">
        <w:rPr>
          <w:sz w:val="26"/>
          <w:szCs w:val="26"/>
        </w:rPr>
        <w:t>Domus</w:t>
      </w:r>
      <w:proofErr w:type="spellEnd"/>
      <w:r w:rsidRPr="00AE393C">
        <w:rPr>
          <w:sz w:val="26"/>
          <w:szCs w:val="26"/>
        </w:rPr>
        <w:t xml:space="preserve"> </w:t>
      </w:r>
      <w:proofErr w:type="spellStart"/>
      <w:r w:rsidRPr="00AE393C">
        <w:rPr>
          <w:sz w:val="26"/>
          <w:szCs w:val="26"/>
        </w:rPr>
        <w:t>Sanctæ</w:t>
      </w:r>
      <w:proofErr w:type="spellEnd"/>
      <w:r w:rsidRPr="00AE393C">
        <w:rPr>
          <w:sz w:val="26"/>
          <w:szCs w:val="26"/>
        </w:rPr>
        <w:t xml:space="preserve"> </w:t>
      </w:r>
      <w:proofErr w:type="spellStart"/>
      <w:r w:rsidRPr="00AE393C">
        <w:rPr>
          <w:sz w:val="26"/>
          <w:szCs w:val="26"/>
        </w:rPr>
        <w:t>Marthæ</w:t>
      </w:r>
      <w:proofErr w:type="spellEnd"/>
      <w:r w:rsidRPr="00AE393C">
        <w:rPr>
          <w:sz w:val="26"/>
          <w:szCs w:val="26"/>
        </w:rPr>
        <w:t xml:space="preserve"> a las 8.45.</w:t>
      </w:r>
    </w:p>
    <w:p w14:paraId="446DEAF2" w14:textId="77777777" w:rsidR="00AE393C" w:rsidRPr="00AE393C" w:rsidRDefault="00AE393C" w:rsidP="00AE393C">
      <w:pPr>
        <w:pStyle w:val="Sinespaciado"/>
        <w:jc w:val="both"/>
        <w:rPr>
          <w:sz w:val="26"/>
          <w:szCs w:val="26"/>
        </w:rPr>
      </w:pPr>
    </w:p>
    <w:p w14:paraId="47DB18C9" w14:textId="77777777" w:rsidR="00AE393C" w:rsidRPr="00AE393C" w:rsidRDefault="00AE393C" w:rsidP="00AE393C">
      <w:pPr>
        <w:pStyle w:val="Sinespaciado"/>
        <w:jc w:val="both"/>
        <w:rPr>
          <w:sz w:val="26"/>
          <w:szCs w:val="26"/>
        </w:rPr>
      </w:pPr>
      <w:r w:rsidRPr="00AE393C">
        <w:rPr>
          <w:sz w:val="26"/>
          <w:szCs w:val="26"/>
        </w:rPr>
        <w:lastRenderedPageBreak/>
        <w:t>Los Arzobispos y Obispos, los Canónigos del Capítulo Vaticano, las Penitenciarías Menores Ordinarias Vaticanas y, según el Motu Proprio «</w:t>
      </w:r>
      <w:proofErr w:type="spellStart"/>
      <w:r w:rsidRPr="00AE393C">
        <w:rPr>
          <w:sz w:val="26"/>
          <w:szCs w:val="26"/>
        </w:rPr>
        <w:t>Pontificalis</w:t>
      </w:r>
      <w:proofErr w:type="spellEnd"/>
      <w:r w:rsidRPr="00AE393C">
        <w:rPr>
          <w:sz w:val="26"/>
          <w:szCs w:val="26"/>
        </w:rPr>
        <w:t xml:space="preserve"> </w:t>
      </w:r>
      <w:proofErr w:type="spellStart"/>
      <w:r w:rsidRPr="00AE393C">
        <w:rPr>
          <w:sz w:val="26"/>
          <w:szCs w:val="26"/>
        </w:rPr>
        <w:t>Domus</w:t>
      </w:r>
      <w:proofErr w:type="spellEnd"/>
      <w:r w:rsidRPr="00AE393C">
        <w:rPr>
          <w:sz w:val="26"/>
          <w:szCs w:val="26"/>
        </w:rPr>
        <w:t>», todos los miembros del Coro Pontificio, revestidos con el hábito coral propio, se reunirán en la Plaza Santa Marta a las 8,30.</w:t>
      </w:r>
    </w:p>
    <w:p w14:paraId="3B52ACD0" w14:textId="77777777" w:rsidR="00AE393C" w:rsidRPr="00AE393C" w:rsidRDefault="00AE393C" w:rsidP="00AE393C">
      <w:pPr>
        <w:pStyle w:val="Sinespaciado"/>
        <w:rPr>
          <w:sz w:val="26"/>
          <w:szCs w:val="26"/>
        </w:rPr>
      </w:pPr>
    </w:p>
    <w:p w14:paraId="6DBC8093" w14:textId="77777777" w:rsidR="00AE393C" w:rsidRPr="00AE393C" w:rsidRDefault="00AE393C" w:rsidP="00AE393C">
      <w:pPr>
        <w:pStyle w:val="Sinespaciado"/>
        <w:rPr>
          <w:sz w:val="26"/>
          <w:szCs w:val="26"/>
        </w:rPr>
      </w:pPr>
      <w:r w:rsidRPr="00AE393C">
        <w:rPr>
          <w:sz w:val="26"/>
          <w:szCs w:val="26"/>
        </w:rPr>
        <w:t>Ciudad del Vaticano, 22 de abril de 2025</w:t>
      </w:r>
    </w:p>
    <w:p w14:paraId="7C31A505" w14:textId="77777777" w:rsidR="00AE393C" w:rsidRPr="00AE393C" w:rsidRDefault="00AE393C" w:rsidP="00AE393C">
      <w:pPr>
        <w:pStyle w:val="Sinespaciado"/>
        <w:rPr>
          <w:sz w:val="26"/>
          <w:szCs w:val="26"/>
        </w:rPr>
      </w:pPr>
      <w:r w:rsidRPr="00AE393C">
        <w:rPr>
          <w:sz w:val="26"/>
          <w:szCs w:val="26"/>
        </w:rPr>
        <w:t>Por mandato del Colegio Cardenalicio</w:t>
      </w:r>
    </w:p>
    <w:p w14:paraId="1794A854" w14:textId="77777777" w:rsidR="00AE393C" w:rsidRPr="00AE393C" w:rsidRDefault="00AE393C" w:rsidP="00AE393C">
      <w:pPr>
        <w:pStyle w:val="Sinespaciado"/>
        <w:rPr>
          <w:sz w:val="26"/>
          <w:szCs w:val="26"/>
        </w:rPr>
      </w:pPr>
    </w:p>
    <w:p w14:paraId="3D0A6D91" w14:textId="77777777" w:rsidR="00AE393C" w:rsidRPr="00AE393C" w:rsidRDefault="00AE393C" w:rsidP="00AE393C">
      <w:pPr>
        <w:pStyle w:val="Sinespaciado"/>
        <w:jc w:val="center"/>
        <w:rPr>
          <w:b/>
          <w:bCs/>
          <w:sz w:val="28"/>
          <w:szCs w:val="28"/>
        </w:rPr>
      </w:pPr>
      <w:r w:rsidRPr="00AE393C">
        <w:rPr>
          <w:rFonts w:ascii="Segoe UI Symbol" w:hAnsi="Segoe UI Symbol" w:cs="Segoe UI Symbol"/>
          <w:sz w:val="28"/>
          <w:szCs w:val="28"/>
        </w:rPr>
        <w:t>✠</w:t>
      </w:r>
      <w:r w:rsidRPr="00AE393C">
        <w:rPr>
          <w:sz w:val="28"/>
          <w:szCs w:val="28"/>
        </w:rPr>
        <w:t xml:space="preserve"> </w:t>
      </w:r>
      <w:r w:rsidRPr="00AE393C">
        <w:rPr>
          <w:b/>
          <w:bCs/>
          <w:sz w:val="28"/>
          <w:szCs w:val="28"/>
        </w:rPr>
        <w:t>Diego Ravelli</w:t>
      </w:r>
    </w:p>
    <w:p w14:paraId="0931AB12" w14:textId="77777777" w:rsidR="00AE393C" w:rsidRPr="00AE393C" w:rsidRDefault="00AE393C" w:rsidP="00AE393C">
      <w:pPr>
        <w:pStyle w:val="Sinespaciado"/>
        <w:jc w:val="center"/>
        <w:rPr>
          <w:sz w:val="28"/>
          <w:szCs w:val="28"/>
        </w:rPr>
      </w:pPr>
      <w:r w:rsidRPr="00AE393C">
        <w:rPr>
          <w:sz w:val="28"/>
          <w:szCs w:val="28"/>
        </w:rPr>
        <w:t>Arzobispo titular de Recanati</w:t>
      </w:r>
    </w:p>
    <w:p w14:paraId="32B408DB" w14:textId="77777777" w:rsidR="00AE393C" w:rsidRPr="00AE393C" w:rsidRDefault="00AE393C" w:rsidP="00AE393C">
      <w:pPr>
        <w:pStyle w:val="Sinespaciado"/>
        <w:jc w:val="center"/>
        <w:rPr>
          <w:sz w:val="28"/>
          <w:szCs w:val="28"/>
        </w:rPr>
      </w:pPr>
      <w:r w:rsidRPr="00AE393C">
        <w:rPr>
          <w:sz w:val="28"/>
          <w:szCs w:val="28"/>
        </w:rPr>
        <w:t>Maestro de las Celebraciones Litúrgicas Pontificias</w:t>
      </w:r>
    </w:p>
    <w:p w14:paraId="1A407690" w14:textId="082AC2BA" w:rsidR="00AE393C" w:rsidRDefault="00000000" w:rsidP="00250697">
      <w:pPr>
        <w:pStyle w:val="Sinespaciado"/>
        <w:jc w:val="center"/>
        <w:rPr>
          <w:b/>
          <w:bCs/>
          <w:sz w:val="36"/>
          <w:szCs w:val="36"/>
        </w:rPr>
      </w:pPr>
      <w:r>
        <w:rPr>
          <w:b/>
          <w:bCs/>
          <w:sz w:val="28"/>
          <w:szCs w:val="28"/>
        </w:rPr>
        <w:pict w14:anchorId="09E74410">
          <v:rect id="_x0000_i1026" style="width:0;height:1.5pt" o:hralign="center" o:hrstd="t" o:hr="t" fillcolor="#a0a0a0" stroked="f"/>
        </w:pict>
      </w:r>
    </w:p>
    <w:p w14:paraId="3E1B2184" w14:textId="24D4FED2" w:rsidR="00250697" w:rsidRPr="00250697" w:rsidRDefault="00250697" w:rsidP="00250697">
      <w:pPr>
        <w:pStyle w:val="Sinespaciado"/>
        <w:jc w:val="center"/>
        <w:rPr>
          <w:b/>
          <w:bCs/>
          <w:sz w:val="36"/>
          <w:szCs w:val="36"/>
        </w:rPr>
      </w:pPr>
      <w:r w:rsidRPr="00250697">
        <w:rPr>
          <w:b/>
          <w:bCs/>
          <w:sz w:val="36"/>
          <w:szCs w:val="36"/>
        </w:rPr>
        <w:t>Testamento del papa Francisco: «Ofrecí el sufrimiento de la última parte de mi vida por la paz y la fraternidad»</w:t>
      </w:r>
    </w:p>
    <w:p w14:paraId="39504F81" w14:textId="77777777" w:rsidR="00250697" w:rsidRPr="00250697" w:rsidRDefault="00250697" w:rsidP="00250697">
      <w:pPr>
        <w:pStyle w:val="Sinespaciado"/>
        <w:rPr>
          <w:b/>
          <w:bCs/>
          <w:sz w:val="26"/>
          <w:szCs w:val="26"/>
        </w:rPr>
      </w:pPr>
      <w:r w:rsidRPr="00250697">
        <w:rPr>
          <w:b/>
          <w:bCs/>
          <w:sz w:val="26"/>
          <w:szCs w:val="26"/>
        </w:rPr>
        <w:t>Ofrecemos a continuación el texto completo del testamento del Santo Padre, fallecido este lunes en Santa Marta</w:t>
      </w:r>
    </w:p>
    <w:p w14:paraId="5906CC6C" w14:textId="77777777" w:rsidR="00250697" w:rsidRPr="00250697" w:rsidRDefault="00250697" w:rsidP="00250697">
      <w:pPr>
        <w:pStyle w:val="Sinespaciado"/>
        <w:rPr>
          <w:sz w:val="26"/>
          <w:szCs w:val="26"/>
        </w:rPr>
      </w:pPr>
      <w:r w:rsidRPr="00250697">
        <w:rPr>
          <w:i/>
          <w:iCs/>
          <w:sz w:val="26"/>
          <w:szCs w:val="26"/>
        </w:rPr>
        <w:t xml:space="preserve">Miserando </w:t>
      </w:r>
      <w:proofErr w:type="spellStart"/>
      <w:r w:rsidRPr="00250697">
        <w:rPr>
          <w:i/>
          <w:iCs/>
          <w:sz w:val="26"/>
          <w:szCs w:val="26"/>
        </w:rPr>
        <w:t>atque</w:t>
      </w:r>
      <w:proofErr w:type="spellEnd"/>
      <w:r w:rsidRPr="00250697">
        <w:rPr>
          <w:i/>
          <w:iCs/>
          <w:sz w:val="26"/>
          <w:szCs w:val="26"/>
        </w:rPr>
        <w:t xml:space="preserve"> </w:t>
      </w:r>
      <w:proofErr w:type="spellStart"/>
      <w:r w:rsidRPr="00250697">
        <w:rPr>
          <w:i/>
          <w:iCs/>
          <w:sz w:val="26"/>
          <w:szCs w:val="26"/>
        </w:rPr>
        <w:t>Eligendo</w:t>
      </w:r>
      <w:proofErr w:type="spellEnd"/>
    </w:p>
    <w:p w14:paraId="0B36ADCB" w14:textId="77777777" w:rsidR="00250697" w:rsidRDefault="00250697" w:rsidP="00250697">
      <w:pPr>
        <w:pStyle w:val="Sinespaciado"/>
        <w:rPr>
          <w:sz w:val="26"/>
          <w:szCs w:val="26"/>
        </w:rPr>
      </w:pPr>
    </w:p>
    <w:p w14:paraId="74DD2CCA" w14:textId="39479BF4" w:rsidR="00250697" w:rsidRPr="00250697" w:rsidRDefault="00250697" w:rsidP="00250697">
      <w:pPr>
        <w:pStyle w:val="Sinespaciado"/>
        <w:rPr>
          <w:sz w:val="26"/>
          <w:szCs w:val="26"/>
        </w:rPr>
      </w:pPr>
      <w:r w:rsidRPr="00250697">
        <w:rPr>
          <w:sz w:val="26"/>
          <w:szCs w:val="26"/>
        </w:rPr>
        <w:t>En el Nombre de la Santísima Trinidad. Amén.</w:t>
      </w:r>
    </w:p>
    <w:p w14:paraId="640C2E40" w14:textId="77777777" w:rsidR="00250697" w:rsidRDefault="00250697" w:rsidP="00250697">
      <w:pPr>
        <w:pStyle w:val="Sinespaciado"/>
        <w:rPr>
          <w:sz w:val="26"/>
          <w:szCs w:val="26"/>
        </w:rPr>
      </w:pPr>
      <w:r w:rsidRPr="00250697">
        <w:rPr>
          <w:sz w:val="26"/>
          <w:szCs w:val="26"/>
        </w:rPr>
        <w:t>Sintiendo que se acerca el ocaso de mi vida terrena y con viva esperanza en la Vida Eterna, deseo expresar mi voluntad testamentaria solo en cuanto al lugar de mi sepultura.</w:t>
      </w:r>
    </w:p>
    <w:p w14:paraId="26E87658" w14:textId="77777777" w:rsidR="00250697" w:rsidRPr="00250697" w:rsidRDefault="00250697" w:rsidP="00250697">
      <w:pPr>
        <w:pStyle w:val="Sinespaciado"/>
        <w:rPr>
          <w:sz w:val="26"/>
          <w:szCs w:val="26"/>
        </w:rPr>
      </w:pPr>
    </w:p>
    <w:p w14:paraId="42574A9B" w14:textId="77777777" w:rsidR="00250697" w:rsidRDefault="00250697" w:rsidP="00250697">
      <w:pPr>
        <w:pStyle w:val="Sinespaciado"/>
        <w:rPr>
          <w:sz w:val="26"/>
          <w:szCs w:val="26"/>
        </w:rPr>
      </w:pPr>
      <w:r w:rsidRPr="00250697">
        <w:rPr>
          <w:sz w:val="26"/>
          <w:szCs w:val="26"/>
        </w:rPr>
        <w:t>Siempre he confiado mi vida y mi ministerio sacerdotal y episcopal a la Madre de Nuestro Señor, María Santísima. Por tanto, pido que mis restos mortales descansen esperando el día de la resurrección en la Basílica Papal de Santa María la Mayor.</w:t>
      </w:r>
    </w:p>
    <w:p w14:paraId="02FC2B85" w14:textId="77777777" w:rsidR="00250697" w:rsidRPr="00250697" w:rsidRDefault="00250697" w:rsidP="00250697">
      <w:pPr>
        <w:pStyle w:val="Sinespaciado"/>
        <w:rPr>
          <w:sz w:val="26"/>
          <w:szCs w:val="26"/>
        </w:rPr>
      </w:pPr>
    </w:p>
    <w:p w14:paraId="29D5F1BB" w14:textId="77777777" w:rsidR="00250697" w:rsidRDefault="00250697" w:rsidP="00250697">
      <w:pPr>
        <w:pStyle w:val="Sinespaciado"/>
        <w:rPr>
          <w:sz w:val="26"/>
          <w:szCs w:val="26"/>
        </w:rPr>
      </w:pPr>
      <w:r w:rsidRPr="00250697">
        <w:rPr>
          <w:sz w:val="26"/>
          <w:szCs w:val="26"/>
        </w:rPr>
        <w:t>Deseo que mi último viaje terrenal termine en este antiquísimo santuario mariano, al que acudía en oración al inicio y al final de cada viaje apostólico para confiar confiadamente mis intenciones a la Madre Inmaculada y agradecerle sus dóciles y maternales cuidados.</w:t>
      </w:r>
    </w:p>
    <w:p w14:paraId="643B995A" w14:textId="77777777" w:rsidR="00250697" w:rsidRPr="00250697" w:rsidRDefault="00250697" w:rsidP="00250697">
      <w:pPr>
        <w:pStyle w:val="Sinespaciado"/>
        <w:rPr>
          <w:sz w:val="26"/>
          <w:szCs w:val="26"/>
        </w:rPr>
      </w:pPr>
    </w:p>
    <w:p w14:paraId="0FA7491C" w14:textId="77777777" w:rsidR="00250697" w:rsidRDefault="00250697" w:rsidP="00250697">
      <w:pPr>
        <w:pStyle w:val="Sinespaciado"/>
        <w:rPr>
          <w:sz w:val="26"/>
          <w:szCs w:val="26"/>
        </w:rPr>
      </w:pPr>
      <w:r w:rsidRPr="00250697">
        <w:rPr>
          <w:sz w:val="26"/>
          <w:szCs w:val="26"/>
        </w:rPr>
        <w:t xml:space="preserve">Pido que se prepare mi sepulcro en el nicho de la nave lateral entre la Capilla Paulina —Capilla de la </w:t>
      </w:r>
      <w:proofErr w:type="spellStart"/>
      <w:r w:rsidRPr="00250697">
        <w:rPr>
          <w:i/>
          <w:iCs/>
          <w:sz w:val="26"/>
          <w:szCs w:val="26"/>
        </w:rPr>
        <w:t>Salus</w:t>
      </w:r>
      <w:proofErr w:type="spellEnd"/>
      <w:r w:rsidRPr="00250697">
        <w:rPr>
          <w:i/>
          <w:iCs/>
          <w:sz w:val="26"/>
          <w:szCs w:val="26"/>
        </w:rPr>
        <w:t xml:space="preserve"> Populi </w:t>
      </w:r>
      <w:proofErr w:type="spellStart"/>
      <w:r w:rsidRPr="00250697">
        <w:rPr>
          <w:i/>
          <w:iCs/>
          <w:sz w:val="26"/>
          <w:szCs w:val="26"/>
        </w:rPr>
        <w:t>Romani</w:t>
      </w:r>
      <w:proofErr w:type="spellEnd"/>
      <w:r w:rsidRPr="00250697">
        <w:rPr>
          <w:sz w:val="26"/>
          <w:szCs w:val="26"/>
        </w:rPr>
        <w:t>— y la Capilla Sforza de la citada Basílica Papal, como se indica en el anexo adjunto.</w:t>
      </w:r>
    </w:p>
    <w:p w14:paraId="3AC2E411" w14:textId="77777777" w:rsidR="00250697" w:rsidRPr="00250697" w:rsidRDefault="00250697" w:rsidP="00250697">
      <w:pPr>
        <w:pStyle w:val="Sinespaciado"/>
        <w:rPr>
          <w:sz w:val="26"/>
          <w:szCs w:val="26"/>
        </w:rPr>
      </w:pPr>
    </w:p>
    <w:p w14:paraId="1FAC772A" w14:textId="77777777" w:rsidR="00250697" w:rsidRDefault="00250697" w:rsidP="00250697">
      <w:pPr>
        <w:pStyle w:val="Sinespaciado"/>
        <w:rPr>
          <w:b/>
          <w:bCs/>
          <w:sz w:val="26"/>
          <w:szCs w:val="26"/>
        </w:rPr>
      </w:pPr>
      <w:r w:rsidRPr="00250697">
        <w:rPr>
          <w:sz w:val="26"/>
          <w:szCs w:val="26"/>
        </w:rPr>
        <w:t xml:space="preserve">El sepulcro debe estar en la tierra; sencillo, sin decoración particular y con la única inscripción: </w:t>
      </w:r>
      <w:r w:rsidRPr="00250697">
        <w:rPr>
          <w:b/>
          <w:bCs/>
          <w:sz w:val="26"/>
          <w:szCs w:val="26"/>
        </w:rPr>
        <w:t>Franciscus.</w:t>
      </w:r>
    </w:p>
    <w:p w14:paraId="5728BF65" w14:textId="77777777" w:rsidR="00250697" w:rsidRPr="00250697" w:rsidRDefault="00250697" w:rsidP="00250697">
      <w:pPr>
        <w:pStyle w:val="Sinespaciado"/>
        <w:rPr>
          <w:sz w:val="26"/>
          <w:szCs w:val="26"/>
        </w:rPr>
      </w:pPr>
    </w:p>
    <w:p w14:paraId="36643E61" w14:textId="77777777" w:rsidR="00250697" w:rsidRPr="00250697" w:rsidRDefault="00250697" w:rsidP="00250697">
      <w:pPr>
        <w:pStyle w:val="Sinespaciado"/>
        <w:rPr>
          <w:sz w:val="26"/>
          <w:szCs w:val="26"/>
        </w:rPr>
      </w:pPr>
      <w:r w:rsidRPr="00250697">
        <w:rPr>
          <w:sz w:val="26"/>
          <w:szCs w:val="26"/>
        </w:rPr>
        <w:t>Los gastos para la preparación de mi sepultura serán cubiertos por la suma bienhechora que he dispuesto, que será transferida a la Basílica Papal de Santa María la Mayor y para la cual he dado las instrucciones oportunas a monseñor Rolandas Makrickas, comisario extraordinario.</w:t>
      </w:r>
    </w:p>
    <w:p w14:paraId="7D7752B3" w14:textId="2DD0572E" w:rsidR="00250697" w:rsidRDefault="00250697" w:rsidP="00250697">
      <w:pPr>
        <w:pStyle w:val="Sinespaciado"/>
        <w:rPr>
          <w:sz w:val="26"/>
          <w:szCs w:val="26"/>
        </w:rPr>
      </w:pPr>
      <w:r w:rsidRPr="00250697">
        <w:rPr>
          <w:sz w:val="26"/>
          <w:szCs w:val="26"/>
        </w:rPr>
        <w:t>Que el Señor dé la recompensa merecida a quienes me han amado y seguirán rezando por mí. El sufrimiento que estuvo presente en la última parte de mi vida lo ofrecí al Señor por la paz mundial y la fraternidad entre los pueblos.</w:t>
      </w:r>
      <w:r>
        <w:rPr>
          <w:sz w:val="26"/>
          <w:szCs w:val="26"/>
        </w:rPr>
        <w:t xml:space="preserve">  </w:t>
      </w:r>
      <w:r w:rsidRPr="00250697">
        <w:rPr>
          <w:sz w:val="26"/>
          <w:szCs w:val="26"/>
        </w:rPr>
        <w:t>Santa Marta, 29 de junio de 2022</w:t>
      </w:r>
    </w:p>
    <w:p w14:paraId="2AA8F303" w14:textId="597E2821" w:rsidR="00362C75" w:rsidRPr="00250697" w:rsidRDefault="00000000" w:rsidP="00250697">
      <w:pPr>
        <w:pStyle w:val="Sinespaciado"/>
        <w:rPr>
          <w:sz w:val="26"/>
          <w:szCs w:val="26"/>
        </w:rPr>
      </w:pPr>
      <w:r>
        <w:rPr>
          <w:b/>
          <w:bCs/>
          <w:sz w:val="28"/>
          <w:szCs w:val="28"/>
        </w:rPr>
        <w:pict w14:anchorId="1268CC9C">
          <v:rect id="_x0000_i1027" style="width:0;height:1.5pt" o:hralign="center" o:hrstd="t" o:hr="t" fillcolor="#a0a0a0" stroked="f"/>
        </w:pict>
      </w:r>
    </w:p>
    <w:p w14:paraId="5CD70C01" w14:textId="77777777" w:rsidR="00947EC1" w:rsidRPr="00362C75" w:rsidRDefault="00947EC1" w:rsidP="00947EC1">
      <w:pPr>
        <w:pStyle w:val="Sinespaciado"/>
        <w:jc w:val="center"/>
        <w:rPr>
          <w:rFonts w:ascii="Comic Sans MS" w:hAnsi="Comic Sans MS"/>
          <w:b/>
          <w:bCs/>
          <w:sz w:val="36"/>
          <w:szCs w:val="36"/>
        </w:rPr>
      </w:pPr>
      <w:hyperlink r:id="rId11" w:tgtFrame="_blank" w:history="1">
        <w:r w:rsidRPr="00362C75">
          <w:rPr>
            <w:rStyle w:val="Hipervnculo"/>
            <w:rFonts w:ascii="Comic Sans MS" w:hAnsi="Comic Sans MS"/>
            <w:b/>
            <w:bCs/>
            <w:color w:val="auto"/>
            <w:sz w:val="36"/>
            <w:szCs w:val="36"/>
            <w:u w:val="none"/>
          </w:rPr>
          <w:t>Argentina decreta siete días de luto nacional por la muerte del Papa Francisco</w:t>
        </w:r>
      </w:hyperlink>
    </w:p>
    <w:p w14:paraId="47490164" w14:textId="32DBD934" w:rsidR="00250697" w:rsidRPr="00947EC1" w:rsidRDefault="00624AE1" w:rsidP="00624AE1">
      <w:pPr>
        <w:pStyle w:val="Sinespaciado"/>
        <w:jc w:val="center"/>
        <w:rPr>
          <w:rFonts w:ascii="Abadi" w:hAnsi="Abadi"/>
          <w:sz w:val="26"/>
          <w:szCs w:val="26"/>
        </w:rPr>
      </w:pPr>
      <w:r>
        <w:rPr>
          <w:noProof/>
        </w:rPr>
        <w:drawing>
          <wp:inline distT="0" distB="0" distL="0" distR="0" wp14:anchorId="3728626E" wp14:editId="2354D4D4">
            <wp:extent cx="1752600" cy="2066925"/>
            <wp:effectExtent l="0" t="0" r="0" b="9525"/>
            <wp:docPr id="6843247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24742" name=""/>
                    <pic:cNvPicPr/>
                  </pic:nvPicPr>
                  <pic:blipFill>
                    <a:blip r:embed="rId12"/>
                    <a:stretch>
                      <a:fillRect/>
                    </a:stretch>
                  </pic:blipFill>
                  <pic:spPr>
                    <a:xfrm>
                      <a:off x="0" y="0"/>
                      <a:ext cx="1752600" cy="2066925"/>
                    </a:xfrm>
                    <a:prstGeom prst="rect">
                      <a:avLst/>
                    </a:prstGeom>
                  </pic:spPr>
                </pic:pic>
              </a:graphicData>
            </a:graphic>
          </wp:inline>
        </w:drawing>
      </w:r>
    </w:p>
    <w:p w14:paraId="33F2FFB5" w14:textId="5F3F89D7" w:rsidR="00947EC1" w:rsidRDefault="00947EC1" w:rsidP="00947EC1">
      <w:pPr>
        <w:pStyle w:val="Sinespaciado"/>
        <w:rPr>
          <w:b/>
          <w:bCs/>
          <w:sz w:val="28"/>
          <w:szCs w:val="28"/>
        </w:rPr>
      </w:pPr>
      <w:hyperlink r:id="rId13" w:tgtFrame="_blank" w:history="1">
        <w:r w:rsidRPr="00947EC1">
          <w:rPr>
            <w:rStyle w:val="Hipervnculo"/>
            <w:color w:val="auto"/>
            <w:sz w:val="28"/>
            <w:szCs w:val="28"/>
            <w:u w:val="none"/>
            <w:lang w:bidi="es-ES"/>
          </w:rPr>
          <w:t>Las autoridades de Argentina decretarán siete días de luto nacional por la muerte este lunes del Papa Francisco, fallecido a los 88 años en su residencia de la Casa Santa Marta del Vaticano.</w:t>
        </w:r>
      </w:hyperlink>
      <w:r w:rsidRPr="00947EC1">
        <w:rPr>
          <w:sz w:val="28"/>
          <w:szCs w:val="28"/>
        </w:rPr>
        <w:t xml:space="preserve"> </w:t>
      </w:r>
      <w:r w:rsidRPr="00624AE1">
        <w:rPr>
          <w:b/>
          <w:bCs/>
          <w:color w:val="C00000"/>
          <w:sz w:val="28"/>
          <w:szCs w:val="28"/>
        </w:rPr>
        <w:t>Europa press</w:t>
      </w:r>
      <w:r w:rsidR="00624AE1" w:rsidRPr="00624AE1">
        <w:rPr>
          <w:b/>
          <w:bCs/>
          <w:color w:val="C00000"/>
          <w:sz w:val="28"/>
          <w:szCs w:val="28"/>
        </w:rPr>
        <w:t xml:space="preserve"> </w:t>
      </w:r>
      <w:r w:rsidR="00624AE1">
        <w:rPr>
          <w:b/>
          <w:bCs/>
          <w:sz w:val="28"/>
          <w:szCs w:val="28"/>
        </w:rPr>
        <w:t>– 21/04/2025</w:t>
      </w:r>
    </w:p>
    <w:p w14:paraId="12BC17FC" w14:textId="106CFAD8" w:rsidR="00624AE1" w:rsidRDefault="00000000" w:rsidP="00947EC1">
      <w:pPr>
        <w:pStyle w:val="Sinespaciado"/>
        <w:rPr>
          <w:b/>
          <w:bCs/>
          <w:sz w:val="28"/>
          <w:szCs w:val="28"/>
        </w:rPr>
      </w:pPr>
      <w:r>
        <w:rPr>
          <w:b/>
          <w:bCs/>
          <w:sz w:val="28"/>
          <w:szCs w:val="28"/>
        </w:rPr>
        <w:pict w14:anchorId="3FDFFBB2">
          <v:rect id="_x0000_i1028" style="width:0;height:1.5pt" o:hralign="center" o:hrstd="t" o:hr="t" fillcolor="#a0a0a0" stroked="f"/>
        </w:pict>
      </w:r>
    </w:p>
    <w:p w14:paraId="4B69D53D" w14:textId="6AEDE640" w:rsidR="00624AE1" w:rsidRPr="00624AE1" w:rsidRDefault="00624AE1" w:rsidP="00624AE1">
      <w:pPr>
        <w:pStyle w:val="Sinespaciado"/>
        <w:jc w:val="center"/>
        <w:rPr>
          <w:b/>
          <w:bCs/>
          <w:sz w:val="36"/>
          <w:szCs w:val="36"/>
          <w:lang w:val="es-ES"/>
        </w:rPr>
      </w:pPr>
      <w:r w:rsidRPr="00624AE1">
        <w:rPr>
          <w:b/>
          <w:bCs/>
          <w:sz w:val="36"/>
          <w:szCs w:val="36"/>
          <w:lang w:val="es-ES"/>
        </w:rPr>
        <w:t>En Loyola Press estamos tristes al enterarnos del fallecimiento del Papa Francisco. Su ejemplo cristiano ha sido una inspiración para innumerables personas.</w:t>
      </w:r>
    </w:p>
    <w:p w14:paraId="362656FC" w14:textId="3FD809B8" w:rsidR="00624AE1" w:rsidRPr="00624AE1" w:rsidRDefault="00624AE1" w:rsidP="00624AE1">
      <w:pPr>
        <w:pStyle w:val="Sinespaciado"/>
        <w:jc w:val="center"/>
        <w:rPr>
          <w:sz w:val="28"/>
          <w:szCs w:val="28"/>
          <w:lang w:val="es-ES"/>
        </w:rPr>
      </w:pPr>
      <w:r>
        <w:rPr>
          <w:noProof/>
        </w:rPr>
        <w:drawing>
          <wp:inline distT="0" distB="0" distL="0" distR="0" wp14:anchorId="16EBAB38" wp14:editId="182ADFCA">
            <wp:extent cx="2095500" cy="476250"/>
            <wp:effectExtent l="0" t="0" r="0" b="0"/>
            <wp:docPr id="920702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476250"/>
                    </a:xfrm>
                    <a:prstGeom prst="rect">
                      <a:avLst/>
                    </a:prstGeom>
                    <a:noFill/>
                    <a:ln>
                      <a:noFill/>
                    </a:ln>
                  </pic:spPr>
                </pic:pic>
              </a:graphicData>
            </a:graphic>
          </wp:inline>
        </w:drawing>
      </w:r>
    </w:p>
    <w:p w14:paraId="4B3F910E" w14:textId="5FC14A5E" w:rsidR="00624AE1" w:rsidRPr="00624AE1" w:rsidRDefault="00624AE1" w:rsidP="00624AE1">
      <w:pPr>
        <w:pStyle w:val="Sinespaciado"/>
        <w:rPr>
          <w:sz w:val="28"/>
          <w:szCs w:val="28"/>
          <w:lang w:val="es-ES"/>
        </w:rPr>
      </w:pPr>
      <w:r w:rsidRPr="00624AE1">
        <w:rPr>
          <w:sz w:val="28"/>
          <w:szCs w:val="28"/>
          <w:lang w:val="es-ES"/>
        </w:rPr>
        <w:t>Rendimos homenaje a nuestro alegre pastor en la fe recordando el trabajo de su vida ayudando a las personas a encontrar misericordia, esperanza y alegría en Dios. En palabras del Papa Francisco:</w:t>
      </w:r>
    </w:p>
    <w:p w14:paraId="60AC9908" w14:textId="77777777" w:rsidR="00624AE1" w:rsidRPr="00624AE1" w:rsidRDefault="00624AE1" w:rsidP="00624AE1">
      <w:pPr>
        <w:pStyle w:val="Sinespaciado"/>
        <w:rPr>
          <w:sz w:val="28"/>
          <w:szCs w:val="28"/>
          <w:lang w:val="es-ES"/>
        </w:rPr>
      </w:pPr>
    </w:p>
    <w:p w14:paraId="7DF40F7C" w14:textId="6646CC08" w:rsidR="00624AE1" w:rsidRPr="00624AE1" w:rsidRDefault="00624AE1" w:rsidP="00624AE1">
      <w:pPr>
        <w:pStyle w:val="Sinespaciado"/>
        <w:rPr>
          <w:sz w:val="28"/>
          <w:szCs w:val="28"/>
          <w:lang w:val="es-ES"/>
        </w:rPr>
      </w:pPr>
      <w:r w:rsidRPr="00624AE1">
        <w:rPr>
          <w:i/>
          <w:iCs/>
          <w:sz w:val="28"/>
          <w:szCs w:val="28"/>
          <w:lang w:val="es-ES"/>
        </w:rPr>
        <w:t xml:space="preserve">Queridos amigos, si caminamos en la esperanza, dejándonos sorprender por el vino nuevo que Jesús nos ofrece, tenemos la alegría en el corazón y no podemos dejar de ser testigos de esta alegría. Los cristianos son alegres; Nunca están sombríos. Dios está de nuestro lado. Tenemos una Madre que siempre intercede por la vida de sus hijos. Jesús nos ha mostrado que el rostro de Dios es el de un Padre amoroso. El pecado y la muerte han sido derrotados. ¡Los cristianos no pueden ser pesimistas! No parecen alguien en constante luto. Si estamos verdaderamente enamorados de Cristo y sentimos cuánto nos ama, nuestro corazón se “iluminará” con una alegría que se contagiará a todos los que nos rodean. </w:t>
      </w:r>
      <w:r>
        <w:rPr>
          <w:i/>
          <w:iCs/>
          <w:sz w:val="28"/>
          <w:szCs w:val="28"/>
          <w:lang w:val="es-ES"/>
        </w:rPr>
        <w:t xml:space="preserve"> </w:t>
      </w:r>
      <w:r w:rsidRPr="00624AE1">
        <w:rPr>
          <w:sz w:val="28"/>
          <w:szCs w:val="28"/>
          <w:lang w:val="es-ES"/>
        </w:rPr>
        <w:t>—Extracto de Abrazando el Camino de Jesús</w:t>
      </w:r>
    </w:p>
    <w:p w14:paraId="652F69D6" w14:textId="77777777" w:rsidR="00624AE1" w:rsidRPr="00624AE1" w:rsidRDefault="00624AE1" w:rsidP="00624AE1">
      <w:pPr>
        <w:pStyle w:val="Sinespaciado"/>
        <w:rPr>
          <w:sz w:val="28"/>
          <w:szCs w:val="28"/>
          <w:lang w:val="es-ES"/>
        </w:rPr>
      </w:pPr>
    </w:p>
    <w:p w14:paraId="66FC32E5" w14:textId="77777777" w:rsidR="00624AE1" w:rsidRPr="00624AE1" w:rsidRDefault="00624AE1" w:rsidP="00624AE1">
      <w:pPr>
        <w:pStyle w:val="Sinespaciado"/>
        <w:pBdr>
          <w:top w:val="single" w:sz="4" w:space="1" w:color="auto"/>
          <w:left w:val="single" w:sz="4" w:space="4" w:color="auto"/>
          <w:bottom w:val="single" w:sz="4" w:space="1" w:color="auto"/>
          <w:right w:val="single" w:sz="4" w:space="4" w:color="auto"/>
          <w:between w:val="single" w:sz="4" w:space="1" w:color="auto"/>
        </w:pBdr>
        <w:shd w:val="clear" w:color="auto" w:fill="7030A0"/>
        <w:rPr>
          <w:rFonts w:ascii="Goudy Old Style" w:hAnsi="Goudy Old Style"/>
          <w:sz w:val="30"/>
          <w:szCs w:val="30"/>
        </w:rPr>
      </w:pPr>
      <w:r w:rsidRPr="00624AE1">
        <w:rPr>
          <w:rFonts w:ascii="Goudy Old Style" w:hAnsi="Goudy Old Style"/>
          <w:b/>
          <w:bCs/>
          <w:color w:val="FFFFFF" w:themeColor="background1"/>
          <w:sz w:val="28"/>
          <w:szCs w:val="28"/>
          <w:lang w:val="es-ES"/>
        </w:rPr>
        <w:t>Concede, Señor, al Papa Francisco el descanso eterno y brille para él la luz perpetua</w:t>
      </w:r>
      <w:r w:rsidRPr="00624AE1">
        <w:rPr>
          <w:rFonts w:ascii="Goudy Old Style" w:hAnsi="Goudy Old Style"/>
          <w:sz w:val="30"/>
          <w:szCs w:val="30"/>
          <w:lang w:val="es-ES"/>
        </w:rPr>
        <w:t>.</w:t>
      </w:r>
    </w:p>
    <w:p w14:paraId="3964D76F" w14:textId="77777777" w:rsidR="00624AE1" w:rsidRDefault="00624AE1" w:rsidP="00947EC1">
      <w:pPr>
        <w:pStyle w:val="Sinespaciado"/>
        <w:rPr>
          <w:sz w:val="28"/>
          <w:szCs w:val="28"/>
        </w:rPr>
      </w:pPr>
    </w:p>
    <w:p w14:paraId="7FD83D60" w14:textId="77777777" w:rsidR="00624AE1" w:rsidRDefault="00624AE1" w:rsidP="00947EC1">
      <w:pPr>
        <w:pStyle w:val="Sinespaciado"/>
        <w:rPr>
          <w:sz w:val="28"/>
          <w:szCs w:val="28"/>
        </w:rPr>
      </w:pPr>
    </w:p>
    <w:p w14:paraId="0E492439" w14:textId="694AAB94" w:rsidR="00624AE1" w:rsidRDefault="00624AE1" w:rsidP="00624AE1">
      <w:pPr>
        <w:pStyle w:val="Sinespaciado"/>
        <w:jc w:val="center"/>
        <w:rPr>
          <w:sz w:val="28"/>
          <w:szCs w:val="28"/>
        </w:rPr>
      </w:pPr>
      <w:r>
        <w:rPr>
          <w:noProof/>
        </w:rPr>
        <w:lastRenderedPageBreak/>
        <w:drawing>
          <wp:inline distT="0" distB="0" distL="0" distR="0" wp14:anchorId="3DD120C5" wp14:editId="37198687">
            <wp:extent cx="5715000" cy="2838450"/>
            <wp:effectExtent l="0" t="0" r="0" b="0"/>
            <wp:docPr id="365073929" name="Imagen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838450"/>
                    </a:xfrm>
                    <a:prstGeom prst="rect">
                      <a:avLst/>
                    </a:prstGeom>
                    <a:noFill/>
                    <a:ln>
                      <a:noFill/>
                    </a:ln>
                  </pic:spPr>
                </pic:pic>
              </a:graphicData>
            </a:graphic>
          </wp:inline>
        </w:drawing>
      </w:r>
    </w:p>
    <w:p w14:paraId="348F72D1" w14:textId="77777777" w:rsidR="00624AE1" w:rsidRPr="00624AE1" w:rsidRDefault="00624AE1" w:rsidP="00624AE1">
      <w:pPr>
        <w:pStyle w:val="Sinespaciado"/>
        <w:rPr>
          <w:sz w:val="28"/>
          <w:szCs w:val="28"/>
        </w:rPr>
      </w:pPr>
      <w:r w:rsidRPr="00624AE1">
        <w:rPr>
          <w:sz w:val="28"/>
          <w:szCs w:val="28"/>
        </w:rPr>
        <w:t>Con profundo pesar, EWTN España comunica el fallecimiento de Su Santidad el Papa Francisco, quien ha partido a la Casa del Padre en la mañana del 21 de abril, Lunes de la Octava de Pascua. Su pontificado de 12 años estuvo marcado por su incansable servicio a la Iglesia y su amor por los más necesitados.</w:t>
      </w:r>
    </w:p>
    <w:p w14:paraId="7E34917E" w14:textId="77777777" w:rsidR="00624AE1" w:rsidRPr="00624AE1" w:rsidRDefault="00624AE1" w:rsidP="00624AE1">
      <w:pPr>
        <w:pStyle w:val="Sinespaciado"/>
        <w:rPr>
          <w:sz w:val="28"/>
          <w:szCs w:val="28"/>
        </w:rPr>
      </w:pPr>
      <w:r w:rsidRPr="00624AE1">
        <w:rPr>
          <w:sz w:val="28"/>
          <w:szCs w:val="28"/>
        </w:rPr>
        <w:t> </w:t>
      </w:r>
    </w:p>
    <w:p w14:paraId="41BE793F" w14:textId="77777777" w:rsidR="00624AE1" w:rsidRPr="00624AE1" w:rsidRDefault="00624AE1" w:rsidP="00624AE1">
      <w:pPr>
        <w:pStyle w:val="Sinespaciado"/>
        <w:rPr>
          <w:sz w:val="28"/>
          <w:szCs w:val="28"/>
        </w:rPr>
      </w:pPr>
      <w:r w:rsidRPr="00624AE1">
        <w:rPr>
          <w:sz w:val="28"/>
          <w:szCs w:val="28"/>
        </w:rPr>
        <w:t>El Cardenal Joseph Farrell, camarlengo de la Santa Iglesia Romana, anunció la triste noticia con un emotivo mensaje, destacando la fidelidad y valentía del Santo Padre en la misión de transmitir el Evangelio.</w:t>
      </w:r>
    </w:p>
    <w:p w14:paraId="433E4412" w14:textId="77777777" w:rsidR="00624AE1" w:rsidRPr="00624AE1" w:rsidRDefault="00624AE1" w:rsidP="00624AE1">
      <w:pPr>
        <w:pStyle w:val="Sinespaciado"/>
        <w:rPr>
          <w:sz w:val="28"/>
          <w:szCs w:val="28"/>
        </w:rPr>
      </w:pPr>
      <w:r w:rsidRPr="00624AE1">
        <w:rPr>
          <w:sz w:val="28"/>
          <w:szCs w:val="28"/>
        </w:rPr>
        <w:t> </w:t>
      </w:r>
    </w:p>
    <w:p w14:paraId="46C64CBE" w14:textId="77777777" w:rsidR="00624AE1" w:rsidRPr="00624AE1" w:rsidRDefault="00624AE1" w:rsidP="00624AE1">
      <w:pPr>
        <w:pStyle w:val="Sinespaciado"/>
        <w:rPr>
          <w:sz w:val="28"/>
          <w:szCs w:val="28"/>
        </w:rPr>
      </w:pPr>
      <w:r w:rsidRPr="00624AE1">
        <w:rPr>
          <w:sz w:val="28"/>
          <w:szCs w:val="28"/>
        </w:rPr>
        <w:t>Pedimos a todos los fieles que se unan en oración por el eterno descanso del Papa Francisco, confiando en la infinita misericordia de Dios. En los próximos días, os daremos a conocer los detalles de los funerales y el inicio del cónclave para la elección de su sucesor.</w:t>
      </w:r>
    </w:p>
    <w:p w14:paraId="407AE592" w14:textId="77777777" w:rsidR="00624AE1" w:rsidRPr="00624AE1" w:rsidRDefault="00624AE1" w:rsidP="00624AE1">
      <w:pPr>
        <w:pStyle w:val="Sinespaciado"/>
        <w:rPr>
          <w:sz w:val="28"/>
          <w:szCs w:val="28"/>
        </w:rPr>
      </w:pPr>
      <w:r w:rsidRPr="00624AE1">
        <w:rPr>
          <w:sz w:val="28"/>
          <w:szCs w:val="28"/>
        </w:rPr>
        <w:t> </w:t>
      </w:r>
    </w:p>
    <w:p w14:paraId="107F2F96" w14:textId="7A514323" w:rsidR="00624AE1" w:rsidRDefault="00624AE1" w:rsidP="00624AE1">
      <w:pPr>
        <w:pStyle w:val="Sinespaciado"/>
        <w:jc w:val="center"/>
        <w:rPr>
          <w:sz w:val="28"/>
          <w:szCs w:val="28"/>
        </w:rPr>
      </w:pPr>
      <w:r w:rsidRPr="00624AE1">
        <w:rPr>
          <w:sz w:val="28"/>
          <w:szCs w:val="28"/>
        </w:rPr>
        <w:t>Desde EWTN España, seguimos en oración y en comunión con toda la Iglesia.</w:t>
      </w:r>
    </w:p>
    <w:p w14:paraId="10D0F3CD" w14:textId="050AF5AA" w:rsidR="00624AE1" w:rsidRDefault="00624AE1" w:rsidP="00624AE1">
      <w:pPr>
        <w:pStyle w:val="Sinespaciado"/>
        <w:jc w:val="center"/>
        <w:rPr>
          <w:sz w:val="28"/>
          <w:szCs w:val="28"/>
        </w:rPr>
      </w:pPr>
      <w:r w:rsidRPr="00624AE1">
        <w:rPr>
          <w:b/>
          <w:bCs/>
          <w:sz w:val="28"/>
          <w:szCs w:val="28"/>
        </w:rPr>
        <w:t xml:space="preserve">Que el Señor </w:t>
      </w:r>
      <w:proofErr w:type="gramStart"/>
      <w:r w:rsidRPr="00624AE1">
        <w:rPr>
          <w:b/>
          <w:bCs/>
          <w:sz w:val="28"/>
          <w:szCs w:val="28"/>
        </w:rPr>
        <w:t>le</w:t>
      </w:r>
      <w:proofErr w:type="gramEnd"/>
      <w:r w:rsidRPr="00624AE1">
        <w:rPr>
          <w:b/>
          <w:bCs/>
          <w:sz w:val="28"/>
          <w:szCs w:val="28"/>
        </w:rPr>
        <w:t xml:space="preserve"> conceda el descanso eterno y la gloria prometida a sus siervos fieles.</w:t>
      </w:r>
    </w:p>
    <w:p w14:paraId="1AA67331" w14:textId="4B6A7DE5" w:rsidR="00624AE1" w:rsidRDefault="00000000" w:rsidP="00624AE1">
      <w:pPr>
        <w:pStyle w:val="Sinespaciado"/>
        <w:jc w:val="center"/>
        <w:rPr>
          <w:b/>
          <w:bCs/>
          <w:sz w:val="28"/>
          <w:szCs w:val="28"/>
        </w:rPr>
      </w:pPr>
      <w:r>
        <w:rPr>
          <w:b/>
          <w:bCs/>
          <w:sz w:val="28"/>
          <w:szCs w:val="28"/>
        </w:rPr>
        <w:pict w14:anchorId="0E6ECAE5">
          <v:rect id="_x0000_i1029" style="width:0;height:1.5pt" o:hralign="center" o:bullet="t" o:hrstd="t" o:hr="t" fillcolor="#a0a0a0" stroked="f"/>
        </w:pict>
      </w:r>
    </w:p>
    <w:p w14:paraId="0F9788FC" w14:textId="77777777" w:rsidR="00B81E3A" w:rsidRDefault="00B81E3A" w:rsidP="00B81E3A">
      <w:pPr>
        <w:pStyle w:val="Sinespaciado"/>
        <w:jc w:val="both"/>
        <w:rPr>
          <w:sz w:val="26"/>
          <w:szCs w:val="26"/>
          <w:lang w:val="es-ES"/>
        </w:rPr>
      </w:pPr>
    </w:p>
    <w:p w14:paraId="25A76CB9" w14:textId="503BBA89" w:rsidR="00B81E3A" w:rsidRDefault="00B81E3A" w:rsidP="00B81E3A">
      <w:pPr>
        <w:pStyle w:val="Sinespaciado"/>
        <w:jc w:val="both"/>
        <w:rPr>
          <w:sz w:val="26"/>
          <w:szCs w:val="26"/>
          <w:lang w:val="es-ES"/>
        </w:rPr>
      </w:pPr>
      <w:r>
        <w:rPr>
          <w:rFonts w:ascii="Arial" w:hAnsi="Arial" w:cs="Arial"/>
          <w:noProof/>
          <w:color w:val="1155CC"/>
          <w:shd w:val="clear" w:color="auto" w:fill="FFFFFF"/>
        </w:rPr>
        <w:drawing>
          <wp:inline distT="0" distB="0" distL="0" distR="0" wp14:anchorId="1BAFCF30" wp14:editId="20B521AC">
            <wp:extent cx="2381250" cy="571500"/>
            <wp:effectExtent l="0" t="0" r="0" b="0"/>
            <wp:docPr id="1298720086" name="Imagen 1" descr="Maryknoll Fathers and Brother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yknoll Fathers and Brother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571500"/>
                    </a:xfrm>
                    <a:prstGeom prst="rect">
                      <a:avLst/>
                    </a:prstGeom>
                    <a:noFill/>
                    <a:ln>
                      <a:noFill/>
                    </a:ln>
                  </pic:spPr>
                </pic:pic>
              </a:graphicData>
            </a:graphic>
          </wp:inline>
        </w:drawing>
      </w:r>
      <w:r>
        <w:rPr>
          <w:sz w:val="26"/>
          <w:szCs w:val="26"/>
          <w:lang w:val="es-ES"/>
        </w:rPr>
        <w:t xml:space="preserve"> </w:t>
      </w:r>
      <w:r>
        <w:rPr>
          <w:noProof/>
        </w:rPr>
        <w:drawing>
          <wp:inline distT="0" distB="0" distL="0" distR="0" wp14:anchorId="270B919B" wp14:editId="07E0A58D">
            <wp:extent cx="3952875" cy="1811135"/>
            <wp:effectExtent l="0" t="0" r="0" b="0"/>
            <wp:docPr id="1423210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0445" name=""/>
                    <pic:cNvPicPr/>
                  </pic:nvPicPr>
                  <pic:blipFill>
                    <a:blip r:embed="rId18"/>
                    <a:stretch>
                      <a:fillRect/>
                    </a:stretch>
                  </pic:blipFill>
                  <pic:spPr>
                    <a:xfrm>
                      <a:off x="0" y="0"/>
                      <a:ext cx="3960296" cy="1814535"/>
                    </a:xfrm>
                    <a:prstGeom prst="rect">
                      <a:avLst/>
                    </a:prstGeom>
                  </pic:spPr>
                </pic:pic>
              </a:graphicData>
            </a:graphic>
          </wp:inline>
        </w:drawing>
      </w:r>
    </w:p>
    <w:p w14:paraId="39DCDE6D" w14:textId="77777777" w:rsidR="00B81E3A" w:rsidRDefault="00B81E3A" w:rsidP="00B81E3A">
      <w:pPr>
        <w:pStyle w:val="Sinespaciado"/>
        <w:jc w:val="both"/>
        <w:rPr>
          <w:sz w:val="26"/>
          <w:szCs w:val="26"/>
          <w:lang w:val="es-ES"/>
        </w:rPr>
      </w:pPr>
    </w:p>
    <w:p w14:paraId="0D975C9C" w14:textId="77777777" w:rsidR="00B81E3A" w:rsidRDefault="00B81E3A" w:rsidP="00B81E3A">
      <w:pPr>
        <w:pStyle w:val="Sinespaciado"/>
        <w:jc w:val="both"/>
        <w:rPr>
          <w:sz w:val="26"/>
          <w:szCs w:val="26"/>
          <w:lang w:val="es-ES"/>
        </w:rPr>
      </w:pPr>
    </w:p>
    <w:p w14:paraId="08DF4594" w14:textId="1220C0F6" w:rsidR="00B81E3A" w:rsidRPr="00B81E3A" w:rsidRDefault="00B81E3A" w:rsidP="00B81E3A">
      <w:pPr>
        <w:pStyle w:val="Sinespaciado"/>
        <w:jc w:val="both"/>
        <w:rPr>
          <w:sz w:val="26"/>
          <w:szCs w:val="26"/>
          <w:lang w:val="es-ES"/>
        </w:rPr>
      </w:pPr>
      <w:r w:rsidRPr="00B81E3A">
        <w:rPr>
          <w:sz w:val="26"/>
          <w:szCs w:val="26"/>
          <w:lang w:val="es-ES"/>
        </w:rPr>
        <w:lastRenderedPageBreak/>
        <w:t>Queridos hermanos y hermanas en Cristo:</w:t>
      </w:r>
    </w:p>
    <w:p w14:paraId="787CFB9B" w14:textId="77777777" w:rsidR="00B81E3A" w:rsidRPr="00B81E3A" w:rsidRDefault="00B81E3A" w:rsidP="00B81E3A">
      <w:pPr>
        <w:pStyle w:val="Sinespaciado"/>
        <w:jc w:val="both"/>
        <w:rPr>
          <w:sz w:val="26"/>
          <w:szCs w:val="26"/>
          <w:lang w:val="es-ES"/>
        </w:rPr>
      </w:pPr>
    </w:p>
    <w:p w14:paraId="6DCD5607" w14:textId="77777777" w:rsidR="00B81E3A" w:rsidRPr="00B81E3A" w:rsidRDefault="00B81E3A" w:rsidP="00B81E3A">
      <w:pPr>
        <w:pStyle w:val="Sinespaciado"/>
        <w:jc w:val="both"/>
        <w:rPr>
          <w:sz w:val="26"/>
          <w:szCs w:val="26"/>
          <w:lang w:val="es-ES"/>
        </w:rPr>
      </w:pPr>
      <w:r w:rsidRPr="00B81E3A">
        <w:rPr>
          <w:sz w:val="26"/>
          <w:szCs w:val="26"/>
          <w:lang w:val="es-ES"/>
        </w:rPr>
        <w:t>Con profundo dolor, los Padres y Hermanos de Maryknoll se unen a la Iglesia universal en el duelo por el fallecimiento de nuestro amado Santo Padre, el Papa Francisco. Su vida de discipulado misionero, su servicio humilde, su compromiso inquebrantable con el Evangelio y su profundo amor por los pobres y marginados han dejado una huella indeleble en nosotros, en la Iglesia y en el mundo.</w:t>
      </w:r>
    </w:p>
    <w:p w14:paraId="796A39F5" w14:textId="77777777" w:rsidR="00B81E3A" w:rsidRPr="00B81E3A" w:rsidRDefault="00B81E3A" w:rsidP="00B81E3A">
      <w:pPr>
        <w:pStyle w:val="Sinespaciado"/>
        <w:jc w:val="both"/>
        <w:rPr>
          <w:sz w:val="26"/>
          <w:szCs w:val="26"/>
          <w:lang w:val="es-ES"/>
        </w:rPr>
      </w:pPr>
    </w:p>
    <w:p w14:paraId="7B3E7019" w14:textId="77777777" w:rsidR="00B81E3A" w:rsidRPr="00B81E3A" w:rsidRDefault="00B81E3A" w:rsidP="00B81E3A">
      <w:pPr>
        <w:pStyle w:val="Sinespaciado"/>
        <w:jc w:val="both"/>
        <w:rPr>
          <w:sz w:val="26"/>
          <w:szCs w:val="26"/>
          <w:lang w:val="es-ES"/>
        </w:rPr>
      </w:pPr>
      <w:r w:rsidRPr="00B81E3A">
        <w:rPr>
          <w:sz w:val="26"/>
          <w:szCs w:val="26"/>
          <w:lang w:val="es-ES"/>
        </w:rPr>
        <w:t>El Papa Francisco fue un pastor que dirigió con compasión y abogó incansablemente por la paz, la justicia y el cuidado de nuestra casa común. Su corazón misionero resonó profundamente con nuestro carisma, inspirándonos a seguir proclamando la Buena Nueva hasta los confines de la tierra, especialmente entre los más necesitados.</w:t>
      </w:r>
    </w:p>
    <w:p w14:paraId="255F7847" w14:textId="77777777" w:rsidR="00B81E3A" w:rsidRPr="00B81E3A" w:rsidRDefault="00B81E3A" w:rsidP="00B81E3A">
      <w:pPr>
        <w:pStyle w:val="Sinespaciado"/>
        <w:jc w:val="both"/>
        <w:rPr>
          <w:sz w:val="26"/>
          <w:szCs w:val="26"/>
          <w:lang w:val="es-ES"/>
        </w:rPr>
      </w:pPr>
    </w:p>
    <w:p w14:paraId="5A9605BF" w14:textId="77777777" w:rsidR="00B81E3A" w:rsidRPr="00B81E3A" w:rsidRDefault="00B81E3A" w:rsidP="00B81E3A">
      <w:pPr>
        <w:pStyle w:val="Sinespaciado"/>
        <w:jc w:val="both"/>
        <w:rPr>
          <w:sz w:val="26"/>
          <w:szCs w:val="26"/>
          <w:lang w:val="es-ES"/>
        </w:rPr>
      </w:pPr>
      <w:r w:rsidRPr="00B81E3A">
        <w:rPr>
          <w:sz w:val="26"/>
          <w:szCs w:val="26"/>
          <w:lang w:val="es-ES"/>
        </w:rPr>
        <w:t>Mientras confiamos su alma al abrazo amoroso de nuestro Padre Celestial, oramos para que su testimonio de misericordia y fraternidad continúe dando fruto en la Iglesia y en todas las personas de buena voluntad. Que su ejemplo de fe, esperanza y amor guíe nuestro camino misionero.</w:t>
      </w:r>
    </w:p>
    <w:p w14:paraId="486754F1" w14:textId="77777777" w:rsidR="00B81E3A" w:rsidRPr="00B81E3A" w:rsidRDefault="00B81E3A" w:rsidP="00B81E3A">
      <w:pPr>
        <w:pStyle w:val="Sinespaciado"/>
        <w:jc w:val="both"/>
        <w:rPr>
          <w:sz w:val="26"/>
          <w:szCs w:val="26"/>
          <w:lang w:val="es-ES"/>
        </w:rPr>
      </w:pPr>
    </w:p>
    <w:p w14:paraId="3F327240" w14:textId="77777777" w:rsidR="00B81E3A" w:rsidRPr="00B81E3A" w:rsidRDefault="00B81E3A" w:rsidP="00B81E3A">
      <w:pPr>
        <w:pStyle w:val="Sinespaciado"/>
        <w:jc w:val="both"/>
        <w:rPr>
          <w:sz w:val="26"/>
          <w:szCs w:val="26"/>
          <w:lang w:val="es-ES"/>
        </w:rPr>
      </w:pPr>
      <w:r w:rsidRPr="00B81E3A">
        <w:rPr>
          <w:sz w:val="26"/>
          <w:szCs w:val="26"/>
          <w:lang w:val="es-ES"/>
        </w:rPr>
        <w:t>Extendemos nuestras más sinceras oraciones al Colegio Cardenalicio mientras disciernen al próximo sucesor de Pedro y a los fieles de todo el mundo que lloran esta gran pérdida.</w:t>
      </w:r>
    </w:p>
    <w:p w14:paraId="0D55CCC8" w14:textId="77777777" w:rsidR="00B81E3A" w:rsidRPr="00B81E3A" w:rsidRDefault="00B81E3A" w:rsidP="00B81E3A">
      <w:pPr>
        <w:pStyle w:val="Sinespaciado"/>
        <w:jc w:val="both"/>
        <w:rPr>
          <w:sz w:val="26"/>
          <w:szCs w:val="26"/>
          <w:lang w:val="es-ES"/>
        </w:rPr>
      </w:pPr>
    </w:p>
    <w:p w14:paraId="2F9DCBBB" w14:textId="77777777" w:rsidR="00B81E3A" w:rsidRPr="00B81E3A" w:rsidRDefault="00B81E3A" w:rsidP="00B81E3A">
      <w:pPr>
        <w:pStyle w:val="Sinespaciado"/>
        <w:jc w:val="both"/>
        <w:rPr>
          <w:sz w:val="26"/>
          <w:szCs w:val="26"/>
          <w:lang w:val="es-ES"/>
        </w:rPr>
      </w:pPr>
      <w:r w:rsidRPr="00B81E3A">
        <w:rPr>
          <w:sz w:val="26"/>
          <w:szCs w:val="26"/>
          <w:lang w:val="es-ES"/>
        </w:rPr>
        <w:t>Dale, Señor, el descanso eterno, y brille para él la luz perpetua. Que descanse en paz.</w:t>
      </w:r>
    </w:p>
    <w:p w14:paraId="539D8BD1" w14:textId="77777777" w:rsidR="00B81E3A" w:rsidRPr="00B81E3A" w:rsidRDefault="00B81E3A" w:rsidP="00B81E3A">
      <w:pPr>
        <w:pStyle w:val="Sinespaciado"/>
        <w:jc w:val="both"/>
        <w:rPr>
          <w:sz w:val="26"/>
          <w:szCs w:val="26"/>
          <w:lang w:val="es-ES"/>
        </w:rPr>
      </w:pPr>
    </w:p>
    <w:p w14:paraId="5E09A452" w14:textId="77777777" w:rsidR="00B81E3A" w:rsidRPr="00B81E3A" w:rsidRDefault="00B81E3A" w:rsidP="00B81E3A">
      <w:pPr>
        <w:pStyle w:val="Sinespaciado"/>
        <w:jc w:val="both"/>
        <w:rPr>
          <w:sz w:val="26"/>
          <w:szCs w:val="26"/>
          <w:lang w:val="es-ES"/>
        </w:rPr>
      </w:pPr>
      <w:r w:rsidRPr="00B81E3A">
        <w:rPr>
          <w:sz w:val="26"/>
          <w:szCs w:val="26"/>
          <w:lang w:val="es-ES"/>
        </w:rPr>
        <w:t>Tu hermano en Cristo,</w:t>
      </w:r>
    </w:p>
    <w:p w14:paraId="32F1BE00" w14:textId="77777777" w:rsidR="00B81E3A" w:rsidRPr="00B81E3A" w:rsidRDefault="00B81E3A" w:rsidP="00B81E3A">
      <w:pPr>
        <w:pStyle w:val="Sinespaciado"/>
        <w:jc w:val="both"/>
        <w:rPr>
          <w:sz w:val="26"/>
          <w:szCs w:val="26"/>
          <w:lang w:val="es-ES"/>
        </w:rPr>
      </w:pPr>
    </w:p>
    <w:p w14:paraId="7F12C22A" w14:textId="77777777" w:rsidR="00B81E3A" w:rsidRPr="00B81E3A" w:rsidRDefault="00B81E3A" w:rsidP="00B81E3A">
      <w:pPr>
        <w:pStyle w:val="Sinespaciado"/>
        <w:jc w:val="center"/>
        <w:rPr>
          <w:sz w:val="26"/>
          <w:szCs w:val="26"/>
          <w:lang w:val="es-ES"/>
        </w:rPr>
      </w:pPr>
      <w:r w:rsidRPr="00B81E3A">
        <w:rPr>
          <w:sz w:val="26"/>
          <w:szCs w:val="26"/>
          <w:lang w:val="es-ES"/>
        </w:rPr>
        <w:t xml:space="preserve">Padre Lance </w:t>
      </w:r>
      <w:proofErr w:type="spellStart"/>
      <w:r w:rsidRPr="00B81E3A">
        <w:rPr>
          <w:sz w:val="26"/>
          <w:szCs w:val="26"/>
          <w:lang w:val="es-ES"/>
        </w:rPr>
        <w:t>Nadeau</w:t>
      </w:r>
      <w:proofErr w:type="spellEnd"/>
      <w:r w:rsidRPr="00B81E3A">
        <w:rPr>
          <w:sz w:val="26"/>
          <w:szCs w:val="26"/>
          <w:lang w:val="es-ES"/>
        </w:rPr>
        <w:t>, M.M. firma</w:t>
      </w:r>
    </w:p>
    <w:p w14:paraId="0DAFBFFE" w14:textId="2544CE29" w:rsidR="00B81E3A" w:rsidRPr="00B81E3A" w:rsidRDefault="00B81E3A" w:rsidP="00B81E3A">
      <w:pPr>
        <w:pStyle w:val="Sinespaciado"/>
        <w:jc w:val="center"/>
        <w:rPr>
          <w:sz w:val="26"/>
          <w:szCs w:val="26"/>
          <w:lang w:val="es-ES"/>
        </w:rPr>
      </w:pPr>
      <w:r>
        <w:rPr>
          <w:noProof/>
        </w:rPr>
        <w:drawing>
          <wp:inline distT="0" distB="0" distL="0" distR="0" wp14:anchorId="29EAE498" wp14:editId="6C4D55F6">
            <wp:extent cx="2533650" cy="542925"/>
            <wp:effectExtent l="0" t="0" r="0" b="9525"/>
            <wp:docPr id="250763237" name="Imagen 2" descr="Father Lance Nadeau, M.M.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ther Lance Nadeau, M.M. signa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542925"/>
                    </a:xfrm>
                    <a:prstGeom prst="rect">
                      <a:avLst/>
                    </a:prstGeom>
                    <a:noFill/>
                    <a:ln>
                      <a:noFill/>
                    </a:ln>
                  </pic:spPr>
                </pic:pic>
              </a:graphicData>
            </a:graphic>
          </wp:inline>
        </w:drawing>
      </w:r>
    </w:p>
    <w:p w14:paraId="2A653B22" w14:textId="77777777" w:rsidR="00B81E3A" w:rsidRPr="00B81E3A" w:rsidRDefault="00B81E3A" w:rsidP="00B81E3A">
      <w:pPr>
        <w:pStyle w:val="Sinespaciado"/>
        <w:jc w:val="center"/>
        <w:rPr>
          <w:sz w:val="26"/>
          <w:szCs w:val="26"/>
          <w:lang w:val="es-ES"/>
        </w:rPr>
      </w:pPr>
      <w:r w:rsidRPr="00B81E3A">
        <w:rPr>
          <w:sz w:val="26"/>
          <w:szCs w:val="26"/>
          <w:lang w:val="es-ES"/>
        </w:rPr>
        <w:t xml:space="preserve">Reverendo Lance P. </w:t>
      </w:r>
      <w:proofErr w:type="spellStart"/>
      <w:r w:rsidRPr="00B81E3A">
        <w:rPr>
          <w:sz w:val="26"/>
          <w:szCs w:val="26"/>
          <w:lang w:val="es-ES"/>
        </w:rPr>
        <w:t>Nadeau</w:t>
      </w:r>
      <w:proofErr w:type="spellEnd"/>
      <w:r w:rsidRPr="00B81E3A">
        <w:rPr>
          <w:sz w:val="26"/>
          <w:szCs w:val="26"/>
          <w:lang w:val="es-ES"/>
        </w:rPr>
        <w:t>, M.M.</w:t>
      </w:r>
    </w:p>
    <w:p w14:paraId="089A4240" w14:textId="77777777" w:rsidR="00B81E3A" w:rsidRPr="00B81E3A" w:rsidRDefault="00B81E3A" w:rsidP="00B81E3A">
      <w:pPr>
        <w:pStyle w:val="Sinespaciado"/>
        <w:jc w:val="center"/>
        <w:rPr>
          <w:sz w:val="26"/>
          <w:szCs w:val="26"/>
        </w:rPr>
      </w:pPr>
      <w:r w:rsidRPr="00B81E3A">
        <w:rPr>
          <w:sz w:val="26"/>
          <w:szCs w:val="26"/>
          <w:lang w:val="es-ES"/>
        </w:rPr>
        <w:t>superior general</w:t>
      </w:r>
    </w:p>
    <w:p w14:paraId="538B4D4C" w14:textId="77777777" w:rsidR="00B81E3A" w:rsidRDefault="00B81E3A" w:rsidP="00624AE1">
      <w:pPr>
        <w:pStyle w:val="Sinespaciado"/>
        <w:jc w:val="center"/>
        <w:rPr>
          <w:sz w:val="28"/>
          <w:szCs w:val="28"/>
        </w:rPr>
      </w:pPr>
    </w:p>
    <w:sectPr w:rsidR="00B81E3A" w:rsidSect="00BF0F58">
      <w:pgSz w:w="12240" w:h="15840"/>
      <w:pgMar w:top="993"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D054" w14:textId="77777777" w:rsidR="00D20BFB" w:rsidRDefault="00D20BFB" w:rsidP="00A07A32">
      <w:r>
        <w:separator/>
      </w:r>
    </w:p>
  </w:endnote>
  <w:endnote w:type="continuationSeparator" w:id="0">
    <w:p w14:paraId="2425E17B" w14:textId="77777777" w:rsidR="00D20BFB" w:rsidRDefault="00D20BF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badi">
    <w:charset w:val="00"/>
    <w:family w:val="swiss"/>
    <w:pitch w:val="variable"/>
    <w:sig w:usb0="8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36F1" w14:textId="77777777" w:rsidR="00D20BFB" w:rsidRDefault="00D20BFB" w:rsidP="00A07A32">
      <w:r>
        <w:separator/>
      </w:r>
    </w:p>
  </w:footnote>
  <w:footnote w:type="continuationSeparator" w:id="0">
    <w:p w14:paraId="0323145D" w14:textId="77777777" w:rsidR="00D20BFB" w:rsidRDefault="00D20BF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4"/>
  </w:num>
  <w:num w:numId="2" w16cid:durableId="2135514984">
    <w:abstractNumId w:val="20"/>
  </w:num>
  <w:num w:numId="3" w16cid:durableId="414669197">
    <w:abstractNumId w:val="15"/>
  </w:num>
  <w:num w:numId="4" w16cid:durableId="1859152662">
    <w:abstractNumId w:val="6"/>
  </w:num>
  <w:num w:numId="5" w16cid:durableId="1863085744">
    <w:abstractNumId w:val="10"/>
  </w:num>
  <w:num w:numId="6" w16cid:durableId="185102422">
    <w:abstractNumId w:val="17"/>
  </w:num>
  <w:num w:numId="7" w16cid:durableId="1149050651">
    <w:abstractNumId w:val="3"/>
  </w:num>
  <w:num w:numId="8" w16cid:durableId="285816735">
    <w:abstractNumId w:val="7"/>
  </w:num>
  <w:num w:numId="9" w16cid:durableId="526257742">
    <w:abstractNumId w:val="0"/>
  </w:num>
  <w:num w:numId="10" w16cid:durableId="1066609041">
    <w:abstractNumId w:val="4"/>
  </w:num>
  <w:num w:numId="11" w16cid:durableId="452945357">
    <w:abstractNumId w:val="12"/>
  </w:num>
  <w:num w:numId="12" w16cid:durableId="2048482154">
    <w:abstractNumId w:val="13"/>
  </w:num>
  <w:num w:numId="13" w16cid:durableId="835147094">
    <w:abstractNumId w:val="5"/>
  </w:num>
  <w:num w:numId="14" w16cid:durableId="778599266">
    <w:abstractNumId w:val="8"/>
  </w:num>
  <w:num w:numId="15" w16cid:durableId="1153915470">
    <w:abstractNumId w:val="11"/>
  </w:num>
  <w:num w:numId="16" w16cid:durableId="1632056460">
    <w:abstractNumId w:val="21"/>
  </w:num>
  <w:num w:numId="17" w16cid:durableId="163321092">
    <w:abstractNumId w:val="1"/>
  </w:num>
  <w:num w:numId="18" w16cid:durableId="1122648127">
    <w:abstractNumId w:val="19"/>
  </w:num>
  <w:num w:numId="19" w16cid:durableId="1739984827">
    <w:abstractNumId w:val="9"/>
  </w:num>
  <w:num w:numId="20" w16cid:durableId="2117285663">
    <w:abstractNumId w:val="16"/>
  </w:num>
  <w:num w:numId="21" w16cid:durableId="819807949">
    <w:abstractNumId w:val="18"/>
  </w:num>
  <w:num w:numId="22" w16cid:durableId="94850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1CE5"/>
    <w:rsid w:val="00044665"/>
    <w:rsid w:val="00045CAF"/>
    <w:rsid w:val="00046AA4"/>
    <w:rsid w:val="00052130"/>
    <w:rsid w:val="00053F55"/>
    <w:rsid w:val="0005552C"/>
    <w:rsid w:val="00057B97"/>
    <w:rsid w:val="000664FD"/>
    <w:rsid w:val="00066B05"/>
    <w:rsid w:val="00071D8C"/>
    <w:rsid w:val="00076BB2"/>
    <w:rsid w:val="00080732"/>
    <w:rsid w:val="00083B63"/>
    <w:rsid w:val="0008562E"/>
    <w:rsid w:val="00094BEB"/>
    <w:rsid w:val="000A1DBF"/>
    <w:rsid w:val="000A36AB"/>
    <w:rsid w:val="000A4FA5"/>
    <w:rsid w:val="000A58D3"/>
    <w:rsid w:val="000A5EE2"/>
    <w:rsid w:val="000A5F5A"/>
    <w:rsid w:val="000B4E06"/>
    <w:rsid w:val="000B5387"/>
    <w:rsid w:val="000B69C1"/>
    <w:rsid w:val="000D18E8"/>
    <w:rsid w:val="000D28F5"/>
    <w:rsid w:val="000D41C1"/>
    <w:rsid w:val="000D7E60"/>
    <w:rsid w:val="000E03EB"/>
    <w:rsid w:val="000E5113"/>
    <w:rsid w:val="000E6EA3"/>
    <w:rsid w:val="000F0211"/>
    <w:rsid w:val="000F6A39"/>
    <w:rsid w:val="00102373"/>
    <w:rsid w:val="001105BC"/>
    <w:rsid w:val="001121F8"/>
    <w:rsid w:val="0012356E"/>
    <w:rsid w:val="00124DA9"/>
    <w:rsid w:val="00143544"/>
    <w:rsid w:val="001455DA"/>
    <w:rsid w:val="00145CE1"/>
    <w:rsid w:val="00146D51"/>
    <w:rsid w:val="0014726D"/>
    <w:rsid w:val="00162A04"/>
    <w:rsid w:val="0016610E"/>
    <w:rsid w:val="001722F8"/>
    <w:rsid w:val="00176B95"/>
    <w:rsid w:val="001815FB"/>
    <w:rsid w:val="0019092C"/>
    <w:rsid w:val="001922B3"/>
    <w:rsid w:val="001932A4"/>
    <w:rsid w:val="00194CEE"/>
    <w:rsid w:val="001A69B7"/>
    <w:rsid w:val="001B4EA0"/>
    <w:rsid w:val="001C34E8"/>
    <w:rsid w:val="001D19A5"/>
    <w:rsid w:val="001D1B8B"/>
    <w:rsid w:val="001E1D5E"/>
    <w:rsid w:val="001E6F0F"/>
    <w:rsid w:val="001E78E5"/>
    <w:rsid w:val="001F05F8"/>
    <w:rsid w:val="001F1DFA"/>
    <w:rsid w:val="001F5863"/>
    <w:rsid w:val="001F61D2"/>
    <w:rsid w:val="00200FED"/>
    <w:rsid w:val="00212804"/>
    <w:rsid w:val="00223693"/>
    <w:rsid w:val="00227605"/>
    <w:rsid w:val="00230F4C"/>
    <w:rsid w:val="00235847"/>
    <w:rsid w:val="00245221"/>
    <w:rsid w:val="00250697"/>
    <w:rsid w:val="0025341A"/>
    <w:rsid w:val="00253524"/>
    <w:rsid w:val="00254289"/>
    <w:rsid w:val="00277360"/>
    <w:rsid w:val="00277E20"/>
    <w:rsid w:val="00285DAA"/>
    <w:rsid w:val="002860B5"/>
    <w:rsid w:val="002875BB"/>
    <w:rsid w:val="00291CBF"/>
    <w:rsid w:val="0029589E"/>
    <w:rsid w:val="002A12A5"/>
    <w:rsid w:val="002A2AFD"/>
    <w:rsid w:val="002A7C5C"/>
    <w:rsid w:val="002B31ED"/>
    <w:rsid w:val="002B62A5"/>
    <w:rsid w:val="002D1E9D"/>
    <w:rsid w:val="002D3A47"/>
    <w:rsid w:val="002E3194"/>
    <w:rsid w:val="002E7D08"/>
    <w:rsid w:val="002F53FB"/>
    <w:rsid w:val="002F7422"/>
    <w:rsid w:val="00302CFB"/>
    <w:rsid w:val="0030307A"/>
    <w:rsid w:val="003076C8"/>
    <w:rsid w:val="003109E9"/>
    <w:rsid w:val="0031308C"/>
    <w:rsid w:val="00313BE3"/>
    <w:rsid w:val="0031567D"/>
    <w:rsid w:val="0032067B"/>
    <w:rsid w:val="003210C5"/>
    <w:rsid w:val="00322532"/>
    <w:rsid w:val="00331E92"/>
    <w:rsid w:val="0034493C"/>
    <w:rsid w:val="00345E70"/>
    <w:rsid w:val="00350377"/>
    <w:rsid w:val="00357A47"/>
    <w:rsid w:val="00362C75"/>
    <w:rsid w:val="0036311A"/>
    <w:rsid w:val="003635B6"/>
    <w:rsid w:val="003676C5"/>
    <w:rsid w:val="00377B51"/>
    <w:rsid w:val="0038118B"/>
    <w:rsid w:val="003825F7"/>
    <w:rsid w:val="00382770"/>
    <w:rsid w:val="00385291"/>
    <w:rsid w:val="003861AD"/>
    <w:rsid w:val="0039684A"/>
    <w:rsid w:val="003A0636"/>
    <w:rsid w:val="003A3D42"/>
    <w:rsid w:val="003A5B8D"/>
    <w:rsid w:val="003C242D"/>
    <w:rsid w:val="003C3E0D"/>
    <w:rsid w:val="003C4A07"/>
    <w:rsid w:val="003C63EF"/>
    <w:rsid w:val="003D11C0"/>
    <w:rsid w:val="003D1824"/>
    <w:rsid w:val="003D2644"/>
    <w:rsid w:val="003D267E"/>
    <w:rsid w:val="003D304D"/>
    <w:rsid w:val="003D7545"/>
    <w:rsid w:val="003E44EB"/>
    <w:rsid w:val="003F7888"/>
    <w:rsid w:val="00410F40"/>
    <w:rsid w:val="00420F5C"/>
    <w:rsid w:val="00423F93"/>
    <w:rsid w:val="00432C76"/>
    <w:rsid w:val="00433300"/>
    <w:rsid w:val="00436B2B"/>
    <w:rsid w:val="004377DB"/>
    <w:rsid w:val="004413C7"/>
    <w:rsid w:val="0044346A"/>
    <w:rsid w:val="00444B39"/>
    <w:rsid w:val="004454AC"/>
    <w:rsid w:val="004503DD"/>
    <w:rsid w:val="00451C3F"/>
    <w:rsid w:val="00452838"/>
    <w:rsid w:val="00455350"/>
    <w:rsid w:val="00457038"/>
    <w:rsid w:val="00461F07"/>
    <w:rsid w:val="00467F5F"/>
    <w:rsid w:val="00473BE6"/>
    <w:rsid w:val="004763A9"/>
    <w:rsid w:val="00484224"/>
    <w:rsid w:val="00487975"/>
    <w:rsid w:val="0049399C"/>
    <w:rsid w:val="00494E90"/>
    <w:rsid w:val="004A0C16"/>
    <w:rsid w:val="004A33C0"/>
    <w:rsid w:val="004A4061"/>
    <w:rsid w:val="004B02B6"/>
    <w:rsid w:val="004B32C8"/>
    <w:rsid w:val="004B451C"/>
    <w:rsid w:val="004C2692"/>
    <w:rsid w:val="004D7B19"/>
    <w:rsid w:val="004E0CA0"/>
    <w:rsid w:val="004E1AC2"/>
    <w:rsid w:val="004F1DF1"/>
    <w:rsid w:val="004F2523"/>
    <w:rsid w:val="004F45E7"/>
    <w:rsid w:val="004F7BF4"/>
    <w:rsid w:val="004F7F77"/>
    <w:rsid w:val="00503483"/>
    <w:rsid w:val="00505A23"/>
    <w:rsid w:val="00510CB7"/>
    <w:rsid w:val="0051316A"/>
    <w:rsid w:val="00516EF1"/>
    <w:rsid w:val="0052123A"/>
    <w:rsid w:val="00533A67"/>
    <w:rsid w:val="00537323"/>
    <w:rsid w:val="00537D5F"/>
    <w:rsid w:val="00537F63"/>
    <w:rsid w:val="00542489"/>
    <w:rsid w:val="00543692"/>
    <w:rsid w:val="00544B2A"/>
    <w:rsid w:val="005635AA"/>
    <w:rsid w:val="00566D9F"/>
    <w:rsid w:val="00574835"/>
    <w:rsid w:val="005756B6"/>
    <w:rsid w:val="00577D4E"/>
    <w:rsid w:val="00580538"/>
    <w:rsid w:val="00580671"/>
    <w:rsid w:val="00580D4F"/>
    <w:rsid w:val="00584504"/>
    <w:rsid w:val="005869E0"/>
    <w:rsid w:val="00590A50"/>
    <w:rsid w:val="00593F31"/>
    <w:rsid w:val="005A02F4"/>
    <w:rsid w:val="005B23E3"/>
    <w:rsid w:val="005C7ECD"/>
    <w:rsid w:val="005D65B7"/>
    <w:rsid w:val="005D7211"/>
    <w:rsid w:val="005F2C79"/>
    <w:rsid w:val="005F514B"/>
    <w:rsid w:val="005F6FB9"/>
    <w:rsid w:val="005F7576"/>
    <w:rsid w:val="006003DE"/>
    <w:rsid w:val="00622A29"/>
    <w:rsid w:val="0062409D"/>
    <w:rsid w:val="00624AE1"/>
    <w:rsid w:val="00626E62"/>
    <w:rsid w:val="00630ABF"/>
    <w:rsid w:val="00634EE7"/>
    <w:rsid w:val="00637E94"/>
    <w:rsid w:val="00643726"/>
    <w:rsid w:val="00646569"/>
    <w:rsid w:val="00653F7D"/>
    <w:rsid w:val="0065412A"/>
    <w:rsid w:val="00661E4D"/>
    <w:rsid w:val="00661E58"/>
    <w:rsid w:val="0066584F"/>
    <w:rsid w:val="00673DF4"/>
    <w:rsid w:val="0067421F"/>
    <w:rsid w:val="00676C79"/>
    <w:rsid w:val="006825B9"/>
    <w:rsid w:val="006962F1"/>
    <w:rsid w:val="00697616"/>
    <w:rsid w:val="006C2C8B"/>
    <w:rsid w:val="006C3E91"/>
    <w:rsid w:val="006D09EB"/>
    <w:rsid w:val="006D1293"/>
    <w:rsid w:val="006D4631"/>
    <w:rsid w:val="006D59A5"/>
    <w:rsid w:val="006E12AF"/>
    <w:rsid w:val="006E5425"/>
    <w:rsid w:val="006F0148"/>
    <w:rsid w:val="007024E9"/>
    <w:rsid w:val="0070702B"/>
    <w:rsid w:val="00716C96"/>
    <w:rsid w:val="0072000D"/>
    <w:rsid w:val="00723FD3"/>
    <w:rsid w:val="00724D89"/>
    <w:rsid w:val="00727568"/>
    <w:rsid w:val="00731EE4"/>
    <w:rsid w:val="00734392"/>
    <w:rsid w:val="007347FC"/>
    <w:rsid w:val="00735D99"/>
    <w:rsid w:val="007369BD"/>
    <w:rsid w:val="007372CE"/>
    <w:rsid w:val="00751D20"/>
    <w:rsid w:val="00752471"/>
    <w:rsid w:val="007529BB"/>
    <w:rsid w:val="00755BB2"/>
    <w:rsid w:val="007642E1"/>
    <w:rsid w:val="00770770"/>
    <w:rsid w:val="007749E4"/>
    <w:rsid w:val="0078120C"/>
    <w:rsid w:val="00786766"/>
    <w:rsid w:val="00790905"/>
    <w:rsid w:val="007961BE"/>
    <w:rsid w:val="00797804"/>
    <w:rsid w:val="007A0E2B"/>
    <w:rsid w:val="007A606E"/>
    <w:rsid w:val="007B03A8"/>
    <w:rsid w:val="007B0DF6"/>
    <w:rsid w:val="007B79FC"/>
    <w:rsid w:val="007C01FD"/>
    <w:rsid w:val="007C12DE"/>
    <w:rsid w:val="007C63FD"/>
    <w:rsid w:val="007E0B5D"/>
    <w:rsid w:val="007E311C"/>
    <w:rsid w:val="007E5B96"/>
    <w:rsid w:val="007F5CAC"/>
    <w:rsid w:val="007F6315"/>
    <w:rsid w:val="00800537"/>
    <w:rsid w:val="00802769"/>
    <w:rsid w:val="0080350A"/>
    <w:rsid w:val="00807420"/>
    <w:rsid w:val="00807B2C"/>
    <w:rsid w:val="00812AF9"/>
    <w:rsid w:val="008157A8"/>
    <w:rsid w:val="008158DE"/>
    <w:rsid w:val="008377A4"/>
    <w:rsid w:val="0084036C"/>
    <w:rsid w:val="0084081A"/>
    <w:rsid w:val="0084489D"/>
    <w:rsid w:val="008473FC"/>
    <w:rsid w:val="00865FFD"/>
    <w:rsid w:val="008715CA"/>
    <w:rsid w:val="0087212A"/>
    <w:rsid w:val="00875FBD"/>
    <w:rsid w:val="00883808"/>
    <w:rsid w:val="008873C7"/>
    <w:rsid w:val="008A12CB"/>
    <w:rsid w:val="008A3CD5"/>
    <w:rsid w:val="008A7633"/>
    <w:rsid w:val="008C682A"/>
    <w:rsid w:val="008D096B"/>
    <w:rsid w:val="008D52C6"/>
    <w:rsid w:val="008D79CC"/>
    <w:rsid w:val="008E2301"/>
    <w:rsid w:val="008E34F9"/>
    <w:rsid w:val="008E3548"/>
    <w:rsid w:val="008E46FD"/>
    <w:rsid w:val="008E5DB1"/>
    <w:rsid w:val="008E6297"/>
    <w:rsid w:val="008F2838"/>
    <w:rsid w:val="00902905"/>
    <w:rsid w:val="00903867"/>
    <w:rsid w:val="00904858"/>
    <w:rsid w:val="00911E02"/>
    <w:rsid w:val="00912153"/>
    <w:rsid w:val="00922425"/>
    <w:rsid w:val="009264A9"/>
    <w:rsid w:val="0093044C"/>
    <w:rsid w:val="0093101F"/>
    <w:rsid w:val="0093546E"/>
    <w:rsid w:val="00940355"/>
    <w:rsid w:val="00940373"/>
    <w:rsid w:val="00947EC1"/>
    <w:rsid w:val="00950911"/>
    <w:rsid w:val="00956681"/>
    <w:rsid w:val="00960A18"/>
    <w:rsid w:val="00961C7F"/>
    <w:rsid w:val="00961DE7"/>
    <w:rsid w:val="00961ECB"/>
    <w:rsid w:val="00970A57"/>
    <w:rsid w:val="00972669"/>
    <w:rsid w:val="00974399"/>
    <w:rsid w:val="00977E68"/>
    <w:rsid w:val="00981524"/>
    <w:rsid w:val="009815C1"/>
    <w:rsid w:val="009823E1"/>
    <w:rsid w:val="00990419"/>
    <w:rsid w:val="009936B6"/>
    <w:rsid w:val="00994F8A"/>
    <w:rsid w:val="009A6EDF"/>
    <w:rsid w:val="009B64C0"/>
    <w:rsid w:val="009B6FF5"/>
    <w:rsid w:val="009C0923"/>
    <w:rsid w:val="009C3CCB"/>
    <w:rsid w:val="009C6EDB"/>
    <w:rsid w:val="009D1911"/>
    <w:rsid w:val="009D313B"/>
    <w:rsid w:val="009D517E"/>
    <w:rsid w:val="009D7E37"/>
    <w:rsid w:val="009E39C6"/>
    <w:rsid w:val="009E4BC9"/>
    <w:rsid w:val="009E4EC1"/>
    <w:rsid w:val="009E6438"/>
    <w:rsid w:val="009F238B"/>
    <w:rsid w:val="009F7EAC"/>
    <w:rsid w:val="00A027D3"/>
    <w:rsid w:val="00A02B18"/>
    <w:rsid w:val="00A07A32"/>
    <w:rsid w:val="00A14871"/>
    <w:rsid w:val="00A1725E"/>
    <w:rsid w:val="00A22549"/>
    <w:rsid w:val="00A24D26"/>
    <w:rsid w:val="00A26A24"/>
    <w:rsid w:val="00A27DD5"/>
    <w:rsid w:val="00A32681"/>
    <w:rsid w:val="00A33031"/>
    <w:rsid w:val="00A340C9"/>
    <w:rsid w:val="00A37D54"/>
    <w:rsid w:val="00A52952"/>
    <w:rsid w:val="00A725E4"/>
    <w:rsid w:val="00A74D06"/>
    <w:rsid w:val="00A758E9"/>
    <w:rsid w:val="00A900E7"/>
    <w:rsid w:val="00A95BA7"/>
    <w:rsid w:val="00A97124"/>
    <w:rsid w:val="00AA051E"/>
    <w:rsid w:val="00AA17F7"/>
    <w:rsid w:val="00AA6565"/>
    <w:rsid w:val="00AA7527"/>
    <w:rsid w:val="00AB04EE"/>
    <w:rsid w:val="00AB1722"/>
    <w:rsid w:val="00AB5C26"/>
    <w:rsid w:val="00AB77D2"/>
    <w:rsid w:val="00AD0AE1"/>
    <w:rsid w:val="00AD0E03"/>
    <w:rsid w:val="00AD5351"/>
    <w:rsid w:val="00AD5DD9"/>
    <w:rsid w:val="00AD6F88"/>
    <w:rsid w:val="00AD74F1"/>
    <w:rsid w:val="00AE2562"/>
    <w:rsid w:val="00AE393C"/>
    <w:rsid w:val="00AE50CD"/>
    <w:rsid w:val="00AF3082"/>
    <w:rsid w:val="00B025BD"/>
    <w:rsid w:val="00B102AE"/>
    <w:rsid w:val="00B11396"/>
    <w:rsid w:val="00B17A69"/>
    <w:rsid w:val="00B17CA7"/>
    <w:rsid w:val="00B20248"/>
    <w:rsid w:val="00B21E0F"/>
    <w:rsid w:val="00B25E79"/>
    <w:rsid w:val="00B30FE1"/>
    <w:rsid w:val="00B31DEE"/>
    <w:rsid w:val="00B34909"/>
    <w:rsid w:val="00B360DF"/>
    <w:rsid w:val="00B3665E"/>
    <w:rsid w:val="00B376C4"/>
    <w:rsid w:val="00B40190"/>
    <w:rsid w:val="00B45903"/>
    <w:rsid w:val="00B553AA"/>
    <w:rsid w:val="00B61089"/>
    <w:rsid w:val="00B70BB3"/>
    <w:rsid w:val="00B81307"/>
    <w:rsid w:val="00B81E3A"/>
    <w:rsid w:val="00B82FD2"/>
    <w:rsid w:val="00B86EA1"/>
    <w:rsid w:val="00B87F0A"/>
    <w:rsid w:val="00B92C03"/>
    <w:rsid w:val="00B974C3"/>
    <w:rsid w:val="00BA06D6"/>
    <w:rsid w:val="00BA1AF2"/>
    <w:rsid w:val="00BA3186"/>
    <w:rsid w:val="00BA3D38"/>
    <w:rsid w:val="00BB0221"/>
    <w:rsid w:val="00BB04F4"/>
    <w:rsid w:val="00BC603B"/>
    <w:rsid w:val="00BC78FF"/>
    <w:rsid w:val="00BD0077"/>
    <w:rsid w:val="00BD332F"/>
    <w:rsid w:val="00BE0034"/>
    <w:rsid w:val="00BE2339"/>
    <w:rsid w:val="00BF0A84"/>
    <w:rsid w:val="00BF0F58"/>
    <w:rsid w:val="00BF32B4"/>
    <w:rsid w:val="00BF3ED0"/>
    <w:rsid w:val="00BF67A8"/>
    <w:rsid w:val="00BF7F92"/>
    <w:rsid w:val="00C071EB"/>
    <w:rsid w:val="00C0750F"/>
    <w:rsid w:val="00C07D61"/>
    <w:rsid w:val="00C10C99"/>
    <w:rsid w:val="00C149D8"/>
    <w:rsid w:val="00C14C6D"/>
    <w:rsid w:val="00C21D01"/>
    <w:rsid w:val="00C24DB0"/>
    <w:rsid w:val="00C24F71"/>
    <w:rsid w:val="00C25A1F"/>
    <w:rsid w:val="00C33A45"/>
    <w:rsid w:val="00C36FE8"/>
    <w:rsid w:val="00C416C9"/>
    <w:rsid w:val="00C42967"/>
    <w:rsid w:val="00C459FD"/>
    <w:rsid w:val="00C50404"/>
    <w:rsid w:val="00C51900"/>
    <w:rsid w:val="00C564D6"/>
    <w:rsid w:val="00C65D5C"/>
    <w:rsid w:val="00C70769"/>
    <w:rsid w:val="00C75452"/>
    <w:rsid w:val="00CA2B8E"/>
    <w:rsid w:val="00CA4961"/>
    <w:rsid w:val="00CA7FFD"/>
    <w:rsid w:val="00CB1584"/>
    <w:rsid w:val="00CB2657"/>
    <w:rsid w:val="00CB2BAA"/>
    <w:rsid w:val="00CB52A6"/>
    <w:rsid w:val="00CD3465"/>
    <w:rsid w:val="00CD501C"/>
    <w:rsid w:val="00CD60A4"/>
    <w:rsid w:val="00CE3CA5"/>
    <w:rsid w:val="00CE7D29"/>
    <w:rsid w:val="00CF1FDD"/>
    <w:rsid w:val="00CF337A"/>
    <w:rsid w:val="00D003A7"/>
    <w:rsid w:val="00D025ED"/>
    <w:rsid w:val="00D066B2"/>
    <w:rsid w:val="00D15691"/>
    <w:rsid w:val="00D20BFB"/>
    <w:rsid w:val="00D21173"/>
    <w:rsid w:val="00D216E6"/>
    <w:rsid w:val="00D22114"/>
    <w:rsid w:val="00D37819"/>
    <w:rsid w:val="00D400D0"/>
    <w:rsid w:val="00D42632"/>
    <w:rsid w:val="00D431E2"/>
    <w:rsid w:val="00D450D4"/>
    <w:rsid w:val="00D45E7A"/>
    <w:rsid w:val="00D46282"/>
    <w:rsid w:val="00D47759"/>
    <w:rsid w:val="00D5446D"/>
    <w:rsid w:val="00D61265"/>
    <w:rsid w:val="00D64DCE"/>
    <w:rsid w:val="00D65763"/>
    <w:rsid w:val="00D72189"/>
    <w:rsid w:val="00D75B5C"/>
    <w:rsid w:val="00D77DBD"/>
    <w:rsid w:val="00D83F0D"/>
    <w:rsid w:val="00D90216"/>
    <w:rsid w:val="00D93D9C"/>
    <w:rsid w:val="00DA18AB"/>
    <w:rsid w:val="00DA2539"/>
    <w:rsid w:val="00DA402F"/>
    <w:rsid w:val="00DA42AC"/>
    <w:rsid w:val="00DA489A"/>
    <w:rsid w:val="00DA5D2B"/>
    <w:rsid w:val="00DB0313"/>
    <w:rsid w:val="00DB5191"/>
    <w:rsid w:val="00DB7059"/>
    <w:rsid w:val="00DD209F"/>
    <w:rsid w:val="00DD67EF"/>
    <w:rsid w:val="00DE0D56"/>
    <w:rsid w:val="00DE377F"/>
    <w:rsid w:val="00E06870"/>
    <w:rsid w:val="00E11F42"/>
    <w:rsid w:val="00E13F22"/>
    <w:rsid w:val="00E20C50"/>
    <w:rsid w:val="00E32ED5"/>
    <w:rsid w:val="00E34CB5"/>
    <w:rsid w:val="00E35C49"/>
    <w:rsid w:val="00E372CC"/>
    <w:rsid w:val="00E40DBB"/>
    <w:rsid w:val="00E42DE1"/>
    <w:rsid w:val="00E475D0"/>
    <w:rsid w:val="00E51D0E"/>
    <w:rsid w:val="00E51D41"/>
    <w:rsid w:val="00E55E94"/>
    <w:rsid w:val="00E6123E"/>
    <w:rsid w:val="00E660D9"/>
    <w:rsid w:val="00E6672C"/>
    <w:rsid w:val="00E66C59"/>
    <w:rsid w:val="00E67062"/>
    <w:rsid w:val="00E75244"/>
    <w:rsid w:val="00E763BC"/>
    <w:rsid w:val="00E7722E"/>
    <w:rsid w:val="00E806D0"/>
    <w:rsid w:val="00E82045"/>
    <w:rsid w:val="00E82BD4"/>
    <w:rsid w:val="00E85A08"/>
    <w:rsid w:val="00E86F09"/>
    <w:rsid w:val="00E916E7"/>
    <w:rsid w:val="00E97570"/>
    <w:rsid w:val="00EA1C40"/>
    <w:rsid w:val="00EA7212"/>
    <w:rsid w:val="00EC15DD"/>
    <w:rsid w:val="00EC41CE"/>
    <w:rsid w:val="00ED2DC8"/>
    <w:rsid w:val="00ED3157"/>
    <w:rsid w:val="00ED5958"/>
    <w:rsid w:val="00ED6DF7"/>
    <w:rsid w:val="00ED7183"/>
    <w:rsid w:val="00ED7506"/>
    <w:rsid w:val="00ED7F1D"/>
    <w:rsid w:val="00EE4B81"/>
    <w:rsid w:val="00EE6385"/>
    <w:rsid w:val="00EF0340"/>
    <w:rsid w:val="00EF1ADC"/>
    <w:rsid w:val="00F01F77"/>
    <w:rsid w:val="00F044F3"/>
    <w:rsid w:val="00F0565B"/>
    <w:rsid w:val="00F257C8"/>
    <w:rsid w:val="00F30647"/>
    <w:rsid w:val="00F46529"/>
    <w:rsid w:val="00F509F7"/>
    <w:rsid w:val="00F51DD4"/>
    <w:rsid w:val="00F537E0"/>
    <w:rsid w:val="00F56248"/>
    <w:rsid w:val="00F60980"/>
    <w:rsid w:val="00F60B47"/>
    <w:rsid w:val="00F673F6"/>
    <w:rsid w:val="00F729D7"/>
    <w:rsid w:val="00F73B19"/>
    <w:rsid w:val="00F771C1"/>
    <w:rsid w:val="00F77770"/>
    <w:rsid w:val="00F779E8"/>
    <w:rsid w:val="00F83269"/>
    <w:rsid w:val="00F851F2"/>
    <w:rsid w:val="00F872F9"/>
    <w:rsid w:val="00F946BA"/>
    <w:rsid w:val="00F96633"/>
    <w:rsid w:val="00FA1601"/>
    <w:rsid w:val="00FA4733"/>
    <w:rsid w:val="00FB01AE"/>
    <w:rsid w:val="00FB0F4B"/>
    <w:rsid w:val="00FB6483"/>
    <w:rsid w:val="00FC24AD"/>
    <w:rsid w:val="00FC3FD8"/>
    <w:rsid w:val="00FC52B4"/>
    <w:rsid w:val="00FD0DFE"/>
    <w:rsid w:val="00FD6B7F"/>
    <w:rsid w:val="00FE2E8F"/>
    <w:rsid w:val="00FE46C3"/>
    <w:rsid w:val="00FF1458"/>
    <w:rsid w:val="00FF3390"/>
    <w:rsid w:val="00FF3BA9"/>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papress.es/internacional/noticia-argentina-decreta-siete-dias-luto-nacional-muerte-papa-francisco-20250421131400.html?utm_source=boletin&amp;utm_medium=email&amp;utm_campaign=internacional-180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maryknollsocie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press.es/internacional/noticia-argentina-decreta-siete-dias-luto-nacional-muerte-papa-francisco-20250421131400.html?utm_source=boletin&amp;utm_medium=email&amp;utm_campaign=internacional-1800"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iglesiacr.org/author/lchaves/"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10828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2025-04-22T15:25:00Z</dcterms:created>
  <dcterms:modified xsi:type="dcterms:W3CDTF">2025-04-22T15:25:00Z</dcterms:modified>
</cp:coreProperties>
</file>