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59B0" w14:textId="77777777" w:rsidR="00C5021D" w:rsidRPr="0070766A" w:rsidRDefault="0070766A" w:rsidP="0070766A">
      <w:pPr>
        <w:spacing w:after="120" w:line="240" w:lineRule="auto"/>
        <w:jc w:val="center"/>
        <w:rPr>
          <w:rFonts w:cstheme="minorHAnsi"/>
          <w:b/>
          <w:sz w:val="28"/>
          <w:szCs w:val="28"/>
          <w:lang w:val="es-UY"/>
        </w:rPr>
      </w:pPr>
      <w:r w:rsidRPr="0070766A">
        <w:rPr>
          <w:rFonts w:cstheme="minorHAnsi"/>
          <w:b/>
          <w:sz w:val="28"/>
          <w:szCs w:val="28"/>
          <w:lang w:val="es-UY"/>
        </w:rPr>
        <w:t>Otra Pascua bajo genocidio en Palestina</w:t>
      </w:r>
    </w:p>
    <w:p w14:paraId="23E6911A" w14:textId="77777777" w:rsidR="00C5021D" w:rsidRDefault="00C5021D" w:rsidP="00202F35">
      <w:pPr>
        <w:spacing w:after="120" w:line="240" w:lineRule="auto"/>
        <w:jc w:val="both"/>
        <w:rPr>
          <w:rFonts w:cstheme="minorHAnsi"/>
          <w:lang w:val="es-UY"/>
        </w:rPr>
      </w:pPr>
    </w:p>
    <w:p w14:paraId="5F5955F4" w14:textId="77777777" w:rsidR="003D5D1D" w:rsidRPr="00F4697A" w:rsidRDefault="00B06333" w:rsidP="00202F35">
      <w:pPr>
        <w:spacing w:after="120" w:line="240" w:lineRule="auto"/>
        <w:jc w:val="both"/>
        <w:rPr>
          <w:rFonts w:cstheme="minorHAnsi"/>
          <w:lang w:val="es-UY"/>
        </w:rPr>
      </w:pPr>
      <w:r w:rsidRPr="00F4697A">
        <w:rPr>
          <w:rFonts w:cstheme="minorHAnsi"/>
          <w:lang w:val="es-UY"/>
        </w:rPr>
        <w:t xml:space="preserve">En la madrugada del domingo 13 de abril, cuando el calendario cristiano marcaba el inicio de la Semana Santa con la celebración del Domingo de Ramos </w:t>
      </w:r>
      <w:r w:rsidR="005739A5" w:rsidRPr="00F4697A">
        <w:rPr>
          <w:rFonts w:cstheme="minorHAnsi"/>
          <w:lang w:val="es-UY"/>
        </w:rPr>
        <w:t>–</w:t>
      </w:r>
      <w:r w:rsidRPr="00F4697A">
        <w:rPr>
          <w:rFonts w:cstheme="minorHAnsi"/>
          <w:lang w:val="es-UY"/>
        </w:rPr>
        <w:t xml:space="preserve">para la que también se habían estado preparando las dos comunidades cristianas que </w:t>
      </w:r>
      <w:r w:rsidR="00240090" w:rsidRPr="00F4697A">
        <w:rPr>
          <w:rFonts w:cstheme="minorHAnsi"/>
          <w:lang w:val="es-UY"/>
        </w:rPr>
        <w:t>existe</w:t>
      </w:r>
      <w:r w:rsidRPr="00F4697A">
        <w:rPr>
          <w:rFonts w:cstheme="minorHAnsi"/>
          <w:lang w:val="es-UY"/>
        </w:rPr>
        <w:t xml:space="preserve">n en la ciudad de Gaza: la parroquia católica de la </w:t>
      </w:r>
      <w:hyperlink r:id="rId7" w:history="1">
        <w:r w:rsidRPr="00F4697A">
          <w:rPr>
            <w:rStyle w:val="Hipervnculo"/>
            <w:rFonts w:cstheme="minorHAnsi"/>
            <w:lang w:val="es-UY"/>
          </w:rPr>
          <w:t>Sagrada Familia</w:t>
        </w:r>
      </w:hyperlink>
      <w:r w:rsidRPr="00F4697A">
        <w:rPr>
          <w:rFonts w:cstheme="minorHAnsi"/>
          <w:lang w:val="es-UY"/>
        </w:rPr>
        <w:t xml:space="preserve"> y la iglesia ortodoxa de </w:t>
      </w:r>
      <w:hyperlink r:id="rId8" w:history="1">
        <w:r w:rsidRPr="00F4697A">
          <w:rPr>
            <w:rStyle w:val="Hipervnculo"/>
            <w:rFonts w:cstheme="minorHAnsi"/>
            <w:lang w:val="es-UY"/>
          </w:rPr>
          <w:t>San Porfirio</w:t>
        </w:r>
      </w:hyperlink>
      <w:r w:rsidRPr="00F4697A">
        <w:rPr>
          <w:rFonts w:cstheme="minorHAnsi"/>
          <w:lang w:val="es-UY"/>
        </w:rPr>
        <w:t xml:space="preserve"> (una</w:t>
      </w:r>
      <w:r w:rsidR="005739A5" w:rsidRPr="00F4697A">
        <w:rPr>
          <w:rFonts w:cstheme="minorHAnsi"/>
          <w:lang w:val="es-UY"/>
        </w:rPr>
        <w:t xml:space="preserve"> de las </w:t>
      </w:r>
      <w:r w:rsidR="009D0F27" w:rsidRPr="00F4697A">
        <w:rPr>
          <w:rFonts w:cstheme="minorHAnsi"/>
          <w:lang w:val="es-UY"/>
        </w:rPr>
        <w:t xml:space="preserve">tres </w:t>
      </w:r>
      <w:r w:rsidR="005739A5" w:rsidRPr="00F4697A">
        <w:rPr>
          <w:rFonts w:cstheme="minorHAnsi"/>
          <w:lang w:val="es-UY"/>
        </w:rPr>
        <w:t>más antiguas del mundo)–</w:t>
      </w:r>
      <w:r w:rsidRPr="00F4697A">
        <w:rPr>
          <w:rFonts w:cstheme="minorHAnsi"/>
          <w:lang w:val="es-UY"/>
        </w:rPr>
        <w:t xml:space="preserve">, las fuerzas israelíes bombardearon </w:t>
      </w:r>
      <w:r w:rsidR="00202F35" w:rsidRPr="00F4697A">
        <w:rPr>
          <w:rFonts w:cstheme="minorHAnsi"/>
          <w:lang w:val="es-UY"/>
        </w:rPr>
        <w:t xml:space="preserve">–por quinta vez– </w:t>
      </w:r>
      <w:r w:rsidRPr="00F4697A">
        <w:rPr>
          <w:rFonts w:cstheme="minorHAnsi"/>
          <w:lang w:val="es-UY"/>
        </w:rPr>
        <w:t>y destruyeron</w:t>
      </w:r>
      <w:r w:rsidR="005739A5" w:rsidRPr="00F4697A">
        <w:rPr>
          <w:rFonts w:cstheme="minorHAnsi"/>
          <w:lang w:val="es-UY"/>
        </w:rPr>
        <w:t xml:space="preserve"> gran parte</w:t>
      </w:r>
      <w:r w:rsidRPr="00F4697A">
        <w:rPr>
          <w:rFonts w:cstheme="minorHAnsi"/>
          <w:lang w:val="es-UY"/>
        </w:rPr>
        <w:t xml:space="preserve"> </w:t>
      </w:r>
      <w:r w:rsidR="005739A5" w:rsidRPr="00F4697A">
        <w:rPr>
          <w:rFonts w:cstheme="minorHAnsi"/>
          <w:lang w:val="es-UY"/>
        </w:rPr>
        <w:t>d</w:t>
      </w:r>
      <w:r w:rsidRPr="00F4697A">
        <w:rPr>
          <w:rFonts w:cstheme="minorHAnsi"/>
          <w:lang w:val="es-UY"/>
        </w:rPr>
        <w:t xml:space="preserve">el </w:t>
      </w:r>
      <w:hyperlink r:id="rId9" w:history="1">
        <w:r w:rsidRPr="00F4697A">
          <w:rPr>
            <w:rStyle w:val="Hipervnculo"/>
            <w:rFonts w:cstheme="minorHAnsi"/>
            <w:lang w:val="es-UY"/>
          </w:rPr>
          <w:t xml:space="preserve">hospital </w:t>
        </w:r>
        <w:r w:rsidR="00240090" w:rsidRPr="00F4697A">
          <w:rPr>
            <w:rStyle w:val="Hipervnculo"/>
            <w:rFonts w:cstheme="minorHAnsi"/>
            <w:lang w:val="es-UY"/>
          </w:rPr>
          <w:t>B</w:t>
        </w:r>
        <w:r w:rsidRPr="00F4697A">
          <w:rPr>
            <w:rStyle w:val="Hipervnculo"/>
            <w:rFonts w:cstheme="minorHAnsi"/>
            <w:lang w:val="es-UY"/>
          </w:rPr>
          <w:t xml:space="preserve">autista Al </w:t>
        </w:r>
        <w:proofErr w:type="spellStart"/>
        <w:r w:rsidRPr="00F4697A">
          <w:rPr>
            <w:rStyle w:val="Hipervnculo"/>
            <w:rFonts w:cstheme="minorHAnsi"/>
            <w:lang w:val="es-UY"/>
          </w:rPr>
          <w:t>Ahli</w:t>
        </w:r>
        <w:proofErr w:type="spellEnd"/>
      </w:hyperlink>
      <w:r w:rsidRPr="00F4697A">
        <w:rPr>
          <w:rFonts w:cstheme="minorHAnsi"/>
          <w:lang w:val="es-UY"/>
        </w:rPr>
        <w:t>, perteneciente a la Iglesia Anglicana</w:t>
      </w:r>
      <w:r w:rsidR="00202F35" w:rsidRPr="00F4697A">
        <w:rPr>
          <w:rFonts w:cstheme="minorHAnsi"/>
          <w:lang w:val="es-UY"/>
        </w:rPr>
        <w:t xml:space="preserve"> de Jerusalén.</w:t>
      </w:r>
      <w:r w:rsidR="0070766A">
        <w:rPr>
          <w:rStyle w:val="Refdenotaalpie"/>
          <w:rFonts w:cstheme="minorHAnsi"/>
          <w:lang w:val="es-UY"/>
        </w:rPr>
        <w:footnoteReference w:id="1"/>
      </w:r>
      <w:r w:rsidR="00202F35" w:rsidRPr="00F4697A">
        <w:rPr>
          <w:rFonts w:cstheme="minorHAnsi"/>
          <w:lang w:val="es-UY"/>
        </w:rPr>
        <w:t xml:space="preserve"> </w:t>
      </w:r>
    </w:p>
    <w:p w14:paraId="014364BC" w14:textId="77777777" w:rsidR="009943C3" w:rsidRPr="00F4697A" w:rsidRDefault="00240090" w:rsidP="001E3663">
      <w:pPr>
        <w:spacing w:after="120" w:line="240" w:lineRule="auto"/>
        <w:jc w:val="both"/>
        <w:rPr>
          <w:rFonts w:cstheme="minorHAnsi"/>
          <w:lang w:val="es-UY"/>
        </w:rPr>
      </w:pPr>
      <w:r w:rsidRPr="00F4697A">
        <w:rPr>
          <w:rFonts w:cstheme="minorHAnsi"/>
          <w:lang w:val="es-UY"/>
        </w:rPr>
        <w:t xml:space="preserve">Este pequeño hospital era el último que quedaba funcionando </w:t>
      </w:r>
      <w:r w:rsidR="005739A5" w:rsidRPr="00F4697A">
        <w:rPr>
          <w:rFonts w:cstheme="minorHAnsi"/>
          <w:lang w:val="es-UY"/>
        </w:rPr>
        <w:t>–</w:t>
      </w:r>
      <w:r w:rsidRPr="00F4697A">
        <w:rPr>
          <w:rFonts w:cstheme="minorHAnsi"/>
          <w:lang w:val="es-UY"/>
        </w:rPr>
        <w:t>a duras penas, debido al bloqueo total impuesto por Israel a la entrada de insumos</w:t>
      </w:r>
      <w:r w:rsidR="005739A5" w:rsidRPr="00F4697A">
        <w:rPr>
          <w:rFonts w:cstheme="minorHAnsi"/>
          <w:lang w:val="es-UY"/>
        </w:rPr>
        <w:t>–</w:t>
      </w:r>
      <w:r w:rsidRPr="00F4697A">
        <w:rPr>
          <w:rFonts w:cstheme="minorHAnsi"/>
          <w:lang w:val="es-UY"/>
        </w:rPr>
        <w:t xml:space="preserve"> para atender a un millón de personas en el norte de Gaza, tras la destrucción del Complejo Médico Al </w:t>
      </w:r>
      <w:proofErr w:type="spellStart"/>
      <w:r w:rsidRPr="00F4697A">
        <w:rPr>
          <w:rFonts w:cstheme="minorHAnsi"/>
          <w:lang w:val="es-UY"/>
        </w:rPr>
        <w:t>Shifa</w:t>
      </w:r>
      <w:proofErr w:type="spellEnd"/>
      <w:r w:rsidRPr="00F4697A">
        <w:rPr>
          <w:rFonts w:cstheme="minorHAnsi"/>
          <w:lang w:val="es-UY"/>
        </w:rPr>
        <w:t xml:space="preserve"> y otros hospitales vecinos, como el pediátrico </w:t>
      </w:r>
      <w:proofErr w:type="spellStart"/>
      <w:r w:rsidRPr="00F4697A">
        <w:rPr>
          <w:rFonts w:cstheme="minorHAnsi"/>
          <w:lang w:val="es-UY"/>
        </w:rPr>
        <w:t>Kamal</w:t>
      </w:r>
      <w:proofErr w:type="spellEnd"/>
      <w:r w:rsidRPr="00F4697A">
        <w:rPr>
          <w:rFonts w:cstheme="minorHAnsi"/>
          <w:lang w:val="es-UY"/>
        </w:rPr>
        <w:t xml:space="preserve"> </w:t>
      </w:r>
      <w:proofErr w:type="spellStart"/>
      <w:r w:rsidRPr="00F4697A">
        <w:rPr>
          <w:rFonts w:cstheme="minorHAnsi"/>
          <w:lang w:val="es-UY"/>
        </w:rPr>
        <w:t>Adwan</w:t>
      </w:r>
      <w:proofErr w:type="spellEnd"/>
      <w:r w:rsidRPr="00F4697A">
        <w:rPr>
          <w:rFonts w:cstheme="minorHAnsi"/>
          <w:lang w:val="es-UY"/>
        </w:rPr>
        <w:t xml:space="preserve">. Al personal y pacientes del hospital se les </w:t>
      </w:r>
      <w:r w:rsidR="005739A5" w:rsidRPr="00F4697A">
        <w:rPr>
          <w:rFonts w:cstheme="minorHAnsi"/>
          <w:lang w:val="es-UY"/>
        </w:rPr>
        <w:t xml:space="preserve">dio 20 minutos para </w:t>
      </w:r>
      <w:r w:rsidRPr="00F4697A">
        <w:rPr>
          <w:rFonts w:cstheme="minorHAnsi"/>
          <w:lang w:val="es-UY"/>
        </w:rPr>
        <w:t xml:space="preserve">evacuarlo antes de bombardearlo, lo cual generó caos y pánico, dejó a la gente literalmente a la intemperie entre las ruinas y causó la muerte de un niño de 12 años (y se espera que muchas otras le seguirán). </w:t>
      </w:r>
      <w:r w:rsidR="003D5D1D" w:rsidRPr="00F4697A">
        <w:rPr>
          <w:rFonts w:cstheme="minorHAnsi"/>
          <w:lang w:val="es-UY"/>
        </w:rPr>
        <w:t xml:space="preserve">«Había cuerpos mutilados, niñas y niños </w:t>
      </w:r>
      <w:r w:rsidR="005739A5" w:rsidRPr="00F4697A">
        <w:rPr>
          <w:rFonts w:cstheme="minorHAnsi"/>
          <w:lang w:val="es-UY"/>
        </w:rPr>
        <w:t>(</w:t>
      </w:r>
      <w:r w:rsidR="003D5D1D" w:rsidRPr="00F4697A">
        <w:rPr>
          <w:rFonts w:cstheme="minorHAnsi"/>
          <w:lang w:val="es-UY"/>
        </w:rPr>
        <w:t>juro que eran niños</w:t>
      </w:r>
      <w:r w:rsidR="005739A5" w:rsidRPr="00F4697A">
        <w:rPr>
          <w:rFonts w:cstheme="minorHAnsi"/>
          <w:lang w:val="es-UY"/>
        </w:rPr>
        <w:t>)</w:t>
      </w:r>
      <w:r w:rsidR="003D5D1D" w:rsidRPr="00F4697A">
        <w:rPr>
          <w:rFonts w:cstheme="minorHAnsi"/>
          <w:lang w:val="es-UY"/>
        </w:rPr>
        <w:t xml:space="preserve"> con las manos desgarradas y amputadas», dijo </w:t>
      </w:r>
      <w:hyperlink r:id="rId10" w:history="1">
        <w:proofErr w:type="spellStart"/>
        <w:r w:rsidR="003D5D1D" w:rsidRPr="00F4697A">
          <w:rPr>
            <w:rStyle w:val="Hipervnculo"/>
            <w:rFonts w:cstheme="minorHAnsi"/>
            <w:lang w:val="es-UY"/>
          </w:rPr>
          <w:t>Zeinat</w:t>
        </w:r>
        <w:proofErr w:type="spellEnd"/>
        <w:r w:rsidR="003D5D1D" w:rsidRPr="00F4697A">
          <w:rPr>
            <w:rStyle w:val="Hipervnculo"/>
            <w:rFonts w:cstheme="minorHAnsi"/>
            <w:lang w:val="es-UY"/>
          </w:rPr>
          <w:t xml:space="preserve"> al-</w:t>
        </w:r>
        <w:proofErr w:type="spellStart"/>
        <w:r w:rsidR="003D5D1D" w:rsidRPr="00F4697A">
          <w:rPr>
            <w:rStyle w:val="Hipervnculo"/>
            <w:rFonts w:cstheme="minorHAnsi"/>
            <w:lang w:val="es-UY"/>
          </w:rPr>
          <w:t>Jundi</w:t>
        </w:r>
        <w:proofErr w:type="spellEnd"/>
      </w:hyperlink>
      <w:r w:rsidR="003D5D1D" w:rsidRPr="00F4697A">
        <w:rPr>
          <w:rFonts w:cstheme="minorHAnsi"/>
          <w:lang w:val="es-UY"/>
        </w:rPr>
        <w:t xml:space="preserve"> (56), qu</w:t>
      </w:r>
      <w:r w:rsidR="005739A5" w:rsidRPr="00F4697A">
        <w:rPr>
          <w:rFonts w:cstheme="minorHAnsi"/>
          <w:lang w:val="es-UY"/>
        </w:rPr>
        <w:t>i</w:t>
      </w:r>
      <w:r w:rsidR="003D5D1D" w:rsidRPr="00F4697A">
        <w:rPr>
          <w:rFonts w:cstheme="minorHAnsi"/>
          <w:lang w:val="es-UY"/>
        </w:rPr>
        <w:t>e</w:t>
      </w:r>
      <w:r w:rsidR="005739A5" w:rsidRPr="00F4697A">
        <w:rPr>
          <w:rFonts w:cstheme="minorHAnsi"/>
          <w:lang w:val="es-UY"/>
        </w:rPr>
        <w:t>n</w:t>
      </w:r>
      <w:r w:rsidR="003D5D1D" w:rsidRPr="00F4697A">
        <w:rPr>
          <w:rFonts w:cstheme="minorHAnsi"/>
          <w:lang w:val="es-UY"/>
        </w:rPr>
        <w:t xml:space="preserve"> estaba cuidando a su esposo que perdió ambas piernas en el ataque aéreo de la semana anterior en el barr</w:t>
      </w:r>
      <w:r w:rsidR="005739A5" w:rsidRPr="00F4697A">
        <w:rPr>
          <w:rFonts w:cstheme="minorHAnsi"/>
          <w:lang w:val="es-UY"/>
        </w:rPr>
        <w:t xml:space="preserve">io </w:t>
      </w:r>
      <w:proofErr w:type="spellStart"/>
      <w:r w:rsidR="005739A5" w:rsidRPr="00F4697A">
        <w:rPr>
          <w:rFonts w:cstheme="minorHAnsi"/>
          <w:lang w:val="es-UY"/>
        </w:rPr>
        <w:t>Shuja’iyya</w:t>
      </w:r>
      <w:proofErr w:type="spellEnd"/>
      <w:r w:rsidR="005739A5" w:rsidRPr="00F4697A">
        <w:rPr>
          <w:rFonts w:cstheme="minorHAnsi"/>
          <w:lang w:val="es-UY"/>
        </w:rPr>
        <w:t>, y afirmó que toda</w:t>
      </w:r>
      <w:r w:rsidR="003D5D1D" w:rsidRPr="00F4697A">
        <w:rPr>
          <w:rFonts w:cstheme="minorHAnsi"/>
          <w:lang w:val="es-UY"/>
        </w:rPr>
        <w:t>s l</w:t>
      </w:r>
      <w:r w:rsidR="005739A5" w:rsidRPr="00F4697A">
        <w:rPr>
          <w:rFonts w:cstheme="minorHAnsi"/>
          <w:lang w:val="es-UY"/>
        </w:rPr>
        <w:t>a</w:t>
      </w:r>
      <w:r w:rsidR="003D5D1D" w:rsidRPr="00F4697A">
        <w:rPr>
          <w:rFonts w:cstheme="minorHAnsi"/>
          <w:lang w:val="es-UY"/>
        </w:rPr>
        <w:t xml:space="preserve">s </w:t>
      </w:r>
      <w:r w:rsidR="005739A5" w:rsidRPr="00F4697A">
        <w:rPr>
          <w:rFonts w:cstheme="minorHAnsi"/>
          <w:lang w:val="es-UY"/>
        </w:rPr>
        <w:t xml:space="preserve">personas </w:t>
      </w:r>
      <w:r w:rsidR="0070766A">
        <w:rPr>
          <w:rFonts w:cstheme="minorHAnsi"/>
          <w:lang w:val="es-UY"/>
        </w:rPr>
        <w:t>internadas allí habían sido</w:t>
      </w:r>
      <w:r w:rsidR="005739A5" w:rsidRPr="00F4697A">
        <w:rPr>
          <w:rFonts w:cstheme="minorHAnsi"/>
          <w:lang w:val="es-UY"/>
        </w:rPr>
        <w:t xml:space="preserve"> herida</w:t>
      </w:r>
      <w:r w:rsidR="0070766A">
        <w:rPr>
          <w:rFonts w:cstheme="minorHAnsi"/>
          <w:lang w:val="es-UY"/>
        </w:rPr>
        <w:t>s en ese</w:t>
      </w:r>
      <w:r w:rsidR="003D5D1D" w:rsidRPr="00F4697A">
        <w:rPr>
          <w:rFonts w:cstheme="minorHAnsi"/>
          <w:lang w:val="es-UY"/>
        </w:rPr>
        <w:t xml:space="preserve"> ataque. «Había más de 10 </w:t>
      </w:r>
      <w:r w:rsidR="005739A5" w:rsidRPr="00F4697A">
        <w:rPr>
          <w:rFonts w:cstheme="minorHAnsi"/>
          <w:lang w:val="es-UY"/>
        </w:rPr>
        <w:t xml:space="preserve">niñas y </w:t>
      </w:r>
      <w:r w:rsidR="003D5D1D" w:rsidRPr="00F4697A">
        <w:rPr>
          <w:rFonts w:cstheme="minorHAnsi"/>
          <w:lang w:val="es-UY"/>
        </w:rPr>
        <w:t xml:space="preserve">niños heridos en la sala. Todos sangraban. </w:t>
      </w:r>
      <w:r w:rsidR="005739A5" w:rsidRPr="00F4697A">
        <w:rPr>
          <w:rFonts w:cstheme="minorHAnsi"/>
          <w:lang w:val="es-UY"/>
        </w:rPr>
        <w:t xml:space="preserve">Quienes </w:t>
      </w:r>
      <w:r w:rsidR="003D5D1D" w:rsidRPr="00F4697A">
        <w:rPr>
          <w:rFonts w:cstheme="minorHAnsi"/>
          <w:lang w:val="es-UY"/>
        </w:rPr>
        <w:t>pudieron levantarse y salir, se fueron. Algunos arrastraron las camas con sus pacientes hasta la calle, y otros como yo no podían moverse; yo no podía cargar a mi marido y sacarlo del hospital, así que esperé la muerte junto a él.»</w:t>
      </w:r>
    </w:p>
    <w:p w14:paraId="117C33C7" w14:textId="77777777" w:rsidR="00240090" w:rsidRPr="00F4697A" w:rsidRDefault="00240090" w:rsidP="00202F35">
      <w:pPr>
        <w:spacing w:after="240" w:line="240" w:lineRule="auto"/>
        <w:jc w:val="both"/>
        <w:rPr>
          <w:rFonts w:cstheme="minorHAnsi"/>
          <w:lang w:val="es-UY"/>
        </w:rPr>
      </w:pPr>
      <w:r w:rsidRPr="00F4697A">
        <w:rPr>
          <w:rFonts w:cstheme="minorHAnsi"/>
          <w:lang w:val="es-UY"/>
        </w:rPr>
        <w:t xml:space="preserve">Al </w:t>
      </w:r>
      <w:proofErr w:type="spellStart"/>
      <w:r w:rsidRPr="00F4697A">
        <w:rPr>
          <w:rFonts w:cstheme="minorHAnsi"/>
          <w:lang w:val="es-UY"/>
        </w:rPr>
        <w:t>Ahli</w:t>
      </w:r>
      <w:proofErr w:type="spellEnd"/>
      <w:r w:rsidRPr="00F4697A">
        <w:rPr>
          <w:rFonts w:cstheme="minorHAnsi"/>
          <w:lang w:val="es-UY"/>
        </w:rPr>
        <w:t xml:space="preserve"> fue </w:t>
      </w:r>
      <w:hyperlink r:id="rId11" w:history="1">
        <w:r w:rsidRPr="00F4697A">
          <w:rPr>
            <w:rStyle w:val="Hipervnculo"/>
            <w:rFonts w:cstheme="minorHAnsi"/>
            <w:lang w:val="es-UY"/>
          </w:rPr>
          <w:t>el primer hospital</w:t>
        </w:r>
      </w:hyperlink>
      <w:r w:rsidRPr="00F4697A">
        <w:rPr>
          <w:rFonts w:cstheme="minorHAnsi"/>
          <w:lang w:val="es-UY"/>
        </w:rPr>
        <w:t xml:space="preserve"> </w:t>
      </w:r>
      <w:r w:rsidR="005739A5" w:rsidRPr="00F4697A">
        <w:rPr>
          <w:rFonts w:cstheme="minorHAnsi"/>
          <w:lang w:val="es-UY"/>
        </w:rPr>
        <w:t xml:space="preserve">de Gaza </w:t>
      </w:r>
      <w:r w:rsidRPr="00F4697A">
        <w:rPr>
          <w:rFonts w:cstheme="minorHAnsi"/>
          <w:lang w:val="es-UY"/>
        </w:rPr>
        <w:t xml:space="preserve">–de los </w:t>
      </w:r>
      <w:r w:rsidR="00BB1CF6">
        <w:rPr>
          <w:rFonts w:cstheme="minorHAnsi"/>
          <w:lang w:val="es-UY"/>
        </w:rPr>
        <w:t>30</w:t>
      </w:r>
      <w:r w:rsidRPr="00F4697A">
        <w:rPr>
          <w:rFonts w:cstheme="minorHAnsi"/>
          <w:lang w:val="es-UY"/>
        </w:rPr>
        <w:t xml:space="preserve"> que vendrían después</w:t>
      </w:r>
      <w:r w:rsidR="009E64FD" w:rsidRPr="00F4697A">
        <w:rPr>
          <w:rFonts w:cstheme="minorHAnsi"/>
          <w:lang w:val="es-UY"/>
        </w:rPr>
        <w:t>–</w:t>
      </w:r>
      <w:r w:rsidRPr="00F4697A">
        <w:rPr>
          <w:rFonts w:cstheme="minorHAnsi"/>
          <w:lang w:val="es-UY"/>
        </w:rPr>
        <w:t xml:space="preserve"> en ser bombardeado e</w:t>
      </w:r>
      <w:r w:rsidR="003D5D1D" w:rsidRPr="00F4697A">
        <w:rPr>
          <w:rFonts w:cstheme="minorHAnsi"/>
          <w:lang w:val="es-UY"/>
        </w:rPr>
        <w:t>l</w:t>
      </w:r>
      <w:r w:rsidRPr="00F4697A">
        <w:rPr>
          <w:rFonts w:cstheme="minorHAnsi"/>
          <w:lang w:val="es-UY"/>
        </w:rPr>
        <w:t xml:space="preserve"> </w:t>
      </w:r>
      <w:r w:rsidR="003D5D1D" w:rsidRPr="00F4697A">
        <w:rPr>
          <w:rFonts w:cstheme="minorHAnsi"/>
          <w:lang w:val="es-UY"/>
        </w:rPr>
        <w:t>17 de octu</w:t>
      </w:r>
      <w:r w:rsidRPr="00F4697A">
        <w:rPr>
          <w:rFonts w:cstheme="minorHAnsi"/>
          <w:lang w:val="es-UY"/>
        </w:rPr>
        <w:t>bre de 2023</w:t>
      </w:r>
      <w:r w:rsidR="009D0F27" w:rsidRPr="00F4697A">
        <w:rPr>
          <w:rFonts w:cstheme="minorHAnsi"/>
          <w:lang w:val="es-UY"/>
        </w:rPr>
        <w:t>, igual que la iglesia anglicana contigua de San Felipe</w:t>
      </w:r>
      <w:r w:rsidRPr="00F4697A">
        <w:rPr>
          <w:rFonts w:cstheme="minorHAnsi"/>
          <w:lang w:val="es-UY"/>
        </w:rPr>
        <w:t>. Más de 400 personas (personal, pacientes, familias refugiadas</w:t>
      </w:r>
      <w:r w:rsidR="003D5D1D" w:rsidRPr="00F4697A">
        <w:rPr>
          <w:rFonts w:cstheme="minorHAnsi"/>
          <w:lang w:val="es-UY"/>
        </w:rPr>
        <w:t xml:space="preserve"> en el predio</w:t>
      </w:r>
      <w:r w:rsidRPr="00F4697A">
        <w:rPr>
          <w:rFonts w:cstheme="minorHAnsi"/>
          <w:lang w:val="es-UY"/>
        </w:rPr>
        <w:t xml:space="preserve">) murieron en el ataque y centenares más quedaron heridas. El pretexto de Israel entonces y ahora es siempre el mismo: Hamás utiliza los hospitales como base </w:t>
      </w:r>
      <w:r w:rsidR="008A18C9" w:rsidRPr="00F4697A">
        <w:rPr>
          <w:rFonts w:cstheme="minorHAnsi"/>
          <w:lang w:val="es-UY"/>
        </w:rPr>
        <w:t xml:space="preserve">para sus </w:t>
      </w:r>
      <w:r w:rsidRPr="00F4697A">
        <w:rPr>
          <w:rFonts w:cstheme="minorHAnsi"/>
          <w:lang w:val="es-UY"/>
        </w:rPr>
        <w:t>operaciones</w:t>
      </w:r>
      <w:r w:rsidR="008A18C9" w:rsidRPr="00F4697A">
        <w:rPr>
          <w:rFonts w:cstheme="minorHAnsi"/>
          <w:lang w:val="es-UY"/>
        </w:rPr>
        <w:t xml:space="preserve"> militares; pero </w:t>
      </w:r>
      <w:r w:rsidR="00177DDD">
        <w:rPr>
          <w:rFonts w:cstheme="minorHAnsi"/>
          <w:lang w:val="es-UY"/>
        </w:rPr>
        <w:t xml:space="preserve">nunca </w:t>
      </w:r>
      <w:r w:rsidR="008A18C9" w:rsidRPr="00F4697A">
        <w:rPr>
          <w:rFonts w:cstheme="minorHAnsi"/>
          <w:lang w:val="es-UY"/>
        </w:rPr>
        <w:t xml:space="preserve">ha proporcionado pruebas fehacientes, </w:t>
      </w:r>
      <w:r w:rsidR="00177DDD">
        <w:rPr>
          <w:rFonts w:cstheme="minorHAnsi"/>
          <w:lang w:val="es-UY"/>
        </w:rPr>
        <w:t xml:space="preserve">el personal médico internacional voluntario </w:t>
      </w:r>
      <w:r w:rsidR="00D6432C">
        <w:rPr>
          <w:rFonts w:cstheme="minorHAnsi"/>
          <w:lang w:val="es-UY"/>
        </w:rPr>
        <w:t>en Gaza desmiente es</w:t>
      </w:r>
      <w:r w:rsidR="0070766A">
        <w:rPr>
          <w:rFonts w:cstheme="minorHAnsi"/>
          <w:lang w:val="es-UY"/>
        </w:rPr>
        <w:t xml:space="preserve">a </w:t>
      </w:r>
      <w:r w:rsidR="00D6432C">
        <w:rPr>
          <w:rFonts w:cstheme="minorHAnsi"/>
          <w:lang w:val="es-UY"/>
        </w:rPr>
        <w:t>versión, y t</w:t>
      </w:r>
      <w:r w:rsidR="008A18C9" w:rsidRPr="00F4697A">
        <w:rPr>
          <w:rFonts w:cstheme="minorHAnsi"/>
          <w:lang w:val="es-UY"/>
        </w:rPr>
        <w:t xml:space="preserve">odo el mundo sabe ya que es </w:t>
      </w:r>
      <w:r w:rsidR="00FD1592" w:rsidRPr="00F4697A">
        <w:rPr>
          <w:rFonts w:cstheme="minorHAnsi"/>
          <w:lang w:val="es-UY"/>
        </w:rPr>
        <w:t xml:space="preserve">simplemente </w:t>
      </w:r>
      <w:r w:rsidR="008A18C9" w:rsidRPr="00F4697A">
        <w:rPr>
          <w:rFonts w:cstheme="minorHAnsi"/>
          <w:lang w:val="es-UY"/>
        </w:rPr>
        <w:t>una excusa para no confesar su verdadero propósito</w:t>
      </w:r>
      <w:r w:rsidR="00D6432C">
        <w:rPr>
          <w:rFonts w:cstheme="minorHAnsi"/>
          <w:lang w:val="es-UY"/>
        </w:rPr>
        <w:t xml:space="preserve">: </w:t>
      </w:r>
      <w:r w:rsidR="008A18C9" w:rsidRPr="00F4697A">
        <w:rPr>
          <w:rFonts w:cstheme="minorHAnsi"/>
          <w:lang w:val="es-UY"/>
        </w:rPr>
        <w:t xml:space="preserve">exterminar a la población de Gaza y destruir también </w:t>
      </w:r>
      <w:r w:rsidR="005739A5" w:rsidRPr="00F4697A">
        <w:rPr>
          <w:rFonts w:cstheme="minorHAnsi"/>
          <w:lang w:val="es-UY"/>
        </w:rPr>
        <w:t xml:space="preserve">el sistema de salud para que no </w:t>
      </w:r>
      <w:r w:rsidR="00D6432C">
        <w:rPr>
          <w:rFonts w:cstheme="minorHAnsi"/>
          <w:lang w:val="es-UY"/>
        </w:rPr>
        <w:t xml:space="preserve">se </w:t>
      </w:r>
      <w:r w:rsidR="005739A5" w:rsidRPr="00F4697A">
        <w:rPr>
          <w:rFonts w:cstheme="minorHAnsi"/>
          <w:lang w:val="es-UY"/>
        </w:rPr>
        <w:t>pueda</w:t>
      </w:r>
      <w:r w:rsidR="008A18C9" w:rsidRPr="00F4697A">
        <w:rPr>
          <w:rFonts w:cstheme="minorHAnsi"/>
          <w:lang w:val="es-UY"/>
        </w:rPr>
        <w:t xml:space="preserve"> atender a las personas </w:t>
      </w:r>
      <w:r w:rsidR="005739A5" w:rsidRPr="00F4697A">
        <w:rPr>
          <w:rFonts w:cstheme="minorHAnsi"/>
          <w:lang w:val="es-UY"/>
        </w:rPr>
        <w:t>enfermas o heridas</w:t>
      </w:r>
      <w:r w:rsidR="008A18C9" w:rsidRPr="00F4697A">
        <w:rPr>
          <w:rFonts w:cstheme="minorHAnsi"/>
          <w:lang w:val="es-UY"/>
        </w:rPr>
        <w:t xml:space="preserve"> por los constantes bombardeos. </w:t>
      </w:r>
    </w:p>
    <w:p w14:paraId="64DB049A" w14:textId="77777777" w:rsidR="005739A5" w:rsidRPr="00F4697A" w:rsidRDefault="005739A5" w:rsidP="00F92293">
      <w:pPr>
        <w:spacing w:line="240" w:lineRule="auto"/>
        <w:jc w:val="both"/>
        <w:rPr>
          <w:rFonts w:cstheme="minorHAnsi"/>
          <w:b/>
          <w:lang w:val="es-UY"/>
        </w:rPr>
      </w:pPr>
      <w:r w:rsidRPr="00F4697A">
        <w:rPr>
          <w:rFonts w:cstheme="minorHAnsi"/>
          <w:b/>
          <w:lang w:val="es-UY"/>
        </w:rPr>
        <w:t>Doblemente invisibles e ignoradas</w:t>
      </w:r>
    </w:p>
    <w:p w14:paraId="414C6CD6" w14:textId="77777777" w:rsidR="00CB65D7" w:rsidRPr="00F4697A" w:rsidRDefault="00A52762" w:rsidP="001E3663">
      <w:pPr>
        <w:spacing w:after="120" w:line="240" w:lineRule="auto"/>
        <w:jc w:val="both"/>
        <w:rPr>
          <w:rFonts w:cstheme="minorHAnsi"/>
          <w:lang w:val="es-UY"/>
        </w:rPr>
      </w:pPr>
      <w:r w:rsidRPr="00F4697A">
        <w:rPr>
          <w:rFonts w:cstheme="minorHAnsi"/>
          <w:lang w:val="es-UY"/>
        </w:rPr>
        <w:t>Si en general la comunidad cristiana palestina es incomprendida</w:t>
      </w:r>
      <w:r w:rsidR="001E3663" w:rsidRPr="00F4697A">
        <w:rPr>
          <w:rFonts w:cstheme="minorHAnsi"/>
          <w:lang w:val="es-UY"/>
        </w:rPr>
        <w:t xml:space="preserve"> y</w:t>
      </w:r>
      <w:r w:rsidRPr="00F4697A">
        <w:rPr>
          <w:rFonts w:cstheme="minorHAnsi"/>
          <w:lang w:val="es-UY"/>
        </w:rPr>
        <w:t xml:space="preserve"> </w:t>
      </w:r>
      <w:r w:rsidR="001E3663" w:rsidRPr="00F4697A">
        <w:rPr>
          <w:rFonts w:cstheme="minorHAnsi"/>
          <w:lang w:val="es-UY"/>
        </w:rPr>
        <w:t>olvida</w:t>
      </w:r>
      <w:r w:rsidRPr="00F4697A">
        <w:rPr>
          <w:rFonts w:cstheme="minorHAnsi"/>
          <w:lang w:val="es-UY"/>
        </w:rPr>
        <w:t xml:space="preserve">da por las iglesias de Occidente, mucho más aún </w:t>
      </w:r>
      <w:r w:rsidR="005739A5" w:rsidRPr="00F4697A">
        <w:rPr>
          <w:rFonts w:cstheme="minorHAnsi"/>
          <w:lang w:val="es-UY"/>
        </w:rPr>
        <w:t xml:space="preserve">lo </w:t>
      </w:r>
      <w:r w:rsidRPr="00F4697A">
        <w:rPr>
          <w:rFonts w:cstheme="minorHAnsi"/>
          <w:lang w:val="es-UY"/>
        </w:rPr>
        <w:t xml:space="preserve">es la </w:t>
      </w:r>
      <w:r w:rsidR="005739A5" w:rsidRPr="00F4697A">
        <w:rPr>
          <w:rFonts w:cstheme="minorHAnsi"/>
          <w:lang w:val="es-UY"/>
        </w:rPr>
        <w:t xml:space="preserve">pequeña </w:t>
      </w:r>
      <w:r w:rsidRPr="00F4697A">
        <w:rPr>
          <w:rFonts w:cstheme="minorHAnsi"/>
          <w:lang w:val="es-UY"/>
        </w:rPr>
        <w:t xml:space="preserve">comunidad cristiana </w:t>
      </w:r>
      <w:r w:rsidR="005739A5" w:rsidRPr="00F4697A">
        <w:rPr>
          <w:rFonts w:cstheme="minorHAnsi"/>
          <w:lang w:val="es-UY"/>
        </w:rPr>
        <w:t>de Gaza, que a</w:t>
      </w:r>
      <w:r w:rsidRPr="00F4697A">
        <w:rPr>
          <w:rFonts w:cstheme="minorHAnsi"/>
          <w:lang w:val="es-UY"/>
        </w:rPr>
        <w:t xml:space="preserve">ntes del 7.10.23 </w:t>
      </w:r>
      <w:r w:rsidR="005739A5" w:rsidRPr="00F4697A">
        <w:rPr>
          <w:rFonts w:cstheme="minorHAnsi"/>
          <w:lang w:val="es-UY"/>
        </w:rPr>
        <w:t>tenía a</w:t>
      </w:r>
      <w:r w:rsidRPr="00F4697A">
        <w:rPr>
          <w:rFonts w:cstheme="minorHAnsi"/>
          <w:lang w:val="es-UY"/>
        </w:rPr>
        <w:t>lred</w:t>
      </w:r>
      <w:r w:rsidR="005739A5" w:rsidRPr="00F4697A">
        <w:rPr>
          <w:rFonts w:cstheme="minorHAnsi"/>
          <w:lang w:val="es-UY"/>
        </w:rPr>
        <w:t xml:space="preserve">edor de mil </w:t>
      </w:r>
      <w:r w:rsidR="001E3663" w:rsidRPr="00F4697A">
        <w:rPr>
          <w:rFonts w:cstheme="minorHAnsi"/>
          <w:lang w:val="es-UY"/>
        </w:rPr>
        <w:t>integrantes</w:t>
      </w:r>
      <w:r w:rsidRPr="00F4697A">
        <w:rPr>
          <w:rFonts w:cstheme="minorHAnsi"/>
          <w:lang w:val="es-UY"/>
        </w:rPr>
        <w:t>. Tras los bombardeos</w:t>
      </w:r>
      <w:r w:rsidR="001E3663" w:rsidRPr="00F4697A">
        <w:rPr>
          <w:rFonts w:cstheme="minorHAnsi"/>
          <w:lang w:val="es-UY"/>
        </w:rPr>
        <w:t xml:space="preserve"> israelíes</w:t>
      </w:r>
      <w:r w:rsidRPr="00F4697A">
        <w:rPr>
          <w:rFonts w:cstheme="minorHAnsi"/>
          <w:lang w:val="es-UY"/>
        </w:rPr>
        <w:t xml:space="preserve"> de </w:t>
      </w:r>
      <w:r w:rsidR="004A124F" w:rsidRPr="00F4697A">
        <w:rPr>
          <w:rFonts w:cstheme="minorHAnsi"/>
          <w:lang w:val="es-UY"/>
        </w:rPr>
        <w:t xml:space="preserve">octubre de </w:t>
      </w:r>
      <w:r w:rsidRPr="00F4697A">
        <w:rPr>
          <w:rFonts w:cstheme="minorHAnsi"/>
          <w:lang w:val="es-UY"/>
        </w:rPr>
        <w:t>202</w:t>
      </w:r>
      <w:r w:rsidR="00D6432C">
        <w:rPr>
          <w:rFonts w:cstheme="minorHAnsi"/>
          <w:lang w:val="es-UY"/>
        </w:rPr>
        <w:t>3</w:t>
      </w:r>
      <w:r w:rsidRPr="00F4697A">
        <w:rPr>
          <w:rFonts w:cstheme="minorHAnsi"/>
          <w:lang w:val="es-UY"/>
        </w:rPr>
        <w:t xml:space="preserve"> que destruyeron instalaciones </w:t>
      </w:r>
      <w:r w:rsidR="004A124F" w:rsidRPr="00F4697A">
        <w:rPr>
          <w:rFonts w:cstheme="minorHAnsi"/>
          <w:lang w:val="es-UY"/>
        </w:rPr>
        <w:t xml:space="preserve">de </w:t>
      </w:r>
      <w:r w:rsidRPr="00F4697A">
        <w:rPr>
          <w:rFonts w:cstheme="minorHAnsi"/>
          <w:lang w:val="es-UY"/>
        </w:rPr>
        <w:t xml:space="preserve">ambas iglesias </w:t>
      </w:r>
      <w:r w:rsidR="004A124F" w:rsidRPr="00F4697A">
        <w:rPr>
          <w:rFonts w:cstheme="minorHAnsi"/>
          <w:lang w:val="es-UY"/>
        </w:rPr>
        <w:t xml:space="preserve">convertidas en refugio –a sólo 300 metros del hospital Bautista– </w:t>
      </w:r>
      <w:r w:rsidRPr="00F4697A">
        <w:rPr>
          <w:rFonts w:cstheme="minorHAnsi"/>
          <w:lang w:val="es-UY"/>
        </w:rPr>
        <w:t xml:space="preserve">y </w:t>
      </w:r>
      <w:r w:rsidR="004A124F" w:rsidRPr="00F4697A">
        <w:rPr>
          <w:rFonts w:cstheme="minorHAnsi"/>
          <w:lang w:val="es-UY"/>
        </w:rPr>
        <w:t xml:space="preserve">causaron </w:t>
      </w:r>
      <w:r w:rsidRPr="00F4697A">
        <w:rPr>
          <w:rFonts w:cstheme="minorHAnsi"/>
          <w:lang w:val="es-UY"/>
        </w:rPr>
        <w:t xml:space="preserve">la muerte de una veintena de feligreses, varias familias lograron salir de Gaza. Hoy se calcula que la comunidad cristiana </w:t>
      </w:r>
      <w:r w:rsidR="005141E1" w:rsidRPr="00F4697A">
        <w:rPr>
          <w:rFonts w:cstheme="minorHAnsi"/>
          <w:lang w:val="es-UY"/>
        </w:rPr>
        <w:t>local</w:t>
      </w:r>
      <w:r w:rsidRPr="00F4697A">
        <w:rPr>
          <w:rFonts w:cstheme="minorHAnsi"/>
          <w:lang w:val="es-UY"/>
        </w:rPr>
        <w:t xml:space="preserve"> </w:t>
      </w:r>
      <w:r w:rsidR="005141E1" w:rsidRPr="00F4697A">
        <w:rPr>
          <w:rFonts w:cstheme="minorHAnsi"/>
          <w:lang w:val="es-UY"/>
        </w:rPr>
        <w:t xml:space="preserve">no </w:t>
      </w:r>
      <w:r w:rsidRPr="00F4697A">
        <w:rPr>
          <w:rFonts w:cstheme="minorHAnsi"/>
          <w:lang w:val="es-UY"/>
        </w:rPr>
        <w:t>tiene</w:t>
      </w:r>
      <w:r w:rsidR="005141E1" w:rsidRPr="00F4697A">
        <w:rPr>
          <w:rFonts w:cstheme="minorHAnsi"/>
          <w:lang w:val="es-UY"/>
        </w:rPr>
        <w:t xml:space="preserve"> más</w:t>
      </w:r>
      <w:r w:rsidRPr="00F4697A">
        <w:rPr>
          <w:rFonts w:cstheme="minorHAnsi"/>
          <w:lang w:val="es-UY"/>
        </w:rPr>
        <w:t xml:space="preserve"> de 700 </w:t>
      </w:r>
      <w:r w:rsidR="00E03DE6" w:rsidRPr="00F4697A">
        <w:rPr>
          <w:rFonts w:cstheme="minorHAnsi"/>
          <w:lang w:val="es-UY"/>
        </w:rPr>
        <w:t>integrantes. T</w:t>
      </w:r>
      <w:r w:rsidRPr="00F4697A">
        <w:rPr>
          <w:rFonts w:cstheme="minorHAnsi"/>
          <w:lang w:val="es-UY"/>
        </w:rPr>
        <w:t xml:space="preserve">odas están nucleadas en torno a ambas iglesias en la ciudad de Gaza, es decir, en el norte. </w:t>
      </w:r>
      <w:r w:rsidR="004A124F" w:rsidRPr="00F4697A">
        <w:rPr>
          <w:rFonts w:cstheme="minorHAnsi"/>
          <w:lang w:val="es-UY"/>
        </w:rPr>
        <w:t xml:space="preserve">Su sobrevivencia depende enteramente del dinero que envían instituciones cristianas de Cisjordania y del exterior, incluyendo muchas familias </w:t>
      </w:r>
      <w:proofErr w:type="spellStart"/>
      <w:r w:rsidR="004A124F" w:rsidRPr="00F4697A">
        <w:rPr>
          <w:rFonts w:cstheme="minorHAnsi"/>
          <w:lang w:val="es-UY"/>
        </w:rPr>
        <w:t>gazatíes</w:t>
      </w:r>
      <w:proofErr w:type="spellEnd"/>
      <w:r w:rsidR="004A124F" w:rsidRPr="00F4697A">
        <w:rPr>
          <w:rFonts w:cstheme="minorHAnsi"/>
          <w:lang w:val="es-UY"/>
        </w:rPr>
        <w:t xml:space="preserve"> de la diáspora. </w:t>
      </w:r>
      <w:r w:rsidR="00E50117" w:rsidRPr="00F4697A">
        <w:rPr>
          <w:rFonts w:cstheme="minorHAnsi"/>
          <w:lang w:val="es-UY"/>
        </w:rPr>
        <w:t>E</w:t>
      </w:r>
      <w:r w:rsidR="00E03DE6" w:rsidRPr="00F4697A">
        <w:rPr>
          <w:rFonts w:cstheme="minorHAnsi"/>
          <w:lang w:val="es-UY"/>
        </w:rPr>
        <w:t>n la Navidad pasada,</w:t>
      </w:r>
      <w:r w:rsidR="00E50117" w:rsidRPr="00F4697A">
        <w:rPr>
          <w:rFonts w:cstheme="minorHAnsi"/>
          <w:lang w:val="es-UY"/>
        </w:rPr>
        <w:t xml:space="preserve"> el </w:t>
      </w:r>
      <w:r w:rsidR="00D6432C">
        <w:rPr>
          <w:rFonts w:cstheme="minorHAnsi"/>
          <w:lang w:val="es-UY"/>
        </w:rPr>
        <w:t>P</w:t>
      </w:r>
      <w:r w:rsidR="00E50117" w:rsidRPr="00F4697A">
        <w:rPr>
          <w:rFonts w:cstheme="minorHAnsi"/>
          <w:lang w:val="es-UY"/>
        </w:rPr>
        <w:t>atriarca latino</w:t>
      </w:r>
      <w:r w:rsidR="00681B64" w:rsidRPr="00F4697A">
        <w:rPr>
          <w:rFonts w:cstheme="minorHAnsi"/>
          <w:lang w:val="es-UY"/>
        </w:rPr>
        <w:t xml:space="preserve"> (obispo </w:t>
      </w:r>
      <w:r w:rsidR="00E50117" w:rsidRPr="00F4697A">
        <w:rPr>
          <w:rFonts w:cstheme="minorHAnsi"/>
          <w:lang w:val="es-UY"/>
        </w:rPr>
        <w:t>católico</w:t>
      </w:r>
      <w:r w:rsidR="00681B64" w:rsidRPr="00F4697A">
        <w:rPr>
          <w:rFonts w:cstheme="minorHAnsi"/>
          <w:lang w:val="es-UY"/>
        </w:rPr>
        <w:t>)</w:t>
      </w:r>
      <w:r w:rsidR="00E50117" w:rsidRPr="00F4697A">
        <w:rPr>
          <w:rFonts w:cstheme="minorHAnsi"/>
          <w:lang w:val="es-UY"/>
        </w:rPr>
        <w:t xml:space="preserve"> de Jerusalén, </w:t>
      </w:r>
      <w:proofErr w:type="spellStart"/>
      <w:r w:rsidR="00E50117" w:rsidRPr="00F4697A">
        <w:rPr>
          <w:rFonts w:cstheme="minorHAnsi"/>
          <w:lang w:val="es-UY"/>
        </w:rPr>
        <w:t>Pierbattista</w:t>
      </w:r>
      <w:proofErr w:type="spellEnd"/>
      <w:r w:rsidR="00E50117" w:rsidRPr="00F4697A">
        <w:rPr>
          <w:rFonts w:cstheme="minorHAnsi"/>
          <w:lang w:val="es-UY"/>
        </w:rPr>
        <w:t xml:space="preserve"> </w:t>
      </w:r>
      <w:proofErr w:type="spellStart"/>
      <w:r w:rsidR="00E50117" w:rsidRPr="00F4697A">
        <w:rPr>
          <w:rFonts w:cstheme="minorHAnsi"/>
          <w:lang w:val="es-UY"/>
        </w:rPr>
        <w:t>Pizzaballa</w:t>
      </w:r>
      <w:proofErr w:type="spellEnd"/>
      <w:r w:rsidR="00E50117" w:rsidRPr="00F4697A">
        <w:rPr>
          <w:rFonts w:cstheme="minorHAnsi"/>
          <w:lang w:val="es-UY"/>
        </w:rPr>
        <w:t xml:space="preserve">, fue autorizado a visitar Gaza </w:t>
      </w:r>
      <w:r w:rsidR="00681B64" w:rsidRPr="00F4697A">
        <w:rPr>
          <w:rFonts w:cstheme="minorHAnsi"/>
          <w:lang w:val="es-UY"/>
        </w:rPr>
        <w:t>para llevar un mensaje de</w:t>
      </w:r>
      <w:r w:rsidR="00F92293" w:rsidRPr="00F4697A">
        <w:rPr>
          <w:rFonts w:cstheme="minorHAnsi"/>
          <w:lang w:val="es-UY"/>
        </w:rPr>
        <w:t xml:space="preserve"> </w:t>
      </w:r>
      <w:r w:rsidR="00681B64" w:rsidRPr="00F4697A">
        <w:rPr>
          <w:rFonts w:cstheme="minorHAnsi"/>
          <w:lang w:val="es-UY"/>
        </w:rPr>
        <w:t xml:space="preserve">«esperanza y resiliencia» de las comunidades cristianas del resto de Palestina, conocer </w:t>
      </w:r>
      <w:r w:rsidR="00D6432C">
        <w:rPr>
          <w:rFonts w:cstheme="minorHAnsi"/>
          <w:lang w:val="es-UY"/>
        </w:rPr>
        <w:t>las</w:t>
      </w:r>
      <w:r w:rsidR="00681B64" w:rsidRPr="00F4697A">
        <w:rPr>
          <w:rFonts w:cstheme="minorHAnsi"/>
          <w:lang w:val="es-UY"/>
        </w:rPr>
        <w:t xml:space="preserve"> necesidades</w:t>
      </w:r>
      <w:r w:rsidR="00D6432C">
        <w:rPr>
          <w:rFonts w:cstheme="minorHAnsi"/>
          <w:lang w:val="es-UY"/>
        </w:rPr>
        <w:t xml:space="preserve"> locales</w:t>
      </w:r>
      <w:r w:rsidR="00681B64" w:rsidRPr="00F4697A">
        <w:rPr>
          <w:rFonts w:cstheme="minorHAnsi"/>
          <w:lang w:val="es-UY"/>
        </w:rPr>
        <w:t xml:space="preserve"> y coordinar iniciativas de ayuda humanitaria. Un gesto que también ha sido apreciado por la comunidad católica</w:t>
      </w:r>
      <w:r w:rsidR="00CB65D7" w:rsidRPr="00F4697A">
        <w:rPr>
          <w:rFonts w:cstheme="minorHAnsi"/>
          <w:lang w:val="es-UY"/>
        </w:rPr>
        <w:t xml:space="preserve"> </w:t>
      </w:r>
      <w:r w:rsidR="00D6432C">
        <w:rPr>
          <w:rFonts w:cstheme="minorHAnsi"/>
          <w:lang w:val="es-UY"/>
        </w:rPr>
        <w:t>de Gaza</w:t>
      </w:r>
      <w:r w:rsidR="00CB65D7" w:rsidRPr="00F4697A">
        <w:rPr>
          <w:rFonts w:cstheme="minorHAnsi"/>
          <w:lang w:val="es-UY"/>
        </w:rPr>
        <w:t xml:space="preserve"> fue</w:t>
      </w:r>
      <w:r w:rsidR="00681B64" w:rsidRPr="00F4697A">
        <w:rPr>
          <w:rFonts w:cstheme="minorHAnsi"/>
          <w:lang w:val="es-UY"/>
        </w:rPr>
        <w:t xml:space="preserve"> la decisión del Papa </w:t>
      </w:r>
      <w:r w:rsidR="00681B64" w:rsidRPr="00F4697A">
        <w:rPr>
          <w:rFonts w:cstheme="minorHAnsi"/>
          <w:lang w:val="es-UY"/>
        </w:rPr>
        <w:lastRenderedPageBreak/>
        <w:t xml:space="preserve">Francisco de comunicarse telefónicamente todos los días a la hora 19 con su compatriota, el párroco Gabriel </w:t>
      </w:r>
      <w:proofErr w:type="spellStart"/>
      <w:r w:rsidR="00681B64" w:rsidRPr="00F4697A">
        <w:rPr>
          <w:rFonts w:cstheme="minorHAnsi"/>
          <w:lang w:val="es-UY"/>
        </w:rPr>
        <w:t>Romanelli</w:t>
      </w:r>
      <w:proofErr w:type="spellEnd"/>
      <w:r w:rsidR="00681B64" w:rsidRPr="00F4697A">
        <w:rPr>
          <w:rFonts w:cstheme="minorHAnsi"/>
          <w:lang w:val="es-UY"/>
        </w:rPr>
        <w:t xml:space="preserve">, para </w:t>
      </w:r>
      <w:r w:rsidR="00CB65D7" w:rsidRPr="00F4697A">
        <w:rPr>
          <w:rFonts w:cstheme="minorHAnsi"/>
          <w:lang w:val="es-UY"/>
        </w:rPr>
        <w:t>saber cómo están</w:t>
      </w:r>
      <w:r w:rsidR="00937DCD" w:rsidRPr="00F4697A">
        <w:rPr>
          <w:rFonts w:cstheme="minorHAnsi"/>
          <w:lang w:val="es-UY"/>
        </w:rPr>
        <w:t xml:space="preserve"> y transmitirles su apoyo espiritual</w:t>
      </w:r>
      <w:r w:rsidR="00681B64" w:rsidRPr="00F4697A">
        <w:rPr>
          <w:rFonts w:cstheme="minorHAnsi"/>
          <w:lang w:val="es-UY"/>
        </w:rPr>
        <w:t xml:space="preserve">.  </w:t>
      </w:r>
    </w:p>
    <w:p w14:paraId="2BF82AA8" w14:textId="77777777" w:rsidR="00BA67BD" w:rsidRPr="00F4697A" w:rsidRDefault="00CB65D7" w:rsidP="00BA67BD">
      <w:pPr>
        <w:pStyle w:val="Textonotapie"/>
        <w:spacing w:after="240"/>
        <w:jc w:val="both"/>
        <w:rPr>
          <w:rFonts w:cstheme="minorHAnsi"/>
          <w:sz w:val="22"/>
          <w:szCs w:val="22"/>
          <w:lang w:val="es-UY"/>
        </w:rPr>
      </w:pPr>
      <w:r w:rsidRPr="00F4697A">
        <w:rPr>
          <w:rFonts w:cstheme="minorHAnsi"/>
          <w:sz w:val="22"/>
          <w:szCs w:val="22"/>
          <w:lang w:val="es-UY"/>
        </w:rPr>
        <w:t xml:space="preserve">En toda Palestina la población cristiana está en peligro de desaparición debido a </w:t>
      </w:r>
      <w:r w:rsidR="00BC2DEC" w:rsidRPr="00F4697A">
        <w:rPr>
          <w:rFonts w:cstheme="minorHAnsi"/>
          <w:sz w:val="22"/>
          <w:szCs w:val="22"/>
          <w:lang w:val="es-UY"/>
        </w:rPr>
        <w:t>la</w:t>
      </w:r>
      <w:r w:rsidRPr="00F4697A">
        <w:rPr>
          <w:rFonts w:cstheme="minorHAnsi"/>
          <w:sz w:val="22"/>
          <w:szCs w:val="22"/>
          <w:lang w:val="es-UY"/>
        </w:rPr>
        <w:t xml:space="preserve"> emigración constante, que se inició en 1948 durante la </w:t>
      </w:r>
      <w:proofErr w:type="spellStart"/>
      <w:r w:rsidRPr="00F4697A">
        <w:rPr>
          <w:rFonts w:cstheme="minorHAnsi"/>
          <w:sz w:val="22"/>
          <w:szCs w:val="22"/>
          <w:lang w:val="es-UY"/>
        </w:rPr>
        <w:t>Nakba</w:t>
      </w:r>
      <w:proofErr w:type="spellEnd"/>
      <w:r w:rsidRPr="00F4697A">
        <w:rPr>
          <w:rFonts w:cstheme="minorHAnsi"/>
          <w:sz w:val="22"/>
          <w:szCs w:val="22"/>
          <w:lang w:val="es-UY"/>
        </w:rPr>
        <w:t xml:space="preserve"> y se profundizó en las décadas siguientes, </w:t>
      </w:r>
      <w:r w:rsidR="00BC2DEC" w:rsidRPr="00F4697A">
        <w:rPr>
          <w:rFonts w:cstheme="minorHAnsi"/>
          <w:sz w:val="22"/>
          <w:szCs w:val="22"/>
          <w:lang w:val="es-UY"/>
        </w:rPr>
        <w:t>especialmente</w:t>
      </w:r>
      <w:r w:rsidRPr="00F4697A">
        <w:rPr>
          <w:rFonts w:cstheme="minorHAnsi"/>
          <w:sz w:val="22"/>
          <w:szCs w:val="22"/>
          <w:lang w:val="es-UY"/>
        </w:rPr>
        <w:t xml:space="preserve"> en la </w:t>
      </w:r>
      <w:proofErr w:type="spellStart"/>
      <w:r w:rsidRPr="00F4697A">
        <w:rPr>
          <w:rFonts w:cstheme="minorHAnsi"/>
          <w:sz w:val="22"/>
          <w:szCs w:val="22"/>
          <w:lang w:val="es-UY"/>
        </w:rPr>
        <w:t>Naksa</w:t>
      </w:r>
      <w:proofErr w:type="spellEnd"/>
      <w:r w:rsidRPr="00F4697A">
        <w:rPr>
          <w:rFonts w:cstheme="minorHAnsi"/>
          <w:sz w:val="22"/>
          <w:szCs w:val="22"/>
          <w:lang w:val="es-UY"/>
        </w:rPr>
        <w:t xml:space="preserve"> de 1967 y </w:t>
      </w:r>
      <w:r w:rsidR="00BC2DEC" w:rsidRPr="00F4697A">
        <w:rPr>
          <w:rFonts w:cstheme="minorHAnsi"/>
          <w:sz w:val="22"/>
          <w:szCs w:val="22"/>
          <w:lang w:val="es-UY"/>
        </w:rPr>
        <w:t>otr</w:t>
      </w:r>
      <w:r w:rsidRPr="00F4697A">
        <w:rPr>
          <w:rFonts w:cstheme="minorHAnsi"/>
          <w:sz w:val="22"/>
          <w:szCs w:val="22"/>
          <w:lang w:val="es-UY"/>
        </w:rPr>
        <w:t xml:space="preserve">as crisis posteriores. La propaganda de Israel y sus aliados en Occidente atribuye esa emigración a la persecución musulmana, pero las </w:t>
      </w:r>
      <w:r w:rsidR="00D6432C">
        <w:rPr>
          <w:rFonts w:cstheme="minorHAnsi"/>
          <w:sz w:val="22"/>
          <w:szCs w:val="22"/>
          <w:lang w:val="es-UY"/>
        </w:rPr>
        <w:t>comunidades cristianas</w:t>
      </w:r>
      <w:r w:rsidRPr="00F4697A">
        <w:rPr>
          <w:rFonts w:cstheme="minorHAnsi"/>
          <w:sz w:val="22"/>
          <w:szCs w:val="22"/>
          <w:lang w:val="es-UY"/>
        </w:rPr>
        <w:t xml:space="preserve"> desm</w:t>
      </w:r>
      <w:r w:rsidR="00D6432C">
        <w:rPr>
          <w:rFonts w:cstheme="minorHAnsi"/>
          <w:sz w:val="22"/>
          <w:szCs w:val="22"/>
          <w:lang w:val="es-UY"/>
        </w:rPr>
        <w:t>i</w:t>
      </w:r>
      <w:r w:rsidRPr="00F4697A">
        <w:rPr>
          <w:rFonts w:cstheme="minorHAnsi"/>
          <w:sz w:val="22"/>
          <w:szCs w:val="22"/>
          <w:lang w:val="es-UY"/>
        </w:rPr>
        <w:t>ent</w:t>
      </w:r>
      <w:r w:rsidR="00D6432C">
        <w:rPr>
          <w:rFonts w:cstheme="minorHAnsi"/>
          <w:sz w:val="22"/>
          <w:szCs w:val="22"/>
          <w:lang w:val="es-UY"/>
        </w:rPr>
        <w:t>en</w:t>
      </w:r>
      <w:r w:rsidRPr="00F4697A">
        <w:rPr>
          <w:rFonts w:cstheme="minorHAnsi"/>
          <w:sz w:val="22"/>
          <w:szCs w:val="22"/>
          <w:lang w:val="es-UY"/>
        </w:rPr>
        <w:t xml:space="preserve"> ese relato </w:t>
      </w:r>
      <w:r w:rsidR="00FD1592" w:rsidRPr="00F4697A">
        <w:rPr>
          <w:rFonts w:cstheme="minorHAnsi"/>
          <w:sz w:val="22"/>
          <w:szCs w:val="22"/>
          <w:lang w:val="es-UY"/>
        </w:rPr>
        <w:t>falaz e insisten en</w:t>
      </w:r>
      <w:r w:rsidRPr="00F4697A">
        <w:rPr>
          <w:rFonts w:cstheme="minorHAnsi"/>
          <w:sz w:val="22"/>
          <w:szCs w:val="22"/>
          <w:lang w:val="es-UY"/>
        </w:rPr>
        <w:t xml:space="preserve"> que la </w:t>
      </w:r>
      <w:r w:rsidR="00D6432C">
        <w:rPr>
          <w:rFonts w:cstheme="minorHAnsi"/>
          <w:sz w:val="22"/>
          <w:szCs w:val="22"/>
          <w:lang w:val="es-UY"/>
        </w:rPr>
        <w:t xml:space="preserve">causa </w:t>
      </w:r>
      <w:r w:rsidRPr="00F4697A">
        <w:rPr>
          <w:rFonts w:cstheme="minorHAnsi"/>
          <w:sz w:val="22"/>
          <w:szCs w:val="22"/>
          <w:lang w:val="es-UY"/>
        </w:rPr>
        <w:t>principal</w:t>
      </w:r>
      <w:r w:rsidR="00D6432C">
        <w:rPr>
          <w:rFonts w:cstheme="minorHAnsi"/>
          <w:sz w:val="22"/>
          <w:szCs w:val="22"/>
          <w:lang w:val="es-UY"/>
        </w:rPr>
        <w:t xml:space="preserve"> </w:t>
      </w:r>
      <w:r w:rsidRPr="00F4697A">
        <w:rPr>
          <w:rFonts w:cstheme="minorHAnsi"/>
          <w:sz w:val="22"/>
          <w:szCs w:val="22"/>
          <w:lang w:val="es-UY"/>
        </w:rPr>
        <w:t xml:space="preserve">es la imposibilidad de </w:t>
      </w:r>
      <w:r w:rsidR="00D6432C">
        <w:rPr>
          <w:rFonts w:cstheme="minorHAnsi"/>
          <w:sz w:val="22"/>
          <w:szCs w:val="22"/>
          <w:lang w:val="es-UY"/>
        </w:rPr>
        <w:t>tener</w:t>
      </w:r>
      <w:r w:rsidRPr="00F4697A">
        <w:rPr>
          <w:rFonts w:cstheme="minorHAnsi"/>
          <w:sz w:val="22"/>
          <w:szCs w:val="22"/>
          <w:lang w:val="es-UY"/>
        </w:rPr>
        <w:t xml:space="preserve"> un futuro y una vida normales debido a la ocupación colonial y el apartheid, que les afecta como a todo el resto del pueblo palestino. </w:t>
      </w:r>
      <w:r w:rsidR="00BA67BD" w:rsidRPr="00F4697A">
        <w:rPr>
          <w:rFonts w:cstheme="minorHAnsi"/>
          <w:sz w:val="22"/>
          <w:szCs w:val="22"/>
          <w:lang w:val="es-UY"/>
        </w:rPr>
        <w:t xml:space="preserve">Hoy la gran mayoría de la población cristiana vive en la diáspora, desde Jordania hasta Chile o EEUU. </w:t>
      </w:r>
      <w:r w:rsidRPr="00F4697A">
        <w:rPr>
          <w:rFonts w:cstheme="minorHAnsi"/>
          <w:sz w:val="22"/>
          <w:szCs w:val="22"/>
          <w:lang w:val="es-UY"/>
        </w:rPr>
        <w:t xml:space="preserve">Actualmente se estima que </w:t>
      </w:r>
      <w:r w:rsidR="00BA67BD" w:rsidRPr="00F4697A">
        <w:rPr>
          <w:rFonts w:cstheme="minorHAnsi"/>
          <w:sz w:val="22"/>
          <w:szCs w:val="22"/>
          <w:lang w:val="es-UY"/>
        </w:rPr>
        <w:t xml:space="preserve">quedan unas </w:t>
      </w:r>
      <w:r w:rsidRPr="00F4697A">
        <w:rPr>
          <w:rFonts w:cstheme="minorHAnsi"/>
          <w:sz w:val="22"/>
          <w:szCs w:val="22"/>
          <w:lang w:val="es-UY"/>
        </w:rPr>
        <w:t xml:space="preserve">200.000 personas </w:t>
      </w:r>
      <w:r w:rsidR="00BA67BD" w:rsidRPr="00F4697A">
        <w:rPr>
          <w:rFonts w:cstheme="minorHAnsi"/>
          <w:sz w:val="22"/>
          <w:szCs w:val="22"/>
          <w:lang w:val="es-UY"/>
        </w:rPr>
        <w:t xml:space="preserve">cristianas autóctonas </w:t>
      </w:r>
      <w:r w:rsidRPr="00F4697A">
        <w:rPr>
          <w:rFonts w:cstheme="minorHAnsi"/>
          <w:sz w:val="22"/>
          <w:szCs w:val="22"/>
          <w:lang w:val="es-UY"/>
        </w:rPr>
        <w:t xml:space="preserve">en toda la Palestina histórica, lo cual representa menos del 2% de la población. </w:t>
      </w:r>
    </w:p>
    <w:p w14:paraId="6A892B7F" w14:textId="77777777" w:rsidR="00CB65D7" w:rsidRPr="00F4697A" w:rsidRDefault="00CB65D7" w:rsidP="00CB65D7">
      <w:pPr>
        <w:spacing w:line="240" w:lineRule="auto"/>
        <w:jc w:val="both"/>
        <w:rPr>
          <w:rFonts w:cstheme="minorHAnsi"/>
          <w:b/>
          <w:lang w:val="es-UY"/>
        </w:rPr>
      </w:pPr>
      <w:r w:rsidRPr="00F4697A">
        <w:rPr>
          <w:rFonts w:cstheme="minorHAnsi"/>
          <w:b/>
          <w:lang w:val="es-UY"/>
        </w:rPr>
        <w:t>Un llamado palestino a cambiar el rumbo</w:t>
      </w:r>
    </w:p>
    <w:p w14:paraId="2B569762" w14:textId="77777777" w:rsidR="00BA67BD" w:rsidRPr="00F4697A" w:rsidRDefault="00BC2DEC" w:rsidP="001E3663">
      <w:pPr>
        <w:pStyle w:val="Textonotapie"/>
        <w:spacing w:after="120"/>
        <w:jc w:val="both"/>
        <w:rPr>
          <w:rFonts w:cstheme="minorHAnsi"/>
          <w:sz w:val="22"/>
          <w:szCs w:val="22"/>
          <w:lang w:val="es-UY"/>
        </w:rPr>
      </w:pPr>
      <w:r w:rsidRPr="00F4697A">
        <w:rPr>
          <w:rFonts w:cstheme="minorHAnsi"/>
          <w:sz w:val="22"/>
          <w:szCs w:val="22"/>
          <w:lang w:val="es-UY"/>
        </w:rPr>
        <w:t xml:space="preserve">Las comunidades cristianas </w:t>
      </w:r>
      <w:r w:rsidR="00BB1CF6">
        <w:rPr>
          <w:rFonts w:cstheme="minorHAnsi"/>
          <w:sz w:val="22"/>
          <w:szCs w:val="22"/>
          <w:lang w:val="es-UY"/>
        </w:rPr>
        <w:t>de P</w:t>
      </w:r>
      <w:r w:rsidRPr="00F4697A">
        <w:rPr>
          <w:rFonts w:cstheme="minorHAnsi"/>
          <w:sz w:val="22"/>
          <w:szCs w:val="22"/>
          <w:lang w:val="es-UY"/>
        </w:rPr>
        <w:t xml:space="preserve">alestina piden </w:t>
      </w:r>
      <w:r w:rsidR="00BA67BD" w:rsidRPr="00F4697A">
        <w:rPr>
          <w:rFonts w:cstheme="minorHAnsi"/>
          <w:sz w:val="22"/>
          <w:szCs w:val="22"/>
          <w:lang w:val="es-UY"/>
        </w:rPr>
        <w:t>que las iglesias de Occidente recuerden que en esa Tierra Santa donde nació el cristianismo, en el corazón de</w:t>
      </w:r>
      <w:r w:rsidRPr="00F4697A">
        <w:rPr>
          <w:rFonts w:cstheme="minorHAnsi"/>
          <w:sz w:val="22"/>
          <w:szCs w:val="22"/>
          <w:lang w:val="es-UY"/>
        </w:rPr>
        <w:t>l llamado</w:t>
      </w:r>
      <w:r w:rsidR="00BA67BD" w:rsidRPr="00F4697A">
        <w:rPr>
          <w:rFonts w:cstheme="minorHAnsi"/>
          <w:sz w:val="22"/>
          <w:szCs w:val="22"/>
          <w:lang w:val="es-UY"/>
        </w:rPr>
        <w:t xml:space="preserve"> Medio Oriente y del mundo árabe, </w:t>
      </w:r>
      <w:r w:rsidR="000A3C2A">
        <w:rPr>
          <w:rFonts w:cstheme="minorHAnsi"/>
          <w:sz w:val="22"/>
          <w:szCs w:val="22"/>
          <w:lang w:val="es-UY"/>
        </w:rPr>
        <w:t>exist</w:t>
      </w:r>
      <w:r w:rsidR="00BA67BD" w:rsidRPr="00F4697A">
        <w:rPr>
          <w:rFonts w:cstheme="minorHAnsi"/>
          <w:sz w:val="22"/>
          <w:szCs w:val="22"/>
          <w:lang w:val="es-UY"/>
        </w:rPr>
        <w:t xml:space="preserve">e una comunidad cristiana árabe autóctona, que se considera a sí misma </w:t>
      </w:r>
      <w:r w:rsidR="00BA67BD" w:rsidRPr="00F4697A">
        <w:rPr>
          <w:rFonts w:cstheme="minorHAnsi"/>
          <w:bCs/>
          <w:sz w:val="22"/>
          <w:szCs w:val="22"/>
          <w:lang w:val="es-UY"/>
        </w:rPr>
        <w:t>heredera directa del movimiento iniciado por Jesús de Nazaret</w:t>
      </w:r>
      <w:r w:rsidR="00BA67BD" w:rsidRPr="00F4697A">
        <w:rPr>
          <w:rFonts w:cstheme="minorHAnsi"/>
          <w:b/>
          <w:bCs/>
          <w:sz w:val="22"/>
          <w:szCs w:val="22"/>
          <w:lang w:val="es-UY"/>
        </w:rPr>
        <w:t>,</w:t>
      </w:r>
      <w:r w:rsidR="00BA67BD" w:rsidRPr="00F4697A">
        <w:rPr>
          <w:rFonts w:cstheme="minorHAnsi"/>
          <w:sz w:val="22"/>
          <w:szCs w:val="22"/>
          <w:lang w:val="es-UY"/>
        </w:rPr>
        <w:t xml:space="preserve"> y es por lo tanto la </w:t>
      </w:r>
      <w:r w:rsidR="000A3C2A">
        <w:rPr>
          <w:rFonts w:cstheme="minorHAnsi"/>
          <w:sz w:val="22"/>
          <w:szCs w:val="22"/>
          <w:lang w:val="es-UY"/>
        </w:rPr>
        <w:t xml:space="preserve">más </w:t>
      </w:r>
      <w:r w:rsidR="00BA67BD" w:rsidRPr="00F4697A">
        <w:rPr>
          <w:rFonts w:cstheme="minorHAnsi"/>
          <w:sz w:val="22"/>
          <w:szCs w:val="22"/>
          <w:lang w:val="es-UY"/>
        </w:rPr>
        <w:t xml:space="preserve">antigua del mundo, pero también la más olvidada e incomprendida. Muy pocos cristianos en </w:t>
      </w:r>
      <w:r w:rsidRPr="00F4697A">
        <w:rPr>
          <w:rFonts w:cstheme="minorHAnsi"/>
          <w:sz w:val="22"/>
          <w:szCs w:val="22"/>
          <w:lang w:val="es-UY"/>
        </w:rPr>
        <w:t>Occidente</w:t>
      </w:r>
      <w:r w:rsidR="00BA67BD" w:rsidRPr="00F4697A">
        <w:rPr>
          <w:rFonts w:cstheme="minorHAnsi"/>
          <w:sz w:val="22"/>
          <w:szCs w:val="22"/>
          <w:lang w:val="es-UY"/>
        </w:rPr>
        <w:t xml:space="preserve"> </w:t>
      </w:r>
      <w:r w:rsidR="000A3C2A">
        <w:rPr>
          <w:rFonts w:cstheme="minorHAnsi"/>
          <w:sz w:val="22"/>
          <w:szCs w:val="22"/>
          <w:lang w:val="es-UY"/>
        </w:rPr>
        <w:t>re/</w:t>
      </w:r>
      <w:r w:rsidR="00BA67BD" w:rsidRPr="00F4697A">
        <w:rPr>
          <w:rFonts w:cstheme="minorHAnsi"/>
          <w:sz w:val="22"/>
          <w:szCs w:val="22"/>
          <w:lang w:val="es-UY"/>
        </w:rPr>
        <w:t xml:space="preserve">conocen la existencia de estas comunidades autóctonas que son parte integral del pueblo palestino, y menos aún tienen contacto con ellas. </w:t>
      </w:r>
      <w:r w:rsidR="000A3C2A">
        <w:rPr>
          <w:rFonts w:cstheme="minorHAnsi"/>
          <w:sz w:val="22"/>
          <w:szCs w:val="22"/>
          <w:lang w:val="es-UY"/>
        </w:rPr>
        <w:t>De hecho, es</w:t>
      </w:r>
      <w:r w:rsidRPr="00F4697A">
        <w:rPr>
          <w:rFonts w:cstheme="minorHAnsi"/>
          <w:sz w:val="22"/>
          <w:szCs w:val="22"/>
          <w:lang w:val="es-UY"/>
        </w:rPr>
        <w:t>as comunidades han expresado su frustración porque cada año miles de peregrinaciones de todo el mundo visitan Tierra Santa para conocer los lugares sagrados de hace 2000 años, pero no muestran interés por escuchar cómo viven en el siglo XXI las “piedras vivientes” y cómo les afecta la opresión israelí.</w:t>
      </w:r>
      <w:r w:rsidRPr="00F4697A">
        <w:rPr>
          <w:rStyle w:val="Refdenotaalpie"/>
          <w:rFonts w:cstheme="minorHAnsi"/>
          <w:sz w:val="22"/>
          <w:szCs w:val="22"/>
          <w:lang w:val="es-UY"/>
        </w:rPr>
        <w:footnoteReference w:id="2"/>
      </w:r>
    </w:p>
    <w:p w14:paraId="33FA41D3" w14:textId="77777777" w:rsidR="00BA67BD" w:rsidRPr="00F4697A" w:rsidRDefault="00E50117" w:rsidP="001E3663">
      <w:pPr>
        <w:spacing w:after="120" w:line="240" w:lineRule="auto"/>
        <w:jc w:val="both"/>
        <w:rPr>
          <w:rFonts w:cstheme="minorHAnsi"/>
          <w:lang w:val="es-UY"/>
        </w:rPr>
      </w:pPr>
      <w:r w:rsidRPr="00F4697A">
        <w:rPr>
          <w:rFonts w:cstheme="minorHAnsi"/>
          <w:lang w:val="es-UY"/>
        </w:rPr>
        <w:t xml:space="preserve">La indiferencia y el silencio de las iglesias de Occidente </w:t>
      </w:r>
      <w:r w:rsidR="00BA67BD" w:rsidRPr="00F4697A">
        <w:rPr>
          <w:rFonts w:cstheme="minorHAnsi"/>
          <w:lang w:val="es-UY"/>
        </w:rPr>
        <w:t xml:space="preserve">respecto a sus hermanas de Palestina </w:t>
      </w:r>
      <w:r w:rsidRPr="00F4697A">
        <w:rPr>
          <w:rFonts w:cstheme="minorHAnsi"/>
          <w:lang w:val="es-UY"/>
        </w:rPr>
        <w:t xml:space="preserve">no puede escudarse en el desconocimiento de la situación, porque instituciones y movimientos cristianos palestinos han emitido periódica y reiteradamente </w:t>
      </w:r>
      <w:hyperlink r:id="rId12" w:history="1">
        <w:r w:rsidRPr="00F4697A">
          <w:rPr>
            <w:rStyle w:val="Hipervnculo"/>
            <w:rFonts w:cstheme="minorHAnsi"/>
            <w:lang w:val="es-UY"/>
          </w:rPr>
          <w:t>documentos y llama</w:t>
        </w:r>
        <w:r w:rsidR="00F93FB2" w:rsidRPr="00F4697A">
          <w:rPr>
            <w:rStyle w:val="Hipervnculo"/>
            <w:rFonts w:cstheme="minorHAnsi"/>
            <w:lang w:val="es-UY"/>
          </w:rPr>
          <w:t>mient</w:t>
        </w:r>
        <w:r w:rsidRPr="00F4697A">
          <w:rPr>
            <w:rStyle w:val="Hipervnculo"/>
            <w:rFonts w:cstheme="minorHAnsi"/>
            <w:lang w:val="es-UY"/>
          </w:rPr>
          <w:t>os</w:t>
        </w:r>
      </w:hyperlink>
      <w:r w:rsidRPr="00F4697A">
        <w:rPr>
          <w:rFonts w:cstheme="minorHAnsi"/>
          <w:lang w:val="es-UY"/>
        </w:rPr>
        <w:t xml:space="preserve"> –a menudo urgentes y desesperados</w:t>
      </w:r>
      <w:r w:rsidR="00F93FB2" w:rsidRPr="00F4697A">
        <w:rPr>
          <w:rFonts w:cstheme="minorHAnsi"/>
          <w:lang w:val="es-UY"/>
        </w:rPr>
        <w:t xml:space="preserve"> en coyunturas críticas</w:t>
      </w:r>
      <w:r w:rsidRPr="00F4697A">
        <w:rPr>
          <w:rFonts w:cstheme="minorHAnsi"/>
          <w:lang w:val="es-UY"/>
        </w:rPr>
        <w:t>–</w:t>
      </w:r>
      <w:r w:rsidR="00C50B57" w:rsidRPr="00F4697A">
        <w:rPr>
          <w:rFonts w:cstheme="minorHAnsi"/>
          <w:lang w:val="es-UY"/>
        </w:rPr>
        <w:t xml:space="preserve"> exhortando a las iglesias del mundo </w:t>
      </w:r>
      <w:r w:rsidR="002C06E2" w:rsidRPr="00F4697A">
        <w:rPr>
          <w:rFonts w:cstheme="minorHAnsi"/>
          <w:lang w:val="es-UY"/>
        </w:rPr>
        <w:t xml:space="preserve">a alzar la voz </w:t>
      </w:r>
      <w:r w:rsidRPr="00F4697A">
        <w:rPr>
          <w:rFonts w:cstheme="minorHAnsi"/>
          <w:lang w:val="es-UY"/>
        </w:rPr>
        <w:t xml:space="preserve">y </w:t>
      </w:r>
      <w:r w:rsidR="00BB1CF6">
        <w:rPr>
          <w:rFonts w:cstheme="minorHAnsi"/>
          <w:lang w:val="es-UY"/>
        </w:rPr>
        <w:t xml:space="preserve">a </w:t>
      </w:r>
      <w:r w:rsidRPr="00F4697A">
        <w:rPr>
          <w:rFonts w:cstheme="minorHAnsi"/>
          <w:lang w:val="es-UY"/>
        </w:rPr>
        <w:t xml:space="preserve">tomar medidas </w:t>
      </w:r>
      <w:r w:rsidR="00C50B57" w:rsidRPr="00F4697A">
        <w:rPr>
          <w:rFonts w:cstheme="minorHAnsi"/>
          <w:lang w:val="es-UY"/>
        </w:rPr>
        <w:t>efectivas</w:t>
      </w:r>
      <w:r w:rsidRPr="00F4697A">
        <w:rPr>
          <w:rFonts w:cstheme="minorHAnsi"/>
          <w:lang w:val="es-UY"/>
        </w:rPr>
        <w:t xml:space="preserve"> de solidaridad con el pueblo palestino</w:t>
      </w:r>
      <w:r w:rsidR="002C06E2" w:rsidRPr="00F4697A">
        <w:rPr>
          <w:rFonts w:cstheme="minorHAnsi"/>
          <w:lang w:val="es-UY"/>
        </w:rPr>
        <w:t xml:space="preserve"> y sus comunidades cristianas</w:t>
      </w:r>
      <w:r w:rsidR="00C50B57" w:rsidRPr="00F4697A">
        <w:rPr>
          <w:rFonts w:cstheme="minorHAnsi"/>
          <w:lang w:val="es-UY"/>
        </w:rPr>
        <w:t xml:space="preserve">. </w:t>
      </w:r>
    </w:p>
    <w:p w14:paraId="22BC1079" w14:textId="77777777" w:rsidR="00BC2DEC" w:rsidRPr="00F4697A" w:rsidRDefault="00C50B57" w:rsidP="001E3663">
      <w:pPr>
        <w:spacing w:after="120" w:line="240" w:lineRule="auto"/>
        <w:jc w:val="both"/>
        <w:rPr>
          <w:rFonts w:cstheme="minorHAnsi"/>
          <w:lang w:val="es-UY"/>
        </w:rPr>
      </w:pPr>
      <w:r w:rsidRPr="00F4697A">
        <w:rPr>
          <w:rFonts w:cstheme="minorHAnsi"/>
          <w:lang w:val="es-UY"/>
        </w:rPr>
        <w:t xml:space="preserve">El movimiento ecuménico </w:t>
      </w:r>
      <w:hyperlink r:id="rId13" w:history="1">
        <w:r w:rsidRPr="00F4697A">
          <w:rPr>
            <w:rStyle w:val="Hipervnculo"/>
            <w:rFonts w:cstheme="minorHAnsi"/>
            <w:lang w:val="es-UY"/>
          </w:rPr>
          <w:t>Kairós Palestina</w:t>
        </w:r>
      </w:hyperlink>
      <w:r w:rsidR="00085026" w:rsidRPr="00F4697A">
        <w:rPr>
          <w:rStyle w:val="Refdenotaalpie"/>
          <w:rFonts w:cstheme="minorHAnsi"/>
          <w:lang w:val="es-UY"/>
        </w:rPr>
        <w:footnoteReference w:id="3"/>
      </w:r>
      <w:r w:rsidRPr="00F4697A">
        <w:rPr>
          <w:rFonts w:cstheme="minorHAnsi"/>
          <w:lang w:val="es-UY"/>
        </w:rPr>
        <w:t xml:space="preserve"> ha liderado </w:t>
      </w:r>
      <w:r w:rsidR="009E64FD" w:rsidRPr="00F4697A">
        <w:rPr>
          <w:rFonts w:cstheme="minorHAnsi"/>
          <w:lang w:val="es-UY"/>
        </w:rPr>
        <w:t xml:space="preserve">la mayoría de estas iniciativas, que suelen ir acompañadas por la Escuela Bíblica de Belén, el proyecto Cristo en el </w:t>
      </w:r>
      <w:proofErr w:type="spellStart"/>
      <w:r w:rsidR="009E64FD" w:rsidRPr="00F4697A">
        <w:rPr>
          <w:rFonts w:cstheme="minorHAnsi"/>
          <w:lang w:val="es-UY"/>
        </w:rPr>
        <w:t>Checkp</w:t>
      </w:r>
      <w:r w:rsidR="00BB1CF6">
        <w:rPr>
          <w:rFonts w:cstheme="minorHAnsi"/>
          <w:lang w:val="es-UY"/>
        </w:rPr>
        <w:t>o</w:t>
      </w:r>
      <w:r w:rsidR="009E64FD" w:rsidRPr="00F4697A">
        <w:rPr>
          <w:rFonts w:cstheme="minorHAnsi"/>
          <w:lang w:val="es-UY"/>
        </w:rPr>
        <w:t>int</w:t>
      </w:r>
      <w:proofErr w:type="spellEnd"/>
      <w:r w:rsidR="009E64FD" w:rsidRPr="00F4697A">
        <w:rPr>
          <w:rFonts w:cstheme="minorHAnsi"/>
          <w:lang w:val="es-UY"/>
        </w:rPr>
        <w:t xml:space="preserve">, la Universidad Dar Al </w:t>
      </w:r>
      <w:proofErr w:type="spellStart"/>
      <w:r w:rsidR="009E64FD" w:rsidRPr="00F4697A">
        <w:rPr>
          <w:rFonts w:cstheme="minorHAnsi"/>
          <w:lang w:val="es-UY"/>
        </w:rPr>
        <w:t>Kalima</w:t>
      </w:r>
      <w:proofErr w:type="spellEnd"/>
      <w:r w:rsidR="009E64FD" w:rsidRPr="00F4697A">
        <w:rPr>
          <w:rFonts w:cstheme="minorHAnsi"/>
          <w:lang w:val="es-UY"/>
        </w:rPr>
        <w:t xml:space="preserve"> (Belén)</w:t>
      </w:r>
      <w:r w:rsidR="00BB1CF6">
        <w:rPr>
          <w:rFonts w:cstheme="minorHAnsi"/>
          <w:lang w:val="es-UY"/>
        </w:rPr>
        <w:t>,</w:t>
      </w:r>
      <w:r w:rsidR="009E64FD" w:rsidRPr="00F4697A">
        <w:rPr>
          <w:rFonts w:cstheme="minorHAnsi"/>
          <w:lang w:val="es-UY"/>
        </w:rPr>
        <w:t xml:space="preserve"> el Centro </w:t>
      </w:r>
      <w:r w:rsidR="000A3C2A">
        <w:rPr>
          <w:rFonts w:cstheme="minorHAnsi"/>
          <w:lang w:val="es-UY"/>
        </w:rPr>
        <w:t xml:space="preserve">ecuménico </w:t>
      </w:r>
      <w:proofErr w:type="spellStart"/>
      <w:r w:rsidR="009E64FD" w:rsidRPr="00F4697A">
        <w:rPr>
          <w:rFonts w:cstheme="minorHAnsi"/>
          <w:lang w:val="es-UY"/>
        </w:rPr>
        <w:t>Sabeel</w:t>
      </w:r>
      <w:proofErr w:type="spellEnd"/>
      <w:r w:rsidR="009E64FD" w:rsidRPr="00F4697A">
        <w:rPr>
          <w:rFonts w:cstheme="minorHAnsi"/>
          <w:lang w:val="es-UY"/>
        </w:rPr>
        <w:t xml:space="preserve"> de teología de la liberación palestina (Jerusalén) y varias instituciones </w:t>
      </w:r>
      <w:r w:rsidR="00FD1592" w:rsidRPr="00F4697A">
        <w:rPr>
          <w:rFonts w:cstheme="minorHAnsi"/>
          <w:lang w:val="es-UY"/>
        </w:rPr>
        <w:t xml:space="preserve">más </w:t>
      </w:r>
      <w:r w:rsidR="009E64FD" w:rsidRPr="00F4697A">
        <w:rPr>
          <w:rFonts w:cstheme="minorHAnsi"/>
          <w:lang w:val="es-UY"/>
        </w:rPr>
        <w:t xml:space="preserve">nucleadas en la </w:t>
      </w:r>
      <w:r w:rsidR="00F93FB2" w:rsidRPr="00F4697A">
        <w:rPr>
          <w:rFonts w:cstheme="minorHAnsi"/>
          <w:lang w:val="es-UY"/>
        </w:rPr>
        <w:t xml:space="preserve">Coalición Nacional de Organizaciones Cristianas de Palestina (NCCOP). </w:t>
      </w:r>
      <w:r w:rsidR="00BC2DEC" w:rsidRPr="00F4697A">
        <w:rPr>
          <w:rFonts w:cstheme="minorHAnsi"/>
          <w:lang w:val="es-UY"/>
        </w:rPr>
        <w:t xml:space="preserve">En </w:t>
      </w:r>
      <w:r w:rsidR="003E7AF1">
        <w:rPr>
          <w:rFonts w:cstheme="minorHAnsi"/>
          <w:lang w:val="es-UY"/>
        </w:rPr>
        <w:t>sus declaraciones</w:t>
      </w:r>
      <w:r w:rsidR="00BC2DEC" w:rsidRPr="00F4697A">
        <w:rPr>
          <w:rFonts w:cstheme="minorHAnsi"/>
          <w:lang w:val="es-UY"/>
        </w:rPr>
        <w:t xml:space="preserve"> han pedido </w:t>
      </w:r>
      <w:r w:rsidR="00FD1592" w:rsidRPr="00F4697A">
        <w:rPr>
          <w:rFonts w:cstheme="minorHAnsi"/>
          <w:lang w:val="es-UY"/>
        </w:rPr>
        <w:t xml:space="preserve">a las iglesias de Occidente </w:t>
      </w:r>
      <w:r w:rsidR="00BC2DEC" w:rsidRPr="00F4697A">
        <w:rPr>
          <w:rFonts w:cstheme="minorHAnsi"/>
          <w:lang w:val="es-UY"/>
        </w:rPr>
        <w:t xml:space="preserve">que presionen a sus gobiernos para que rompan relaciones de complicidad con </w:t>
      </w:r>
      <w:r w:rsidR="003E7AF1">
        <w:rPr>
          <w:rFonts w:cstheme="minorHAnsi"/>
          <w:lang w:val="es-UY"/>
        </w:rPr>
        <w:t>Israel</w:t>
      </w:r>
      <w:r w:rsidR="00BB1CF6">
        <w:rPr>
          <w:rFonts w:cstheme="minorHAnsi"/>
          <w:lang w:val="es-UY"/>
        </w:rPr>
        <w:t>,</w:t>
      </w:r>
      <w:r w:rsidR="00BC2DEC" w:rsidRPr="00F4697A">
        <w:rPr>
          <w:rFonts w:cstheme="minorHAnsi"/>
          <w:lang w:val="es-UY"/>
        </w:rPr>
        <w:t xml:space="preserve"> incluyendo</w:t>
      </w:r>
      <w:r w:rsidR="00BB1CF6">
        <w:rPr>
          <w:rFonts w:cstheme="minorHAnsi"/>
          <w:lang w:val="es-UY"/>
        </w:rPr>
        <w:t xml:space="preserve"> sanciones,</w:t>
      </w:r>
      <w:r w:rsidR="00BC2DEC" w:rsidRPr="00F4697A">
        <w:rPr>
          <w:rFonts w:cstheme="minorHAnsi"/>
          <w:lang w:val="es-UY"/>
        </w:rPr>
        <w:t xml:space="preserve"> ruptura de relaciones diplomáticas, suspensión de proyectos de cooperación, retiro de inversiones en empresas y bancos israelíes o internacionales que lucran con el statu quo, cortar el suministro de armas y el apoyo financ</w:t>
      </w:r>
      <w:r w:rsidR="00BB1CF6">
        <w:rPr>
          <w:rFonts w:cstheme="minorHAnsi"/>
          <w:lang w:val="es-UY"/>
        </w:rPr>
        <w:t xml:space="preserve">iero </w:t>
      </w:r>
      <w:r w:rsidR="003E7AF1">
        <w:rPr>
          <w:rFonts w:cstheme="minorHAnsi"/>
          <w:lang w:val="es-UY"/>
        </w:rPr>
        <w:t>que sostienen a</w:t>
      </w:r>
      <w:r w:rsidR="00BB1CF6">
        <w:rPr>
          <w:rFonts w:cstheme="minorHAnsi"/>
          <w:lang w:val="es-UY"/>
        </w:rPr>
        <w:t>l régimen colonial de</w:t>
      </w:r>
      <w:r w:rsidR="00BC2DEC" w:rsidRPr="00F4697A">
        <w:rPr>
          <w:rFonts w:cstheme="minorHAnsi"/>
          <w:lang w:val="es-UY"/>
        </w:rPr>
        <w:t xml:space="preserve"> apartheid y genocidio.  </w:t>
      </w:r>
    </w:p>
    <w:p w14:paraId="23D0BD1D" w14:textId="77777777" w:rsidR="00BC71E0" w:rsidRPr="00F4697A" w:rsidRDefault="00F93FB2" w:rsidP="00B56E35">
      <w:pPr>
        <w:spacing w:after="120" w:line="240" w:lineRule="auto"/>
        <w:jc w:val="both"/>
        <w:rPr>
          <w:rFonts w:cstheme="minorHAnsi"/>
          <w:lang w:val="es-UY"/>
        </w:rPr>
      </w:pPr>
      <w:r w:rsidRPr="00F4697A">
        <w:rPr>
          <w:rFonts w:cstheme="minorHAnsi"/>
          <w:lang w:val="es-UY"/>
        </w:rPr>
        <w:t>Desde que Israel desató su operación genocida sobre Gaza, las declaraciones y lla</w:t>
      </w:r>
      <w:r w:rsidR="00B02DED" w:rsidRPr="00F4697A">
        <w:rPr>
          <w:rFonts w:cstheme="minorHAnsi"/>
          <w:lang w:val="es-UY"/>
        </w:rPr>
        <w:t xml:space="preserve">mados se han intensificado. En octubre de 2023, el documento: </w:t>
      </w:r>
      <w:hyperlink r:id="rId14" w:history="1">
        <w:r w:rsidR="00B02DED" w:rsidRPr="00F4697A">
          <w:rPr>
            <w:rStyle w:val="Hipervnculo"/>
            <w:rFonts w:cstheme="minorHAnsi"/>
            <w:i/>
            <w:lang w:val="es-UY"/>
          </w:rPr>
          <w:t>Una llamada al arrepentimiento</w:t>
        </w:r>
      </w:hyperlink>
      <w:r w:rsidR="00B02DED" w:rsidRPr="00F4697A">
        <w:rPr>
          <w:rFonts w:cstheme="minorHAnsi"/>
          <w:i/>
          <w:lang w:val="es-UY"/>
        </w:rPr>
        <w:t xml:space="preserve">: Carta abierta de las y los cristianos palestinos a los líderes de las iglesias y teólogos/as de Occidente </w:t>
      </w:r>
      <w:r w:rsidR="00B02DED" w:rsidRPr="00F4697A">
        <w:rPr>
          <w:rFonts w:cstheme="minorHAnsi"/>
          <w:lang w:val="es-UY"/>
        </w:rPr>
        <w:t>increp</w:t>
      </w:r>
      <w:r w:rsidR="00BB1CF6">
        <w:rPr>
          <w:rFonts w:cstheme="minorHAnsi"/>
          <w:lang w:val="es-UY"/>
        </w:rPr>
        <w:t>ó</w:t>
      </w:r>
      <w:r w:rsidR="00B02DED" w:rsidRPr="00F4697A">
        <w:rPr>
          <w:rFonts w:cstheme="minorHAnsi"/>
          <w:lang w:val="es-UY"/>
        </w:rPr>
        <w:t xml:space="preserve"> duramente a </w:t>
      </w:r>
      <w:r w:rsidR="003E7AF1">
        <w:rPr>
          <w:rFonts w:cstheme="minorHAnsi"/>
          <w:lang w:val="es-UY"/>
        </w:rPr>
        <w:t>quienes</w:t>
      </w:r>
      <w:r w:rsidR="00B02DED" w:rsidRPr="00F4697A">
        <w:rPr>
          <w:rFonts w:cstheme="minorHAnsi"/>
          <w:lang w:val="es-UY"/>
        </w:rPr>
        <w:t xml:space="preserve"> legitiman la violencia israelí, </w:t>
      </w:r>
      <w:r w:rsidR="00B02DED" w:rsidRPr="00F4697A">
        <w:rPr>
          <w:rFonts w:cstheme="minorHAnsi"/>
          <w:lang w:val="es-UY"/>
        </w:rPr>
        <w:lastRenderedPageBreak/>
        <w:t xml:space="preserve">usan la Biblia para justificar el genocidio y muestran un intolerable doble rasero al compadecerse sólo </w:t>
      </w:r>
      <w:r w:rsidR="00BC71E0" w:rsidRPr="00F4697A">
        <w:rPr>
          <w:rFonts w:cstheme="minorHAnsi"/>
          <w:lang w:val="es-UY"/>
        </w:rPr>
        <w:t>de</w:t>
      </w:r>
      <w:r w:rsidR="00B02DED" w:rsidRPr="00F4697A">
        <w:rPr>
          <w:rFonts w:cstheme="minorHAnsi"/>
          <w:lang w:val="es-UY"/>
        </w:rPr>
        <w:t xml:space="preserve"> las víctimas israelíes del 7.10.23</w:t>
      </w:r>
      <w:r w:rsidR="00BC2DEC" w:rsidRPr="00F4697A">
        <w:rPr>
          <w:rFonts w:cstheme="minorHAnsi"/>
          <w:lang w:val="es-UY"/>
        </w:rPr>
        <w:t xml:space="preserve">, mientras </w:t>
      </w:r>
      <w:r w:rsidR="00B02DED" w:rsidRPr="00F4697A">
        <w:rPr>
          <w:rFonts w:cstheme="minorHAnsi"/>
          <w:lang w:val="es-UY"/>
        </w:rPr>
        <w:t>ignora</w:t>
      </w:r>
      <w:r w:rsidR="00BC2DEC" w:rsidRPr="00F4697A">
        <w:rPr>
          <w:rFonts w:cstheme="minorHAnsi"/>
          <w:lang w:val="es-UY"/>
        </w:rPr>
        <w:t>n</w:t>
      </w:r>
      <w:r w:rsidR="00B02DED" w:rsidRPr="00F4697A">
        <w:rPr>
          <w:rFonts w:cstheme="minorHAnsi"/>
          <w:lang w:val="es-UY"/>
        </w:rPr>
        <w:t xml:space="preserve"> las decenas de miles de víctimas palestinas</w:t>
      </w:r>
      <w:r w:rsidR="009D0F27" w:rsidRPr="00F4697A">
        <w:rPr>
          <w:rFonts w:cstheme="minorHAnsi"/>
          <w:lang w:val="es-UY"/>
        </w:rPr>
        <w:t xml:space="preserve"> del genocidio</w:t>
      </w:r>
      <w:r w:rsidR="00B02DED" w:rsidRPr="00F4697A">
        <w:rPr>
          <w:rFonts w:cstheme="minorHAnsi"/>
          <w:lang w:val="es-UY"/>
        </w:rPr>
        <w:t xml:space="preserve">. </w:t>
      </w:r>
      <w:r w:rsidR="00BC71E0" w:rsidRPr="00F4697A">
        <w:rPr>
          <w:rFonts w:cstheme="minorHAnsi"/>
          <w:lang w:val="es-UY"/>
        </w:rPr>
        <w:t xml:space="preserve">El documento interpela a </w:t>
      </w:r>
      <w:r w:rsidR="00DE6C14" w:rsidRPr="00F4697A">
        <w:rPr>
          <w:rFonts w:cstheme="minorHAnsi"/>
          <w:lang w:val="es-UY"/>
        </w:rPr>
        <w:t>las personas e iglesias occidentales</w:t>
      </w:r>
      <w:r w:rsidR="00BC71E0" w:rsidRPr="00F4697A">
        <w:rPr>
          <w:rFonts w:cstheme="minorHAnsi"/>
          <w:lang w:val="es-UY"/>
        </w:rPr>
        <w:t xml:space="preserve"> que apoyan acríticamente a Israel pero «ignoran el contexto más amplio y las causas profundas de esta guerra: la opresión sistémica del pueblo palestino por parte de Israel durante 75 años desde la </w:t>
      </w:r>
      <w:proofErr w:type="spellStart"/>
      <w:r w:rsidR="00BC71E0" w:rsidRPr="00F4697A">
        <w:rPr>
          <w:rFonts w:cstheme="minorHAnsi"/>
          <w:lang w:val="es-UY"/>
        </w:rPr>
        <w:t>Nakba</w:t>
      </w:r>
      <w:proofErr w:type="spellEnd"/>
      <w:r w:rsidR="00BC71E0" w:rsidRPr="00F4697A">
        <w:rPr>
          <w:rFonts w:cstheme="minorHAnsi"/>
          <w:lang w:val="es-UY"/>
        </w:rPr>
        <w:t>, la continua limpieza étnica de Palestina y la ocupación militar opresiva y racista que constituye el crimen de apartheid», así como el cruel bloqueo de 17 años que convirtió a Gaza en una prisión a cielo abierto</w:t>
      </w:r>
      <w:r w:rsidR="00BB1CF6">
        <w:rPr>
          <w:rFonts w:cstheme="minorHAnsi"/>
          <w:lang w:val="es-UY"/>
        </w:rPr>
        <w:t xml:space="preserve">, </w:t>
      </w:r>
      <w:r w:rsidR="00BC2DEC" w:rsidRPr="00F4697A">
        <w:rPr>
          <w:rFonts w:cstheme="minorHAnsi"/>
          <w:lang w:val="es-UY"/>
        </w:rPr>
        <w:t>y hoy en un campo de exterminio</w:t>
      </w:r>
      <w:r w:rsidR="00BC71E0" w:rsidRPr="00F4697A">
        <w:rPr>
          <w:rFonts w:cstheme="minorHAnsi"/>
          <w:lang w:val="es-UY"/>
        </w:rPr>
        <w:t>.</w:t>
      </w:r>
    </w:p>
    <w:p w14:paraId="19F3BC22" w14:textId="77777777" w:rsidR="00674422" w:rsidRPr="00F4697A" w:rsidRDefault="0000216A" w:rsidP="00674422">
      <w:pPr>
        <w:spacing w:after="120" w:line="240" w:lineRule="auto"/>
        <w:jc w:val="both"/>
        <w:rPr>
          <w:rFonts w:cstheme="minorHAnsi"/>
          <w:lang w:val="es-UY"/>
        </w:rPr>
      </w:pPr>
      <w:r w:rsidRPr="00F4697A">
        <w:rPr>
          <w:rFonts w:cstheme="minorHAnsi"/>
          <w:lang w:val="es-UY"/>
        </w:rPr>
        <w:t>El</w:t>
      </w:r>
      <w:r w:rsidR="00BB1CF6">
        <w:rPr>
          <w:rFonts w:cstheme="minorHAnsi"/>
          <w:lang w:val="es-UY"/>
        </w:rPr>
        <w:t xml:space="preserve"> </w:t>
      </w:r>
      <w:r w:rsidRPr="00F4697A">
        <w:rPr>
          <w:rFonts w:cstheme="minorHAnsi"/>
          <w:lang w:val="es-UY"/>
        </w:rPr>
        <w:t xml:space="preserve">teólogo y pastor luterano </w:t>
      </w:r>
      <w:proofErr w:type="spellStart"/>
      <w:r w:rsidRPr="00F4697A">
        <w:rPr>
          <w:rFonts w:cstheme="minorHAnsi"/>
          <w:lang w:val="es-UY"/>
        </w:rPr>
        <w:t>Munther</w:t>
      </w:r>
      <w:proofErr w:type="spellEnd"/>
      <w:r w:rsidRPr="00F4697A">
        <w:rPr>
          <w:rFonts w:cstheme="minorHAnsi"/>
          <w:lang w:val="es-UY"/>
        </w:rPr>
        <w:t xml:space="preserve"> Isaac ha sido una de las voces palestinas que se han alzado con más fuerza para cuestionar el silencio o la complic</w:t>
      </w:r>
      <w:r w:rsidR="00BB1CF6">
        <w:rPr>
          <w:rFonts w:cstheme="minorHAnsi"/>
          <w:lang w:val="es-UY"/>
        </w:rPr>
        <w:t xml:space="preserve">idad de las iglesias </w:t>
      </w:r>
      <w:r w:rsidRPr="00F4697A">
        <w:rPr>
          <w:rFonts w:cstheme="minorHAnsi"/>
          <w:lang w:val="es-UY"/>
        </w:rPr>
        <w:t>occidentales ante el genocidio. Alcanzó notoriedad en diciembre de 2023</w:t>
      </w:r>
      <w:r w:rsidR="00274904" w:rsidRPr="00F4697A">
        <w:rPr>
          <w:rFonts w:cstheme="minorHAnsi"/>
          <w:lang w:val="es-UY"/>
        </w:rPr>
        <w:t>,</w:t>
      </w:r>
      <w:r w:rsidRPr="00F4697A">
        <w:rPr>
          <w:rFonts w:cstheme="minorHAnsi"/>
          <w:lang w:val="es-UY"/>
        </w:rPr>
        <w:t xml:space="preserve"> cuando en su templo de Belén colocó la imagen del niño Jesús sobre un pesebre</w:t>
      </w:r>
      <w:r w:rsidR="00B02EB4" w:rsidRPr="00F4697A">
        <w:rPr>
          <w:rFonts w:cstheme="minorHAnsi"/>
          <w:lang w:val="es-UY"/>
        </w:rPr>
        <w:t xml:space="preserve"> de</w:t>
      </w:r>
      <w:r w:rsidRPr="00F4697A">
        <w:rPr>
          <w:rFonts w:cstheme="minorHAnsi"/>
          <w:lang w:val="es-UY"/>
        </w:rPr>
        <w:t xml:space="preserve"> escombros</w:t>
      </w:r>
      <w:r w:rsidR="003E7AF1">
        <w:rPr>
          <w:rFonts w:cstheme="minorHAnsi"/>
          <w:lang w:val="es-UY"/>
        </w:rPr>
        <w:t>;</w:t>
      </w:r>
      <w:r w:rsidR="00B02EB4" w:rsidRPr="00F4697A">
        <w:rPr>
          <w:rFonts w:cstheme="minorHAnsi"/>
          <w:lang w:val="es-UY"/>
        </w:rPr>
        <w:t xml:space="preserve"> sus palabras </w:t>
      </w:r>
      <w:r w:rsidRPr="00F4697A">
        <w:rPr>
          <w:rFonts w:cstheme="minorHAnsi"/>
          <w:lang w:val="es-UY"/>
        </w:rPr>
        <w:t>profét</w:t>
      </w:r>
      <w:r w:rsidR="00B02EB4" w:rsidRPr="00F4697A">
        <w:rPr>
          <w:rFonts w:cstheme="minorHAnsi"/>
          <w:lang w:val="es-UY"/>
        </w:rPr>
        <w:t>icas</w:t>
      </w:r>
      <w:r w:rsidR="00B56E35" w:rsidRPr="00F4697A">
        <w:rPr>
          <w:rFonts w:cstheme="minorHAnsi"/>
          <w:lang w:val="es-UY"/>
        </w:rPr>
        <w:t xml:space="preserve"> “</w:t>
      </w:r>
      <w:hyperlink r:id="rId15" w:history="1">
        <w:r w:rsidR="00B56E35" w:rsidRPr="00F4697A">
          <w:rPr>
            <w:rStyle w:val="Hipervnculo"/>
            <w:rFonts w:cstheme="minorHAnsi"/>
            <w:i/>
            <w:lang w:val="es-UY"/>
          </w:rPr>
          <w:t>C</w:t>
        </w:r>
        <w:r w:rsidR="00B02EB4" w:rsidRPr="00F4697A">
          <w:rPr>
            <w:rStyle w:val="Hipervnculo"/>
            <w:rFonts w:cstheme="minorHAnsi"/>
            <w:i/>
            <w:lang w:val="es-UY"/>
          </w:rPr>
          <w:t xml:space="preserve">risto </w:t>
        </w:r>
        <w:r w:rsidR="00B56E35" w:rsidRPr="00F4697A">
          <w:rPr>
            <w:rStyle w:val="Hipervnculo"/>
            <w:rFonts w:cstheme="minorHAnsi"/>
            <w:i/>
            <w:lang w:val="es-UY"/>
          </w:rPr>
          <w:t>e</w:t>
        </w:r>
        <w:r w:rsidR="00B02EB4" w:rsidRPr="00F4697A">
          <w:rPr>
            <w:rStyle w:val="Hipervnculo"/>
            <w:rFonts w:cstheme="minorHAnsi"/>
            <w:i/>
            <w:lang w:val="es-UY"/>
          </w:rPr>
          <w:t>ntre</w:t>
        </w:r>
        <w:r w:rsidR="00B56E35" w:rsidRPr="00F4697A">
          <w:rPr>
            <w:rStyle w:val="Hipervnculo"/>
            <w:rFonts w:cstheme="minorHAnsi"/>
            <w:i/>
            <w:lang w:val="es-UY"/>
          </w:rPr>
          <w:t xml:space="preserve"> los escombros</w:t>
        </w:r>
      </w:hyperlink>
      <w:r w:rsidR="00B56E35" w:rsidRPr="00F4697A">
        <w:rPr>
          <w:rFonts w:cstheme="minorHAnsi"/>
          <w:lang w:val="es-UY"/>
        </w:rPr>
        <w:t xml:space="preserve">” </w:t>
      </w:r>
      <w:r w:rsidR="00B02EB4" w:rsidRPr="00F4697A">
        <w:rPr>
          <w:rFonts w:cstheme="minorHAnsi"/>
          <w:lang w:val="es-UY"/>
        </w:rPr>
        <w:t>dieron</w:t>
      </w:r>
      <w:r w:rsidRPr="00F4697A">
        <w:rPr>
          <w:rFonts w:cstheme="minorHAnsi"/>
          <w:lang w:val="es-UY"/>
        </w:rPr>
        <w:t xml:space="preserve"> la vuelta al mundo</w:t>
      </w:r>
      <w:r w:rsidR="00B56E35" w:rsidRPr="00F4697A">
        <w:rPr>
          <w:rFonts w:cstheme="minorHAnsi"/>
          <w:lang w:val="es-UY"/>
        </w:rPr>
        <w:t xml:space="preserve"> y </w:t>
      </w:r>
      <w:r w:rsidR="00B02EB4" w:rsidRPr="00F4697A">
        <w:rPr>
          <w:rFonts w:cstheme="minorHAnsi"/>
          <w:lang w:val="es-UY"/>
        </w:rPr>
        <w:t xml:space="preserve">luego </w:t>
      </w:r>
      <w:r w:rsidR="00B56E35" w:rsidRPr="00F4697A">
        <w:rPr>
          <w:rFonts w:cstheme="minorHAnsi"/>
          <w:lang w:val="es-UY"/>
        </w:rPr>
        <w:t xml:space="preserve">se </w:t>
      </w:r>
      <w:r w:rsidR="00274904" w:rsidRPr="00F4697A">
        <w:rPr>
          <w:rFonts w:cstheme="minorHAnsi"/>
          <w:lang w:val="es-UY"/>
        </w:rPr>
        <w:t>convirti</w:t>
      </w:r>
      <w:r w:rsidR="00B02EB4" w:rsidRPr="00F4697A">
        <w:rPr>
          <w:rFonts w:cstheme="minorHAnsi"/>
          <w:lang w:val="es-UY"/>
        </w:rPr>
        <w:t>eron</w:t>
      </w:r>
      <w:r w:rsidR="00B56E35" w:rsidRPr="00F4697A">
        <w:rPr>
          <w:rFonts w:cstheme="minorHAnsi"/>
          <w:lang w:val="es-UY"/>
        </w:rPr>
        <w:t xml:space="preserve"> en </w:t>
      </w:r>
      <w:hyperlink r:id="rId16" w:history="1">
        <w:r w:rsidR="00B56E35" w:rsidRPr="00F4697A">
          <w:rPr>
            <w:rStyle w:val="Hipervnculo"/>
            <w:rFonts w:cstheme="minorHAnsi"/>
            <w:lang w:val="es-UY"/>
          </w:rPr>
          <w:t>un libro</w:t>
        </w:r>
      </w:hyperlink>
      <w:r w:rsidR="00B56E35" w:rsidRPr="00F4697A">
        <w:rPr>
          <w:rFonts w:cstheme="minorHAnsi"/>
          <w:lang w:val="es-UY"/>
        </w:rPr>
        <w:t xml:space="preserve"> del mismo nombre</w:t>
      </w:r>
      <w:r w:rsidRPr="00F4697A">
        <w:rPr>
          <w:rFonts w:cstheme="minorHAnsi"/>
          <w:lang w:val="es-UY"/>
        </w:rPr>
        <w:t xml:space="preserve">. Organizaciones cristianas </w:t>
      </w:r>
      <w:r w:rsidR="00BB1CF6">
        <w:rPr>
          <w:rFonts w:cstheme="minorHAnsi"/>
          <w:lang w:val="es-UY"/>
        </w:rPr>
        <w:t>solidarias</w:t>
      </w:r>
      <w:r w:rsidRPr="00F4697A">
        <w:rPr>
          <w:rFonts w:cstheme="minorHAnsi"/>
          <w:lang w:val="es-UY"/>
        </w:rPr>
        <w:t xml:space="preserve"> de EEUU organizaron en 2024 y 2025 </w:t>
      </w:r>
      <w:r w:rsidR="00274904" w:rsidRPr="00F4697A">
        <w:rPr>
          <w:rFonts w:cstheme="minorHAnsi"/>
          <w:lang w:val="es-UY"/>
        </w:rPr>
        <w:t xml:space="preserve">extensas </w:t>
      </w:r>
      <w:r w:rsidRPr="00F4697A">
        <w:rPr>
          <w:rFonts w:cstheme="minorHAnsi"/>
          <w:lang w:val="es-UY"/>
        </w:rPr>
        <w:t xml:space="preserve">giras </w:t>
      </w:r>
      <w:r w:rsidR="00B56E35" w:rsidRPr="00F4697A">
        <w:rPr>
          <w:rFonts w:cstheme="minorHAnsi"/>
          <w:lang w:val="es-UY"/>
        </w:rPr>
        <w:t xml:space="preserve">de Isaac por todo el país </w:t>
      </w:r>
      <w:r w:rsidRPr="00F4697A">
        <w:rPr>
          <w:rFonts w:cstheme="minorHAnsi"/>
          <w:lang w:val="es-UY"/>
        </w:rPr>
        <w:t xml:space="preserve">para </w:t>
      </w:r>
      <w:r w:rsidR="00B56E35" w:rsidRPr="00F4697A">
        <w:rPr>
          <w:rFonts w:cstheme="minorHAnsi"/>
          <w:lang w:val="es-UY"/>
        </w:rPr>
        <w:t xml:space="preserve">presentar el libro y hacer </w:t>
      </w:r>
      <w:r w:rsidRPr="00F4697A">
        <w:rPr>
          <w:rFonts w:cstheme="minorHAnsi"/>
          <w:lang w:val="es-UY"/>
        </w:rPr>
        <w:t xml:space="preserve">que </w:t>
      </w:r>
      <w:r w:rsidR="00B56E35" w:rsidRPr="00F4697A">
        <w:rPr>
          <w:rFonts w:cstheme="minorHAnsi"/>
          <w:lang w:val="es-UY"/>
        </w:rPr>
        <w:t>su</w:t>
      </w:r>
      <w:r w:rsidR="00F57A9E" w:rsidRPr="00F4697A">
        <w:rPr>
          <w:rFonts w:cstheme="minorHAnsi"/>
          <w:lang w:val="es-UY"/>
        </w:rPr>
        <w:t xml:space="preserve"> poderoso </w:t>
      </w:r>
      <w:r w:rsidRPr="00F4697A">
        <w:rPr>
          <w:rFonts w:cstheme="minorHAnsi"/>
          <w:lang w:val="es-UY"/>
        </w:rPr>
        <w:t>mensaje</w:t>
      </w:r>
      <w:r w:rsidR="00F57A9E" w:rsidRPr="00F4697A">
        <w:rPr>
          <w:rFonts w:cstheme="minorHAnsi"/>
          <w:lang w:val="es-UY"/>
        </w:rPr>
        <w:t>: “</w:t>
      </w:r>
      <w:hyperlink r:id="rId17" w:history="1">
        <w:r w:rsidR="00F57A9E" w:rsidRPr="00F4697A">
          <w:rPr>
            <w:rStyle w:val="Hipervnculo"/>
            <w:rFonts w:cstheme="minorHAnsi"/>
            <w:i/>
            <w:lang w:val="es-UY"/>
          </w:rPr>
          <w:t>El silencio es complicidad</w:t>
        </w:r>
      </w:hyperlink>
      <w:r w:rsidR="00F57A9E" w:rsidRPr="00F4697A">
        <w:rPr>
          <w:rFonts w:cstheme="minorHAnsi"/>
          <w:lang w:val="es-UY"/>
        </w:rPr>
        <w:t>”</w:t>
      </w:r>
      <w:r w:rsidR="00F57A9E" w:rsidRPr="00F4697A">
        <w:rPr>
          <w:rStyle w:val="Refdenotaalpie"/>
          <w:rFonts w:cstheme="minorHAnsi"/>
          <w:lang w:val="es-UY"/>
        </w:rPr>
        <w:footnoteReference w:id="4"/>
      </w:r>
      <w:r w:rsidR="00F57A9E" w:rsidRPr="00F4697A">
        <w:rPr>
          <w:rFonts w:cstheme="minorHAnsi"/>
          <w:lang w:val="es-UY"/>
        </w:rPr>
        <w:t xml:space="preserve"> </w:t>
      </w:r>
      <w:r w:rsidR="00B56E35" w:rsidRPr="00F4697A">
        <w:rPr>
          <w:rFonts w:cstheme="minorHAnsi"/>
          <w:lang w:val="es-UY"/>
        </w:rPr>
        <w:t xml:space="preserve">continúe </w:t>
      </w:r>
      <w:r w:rsidRPr="00F4697A">
        <w:rPr>
          <w:rFonts w:cstheme="minorHAnsi"/>
          <w:lang w:val="es-UY"/>
        </w:rPr>
        <w:t>interpelando</w:t>
      </w:r>
      <w:r w:rsidR="00B56E35" w:rsidRPr="00F4697A">
        <w:rPr>
          <w:rFonts w:cstheme="minorHAnsi"/>
          <w:lang w:val="es-UY"/>
        </w:rPr>
        <w:t xml:space="preserve"> y abriendo conciencias.</w:t>
      </w:r>
    </w:p>
    <w:p w14:paraId="3685197A" w14:textId="77777777" w:rsidR="00674422" w:rsidRPr="00F4697A" w:rsidRDefault="00674422" w:rsidP="00196EC4">
      <w:pPr>
        <w:spacing w:after="0" w:line="240" w:lineRule="auto"/>
        <w:jc w:val="both"/>
        <w:rPr>
          <w:rFonts w:cstheme="minorHAnsi"/>
          <w:lang w:val="es-UY"/>
        </w:rPr>
      </w:pPr>
      <w:r w:rsidRPr="00F4697A">
        <w:rPr>
          <w:rFonts w:cstheme="minorHAnsi"/>
          <w:lang w:val="es-UY"/>
        </w:rPr>
        <w:t xml:space="preserve">Estas críticas y llamamientos </w:t>
      </w:r>
      <w:r w:rsidR="00B02EB4" w:rsidRPr="00F4697A">
        <w:rPr>
          <w:rFonts w:cstheme="minorHAnsi"/>
          <w:lang w:val="es-UY"/>
        </w:rPr>
        <w:t xml:space="preserve">palestinos </w:t>
      </w:r>
      <w:r w:rsidRPr="00F4697A">
        <w:rPr>
          <w:rFonts w:cstheme="minorHAnsi"/>
          <w:lang w:val="es-UY"/>
        </w:rPr>
        <w:t xml:space="preserve">a la conversión y el arrepentimiento van dirigidas especialmente a las   </w:t>
      </w:r>
      <w:r w:rsidR="003E7AF1">
        <w:rPr>
          <w:rFonts w:cstheme="minorHAnsi"/>
          <w:lang w:val="es-UY"/>
        </w:rPr>
        <w:t xml:space="preserve">iglesias e instituciones que profesan </w:t>
      </w:r>
      <w:r w:rsidRPr="00F4697A">
        <w:rPr>
          <w:rFonts w:cstheme="minorHAnsi"/>
          <w:lang w:val="es-UY"/>
        </w:rPr>
        <w:t xml:space="preserve">el </w:t>
      </w:r>
      <w:hyperlink r:id="rId18" w:history="1">
        <w:r w:rsidRPr="00F4697A">
          <w:rPr>
            <w:rStyle w:val="Hipervnculo"/>
            <w:rFonts w:cstheme="minorHAnsi"/>
            <w:lang w:val="es-UY"/>
          </w:rPr>
          <w:t>sionismo cristiano</w:t>
        </w:r>
      </w:hyperlink>
      <w:r w:rsidRPr="00F4697A">
        <w:rPr>
          <w:rFonts w:cstheme="minorHAnsi"/>
          <w:lang w:val="es-UY"/>
        </w:rPr>
        <w:t xml:space="preserve">, que si bien en EEUU </w:t>
      </w:r>
      <w:r w:rsidR="00942646">
        <w:rPr>
          <w:rFonts w:cstheme="minorHAnsi"/>
          <w:lang w:val="es-UY"/>
        </w:rPr>
        <w:t>cuenta con</w:t>
      </w:r>
      <w:r w:rsidRPr="00F4697A">
        <w:rPr>
          <w:rFonts w:cstheme="minorHAnsi"/>
          <w:lang w:val="es-UY"/>
        </w:rPr>
        <w:t xml:space="preserve"> 10 millones de integrantes</w:t>
      </w:r>
      <w:r w:rsidR="00942646">
        <w:rPr>
          <w:rFonts w:cstheme="minorHAnsi"/>
          <w:lang w:val="es-UY"/>
        </w:rPr>
        <w:t xml:space="preserve"> y </w:t>
      </w:r>
      <w:r w:rsidR="00942646" w:rsidRPr="00F4697A">
        <w:rPr>
          <w:rFonts w:cstheme="minorHAnsi"/>
          <w:lang w:val="es-UY"/>
        </w:rPr>
        <w:t>constituye un lobby poderoso</w:t>
      </w:r>
      <w:r w:rsidRPr="00F4697A">
        <w:rPr>
          <w:rFonts w:cstheme="minorHAnsi"/>
          <w:lang w:val="es-UY"/>
        </w:rPr>
        <w:t>, está presente en todo el planeta, y no sólo en el mundo evangélico.</w:t>
      </w:r>
      <w:r w:rsidRPr="00F4697A">
        <w:rPr>
          <w:rStyle w:val="Refdenotaalpie"/>
          <w:rFonts w:cstheme="minorHAnsi"/>
          <w:lang w:val="es-UY"/>
        </w:rPr>
        <w:footnoteReference w:id="5"/>
      </w:r>
      <w:r w:rsidRPr="00F4697A">
        <w:rPr>
          <w:rFonts w:cstheme="minorHAnsi"/>
          <w:lang w:val="es-UY"/>
        </w:rPr>
        <w:t xml:space="preserve"> </w:t>
      </w:r>
    </w:p>
    <w:p w14:paraId="2B2F2ED8" w14:textId="77777777" w:rsidR="00674422" w:rsidRPr="00F4697A" w:rsidRDefault="00674422" w:rsidP="00852FC2">
      <w:pPr>
        <w:spacing w:line="240" w:lineRule="auto"/>
        <w:jc w:val="both"/>
        <w:rPr>
          <w:rFonts w:cstheme="minorHAnsi"/>
          <w:b/>
          <w:lang w:val="es-UY"/>
        </w:rPr>
      </w:pPr>
      <w:r w:rsidRPr="00F4697A">
        <w:rPr>
          <w:rFonts w:cstheme="minorHAnsi"/>
          <w:lang w:val="es-UY"/>
        </w:rPr>
        <w:br/>
      </w:r>
      <w:r w:rsidR="00DA181B">
        <w:rPr>
          <w:rFonts w:cstheme="minorHAnsi"/>
          <w:b/>
          <w:lang w:val="es-UY"/>
        </w:rPr>
        <w:t>Mensajes</w:t>
      </w:r>
      <w:r w:rsidR="00DB5CB6" w:rsidRPr="00F4697A">
        <w:rPr>
          <w:rFonts w:cstheme="minorHAnsi"/>
          <w:b/>
          <w:lang w:val="es-UY"/>
        </w:rPr>
        <w:t xml:space="preserve"> desde el </w:t>
      </w:r>
      <w:r w:rsidRPr="00F4697A">
        <w:rPr>
          <w:rFonts w:cstheme="minorHAnsi"/>
          <w:b/>
          <w:lang w:val="es-UY"/>
        </w:rPr>
        <w:t>genocidio y</w:t>
      </w:r>
      <w:r w:rsidR="00DA181B">
        <w:rPr>
          <w:rFonts w:cstheme="minorHAnsi"/>
          <w:b/>
          <w:lang w:val="es-UY"/>
        </w:rPr>
        <w:t xml:space="preserve"> la</w:t>
      </w:r>
      <w:r w:rsidRPr="00F4697A">
        <w:rPr>
          <w:rFonts w:cstheme="minorHAnsi"/>
          <w:b/>
          <w:lang w:val="es-UY"/>
        </w:rPr>
        <w:t xml:space="preserve"> limpieza étnica</w:t>
      </w:r>
    </w:p>
    <w:p w14:paraId="4C24DFEC" w14:textId="77777777" w:rsidR="00674422" w:rsidRPr="00F4697A" w:rsidRDefault="00B02EB4" w:rsidP="00852FC2">
      <w:pPr>
        <w:spacing w:line="240" w:lineRule="auto"/>
        <w:jc w:val="both"/>
        <w:rPr>
          <w:rFonts w:cstheme="minorHAnsi"/>
          <w:lang w:val="es-UY"/>
        </w:rPr>
      </w:pPr>
      <w:r w:rsidRPr="00F4697A">
        <w:rPr>
          <w:rFonts w:cstheme="minorHAnsi"/>
          <w:lang w:val="es-UY"/>
        </w:rPr>
        <w:t>Este año l</w:t>
      </w:r>
      <w:r w:rsidR="00FD1592" w:rsidRPr="00F4697A">
        <w:rPr>
          <w:rFonts w:cstheme="minorHAnsi"/>
          <w:lang w:val="es-UY"/>
        </w:rPr>
        <w:t xml:space="preserve">as comunidades palestinas </w:t>
      </w:r>
      <w:r w:rsidRPr="00F4697A">
        <w:rPr>
          <w:rFonts w:cstheme="minorHAnsi"/>
          <w:lang w:val="es-UY"/>
        </w:rPr>
        <w:t>vivirán otra Pascu</w:t>
      </w:r>
      <w:r w:rsidR="00942646">
        <w:rPr>
          <w:rFonts w:cstheme="minorHAnsi"/>
          <w:lang w:val="es-UY"/>
        </w:rPr>
        <w:t>a en condiciones más extremas e inhumana</w:t>
      </w:r>
      <w:r w:rsidRPr="00F4697A">
        <w:rPr>
          <w:rFonts w:cstheme="minorHAnsi"/>
          <w:lang w:val="es-UY"/>
        </w:rPr>
        <w:t>s que el año pasado, pues tanto el genocidio como la limpieza étnica y la violencia se han agravado dramáticamente.</w:t>
      </w:r>
      <w:r w:rsidR="00942646">
        <w:rPr>
          <w:rFonts w:cstheme="minorHAnsi"/>
          <w:lang w:val="es-UY"/>
        </w:rPr>
        <w:t xml:space="preserve"> En</w:t>
      </w:r>
      <w:r w:rsidRPr="00F4697A">
        <w:rPr>
          <w:rFonts w:cstheme="minorHAnsi"/>
          <w:lang w:val="es-UY"/>
        </w:rPr>
        <w:t xml:space="preserve"> Gaza la destrucción es total, pero Israel</w:t>
      </w:r>
      <w:r w:rsidR="003E7AF1">
        <w:rPr>
          <w:rFonts w:cstheme="minorHAnsi"/>
          <w:lang w:val="es-UY"/>
        </w:rPr>
        <w:t xml:space="preserve"> continúa bombardeando</w:t>
      </w:r>
      <w:r w:rsidRPr="00F4697A">
        <w:rPr>
          <w:rFonts w:cstheme="minorHAnsi"/>
          <w:lang w:val="es-UY"/>
        </w:rPr>
        <w:t xml:space="preserve"> a una población exhausta y agonizante</w:t>
      </w:r>
      <w:r w:rsidR="00FB300F" w:rsidRPr="00F4697A">
        <w:rPr>
          <w:rFonts w:cstheme="minorHAnsi"/>
          <w:lang w:val="es-UY"/>
        </w:rPr>
        <w:t xml:space="preserve"> (la mitad de ella</w:t>
      </w:r>
      <w:r w:rsidR="00942646">
        <w:rPr>
          <w:rFonts w:cstheme="minorHAnsi"/>
          <w:lang w:val="es-UY"/>
        </w:rPr>
        <w:t xml:space="preserve"> son</w:t>
      </w:r>
      <w:r w:rsidR="00FB300F" w:rsidRPr="00F4697A">
        <w:rPr>
          <w:rFonts w:cstheme="minorHAnsi"/>
          <w:lang w:val="es-UY"/>
        </w:rPr>
        <w:t xml:space="preserve"> un millón de niñas y niños)</w:t>
      </w:r>
      <w:r w:rsidRPr="00F4697A">
        <w:rPr>
          <w:rFonts w:cstheme="minorHAnsi"/>
          <w:lang w:val="es-UY"/>
        </w:rPr>
        <w:t xml:space="preserve">, y </w:t>
      </w:r>
      <w:r w:rsidR="00942646">
        <w:rPr>
          <w:rFonts w:cstheme="minorHAnsi"/>
          <w:lang w:val="es-UY"/>
        </w:rPr>
        <w:t xml:space="preserve">desde </w:t>
      </w:r>
      <w:r w:rsidRPr="00F4697A">
        <w:rPr>
          <w:rFonts w:cstheme="minorHAnsi"/>
          <w:lang w:val="es-UY"/>
        </w:rPr>
        <w:t xml:space="preserve">hace más de un mes ha prohibido por completo la entrada de alimentos, agua potable, </w:t>
      </w:r>
      <w:r w:rsidR="00FB300F" w:rsidRPr="00F4697A">
        <w:rPr>
          <w:rFonts w:cstheme="minorHAnsi"/>
          <w:lang w:val="es-UY"/>
        </w:rPr>
        <w:t>insumos médicos</w:t>
      </w:r>
      <w:r w:rsidRPr="00F4697A">
        <w:rPr>
          <w:rFonts w:cstheme="minorHAnsi"/>
          <w:lang w:val="es-UY"/>
        </w:rPr>
        <w:t>, combustible</w:t>
      </w:r>
      <w:r w:rsidR="00FB300F" w:rsidRPr="00F4697A">
        <w:rPr>
          <w:rFonts w:cstheme="minorHAnsi"/>
          <w:lang w:val="es-UY"/>
        </w:rPr>
        <w:t xml:space="preserve">, carpas y abrigo. </w:t>
      </w:r>
      <w:r w:rsidR="002A72D6" w:rsidRPr="00F4697A">
        <w:rPr>
          <w:rFonts w:cstheme="minorHAnsi"/>
          <w:lang w:val="es-UY"/>
        </w:rPr>
        <w:t>En estos 18 meses de ataque sobre Gaza</w:t>
      </w:r>
      <w:r w:rsidR="00942646">
        <w:rPr>
          <w:rFonts w:cstheme="minorHAnsi"/>
          <w:lang w:val="es-UY"/>
        </w:rPr>
        <w:t>,</w:t>
      </w:r>
      <w:r w:rsidR="002A72D6" w:rsidRPr="00F4697A">
        <w:rPr>
          <w:rFonts w:cstheme="minorHAnsi"/>
          <w:lang w:val="es-UY"/>
        </w:rPr>
        <w:t xml:space="preserve"> Israel </w:t>
      </w:r>
      <w:r w:rsidR="00942646">
        <w:rPr>
          <w:rFonts w:cstheme="minorHAnsi"/>
          <w:lang w:val="es-UY"/>
        </w:rPr>
        <w:t>bati</w:t>
      </w:r>
      <w:r w:rsidR="002A72D6" w:rsidRPr="00F4697A">
        <w:rPr>
          <w:rFonts w:cstheme="minorHAnsi"/>
          <w:lang w:val="es-UY"/>
        </w:rPr>
        <w:t>ó todos los récords históricos de población civil, periodistas, personal de salud y de la ONU asesinados</w:t>
      </w:r>
      <w:r w:rsidR="00DD7DC0">
        <w:rPr>
          <w:rStyle w:val="Refdenotaalpie"/>
          <w:rFonts w:cstheme="minorHAnsi"/>
          <w:lang w:val="es-UY"/>
        </w:rPr>
        <w:footnoteReference w:id="6"/>
      </w:r>
      <w:r w:rsidR="002A72D6" w:rsidRPr="00F4697A">
        <w:rPr>
          <w:rFonts w:cstheme="minorHAnsi"/>
          <w:lang w:val="es-UY"/>
        </w:rPr>
        <w:t xml:space="preserve">, y de niñas y niños muertos, huérfanos, desaparecidas o con amputaciones. </w:t>
      </w:r>
      <w:r w:rsidR="0073708B">
        <w:rPr>
          <w:lang w:val="es-UY"/>
        </w:rPr>
        <w:t xml:space="preserve">Las muertes documentadas </w:t>
      </w:r>
      <w:r w:rsidR="002A27C0">
        <w:rPr>
          <w:lang w:val="es-UY"/>
        </w:rPr>
        <w:t>superan las 52</w:t>
      </w:r>
      <w:r w:rsidR="0073708B">
        <w:rPr>
          <w:lang w:val="es-UY"/>
        </w:rPr>
        <w:t>.000</w:t>
      </w:r>
      <w:r w:rsidR="002A27C0">
        <w:rPr>
          <w:lang w:val="es-UY"/>
        </w:rPr>
        <w:t xml:space="preserve"> y</w:t>
      </w:r>
      <w:r w:rsidR="0073708B">
        <w:rPr>
          <w:lang w:val="es-UY"/>
        </w:rPr>
        <w:t xml:space="preserve"> </w:t>
      </w:r>
      <w:r w:rsidR="002A27C0">
        <w:rPr>
          <w:lang w:val="es-UY"/>
        </w:rPr>
        <w:t>se estiman más de 15.000 bajo los escombros</w:t>
      </w:r>
      <w:r w:rsidR="00DD7DC0">
        <w:rPr>
          <w:lang w:val="es-UY"/>
        </w:rPr>
        <w:t>;</w:t>
      </w:r>
      <w:r w:rsidR="002A27C0">
        <w:rPr>
          <w:lang w:val="es-UY"/>
        </w:rPr>
        <w:t xml:space="preserve"> </w:t>
      </w:r>
      <w:r w:rsidR="0073708B">
        <w:rPr>
          <w:lang w:val="es-UY"/>
        </w:rPr>
        <w:t xml:space="preserve">la tercera parte son niñas y niños. </w:t>
      </w:r>
      <w:r w:rsidR="00FB300F" w:rsidRPr="00F4697A">
        <w:rPr>
          <w:rFonts w:cstheme="minorHAnsi"/>
          <w:lang w:val="es-UY"/>
        </w:rPr>
        <w:t>Decenas de person</w:t>
      </w:r>
      <w:r w:rsidR="002A72D6" w:rsidRPr="00F4697A">
        <w:rPr>
          <w:rFonts w:cstheme="minorHAnsi"/>
          <w:lang w:val="es-UY"/>
        </w:rPr>
        <w:t>as son asesinadas a diario</w:t>
      </w:r>
      <w:r w:rsidR="00FB300F" w:rsidRPr="00F4697A">
        <w:rPr>
          <w:rFonts w:cstheme="minorHAnsi"/>
          <w:lang w:val="es-UY"/>
        </w:rPr>
        <w:t xml:space="preserve"> </w:t>
      </w:r>
      <w:r w:rsidR="002A72D6" w:rsidRPr="00F4697A">
        <w:rPr>
          <w:rFonts w:cstheme="minorHAnsi"/>
          <w:lang w:val="es-UY"/>
        </w:rPr>
        <w:t>por lo</w:t>
      </w:r>
      <w:r w:rsidR="00FB300F" w:rsidRPr="00F4697A">
        <w:rPr>
          <w:rFonts w:cstheme="minorHAnsi"/>
          <w:lang w:val="es-UY"/>
        </w:rPr>
        <w:t>s bomba</w:t>
      </w:r>
      <w:r w:rsidR="002A72D6" w:rsidRPr="00F4697A">
        <w:rPr>
          <w:rFonts w:cstheme="minorHAnsi"/>
          <w:lang w:val="es-UY"/>
        </w:rPr>
        <w:t>rdeo</w:t>
      </w:r>
      <w:r w:rsidR="00FB300F" w:rsidRPr="00F4697A">
        <w:rPr>
          <w:rFonts w:cstheme="minorHAnsi"/>
          <w:lang w:val="es-UY"/>
        </w:rPr>
        <w:t xml:space="preserve">s o los francotiradores, y </w:t>
      </w:r>
      <w:r w:rsidR="00942646">
        <w:rPr>
          <w:rFonts w:cstheme="minorHAnsi"/>
          <w:lang w:val="es-UY"/>
        </w:rPr>
        <w:t xml:space="preserve">aún </w:t>
      </w:r>
      <w:r w:rsidR="00FB300F" w:rsidRPr="00F4697A">
        <w:rPr>
          <w:rFonts w:cstheme="minorHAnsi"/>
          <w:lang w:val="es-UY"/>
        </w:rPr>
        <w:t>no se puede estimar la cantidad que están muriendo por falta de asistencia humanitaria básica para sobrevivir. A su vez, más de 9</w:t>
      </w:r>
      <w:r w:rsidR="00942646">
        <w:rPr>
          <w:rFonts w:cstheme="minorHAnsi"/>
          <w:lang w:val="es-UY"/>
        </w:rPr>
        <w:t>.</w:t>
      </w:r>
      <w:r w:rsidR="00FB300F" w:rsidRPr="00F4697A">
        <w:rPr>
          <w:rFonts w:cstheme="minorHAnsi"/>
          <w:lang w:val="es-UY"/>
        </w:rPr>
        <w:t>000 personas detenidas son sometidas a formas horribles de tortura y condiciones inhumanas</w:t>
      </w:r>
      <w:r w:rsidR="0073708B">
        <w:rPr>
          <w:rFonts w:cstheme="minorHAnsi"/>
          <w:lang w:val="es-UY"/>
        </w:rPr>
        <w:t xml:space="preserve"> </w:t>
      </w:r>
      <w:r w:rsidR="0073708B" w:rsidRPr="00F4697A">
        <w:rPr>
          <w:rFonts w:cstheme="minorHAnsi"/>
          <w:lang w:val="es-UY"/>
        </w:rPr>
        <w:t>en las prisiones israelíes</w:t>
      </w:r>
      <w:r w:rsidR="00FB300F" w:rsidRPr="00F4697A">
        <w:rPr>
          <w:rFonts w:cstheme="minorHAnsi"/>
          <w:lang w:val="es-UY"/>
        </w:rPr>
        <w:t>.</w:t>
      </w:r>
      <w:r w:rsidR="00942646">
        <w:rPr>
          <w:rStyle w:val="Refdenotaalpie"/>
          <w:rFonts w:cstheme="minorHAnsi"/>
          <w:lang w:val="es-UY"/>
        </w:rPr>
        <w:footnoteReference w:id="7"/>
      </w:r>
    </w:p>
    <w:p w14:paraId="3DAF3734" w14:textId="77777777" w:rsidR="00196EC4" w:rsidRPr="00F4697A" w:rsidRDefault="00FB300F" w:rsidP="00196EC4">
      <w:pPr>
        <w:spacing w:after="120" w:line="240" w:lineRule="auto"/>
        <w:jc w:val="both"/>
        <w:rPr>
          <w:rFonts w:cstheme="minorHAnsi"/>
          <w:lang w:val="es-UY"/>
        </w:rPr>
      </w:pPr>
      <w:r w:rsidRPr="00F4697A">
        <w:rPr>
          <w:rFonts w:cstheme="minorHAnsi"/>
          <w:lang w:val="es-UY"/>
        </w:rPr>
        <w:t>En este tiempo de pasión, muerte y resurrección, nos llegan</w:t>
      </w:r>
      <w:r w:rsidR="0073708B">
        <w:rPr>
          <w:rFonts w:cstheme="minorHAnsi"/>
          <w:lang w:val="es-UY"/>
        </w:rPr>
        <w:t xml:space="preserve"> </w:t>
      </w:r>
      <w:r w:rsidR="00942646">
        <w:rPr>
          <w:rFonts w:cstheme="minorHAnsi"/>
          <w:lang w:val="es-UY"/>
        </w:rPr>
        <w:t xml:space="preserve">mensajes </w:t>
      </w:r>
      <w:r w:rsidRPr="00F4697A">
        <w:rPr>
          <w:rFonts w:cstheme="minorHAnsi"/>
          <w:lang w:val="es-UY"/>
        </w:rPr>
        <w:t xml:space="preserve">desde Palestina: </w:t>
      </w:r>
    </w:p>
    <w:p w14:paraId="05E590E6" w14:textId="77777777" w:rsidR="00196EC4" w:rsidRPr="00F4697A" w:rsidRDefault="002A72D6" w:rsidP="00196EC4">
      <w:pPr>
        <w:spacing w:after="120" w:line="240" w:lineRule="auto"/>
        <w:jc w:val="both"/>
        <w:rPr>
          <w:rFonts w:cstheme="minorHAnsi"/>
          <w:lang w:val="es-UY"/>
        </w:rPr>
      </w:pPr>
      <w:r w:rsidRPr="00F4697A">
        <w:rPr>
          <w:rFonts w:eastAsia="Times New Roman" w:cstheme="minorHAnsi"/>
          <w:lang w:val="es-UY"/>
        </w:rPr>
        <w:t>Bajo el título “</w:t>
      </w:r>
      <w:hyperlink r:id="rId19" w:history="1">
        <w:r w:rsidRPr="00942646">
          <w:rPr>
            <w:rStyle w:val="Hipervnculo"/>
            <w:rFonts w:eastAsia="Times New Roman" w:cstheme="minorHAnsi"/>
            <w:i/>
            <w:lang w:val="es-UY"/>
          </w:rPr>
          <w:t xml:space="preserve">Una voz </w:t>
        </w:r>
        <w:r w:rsidR="0038319F" w:rsidRPr="00942646">
          <w:rPr>
            <w:rStyle w:val="Hipervnculo"/>
            <w:rFonts w:eastAsia="Times New Roman" w:cstheme="minorHAnsi"/>
            <w:i/>
            <w:lang w:val="es-UY"/>
          </w:rPr>
          <w:t xml:space="preserve">por la justicia </w:t>
        </w:r>
        <w:r w:rsidRPr="00942646">
          <w:rPr>
            <w:rStyle w:val="Hipervnculo"/>
            <w:rFonts w:eastAsia="Times New Roman" w:cstheme="minorHAnsi"/>
            <w:i/>
            <w:lang w:val="es-UY"/>
          </w:rPr>
          <w:t>de</w:t>
        </w:r>
        <w:r w:rsidR="0038319F" w:rsidRPr="00942646">
          <w:rPr>
            <w:rStyle w:val="Hipervnculo"/>
            <w:rFonts w:eastAsia="Times New Roman" w:cstheme="minorHAnsi"/>
            <w:i/>
            <w:lang w:val="es-UY"/>
          </w:rPr>
          <w:t>sde</w:t>
        </w:r>
        <w:r w:rsidRPr="00942646">
          <w:rPr>
            <w:rStyle w:val="Hipervnculo"/>
            <w:rFonts w:eastAsia="Times New Roman" w:cstheme="minorHAnsi"/>
            <w:i/>
            <w:lang w:val="es-UY"/>
          </w:rPr>
          <w:t xml:space="preserve"> Jerusalén</w:t>
        </w:r>
      </w:hyperlink>
      <w:r w:rsidRPr="00F4697A">
        <w:rPr>
          <w:rFonts w:eastAsia="Times New Roman" w:cstheme="minorHAnsi"/>
          <w:lang w:val="es-UY"/>
        </w:rPr>
        <w:t>”, un</w:t>
      </w:r>
      <w:r w:rsidRPr="00F4697A">
        <w:rPr>
          <w:rFonts w:cstheme="minorHAnsi"/>
          <w:lang w:val="es-UY"/>
        </w:rPr>
        <w:t xml:space="preserve"> grupo ecuménico que reúne a dos obispos eméritos, personas laicas y religiosas cercanas a </w:t>
      </w:r>
      <w:r w:rsidR="00FB300F" w:rsidRPr="00F4697A">
        <w:rPr>
          <w:rFonts w:cstheme="minorHAnsi"/>
          <w:lang w:val="es-UY"/>
        </w:rPr>
        <w:t>los jesuitas y a la antigua Comisión Justicia y Paz</w:t>
      </w:r>
      <w:r w:rsidRPr="00F4697A">
        <w:rPr>
          <w:rFonts w:cstheme="minorHAnsi"/>
          <w:lang w:val="es-UY"/>
        </w:rPr>
        <w:t xml:space="preserve"> católica</w:t>
      </w:r>
      <w:r w:rsidR="00FB300F" w:rsidRPr="00F4697A">
        <w:rPr>
          <w:rFonts w:cstheme="minorHAnsi"/>
          <w:lang w:val="es-UY"/>
        </w:rPr>
        <w:t xml:space="preserve"> </w:t>
      </w:r>
      <w:r w:rsidR="0038319F" w:rsidRPr="00F4697A">
        <w:rPr>
          <w:rFonts w:cstheme="minorHAnsi"/>
          <w:lang w:val="es-UY"/>
        </w:rPr>
        <w:t>denuncian</w:t>
      </w:r>
      <w:r w:rsidRPr="00F4697A">
        <w:rPr>
          <w:rFonts w:cstheme="minorHAnsi"/>
          <w:lang w:val="es-UY"/>
        </w:rPr>
        <w:t xml:space="preserve"> la </w:t>
      </w:r>
      <w:r w:rsidRPr="00F4697A">
        <w:rPr>
          <w:rFonts w:cstheme="minorHAnsi"/>
          <w:lang w:val="es-UY"/>
        </w:rPr>
        <w:lastRenderedPageBreak/>
        <w:t xml:space="preserve">silenciosa limpieza étnica que </w:t>
      </w:r>
      <w:r w:rsidR="00942646">
        <w:rPr>
          <w:rFonts w:cstheme="minorHAnsi"/>
          <w:lang w:val="es-UY"/>
        </w:rPr>
        <w:t>Israel lleva a cabo</w:t>
      </w:r>
      <w:r w:rsidRPr="00F4697A">
        <w:rPr>
          <w:rFonts w:cstheme="minorHAnsi"/>
          <w:lang w:val="es-UY"/>
        </w:rPr>
        <w:t xml:space="preserve"> en Cisjordania</w:t>
      </w:r>
      <w:r w:rsidR="0038319F" w:rsidRPr="00F4697A">
        <w:rPr>
          <w:rFonts w:cstheme="minorHAnsi"/>
          <w:lang w:val="es-UY"/>
        </w:rPr>
        <w:t xml:space="preserve"> («</w:t>
      </w:r>
      <w:r w:rsidR="0038319F" w:rsidRPr="00F4697A">
        <w:rPr>
          <w:rFonts w:eastAsia="Times New Roman" w:cstheme="minorHAnsi"/>
          <w:lang w:val="es-UY"/>
        </w:rPr>
        <w:t>el mayor desplazamiento forzado de población palestina desde 1967»)</w:t>
      </w:r>
      <w:r w:rsidRPr="00F4697A">
        <w:rPr>
          <w:rFonts w:cstheme="minorHAnsi"/>
          <w:lang w:val="es-UY"/>
        </w:rPr>
        <w:t xml:space="preserve">, donde más de 40.000 personas y comunidades enteras han sido expulsadas de sus tierras y hogares por los ataques de soldados y colonos israelíes armados. </w:t>
      </w:r>
    </w:p>
    <w:p w14:paraId="52F47436" w14:textId="77777777" w:rsidR="00196EC4" w:rsidRPr="00F4697A" w:rsidRDefault="0073708B" w:rsidP="00196EC4">
      <w:pPr>
        <w:spacing w:after="120" w:line="240" w:lineRule="auto"/>
        <w:jc w:val="both"/>
        <w:rPr>
          <w:rFonts w:eastAsia="Times New Roman" w:cstheme="minorHAnsi"/>
          <w:lang w:val="es-UY"/>
        </w:rPr>
      </w:pPr>
      <w:r>
        <w:rPr>
          <w:rFonts w:cstheme="minorHAnsi"/>
          <w:lang w:val="es-UY"/>
        </w:rPr>
        <w:t>Evocando</w:t>
      </w:r>
      <w:r w:rsidR="0038319F" w:rsidRPr="00F4697A">
        <w:rPr>
          <w:rFonts w:cstheme="minorHAnsi"/>
          <w:lang w:val="es-UY"/>
        </w:rPr>
        <w:t xml:space="preserve"> la parábola del buen samaritano, </w:t>
      </w:r>
      <w:r w:rsidR="00942646">
        <w:rPr>
          <w:rFonts w:cstheme="minorHAnsi"/>
          <w:lang w:val="es-UY"/>
        </w:rPr>
        <w:t>se dirigen a sus hermanos/as en</w:t>
      </w:r>
      <w:r w:rsidR="0038319F" w:rsidRPr="00F4697A">
        <w:rPr>
          <w:rFonts w:cstheme="minorHAnsi"/>
          <w:lang w:val="es-UY"/>
        </w:rPr>
        <w:t xml:space="preserve"> Gaza: «</w:t>
      </w:r>
      <w:r w:rsidR="0038319F" w:rsidRPr="00F4697A">
        <w:rPr>
          <w:rFonts w:eastAsia="Times New Roman" w:cstheme="minorHAnsi"/>
          <w:lang w:val="es-UY"/>
        </w:rPr>
        <w:t>Nos negamos a pasar de largo. No sólo no les olvidamos, sino que</w:t>
      </w:r>
      <w:r w:rsidR="007D2CB0">
        <w:rPr>
          <w:rFonts w:eastAsia="Times New Roman" w:cstheme="minorHAnsi"/>
          <w:lang w:val="es-UY"/>
        </w:rPr>
        <w:t xml:space="preserve"> les</w:t>
      </w:r>
      <w:r w:rsidR="0038319F" w:rsidRPr="00F4697A">
        <w:rPr>
          <w:rFonts w:eastAsia="Times New Roman" w:cstheme="minorHAnsi"/>
          <w:lang w:val="es-UY"/>
        </w:rPr>
        <w:t xml:space="preserve"> comprometemos </w:t>
      </w:r>
      <w:r w:rsidR="007D2CB0">
        <w:rPr>
          <w:rFonts w:eastAsia="Times New Roman" w:cstheme="minorHAnsi"/>
          <w:lang w:val="es-UY"/>
        </w:rPr>
        <w:t>nuestra solidaridad</w:t>
      </w:r>
      <w:r w:rsidR="0038319F" w:rsidRPr="00F4697A">
        <w:rPr>
          <w:rFonts w:eastAsia="Times New Roman" w:cstheme="minorHAnsi"/>
          <w:lang w:val="es-UY"/>
        </w:rPr>
        <w:t>. Les llevamos en nuestras oraciones. Lloramos con ustedes. Tratamos de hacer oír sus gritos en un mundo que necesita ser sacudido de su autocomplacencia.» También se dirigen «A quienes en todo el mundo ven nu</w:t>
      </w:r>
      <w:r>
        <w:rPr>
          <w:rFonts w:eastAsia="Times New Roman" w:cstheme="minorHAnsi"/>
          <w:lang w:val="es-UY"/>
        </w:rPr>
        <w:t xml:space="preserve">estras heridas, pero no hablan (…) </w:t>
      </w:r>
      <w:r w:rsidR="0038319F" w:rsidRPr="00F4697A">
        <w:rPr>
          <w:rFonts w:eastAsia="Times New Roman" w:cstheme="minorHAnsi"/>
          <w:lang w:val="es-UY"/>
        </w:rPr>
        <w:t>Tal vez aún esperan, con su silencio, que alguien en el camino se detenga para ayudar. Pero ya debería ser evidente que nadie se detiene.» Alertan que</w:t>
      </w:r>
      <w:r w:rsidR="007D2CB0">
        <w:rPr>
          <w:rFonts w:eastAsia="Times New Roman" w:cstheme="minorHAnsi"/>
          <w:lang w:val="es-UY"/>
        </w:rPr>
        <w:t>,</w:t>
      </w:r>
      <w:r w:rsidR="0038319F" w:rsidRPr="00F4697A">
        <w:rPr>
          <w:rFonts w:eastAsia="Times New Roman" w:cstheme="minorHAnsi"/>
          <w:lang w:val="es-UY"/>
        </w:rPr>
        <w:t xml:space="preserve"> con apoyo de Trump</w:t>
      </w:r>
      <w:r w:rsidR="007D2CB0">
        <w:rPr>
          <w:rFonts w:eastAsia="Times New Roman" w:cstheme="minorHAnsi"/>
          <w:lang w:val="es-UY"/>
        </w:rPr>
        <w:t>,</w:t>
      </w:r>
      <w:r w:rsidR="0038319F" w:rsidRPr="00F4697A">
        <w:rPr>
          <w:rFonts w:eastAsia="Times New Roman" w:cstheme="minorHAnsi"/>
          <w:lang w:val="es-UY"/>
        </w:rPr>
        <w:t xml:space="preserve"> Israel se dispone a terminar de anexar Cisjordania: </w:t>
      </w:r>
      <w:r w:rsidR="00441282" w:rsidRPr="00F4697A">
        <w:rPr>
          <w:rFonts w:eastAsia="Times New Roman" w:cstheme="minorHAnsi"/>
          <w:lang w:val="es-UY"/>
        </w:rPr>
        <w:t>«</w:t>
      </w:r>
      <w:r w:rsidR="0038319F" w:rsidRPr="00F4697A">
        <w:rPr>
          <w:rFonts w:eastAsia="Times New Roman" w:cstheme="minorHAnsi"/>
          <w:lang w:val="es-UY"/>
        </w:rPr>
        <w:t>El creciente uso de los nombres “Judea y Samaria” (</w:t>
      </w:r>
      <w:r>
        <w:rPr>
          <w:rFonts w:eastAsia="Times New Roman" w:cstheme="minorHAnsi"/>
          <w:lang w:val="es-UY"/>
        </w:rPr>
        <w:t>al hablar de</w:t>
      </w:r>
      <w:r w:rsidR="0038319F" w:rsidRPr="00F4697A">
        <w:rPr>
          <w:rFonts w:eastAsia="Times New Roman" w:cstheme="minorHAnsi"/>
          <w:lang w:val="es-UY"/>
        </w:rPr>
        <w:t xml:space="preserve"> Cisjordania ocupada), explotando la terminología bíblica para confundir las realidades políticas actuales, pone de manifiesto el deseo de borrar del mapa a Palestina y a sus habitantes, alegando que no existimos. Ahora es el momento de insistir en que el pueblo palestino tiene derecho a vivir en su patria, y de unirse a quienes en todo el mundo demandan igualdad, justicia y paz para palestinos/as e israelíes por igual.</w:t>
      </w:r>
      <w:r w:rsidR="00441282" w:rsidRPr="00F4697A">
        <w:rPr>
          <w:rFonts w:eastAsia="Times New Roman" w:cstheme="minorHAnsi"/>
          <w:lang w:val="es-UY"/>
        </w:rPr>
        <w:t xml:space="preserve">» </w:t>
      </w:r>
    </w:p>
    <w:p w14:paraId="071B1F5A" w14:textId="77777777" w:rsidR="00775041" w:rsidRPr="00F4697A" w:rsidRDefault="00441282" w:rsidP="00775041">
      <w:pPr>
        <w:spacing w:after="120" w:line="240" w:lineRule="auto"/>
        <w:jc w:val="both"/>
        <w:rPr>
          <w:rFonts w:eastAsia="Times New Roman" w:cstheme="minorHAnsi"/>
          <w:lang w:val="es-UY"/>
        </w:rPr>
      </w:pPr>
      <w:r w:rsidRPr="00F4697A">
        <w:rPr>
          <w:rFonts w:eastAsia="Times New Roman" w:cstheme="minorHAnsi"/>
          <w:lang w:val="es-UY"/>
        </w:rPr>
        <w:t>Por último, se dirigen a las personas judías y cristian</w:t>
      </w:r>
      <w:r w:rsidR="007D2CB0">
        <w:rPr>
          <w:rFonts w:eastAsia="Times New Roman" w:cstheme="minorHAnsi"/>
          <w:lang w:val="es-UY"/>
        </w:rPr>
        <w:t>a</w:t>
      </w:r>
      <w:r w:rsidRPr="00F4697A">
        <w:rPr>
          <w:rFonts w:eastAsia="Times New Roman" w:cstheme="minorHAnsi"/>
          <w:lang w:val="es-UY"/>
        </w:rPr>
        <w:t xml:space="preserve">s (sionistas) «a quienes se les ha hecho creer que Dios quiere que Israel se anexione nuestra patria» para recordarles que </w:t>
      </w:r>
      <w:r w:rsidR="00196EC4" w:rsidRPr="00F4697A">
        <w:rPr>
          <w:rFonts w:eastAsia="Times New Roman" w:cstheme="minorHAnsi"/>
          <w:lang w:val="es-UY"/>
        </w:rPr>
        <w:t>«t</w:t>
      </w:r>
      <w:r w:rsidRPr="00F4697A">
        <w:rPr>
          <w:rFonts w:eastAsia="Times New Roman" w:cstheme="minorHAnsi"/>
          <w:lang w:val="es-UY"/>
        </w:rPr>
        <w:t>odas las personas, palestinas e israelíes, han sido creadas a imagen y semejanza de Dios</w:t>
      </w:r>
      <w:r w:rsidR="00196EC4" w:rsidRPr="00F4697A">
        <w:rPr>
          <w:rFonts w:eastAsia="Times New Roman" w:cstheme="minorHAnsi"/>
          <w:lang w:val="es-UY"/>
        </w:rPr>
        <w:t xml:space="preserve">», y que la población palestina es </w:t>
      </w:r>
      <w:r w:rsidR="007D2CB0" w:rsidRPr="00F4697A">
        <w:rPr>
          <w:rFonts w:eastAsia="Times New Roman" w:cstheme="minorHAnsi"/>
          <w:lang w:val="es-UY"/>
        </w:rPr>
        <w:t>«</w:t>
      </w:r>
      <w:r w:rsidR="00196EC4" w:rsidRPr="00F4697A">
        <w:rPr>
          <w:rFonts w:eastAsia="Times New Roman" w:cstheme="minorHAnsi"/>
          <w:lang w:val="es-UY"/>
        </w:rPr>
        <w:t>su prójimo</w:t>
      </w:r>
      <w:r w:rsidR="007D2CB0" w:rsidRPr="00F4697A">
        <w:rPr>
          <w:rFonts w:eastAsia="Times New Roman" w:cstheme="minorHAnsi"/>
          <w:lang w:val="es-UY"/>
        </w:rPr>
        <w:t>»</w:t>
      </w:r>
      <w:r w:rsidR="00196EC4" w:rsidRPr="00F4697A">
        <w:rPr>
          <w:rFonts w:eastAsia="Times New Roman" w:cstheme="minorHAnsi"/>
          <w:lang w:val="es-UY"/>
        </w:rPr>
        <w:t xml:space="preserve">. «El mandamiento inviolable de la palabra de Dios que compartimos es éste: “Ama a tu prójimo como a ti mismo” (Levítico 19:18, Mateo 22:39, Marcos 12:31, Lucas 10:27, Romanos 13:9). Expulsar al pueblo palestino de su </w:t>
      </w:r>
      <w:r w:rsidR="0073708B">
        <w:rPr>
          <w:rFonts w:eastAsia="Times New Roman" w:cstheme="minorHAnsi"/>
          <w:lang w:val="es-UY"/>
        </w:rPr>
        <w:t>tierra natal</w:t>
      </w:r>
      <w:r w:rsidR="00196EC4" w:rsidRPr="00F4697A">
        <w:rPr>
          <w:rFonts w:eastAsia="Times New Roman" w:cstheme="minorHAnsi"/>
          <w:lang w:val="es-UY"/>
        </w:rPr>
        <w:t xml:space="preserve"> no es sólo un acto de violencia: es un sacrilegio.» </w:t>
      </w:r>
    </w:p>
    <w:p w14:paraId="368E6A1B" w14:textId="77777777" w:rsidR="00775041" w:rsidRPr="00F4697A" w:rsidRDefault="0073708B" w:rsidP="00775041">
      <w:pPr>
        <w:spacing w:after="120" w:line="240" w:lineRule="auto"/>
        <w:jc w:val="both"/>
        <w:rPr>
          <w:rFonts w:cstheme="minorHAnsi"/>
          <w:lang w:val="es-UY"/>
        </w:rPr>
      </w:pPr>
      <w:r>
        <w:rPr>
          <w:rFonts w:eastAsia="Times New Roman" w:cstheme="minorHAnsi"/>
          <w:lang w:val="es-UY"/>
        </w:rPr>
        <w:t xml:space="preserve">Por su parte, </w:t>
      </w:r>
      <w:r w:rsidR="00196EC4" w:rsidRPr="00DA181B">
        <w:rPr>
          <w:rFonts w:eastAsia="Times New Roman" w:cstheme="minorHAnsi"/>
          <w:lang w:val="es-UY"/>
        </w:rPr>
        <w:t>Ka</w:t>
      </w:r>
      <w:r w:rsidR="002E14F8" w:rsidRPr="00DA181B">
        <w:rPr>
          <w:rFonts w:eastAsia="Times New Roman" w:cstheme="minorHAnsi"/>
          <w:lang w:val="es-UY"/>
        </w:rPr>
        <w:t>irós Palestina</w:t>
      </w:r>
      <w:r w:rsidR="002E14F8" w:rsidRPr="00F4697A">
        <w:rPr>
          <w:rFonts w:eastAsia="Times New Roman" w:cstheme="minorHAnsi"/>
          <w:lang w:val="es-UY"/>
        </w:rPr>
        <w:t xml:space="preserve"> dio a conocer como cada año su </w:t>
      </w:r>
      <w:r w:rsidR="002E14F8">
        <w:fldChar w:fldCharType="begin"/>
      </w:r>
      <w:r w:rsidR="002E14F8" w:rsidRPr="00FC12A0">
        <w:rPr>
          <w:lang w:val="es-UY"/>
        </w:rPr>
        <w:instrText>HYPERLINK "https://www.kairospalestine.ps/images/Easter_Appeal_2025_Spanish.pdf"</w:instrText>
      </w:r>
      <w:r w:rsidR="002E14F8">
        <w:fldChar w:fldCharType="separate"/>
      </w:r>
      <w:r w:rsidR="002E14F8" w:rsidRPr="00F4697A">
        <w:rPr>
          <w:rStyle w:val="Hipervnculo"/>
          <w:rFonts w:eastAsia="Times New Roman" w:cstheme="minorHAnsi"/>
          <w:lang w:val="es-UY"/>
        </w:rPr>
        <w:t>mensaje de Pascua</w:t>
      </w:r>
      <w:r w:rsidR="002E14F8">
        <w:fldChar w:fldCharType="end"/>
      </w:r>
      <w:r w:rsidR="00775041" w:rsidRPr="00F4697A">
        <w:rPr>
          <w:rFonts w:eastAsia="Times New Roman" w:cstheme="minorHAnsi"/>
          <w:lang w:val="es-UY"/>
        </w:rPr>
        <w:t>. En él afirma</w:t>
      </w:r>
      <w:r w:rsidR="00775041" w:rsidRPr="00F4697A">
        <w:rPr>
          <w:rFonts w:cstheme="minorHAnsi"/>
          <w:lang w:val="es-UY"/>
        </w:rPr>
        <w:t xml:space="preserve"> que</w:t>
      </w:r>
      <w:r w:rsidR="00775041" w:rsidRPr="00F4697A">
        <w:rPr>
          <w:rFonts w:eastAsia="Times New Roman" w:cstheme="minorHAnsi"/>
          <w:lang w:val="es-UY"/>
        </w:rPr>
        <w:t xml:space="preserve"> </w:t>
      </w:r>
      <w:r w:rsidR="00775041" w:rsidRPr="00F4697A">
        <w:rPr>
          <w:rFonts w:cstheme="minorHAnsi"/>
          <w:lang w:val="es-UY"/>
        </w:rPr>
        <w:t>«</w:t>
      </w:r>
      <w:r w:rsidR="00775041" w:rsidRPr="00FC12A0">
        <w:rPr>
          <w:rFonts w:cstheme="minorHAnsi"/>
          <w:lang w:val="es-UY"/>
        </w:rPr>
        <w:t xml:space="preserve">las y los cristianos palestinos nos encontramos en una encrucijada que determinará si nuestra presencia en la tierra donde Cristo </w:t>
      </w:r>
      <w:proofErr w:type="gramStart"/>
      <w:r w:rsidR="00775041" w:rsidRPr="00FC12A0">
        <w:rPr>
          <w:rFonts w:cstheme="minorHAnsi"/>
          <w:lang w:val="es-UY"/>
        </w:rPr>
        <w:t>nació,</w:t>
      </w:r>
      <w:proofErr w:type="gramEnd"/>
      <w:r w:rsidR="00775041" w:rsidRPr="00FC12A0">
        <w:rPr>
          <w:rFonts w:cstheme="minorHAnsi"/>
          <w:lang w:val="es-UY"/>
        </w:rPr>
        <w:t xml:space="preserve"> fue </w:t>
      </w:r>
      <w:proofErr w:type="gramStart"/>
      <w:r w:rsidR="00775041" w:rsidRPr="00FC12A0">
        <w:rPr>
          <w:rFonts w:cstheme="minorHAnsi"/>
          <w:lang w:val="es-UY"/>
        </w:rPr>
        <w:t>crucificado</w:t>
      </w:r>
      <w:proofErr w:type="gramEnd"/>
      <w:r w:rsidR="00775041" w:rsidRPr="00FC12A0">
        <w:rPr>
          <w:rFonts w:cstheme="minorHAnsi"/>
          <w:lang w:val="es-UY"/>
        </w:rPr>
        <w:t xml:space="preserve"> y resucitó perdurará o se esfumará en la historia. </w:t>
      </w:r>
      <w:r w:rsidR="00775041" w:rsidRPr="00F4697A">
        <w:rPr>
          <w:rFonts w:cstheme="minorHAnsi"/>
          <w:lang w:val="es-UY"/>
        </w:rPr>
        <w:t>Las amenazas a las que nos enfrentamos como parte del pueblo</w:t>
      </w:r>
      <w:r w:rsidR="00775041" w:rsidRPr="00F4697A">
        <w:rPr>
          <w:rFonts w:cstheme="minorHAnsi"/>
          <w:spacing w:val="-7"/>
          <w:lang w:val="es-UY"/>
        </w:rPr>
        <w:t xml:space="preserve"> </w:t>
      </w:r>
      <w:r w:rsidR="00775041" w:rsidRPr="00F4697A">
        <w:rPr>
          <w:rFonts w:cstheme="minorHAnsi"/>
          <w:lang w:val="es-UY"/>
        </w:rPr>
        <w:t>palestino</w:t>
      </w:r>
      <w:r w:rsidR="00775041" w:rsidRPr="00F4697A">
        <w:rPr>
          <w:rFonts w:cstheme="minorHAnsi"/>
          <w:spacing w:val="-7"/>
          <w:lang w:val="es-UY"/>
        </w:rPr>
        <w:t xml:space="preserve"> </w:t>
      </w:r>
      <w:r w:rsidR="00775041" w:rsidRPr="00F4697A">
        <w:rPr>
          <w:rFonts w:cstheme="minorHAnsi"/>
          <w:lang w:val="es-UY"/>
        </w:rPr>
        <w:t>–confiscación</w:t>
      </w:r>
      <w:r w:rsidR="00775041" w:rsidRPr="00F4697A">
        <w:rPr>
          <w:rFonts w:cstheme="minorHAnsi"/>
          <w:spacing w:val="-8"/>
          <w:lang w:val="es-UY"/>
        </w:rPr>
        <w:t xml:space="preserve"> </w:t>
      </w:r>
      <w:r w:rsidR="00775041" w:rsidRPr="00F4697A">
        <w:rPr>
          <w:rFonts w:cstheme="minorHAnsi"/>
          <w:lang w:val="es-UY"/>
        </w:rPr>
        <w:t>de</w:t>
      </w:r>
      <w:r w:rsidR="00775041" w:rsidRPr="00F4697A">
        <w:rPr>
          <w:rFonts w:cstheme="minorHAnsi"/>
          <w:spacing w:val="-8"/>
          <w:lang w:val="es-UY"/>
        </w:rPr>
        <w:t xml:space="preserve"> </w:t>
      </w:r>
      <w:r w:rsidR="00775041" w:rsidRPr="00F4697A">
        <w:rPr>
          <w:rFonts w:cstheme="minorHAnsi"/>
          <w:lang w:val="es-UY"/>
        </w:rPr>
        <w:t>tierras,</w:t>
      </w:r>
      <w:r w:rsidR="00775041" w:rsidRPr="00F4697A">
        <w:rPr>
          <w:rFonts w:cstheme="minorHAnsi"/>
          <w:spacing w:val="-8"/>
          <w:lang w:val="es-UY"/>
        </w:rPr>
        <w:t xml:space="preserve"> </w:t>
      </w:r>
      <w:r w:rsidR="00775041" w:rsidRPr="00F4697A">
        <w:rPr>
          <w:rFonts w:cstheme="minorHAnsi"/>
          <w:lang w:val="es-UY"/>
        </w:rPr>
        <w:t>desplazamiento</w:t>
      </w:r>
      <w:r w:rsidR="00775041" w:rsidRPr="00F4697A">
        <w:rPr>
          <w:rFonts w:cstheme="minorHAnsi"/>
          <w:spacing w:val="-8"/>
          <w:lang w:val="es-UY"/>
        </w:rPr>
        <w:t xml:space="preserve"> </w:t>
      </w:r>
      <w:r w:rsidR="00775041" w:rsidRPr="00F4697A">
        <w:rPr>
          <w:rFonts w:cstheme="minorHAnsi"/>
          <w:lang w:val="es-UY"/>
        </w:rPr>
        <w:t>forzado,</w:t>
      </w:r>
      <w:r w:rsidR="00775041" w:rsidRPr="00F4697A">
        <w:rPr>
          <w:rFonts w:cstheme="minorHAnsi"/>
          <w:spacing w:val="-8"/>
          <w:lang w:val="es-UY"/>
        </w:rPr>
        <w:t xml:space="preserve"> </w:t>
      </w:r>
      <w:r w:rsidR="00775041" w:rsidRPr="00F4697A">
        <w:rPr>
          <w:rFonts w:cstheme="minorHAnsi"/>
          <w:lang w:val="es-UY"/>
        </w:rPr>
        <w:t>agresiones</w:t>
      </w:r>
      <w:r w:rsidR="00775041" w:rsidRPr="00F4697A">
        <w:rPr>
          <w:rFonts w:cstheme="minorHAnsi"/>
          <w:spacing w:val="-8"/>
          <w:lang w:val="es-UY"/>
        </w:rPr>
        <w:t xml:space="preserve"> </w:t>
      </w:r>
      <w:r w:rsidR="00775041" w:rsidRPr="00F4697A">
        <w:rPr>
          <w:rFonts w:cstheme="minorHAnsi"/>
          <w:lang w:val="es-UY"/>
        </w:rPr>
        <w:t>físicas</w:t>
      </w:r>
      <w:r w:rsidR="00775041" w:rsidRPr="00F4697A">
        <w:rPr>
          <w:rFonts w:cstheme="minorHAnsi"/>
          <w:spacing w:val="-8"/>
          <w:lang w:val="es-UY"/>
        </w:rPr>
        <w:t xml:space="preserve"> </w:t>
      </w:r>
      <w:r w:rsidR="00775041" w:rsidRPr="00F4697A">
        <w:rPr>
          <w:rFonts w:cstheme="minorHAnsi"/>
          <w:lang w:val="es-UY"/>
        </w:rPr>
        <w:t>y</w:t>
      </w:r>
      <w:r w:rsidR="00775041" w:rsidRPr="00F4697A">
        <w:rPr>
          <w:rFonts w:cstheme="minorHAnsi"/>
          <w:spacing w:val="-9"/>
          <w:lang w:val="es-UY"/>
        </w:rPr>
        <w:t xml:space="preserve"> </w:t>
      </w:r>
      <w:r w:rsidR="00775041" w:rsidRPr="00F4697A">
        <w:rPr>
          <w:rFonts w:cstheme="minorHAnsi"/>
          <w:lang w:val="es-UY"/>
        </w:rPr>
        <w:t xml:space="preserve">detenciones violentas, asesinatos selectivos, restricciones de movimiento, estrangulamiento económico y marginación política– han alcanzado un punto crítico.» </w:t>
      </w:r>
      <w:r w:rsidR="007D2CB0">
        <w:rPr>
          <w:rFonts w:cstheme="minorHAnsi"/>
          <w:lang w:val="es-UY"/>
        </w:rPr>
        <w:t>Y continúa:</w:t>
      </w:r>
    </w:p>
    <w:p w14:paraId="1089604F" w14:textId="77777777" w:rsidR="0028409F" w:rsidRPr="00F4697A" w:rsidRDefault="0028409F" w:rsidP="00775041">
      <w:pPr>
        <w:spacing w:after="120" w:line="240" w:lineRule="auto"/>
        <w:jc w:val="both"/>
        <w:rPr>
          <w:rFonts w:cstheme="minorHAnsi"/>
          <w:lang w:val="es-UY"/>
        </w:rPr>
      </w:pPr>
      <w:r w:rsidRPr="00F4697A">
        <w:rPr>
          <w:rFonts w:cstheme="minorHAnsi"/>
          <w:lang w:val="es-UY"/>
        </w:rPr>
        <w:t>«</w:t>
      </w:r>
      <w:r w:rsidR="00775041" w:rsidRPr="00F4697A">
        <w:rPr>
          <w:rFonts w:cstheme="minorHAnsi"/>
          <w:lang w:val="es-UY"/>
        </w:rPr>
        <w:t>Durante</w:t>
      </w:r>
      <w:r w:rsidR="00775041" w:rsidRPr="00F4697A">
        <w:rPr>
          <w:rFonts w:cstheme="minorHAnsi"/>
          <w:spacing w:val="-15"/>
          <w:lang w:val="es-UY"/>
        </w:rPr>
        <w:t xml:space="preserve"> </w:t>
      </w:r>
      <w:r w:rsidR="00775041" w:rsidRPr="00F4697A">
        <w:rPr>
          <w:rFonts w:cstheme="minorHAnsi"/>
          <w:lang w:val="es-UY"/>
        </w:rPr>
        <w:t>siglos,</w:t>
      </w:r>
      <w:r w:rsidR="00775041" w:rsidRPr="00F4697A">
        <w:rPr>
          <w:rFonts w:cstheme="minorHAnsi"/>
          <w:spacing w:val="-15"/>
          <w:lang w:val="es-UY"/>
        </w:rPr>
        <w:t xml:space="preserve"> </w:t>
      </w:r>
      <w:r w:rsidR="00775041" w:rsidRPr="00F4697A">
        <w:rPr>
          <w:rFonts w:cstheme="minorHAnsi"/>
          <w:lang w:val="es-UY"/>
        </w:rPr>
        <w:t>l</w:t>
      </w:r>
      <w:r w:rsidR="00F4697A">
        <w:rPr>
          <w:rFonts w:cstheme="minorHAnsi"/>
          <w:lang w:val="es-UY"/>
        </w:rPr>
        <w:t>as y l</w:t>
      </w:r>
      <w:r w:rsidR="00775041" w:rsidRPr="00F4697A">
        <w:rPr>
          <w:rFonts w:cstheme="minorHAnsi"/>
          <w:lang w:val="es-UY"/>
        </w:rPr>
        <w:t>os</w:t>
      </w:r>
      <w:r w:rsidR="00775041" w:rsidRPr="00F4697A">
        <w:rPr>
          <w:rFonts w:cstheme="minorHAnsi"/>
          <w:spacing w:val="-15"/>
          <w:lang w:val="es-UY"/>
        </w:rPr>
        <w:t xml:space="preserve"> </w:t>
      </w:r>
      <w:r w:rsidR="00775041" w:rsidRPr="00F4697A">
        <w:rPr>
          <w:rFonts w:cstheme="minorHAnsi"/>
          <w:lang w:val="es-UY"/>
        </w:rPr>
        <w:t>cristianos</w:t>
      </w:r>
      <w:r w:rsidR="00775041" w:rsidRPr="00F4697A">
        <w:rPr>
          <w:rFonts w:cstheme="minorHAnsi"/>
          <w:spacing w:val="-15"/>
          <w:lang w:val="es-UY"/>
        </w:rPr>
        <w:t xml:space="preserve"> </w:t>
      </w:r>
      <w:r w:rsidR="00775041" w:rsidRPr="00F4697A">
        <w:rPr>
          <w:rFonts w:cstheme="minorHAnsi"/>
          <w:lang w:val="es-UY"/>
        </w:rPr>
        <w:t>palestinos</w:t>
      </w:r>
      <w:r w:rsidR="00775041" w:rsidRPr="00F4697A">
        <w:rPr>
          <w:rFonts w:cstheme="minorHAnsi"/>
          <w:spacing w:val="-15"/>
          <w:lang w:val="es-UY"/>
        </w:rPr>
        <w:t xml:space="preserve"> </w:t>
      </w:r>
      <w:r w:rsidR="00775041" w:rsidRPr="00F4697A">
        <w:rPr>
          <w:rFonts w:cstheme="minorHAnsi"/>
          <w:lang w:val="es-UY"/>
        </w:rPr>
        <w:t>h</w:t>
      </w:r>
      <w:r w:rsidR="007D2CB0">
        <w:rPr>
          <w:rFonts w:cstheme="minorHAnsi"/>
          <w:lang w:val="es-UY"/>
        </w:rPr>
        <w:t>emos</w:t>
      </w:r>
      <w:r w:rsidR="00775041" w:rsidRPr="00F4697A">
        <w:rPr>
          <w:rFonts w:cstheme="minorHAnsi"/>
          <w:spacing w:val="-15"/>
          <w:lang w:val="es-UY"/>
        </w:rPr>
        <w:t xml:space="preserve"> </w:t>
      </w:r>
      <w:r w:rsidR="00775041" w:rsidRPr="00F4697A">
        <w:rPr>
          <w:rFonts w:cstheme="minorHAnsi"/>
          <w:lang w:val="es-UY"/>
        </w:rPr>
        <w:t>sido</w:t>
      </w:r>
      <w:r w:rsidR="00775041" w:rsidRPr="00F4697A">
        <w:rPr>
          <w:rFonts w:cstheme="minorHAnsi"/>
          <w:spacing w:val="-15"/>
          <w:lang w:val="es-UY"/>
        </w:rPr>
        <w:t xml:space="preserve"> </w:t>
      </w:r>
      <w:r w:rsidR="00775041" w:rsidRPr="00F4697A">
        <w:rPr>
          <w:rFonts w:cstheme="minorHAnsi"/>
          <w:lang w:val="es-UY"/>
        </w:rPr>
        <w:t>las</w:t>
      </w:r>
      <w:r w:rsidR="00775041" w:rsidRPr="00F4697A">
        <w:rPr>
          <w:rFonts w:cstheme="minorHAnsi"/>
          <w:spacing w:val="-15"/>
          <w:lang w:val="es-UY"/>
        </w:rPr>
        <w:t xml:space="preserve"> </w:t>
      </w:r>
      <w:r w:rsidR="00775041" w:rsidRPr="00F4697A">
        <w:rPr>
          <w:rFonts w:cstheme="minorHAnsi"/>
          <w:lang w:val="es-UY"/>
        </w:rPr>
        <w:t>piedras</w:t>
      </w:r>
      <w:r w:rsidR="00775041" w:rsidRPr="00F4697A">
        <w:rPr>
          <w:rFonts w:cstheme="minorHAnsi"/>
          <w:spacing w:val="-15"/>
          <w:lang w:val="es-UY"/>
        </w:rPr>
        <w:t xml:space="preserve"> </w:t>
      </w:r>
      <w:r w:rsidR="00775041" w:rsidRPr="00F4697A">
        <w:rPr>
          <w:rFonts w:cstheme="minorHAnsi"/>
          <w:lang w:val="es-UY"/>
        </w:rPr>
        <w:t>vivas</w:t>
      </w:r>
      <w:r w:rsidR="00775041" w:rsidRPr="00F4697A">
        <w:rPr>
          <w:rFonts w:cstheme="minorHAnsi"/>
          <w:spacing w:val="-15"/>
          <w:lang w:val="es-UY"/>
        </w:rPr>
        <w:t xml:space="preserve"> </w:t>
      </w:r>
      <w:r w:rsidR="00775041" w:rsidRPr="00F4697A">
        <w:rPr>
          <w:rFonts w:cstheme="minorHAnsi"/>
          <w:lang w:val="es-UY"/>
        </w:rPr>
        <w:t>y</w:t>
      </w:r>
      <w:r w:rsidR="00775041" w:rsidRPr="00F4697A">
        <w:rPr>
          <w:rFonts w:cstheme="minorHAnsi"/>
          <w:spacing w:val="-15"/>
          <w:lang w:val="es-UY"/>
        </w:rPr>
        <w:t xml:space="preserve"> </w:t>
      </w:r>
      <w:r w:rsidR="00775041" w:rsidRPr="00F4697A">
        <w:rPr>
          <w:rFonts w:cstheme="minorHAnsi"/>
          <w:lang w:val="es-UY"/>
        </w:rPr>
        <w:t>los</w:t>
      </w:r>
      <w:r w:rsidR="00775041" w:rsidRPr="00F4697A">
        <w:rPr>
          <w:rFonts w:cstheme="minorHAnsi"/>
          <w:spacing w:val="-15"/>
          <w:lang w:val="es-UY"/>
        </w:rPr>
        <w:t xml:space="preserve"> </w:t>
      </w:r>
      <w:r w:rsidR="00775041" w:rsidRPr="00F4697A">
        <w:rPr>
          <w:rFonts w:cstheme="minorHAnsi"/>
          <w:lang w:val="es-UY"/>
        </w:rPr>
        <w:t>guardianes</w:t>
      </w:r>
      <w:r w:rsidR="00775041" w:rsidRPr="00F4697A">
        <w:rPr>
          <w:rFonts w:cstheme="minorHAnsi"/>
          <w:spacing w:val="-15"/>
          <w:lang w:val="es-UY"/>
        </w:rPr>
        <w:t xml:space="preserve"> </w:t>
      </w:r>
      <w:r w:rsidR="00775041" w:rsidRPr="00F4697A">
        <w:rPr>
          <w:rFonts w:cstheme="minorHAnsi"/>
          <w:lang w:val="es-UY"/>
        </w:rPr>
        <w:t>de</w:t>
      </w:r>
      <w:r w:rsidR="00775041" w:rsidRPr="00F4697A">
        <w:rPr>
          <w:rFonts w:cstheme="minorHAnsi"/>
          <w:spacing w:val="-15"/>
          <w:lang w:val="es-UY"/>
        </w:rPr>
        <w:t xml:space="preserve"> </w:t>
      </w:r>
      <w:r w:rsidR="00775041" w:rsidRPr="00F4697A">
        <w:rPr>
          <w:rFonts w:cstheme="minorHAnsi"/>
          <w:lang w:val="es-UY"/>
        </w:rPr>
        <w:t>la</w:t>
      </w:r>
      <w:r w:rsidR="00775041" w:rsidRPr="00F4697A">
        <w:rPr>
          <w:rFonts w:cstheme="minorHAnsi"/>
          <w:spacing w:val="-15"/>
          <w:lang w:val="es-UY"/>
        </w:rPr>
        <w:t xml:space="preserve"> </w:t>
      </w:r>
      <w:r w:rsidR="00775041" w:rsidRPr="00F4697A">
        <w:rPr>
          <w:rFonts w:cstheme="minorHAnsi"/>
          <w:lang w:val="es-UY"/>
        </w:rPr>
        <w:t>fe</w:t>
      </w:r>
      <w:r w:rsidR="00775041" w:rsidRPr="00F4697A">
        <w:rPr>
          <w:rFonts w:cstheme="minorHAnsi"/>
          <w:spacing w:val="-15"/>
          <w:lang w:val="es-UY"/>
        </w:rPr>
        <w:t xml:space="preserve"> </w:t>
      </w:r>
      <w:r w:rsidR="00775041" w:rsidRPr="00F4697A">
        <w:rPr>
          <w:rFonts w:cstheme="minorHAnsi"/>
          <w:lang w:val="es-UY"/>
        </w:rPr>
        <w:t>cristiana en</w:t>
      </w:r>
      <w:r w:rsidR="00775041" w:rsidRPr="00F4697A">
        <w:rPr>
          <w:rFonts w:cstheme="minorHAnsi"/>
          <w:spacing w:val="-9"/>
          <w:lang w:val="es-UY"/>
        </w:rPr>
        <w:t xml:space="preserve"> </w:t>
      </w:r>
      <w:r w:rsidR="00775041" w:rsidRPr="00F4697A">
        <w:rPr>
          <w:rFonts w:cstheme="minorHAnsi"/>
          <w:lang w:val="es-UY"/>
        </w:rPr>
        <w:t>Tierra</w:t>
      </w:r>
      <w:r w:rsidR="00775041" w:rsidRPr="00F4697A">
        <w:rPr>
          <w:rFonts w:cstheme="minorHAnsi"/>
          <w:spacing w:val="-9"/>
          <w:lang w:val="es-UY"/>
        </w:rPr>
        <w:t xml:space="preserve"> </w:t>
      </w:r>
      <w:r w:rsidR="00775041" w:rsidRPr="00F4697A">
        <w:rPr>
          <w:rFonts w:cstheme="minorHAnsi"/>
          <w:lang w:val="es-UY"/>
        </w:rPr>
        <w:t>Santa.</w:t>
      </w:r>
      <w:r w:rsidR="00775041" w:rsidRPr="00F4697A">
        <w:rPr>
          <w:rFonts w:cstheme="minorHAnsi"/>
          <w:spacing w:val="-9"/>
          <w:lang w:val="es-UY"/>
        </w:rPr>
        <w:t xml:space="preserve"> </w:t>
      </w:r>
      <w:r w:rsidR="00775041" w:rsidRPr="007D2CB0">
        <w:rPr>
          <w:rFonts w:cstheme="minorHAnsi"/>
          <w:lang w:val="es-UY"/>
        </w:rPr>
        <w:t>Sin</w:t>
      </w:r>
      <w:r w:rsidR="00775041" w:rsidRPr="007D2CB0">
        <w:rPr>
          <w:rFonts w:cstheme="minorHAnsi"/>
          <w:spacing w:val="-10"/>
          <w:lang w:val="es-UY"/>
        </w:rPr>
        <w:t xml:space="preserve"> </w:t>
      </w:r>
      <w:r w:rsidR="00775041" w:rsidRPr="007D2CB0">
        <w:rPr>
          <w:rFonts w:cstheme="minorHAnsi"/>
          <w:lang w:val="es-UY"/>
        </w:rPr>
        <w:t>embargo,</w:t>
      </w:r>
      <w:r w:rsidR="00775041" w:rsidRPr="007D2CB0">
        <w:rPr>
          <w:rFonts w:cstheme="minorHAnsi"/>
          <w:spacing w:val="-9"/>
          <w:lang w:val="es-UY"/>
        </w:rPr>
        <w:t xml:space="preserve"> </w:t>
      </w:r>
      <w:r w:rsidR="00775041" w:rsidRPr="007D2CB0">
        <w:rPr>
          <w:rFonts w:cstheme="minorHAnsi"/>
          <w:lang w:val="es-UY"/>
        </w:rPr>
        <w:t>hoy</w:t>
      </w:r>
      <w:r w:rsidR="00775041" w:rsidRPr="007D2CB0">
        <w:rPr>
          <w:rFonts w:cstheme="minorHAnsi"/>
          <w:spacing w:val="-9"/>
          <w:lang w:val="es-UY"/>
        </w:rPr>
        <w:t xml:space="preserve"> </w:t>
      </w:r>
      <w:r w:rsidR="00775041" w:rsidRPr="007D2CB0">
        <w:rPr>
          <w:rFonts w:cstheme="minorHAnsi"/>
          <w:lang w:val="es-UY"/>
        </w:rPr>
        <w:t>nuestras</w:t>
      </w:r>
      <w:r w:rsidR="00775041" w:rsidRPr="007D2CB0">
        <w:rPr>
          <w:rFonts w:cstheme="minorHAnsi"/>
          <w:spacing w:val="-10"/>
          <w:lang w:val="es-UY"/>
        </w:rPr>
        <w:t xml:space="preserve"> </w:t>
      </w:r>
      <w:r w:rsidR="00775041" w:rsidRPr="007D2CB0">
        <w:rPr>
          <w:rFonts w:cstheme="minorHAnsi"/>
          <w:lang w:val="es-UY"/>
        </w:rPr>
        <w:t>comunidades</w:t>
      </w:r>
      <w:r w:rsidR="00775041" w:rsidRPr="007D2CB0">
        <w:rPr>
          <w:rFonts w:cstheme="minorHAnsi"/>
          <w:spacing w:val="-10"/>
          <w:lang w:val="es-UY"/>
        </w:rPr>
        <w:t xml:space="preserve"> </w:t>
      </w:r>
      <w:r w:rsidR="007D2CB0" w:rsidRPr="007D2CB0">
        <w:rPr>
          <w:rFonts w:cstheme="minorHAnsi"/>
          <w:spacing w:val="-10"/>
          <w:lang w:val="es-UY"/>
        </w:rPr>
        <w:t>es</w:t>
      </w:r>
      <w:r w:rsidR="007D2CB0">
        <w:rPr>
          <w:rFonts w:cstheme="minorHAnsi"/>
          <w:spacing w:val="-10"/>
          <w:lang w:val="es-UY"/>
        </w:rPr>
        <w:t>tán reduciéndose</w:t>
      </w:r>
      <w:r w:rsidR="00775041" w:rsidRPr="007D2CB0">
        <w:rPr>
          <w:rFonts w:cstheme="minorHAnsi"/>
          <w:spacing w:val="-9"/>
          <w:lang w:val="es-UY"/>
        </w:rPr>
        <w:t xml:space="preserve"> </w:t>
      </w:r>
      <w:r w:rsidR="00775041" w:rsidRPr="007D2CB0">
        <w:rPr>
          <w:rFonts w:cstheme="minorHAnsi"/>
          <w:lang w:val="es-UY"/>
        </w:rPr>
        <w:t>bajo</w:t>
      </w:r>
      <w:r w:rsidR="00775041" w:rsidRPr="007D2CB0">
        <w:rPr>
          <w:rFonts w:cstheme="minorHAnsi"/>
          <w:spacing w:val="-9"/>
          <w:lang w:val="es-UY"/>
        </w:rPr>
        <w:t xml:space="preserve"> </w:t>
      </w:r>
      <w:r w:rsidR="00775041" w:rsidRPr="007D2CB0">
        <w:rPr>
          <w:rFonts w:cstheme="minorHAnsi"/>
          <w:lang w:val="es-UY"/>
        </w:rPr>
        <w:t>las</w:t>
      </w:r>
      <w:r w:rsidR="00775041" w:rsidRPr="007D2CB0">
        <w:rPr>
          <w:rFonts w:cstheme="minorHAnsi"/>
          <w:spacing w:val="-10"/>
          <w:lang w:val="es-UY"/>
        </w:rPr>
        <w:t xml:space="preserve"> </w:t>
      </w:r>
      <w:r w:rsidR="00775041" w:rsidRPr="007D2CB0">
        <w:rPr>
          <w:rFonts w:cstheme="minorHAnsi"/>
          <w:lang w:val="es-UY"/>
        </w:rPr>
        <w:t>crueles</w:t>
      </w:r>
      <w:r w:rsidR="00775041" w:rsidRPr="007D2CB0">
        <w:rPr>
          <w:rFonts w:cstheme="minorHAnsi"/>
          <w:spacing w:val="-10"/>
          <w:lang w:val="es-UY"/>
        </w:rPr>
        <w:t xml:space="preserve"> </w:t>
      </w:r>
      <w:r w:rsidR="00775041" w:rsidRPr="007D2CB0">
        <w:rPr>
          <w:rFonts w:cstheme="minorHAnsi"/>
          <w:lang w:val="es-UY"/>
        </w:rPr>
        <w:t>e</w:t>
      </w:r>
      <w:r w:rsidR="00775041" w:rsidRPr="007D2CB0">
        <w:rPr>
          <w:rFonts w:cstheme="minorHAnsi"/>
          <w:spacing w:val="-10"/>
          <w:lang w:val="es-UY"/>
        </w:rPr>
        <w:t xml:space="preserve"> </w:t>
      </w:r>
      <w:r w:rsidR="00775041" w:rsidRPr="007D2CB0">
        <w:rPr>
          <w:rFonts w:cstheme="minorHAnsi"/>
          <w:lang w:val="es-UY"/>
        </w:rPr>
        <w:t xml:space="preserve">implacables políticas y prácticas israelíes destinadas a borrar nuestra presencia. </w:t>
      </w:r>
      <w:r w:rsidR="00775041" w:rsidRPr="00F4697A">
        <w:rPr>
          <w:rFonts w:cstheme="minorHAnsi"/>
          <w:lang w:val="es-UY"/>
        </w:rPr>
        <w:t>La expansión de l</w:t>
      </w:r>
      <w:r w:rsidRPr="00F4697A">
        <w:rPr>
          <w:rFonts w:cstheme="minorHAnsi"/>
          <w:lang w:val="es-UY"/>
        </w:rPr>
        <w:t>a</w:t>
      </w:r>
      <w:r w:rsidR="00775041" w:rsidRPr="00F4697A">
        <w:rPr>
          <w:rFonts w:cstheme="minorHAnsi"/>
          <w:lang w:val="es-UY"/>
        </w:rPr>
        <w:t xml:space="preserve">s </w:t>
      </w:r>
      <w:r w:rsidRPr="00F4697A">
        <w:rPr>
          <w:rFonts w:cstheme="minorHAnsi"/>
          <w:lang w:val="es-UY"/>
        </w:rPr>
        <w:t>colonias israelíes</w:t>
      </w:r>
      <w:r w:rsidR="00775041" w:rsidRPr="00F4697A">
        <w:rPr>
          <w:rFonts w:cstheme="minorHAnsi"/>
          <w:lang w:val="es-UY"/>
        </w:rPr>
        <w:t xml:space="preserve"> en Belén, los ataques contra propiedades </w:t>
      </w:r>
      <w:r w:rsidRPr="00F4697A">
        <w:rPr>
          <w:rFonts w:cstheme="minorHAnsi"/>
          <w:lang w:val="es-UY"/>
        </w:rPr>
        <w:t>c</w:t>
      </w:r>
      <w:r w:rsidR="00775041" w:rsidRPr="00F4697A">
        <w:rPr>
          <w:rFonts w:cstheme="minorHAnsi"/>
          <w:lang w:val="es-UY"/>
        </w:rPr>
        <w:t>ristian</w:t>
      </w:r>
      <w:r w:rsidRPr="00F4697A">
        <w:rPr>
          <w:rFonts w:cstheme="minorHAnsi"/>
          <w:lang w:val="es-UY"/>
        </w:rPr>
        <w:t>as armenia</w:t>
      </w:r>
      <w:r w:rsidR="00775041" w:rsidRPr="00F4697A">
        <w:rPr>
          <w:rFonts w:cstheme="minorHAnsi"/>
          <w:lang w:val="es-UY"/>
        </w:rPr>
        <w:t>s en Jerusalén</w:t>
      </w:r>
      <w:r w:rsidRPr="00F4697A">
        <w:rPr>
          <w:rFonts w:cstheme="minorHAnsi"/>
          <w:lang w:val="es-UY"/>
        </w:rPr>
        <w:t>, la apropiación de tierras de la iglesia ortodoxa</w:t>
      </w:r>
      <w:r w:rsidR="00775041" w:rsidRPr="00F4697A">
        <w:rPr>
          <w:rFonts w:cstheme="minorHAnsi"/>
          <w:lang w:val="es-UY"/>
        </w:rPr>
        <w:t xml:space="preserve"> en Palestina y los planes más </w:t>
      </w:r>
      <w:r w:rsidR="00957DD8">
        <w:rPr>
          <w:rFonts w:cstheme="minorHAnsi"/>
          <w:lang w:val="es-UY"/>
        </w:rPr>
        <w:t>generales</w:t>
      </w:r>
      <w:r w:rsidR="00775041" w:rsidRPr="00F4697A">
        <w:rPr>
          <w:rFonts w:cstheme="minorHAnsi"/>
          <w:lang w:val="es-UY"/>
        </w:rPr>
        <w:t xml:space="preserve"> de an</w:t>
      </w:r>
      <w:r w:rsidRPr="00F4697A">
        <w:rPr>
          <w:rFonts w:cstheme="minorHAnsi"/>
          <w:lang w:val="es-UY"/>
        </w:rPr>
        <w:t xml:space="preserve">exión amenazan con expulsar a las </w:t>
      </w:r>
      <w:r w:rsidR="00957DD8">
        <w:rPr>
          <w:rFonts w:cstheme="minorHAnsi"/>
          <w:lang w:val="es-UY"/>
        </w:rPr>
        <w:t>familias</w:t>
      </w:r>
      <w:r w:rsidR="00775041" w:rsidRPr="00F4697A">
        <w:rPr>
          <w:rFonts w:cstheme="minorHAnsi"/>
          <w:lang w:val="es-UY"/>
        </w:rPr>
        <w:t xml:space="preserve"> cristian</w:t>
      </w:r>
      <w:r w:rsidR="007D2CB0">
        <w:rPr>
          <w:rFonts w:cstheme="minorHAnsi"/>
          <w:lang w:val="es-UY"/>
        </w:rPr>
        <w:t xml:space="preserve">as </w:t>
      </w:r>
      <w:r w:rsidR="00775041" w:rsidRPr="00F4697A">
        <w:rPr>
          <w:rFonts w:cstheme="minorHAnsi"/>
          <w:lang w:val="es-UY"/>
        </w:rPr>
        <w:t>de su patria.</w:t>
      </w:r>
      <w:r w:rsidRPr="00F4697A">
        <w:rPr>
          <w:rFonts w:cstheme="minorHAnsi"/>
          <w:lang w:val="es-UY"/>
        </w:rPr>
        <w:t>»</w:t>
      </w:r>
    </w:p>
    <w:p w14:paraId="014069A8" w14:textId="77777777" w:rsidR="00775041" w:rsidRPr="00F4697A" w:rsidRDefault="0028409F" w:rsidP="00775041">
      <w:pPr>
        <w:spacing w:after="120" w:line="240" w:lineRule="auto"/>
        <w:jc w:val="both"/>
        <w:rPr>
          <w:rFonts w:cstheme="minorHAnsi"/>
          <w:lang w:val="es-UY"/>
        </w:rPr>
      </w:pPr>
      <w:r w:rsidRPr="00F4697A">
        <w:rPr>
          <w:rFonts w:cstheme="minorHAnsi"/>
          <w:lang w:val="es-UY"/>
        </w:rPr>
        <w:t>«</w:t>
      </w:r>
      <w:r w:rsidR="00775041" w:rsidRPr="00F4697A">
        <w:rPr>
          <w:rFonts w:cstheme="minorHAnsi"/>
          <w:lang w:val="es-UY"/>
        </w:rPr>
        <w:t>L</w:t>
      </w:r>
      <w:r w:rsidRPr="00F4697A">
        <w:rPr>
          <w:rFonts w:cstheme="minorHAnsi"/>
          <w:lang w:val="es-UY"/>
        </w:rPr>
        <w:t>a población</w:t>
      </w:r>
      <w:r w:rsidR="00775041" w:rsidRPr="00F4697A">
        <w:rPr>
          <w:rFonts w:cstheme="minorHAnsi"/>
          <w:lang w:val="es-UY"/>
        </w:rPr>
        <w:t xml:space="preserve"> cristian</w:t>
      </w:r>
      <w:r w:rsidRPr="00F4697A">
        <w:rPr>
          <w:rFonts w:cstheme="minorHAnsi"/>
          <w:lang w:val="es-UY"/>
        </w:rPr>
        <w:t>a</w:t>
      </w:r>
      <w:r w:rsidR="00775041" w:rsidRPr="00F4697A">
        <w:rPr>
          <w:rFonts w:cstheme="minorHAnsi"/>
          <w:lang w:val="es-UY"/>
        </w:rPr>
        <w:t xml:space="preserve"> de Gaza, junto </w:t>
      </w:r>
      <w:r w:rsidR="00957DD8">
        <w:rPr>
          <w:rFonts w:cstheme="minorHAnsi"/>
          <w:lang w:val="es-UY"/>
        </w:rPr>
        <w:t>a</w:t>
      </w:r>
      <w:r w:rsidR="00775041" w:rsidRPr="00F4697A">
        <w:rPr>
          <w:rFonts w:cstheme="minorHAnsi"/>
          <w:lang w:val="es-UY"/>
        </w:rPr>
        <w:t xml:space="preserve"> su</w:t>
      </w:r>
      <w:r w:rsidR="00957DD8">
        <w:rPr>
          <w:rFonts w:cstheme="minorHAnsi"/>
          <w:lang w:val="es-UY"/>
        </w:rPr>
        <w:t xml:space="preserve"> </w:t>
      </w:r>
      <w:r w:rsidR="00775041" w:rsidRPr="00F4697A">
        <w:rPr>
          <w:rFonts w:cstheme="minorHAnsi"/>
          <w:lang w:val="es-UY"/>
        </w:rPr>
        <w:t>vecin</w:t>
      </w:r>
      <w:r w:rsidRPr="00F4697A">
        <w:rPr>
          <w:rFonts w:cstheme="minorHAnsi"/>
          <w:lang w:val="es-UY"/>
        </w:rPr>
        <w:t>a</w:t>
      </w:r>
      <w:r w:rsidR="00775041" w:rsidRPr="00F4697A">
        <w:rPr>
          <w:rFonts w:cstheme="minorHAnsi"/>
          <w:lang w:val="es-UY"/>
        </w:rPr>
        <w:t xml:space="preserve"> musulman</w:t>
      </w:r>
      <w:r w:rsidRPr="00F4697A">
        <w:rPr>
          <w:rFonts w:cstheme="minorHAnsi"/>
          <w:lang w:val="es-UY"/>
        </w:rPr>
        <w:t>a</w:t>
      </w:r>
      <w:r w:rsidR="00775041" w:rsidRPr="00F4697A">
        <w:rPr>
          <w:rFonts w:cstheme="minorHAnsi"/>
          <w:lang w:val="es-UY"/>
        </w:rPr>
        <w:t>, siguen padeciendo un inmenso sufrimiento</w:t>
      </w:r>
      <w:r w:rsidR="00775041" w:rsidRPr="00F4697A">
        <w:rPr>
          <w:rFonts w:cstheme="minorHAnsi"/>
          <w:spacing w:val="-3"/>
          <w:lang w:val="es-UY"/>
        </w:rPr>
        <w:t xml:space="preserve"> </w:t>
      </w:r>
      <w:r w:rsidR="00957DD8">
        <w:rPr>
          <w:rFonts w:cstheme="minorHAnsi"/>
          <w:spacing w:val="-3"/>
          <w:lang w:val="es-UY"/>
        </w:rPr>
        <w:t xml:space="preserve">en </w:t>
      </w:r>
      <w:r w:rsidR="00775041" w:rsidRPr="00F4697A">
        <w:rPr>
          <w:rFonts w:cstheme="minorHAnsi"/>
          <w:lang w:val="es-UY"/>
        </w:rPr>
        <w:t>esta</w:t>
      </w:r>
      <w:r w:rsidR="00775041" w:rsidRPr="00F4697A">
        <w:rPr>
          <w:rFonts w:cstheme="minorHAnsi"/>
          <w:spacing w:val="-3"/>
          <w:lang w:val="es-UY"/>
        </w:rPr>
        <w:t xml:space="preserve"> </w:t>
      </w:r>
      <w:r w:rsidR="00775041" w:rsidRPr="00F4697A">
        <w:rPr>
          <w:rFonts w:cstheme="minorHAnsi"/>
          <w:lang w:val="es-UY"/>
        </w:rPr>
        <w:t>guerra</w:t>
      </w:r>
      <w:r w:rsidR="00775041" w:rsidRPr="00F4697A">
        <w:rPr>
          <w:rFonts w:cstheme="minorHAnsi"/>
          <w:spacing w:val="-3"/>
          <w:lang w:val="es-UY"/>
        </w:rPr>
        <w:t xml:space="preserve"> </w:t>
      </w:r>
      <w:r w:rsidR="00775041" w:rsidRPr="00F4697A">
        <w:rPr>
          <w:rFonts w:cstheme="minorHAnsi"/>
          <w:lang w:val="es-UY"/>
        </w:rPr>
        <w:t>genocida,</w:t>
      </w:r>
      <w:r w:rsidR="00775041" w:rsidRPr="00F4697A">
        <w:rPr>
          <w:rFonts w:cstheme="minorHAnsi"/>
          <w:spacing w:val="-3"/>
          <w:lang w:val="es-UY"/>
        </w:rPr>
        <w:t xml:space="preserve"> </w:t>
      </w:r>
      <w:r w:rsidR="00775041" w:rsidRPr="00F4697A">
        <w:rPr>
          <w:rFonts w:cstheme="minorHAnsi"/>
          <w:lang w:val="es-UY"/>
        </w:rPr>
        <w:t>soportando</w:t>
      </w:r>
      <w:r w:rsidR="00775041" w:rsidRPr="00F4697A">
        <w:rPr>
          <w:rFonts w:cstheme="minorHAnsi"/>
          <w:spacing w:val="-3"/>
          <w:lang w:val="es-UY"/>
        </w:rPr>
        <w:t xml:space="preserve"> </w:t>
      </w:r>
      <w:r w:rsidR="00775041" w:rsidRPr="00F4697A">
        <w:rPr>
          <w:rFonts w:cstheme="minorHAnsi"/>
          <w:lang w:val="es-UY"/>
        </w:rPr>
        <w:t>asesinatos,</w:t>
      </w:r>
      <w:r w:rsidR="00775041" w:rsidRPr="00F4697A">
        <w:rPr>
          <w:rFonts w:cstheme="minorHAnsi"/>
          <w:spacing w:val="-3"/>
          <w:lang w:val="es-UY"/>
        </w:rPr>
        <w:t xml:space="preserve"> </w:t>
      </w:r>
      <w:r w:rsidR="00775041" w:rsidRPr="00F4697A">
        <w:rPr>
          <w:rFonts w:cstheme="minorHAnsi"/>
          <w:lang w:val="es-UY"/>
        </w:rPr>
        <w:t>mutilaciones</w:t>
      </w:r>
      <w:r w:rsidR="00775041" w:rsidRPr="00F4697A">
        <w:rPr>
          <w:rFonts w:cstheme="minorHAnsi"/>
          <w:spacing w:val="-2"/>
          <w:lang w:val="es-UY"/>
        </w:rPr>
        <w:t xml:space="preserve"> </w:t>
      </w:r>
      <w:r w:rsidR="00775041" w:rsidRPr="00F4697A">
        <w:rPr>
          <w:rFonts w:cstheme="minorHAnsi"/>
          <w:lang w:val="es-UY"/>
        </w:rPr>
        <w:t>y</w:t>
      </w:r>
      <w:r w:rsidR="00775041" w:rsidRPr="00F4697A">
        <w:rPr>
          <w:rFonts w:cstheme="minorHAnsi"/>
          <w:spacing w:val="-3"/>
          <w:lang w:val="es-UY"/>
        </w:rPr>
        <w:t xml:space="preserve"> </w:t>
      </w:r>
      <w:r w:rsidR="00775041" w:rsidRPr="00F4697A">
        <w:rPr>
          <w:rFonts w:cstheme="minorHAnsi"/>
          <w:lang w:val="es-UY"/>
        </w:rPr>
        <w:t>la</w:t>
      </w:r>
      <w:r w:rsidR="00775041" w:rsidRPr="00F4697A">
        <w:rPr>
          <w:rFonts w:cstheme="minorHAnsi"/>
          <w:spacing w:val="-3"/>
          <w:lang w:val="es-UY"/>
        </w:rPr>
        <w:t xml:space="preserve"> </w:t>
      </w:r>
      <w:r w:rsidR="00775041" w:rsidRPr="00F4697A">
        <w:rPr>
          <w:rFonts w:cstheme="minorHAnsi"/>
          <w:lang w:val="es-UY"/>
        </w:rPr>
        <w:t>destrucción</w:t>
      </w:r>
      <w:r w:rsidR="00775041" w:rsidRPr="00F4697A">
        <w:rPr>
          <w:rFonts w:cstheme="minorHAnsi"/>
          <w:spacing w:val="-2"/>
          <w:lang w:val="es-UY"/>
        </w:rPr>
        <w:t xml:space="preserve"> </w:t>
      </w:r>
      <w:r w:rsidR="00775041" w:rsidRPr="00F4697A">
        <w:rPr>
          <w:rFonts w:cstheme="minorHAnsi"/>
          <w:lang w:val="es-UY"/>
        </w:rPr>
        <w:t>de sus hogares</w:t>
      </w:r>
      <w:r w:rsidRPr="00F4697A">
        <w:rPr>
          <w:rFonts w:cstheme="minorHAnsi"/>
          <w:lang w:val="es-UY"/>
        </w:rPr>
        <w:t xml:space="preserve">; </w:t>
      </w:r>
      <w:r w:rsidR="00775041" w:rsidRPr="00F4697A">
        <w:rPr>
          <w:rFonts w:cstheme="minorHAnsi"/>
          <w:lang w:val="es-UY"/>
        </w:rPr>
        <w:t xml:space="preserve">incluso sus lugares de culto han sido bombardeados y </w:t>
      </w:r>
      <w:r w:rsidR="00957DD8">
        <w:rPr>
          <w:rFonts w:cstheme="minorHAnsi"/>
          <w:lang w:val="es-UY"/>
        </w:rPr>
        <w:t>dañados</w:t>
      </w:r>
      <w:r w:rsidR="00775041" w:rsidRPr="00F4697A">
        <w:rPr>
          <w:rFonts w:cstheme="minorHAnsi"/>
          <w:lang w:val="es-UY"/>
        </w:rPr>
        <w:t>. Además, la destrucc</w:t>
      </w:r>
      <w:r w:rsidR="00DA181B">
        <w:rPr>
          <w:rFonts w:cstheme="minorHAnsi"/>
          <w:lang w:val="es-UY"/>
        </w:rPr>
        <w:t>ión de infraestructuras civiles</w:t>
      </w:r>
      <w:r w:rsidR="00775041" w:rsidRPr="00F4697A">
        <w:rPr>
          <w:rFonts w:cstheme="minorHAnsi"/>
          <w:lang w:val="es-UY"/>
        </w:rPr>
        <w:t>, inclu</w:t>
      </w:r>
      <w:r w:rsidRPr="00F4697A">
        <w:rPr>
          <w:rFonts w:cstheme="minorHAnsi"/>
          <w:lang w:val="es-UY"/>
        </w:rPr>
        <w:t>yendo</w:t>
      </w:r>
      <w:r w:rsidR="00775041" w:rsidRPr="00F4697A">
        <w:rPr>
          <w:rFonts w:cstheme="minorHAnsi"/>
          <w:lang w:val="es-UY"/>
        </w:rPr>
        <w:t xml:space="preserve"> el devastador ataque al Hospital Bautista, ha vuelto</w:t>
      </w:r>
      <w:r w:rsidRPr="00F4697A">
        <w:rPr>
          <w:rFonts w:cstheme="minorHAnsi"/>
          <w:lang w:val="es-UY"/>
        </w:rPr>
        <w:t xml:space="preserve"> la vida</w:t>
      </w:r>
      <w:r w:rsidR="00775041" w:rsidRPr="00F4697A">
        <w:rPr>
          <w:rFonts w:cstheme="minorHAnsi"/>
          <w:lang w:val="es-UY"/>
        </w:rPr>
        <w:t xml:space="preserve"> insoportable. El número de nuestros hermanos y hermanas ha disminuido hasta tal punto que</w:t>
      </w:r>
      <w:r w:rsidR="00775041" w:rsidRPr="00F4697A">
        <w:rPr>
          <w:rFonts w:cstheme="minorHAnsi"/>
          <w:spacing w:val="-2"/>
          <w:lang w:val="es-UY"/>
        </w:rPr>
        <w:t xml:space="preserve"> </w:t>
      </w:r>
      <w:r w:rsidR="00775041" w:rsidRPr="00F4697A">
        <w:rPr>
          <w:rFonts w:cstheme="minorHAnsi"/>
          <w:lang w:val="es-UY"/>
        </w:rPr>
        <w:t>el</w:t>
      </w:r>
      <w:r w:rsidR="00775041" w:rsidRPr="00F4697A">
        <w:rPr>
          <w:rFonts w:cstheme="minorHAnsi"/>
          <w:spacing w:val="-2"/>
          <w:lang w:val="es-UY"/>
        </w:rPr>
        <w:t xml:space="preserve"> </w:t>
      </w:r>
      <w:r w:rsidR="00775041" w:rsidRPr="00F4697A">
        <w:rPr>
          <w:rFonts w:cstheme="minorHAnsi"/>
          <w:lang w:val="es-UY"/>
        </w:rPr>
        <w:t>futuro</w:t>
      </w:r>
      <w:r w:rsidR="00775041" w:rsidRPr="00F4697A">
        <w:rPr>
          <w:rFonts w:cstheme="minorHAnsi"/>
          <w:spacing w:val="-3"/>
          <w:lang w:val="es-UY"/>
        </w:rPr>
        <w:t xml:space="preserve"> </w:t>
      </w:r>
      <w:r w:rsidR="00775041" w:rsidRPr="00F4697A">
        <w:rPr>
          <w:rFonts w:cstheme="minorHAnsi"/>
          <w:lang w:val="es-UY"/>
        </w:rPr>
        <w:t>del</w:t>
      </w:r>
      <w:r w:rsidR="00775041" w:rsidRPr="00F4697A">
        <w:rPr>
          <w:rFonts w:cstheme="minorHAnsi"/>
          <w:spacing w:val="-2"/>
          <w:lang w:val="es-UY"/>
        </w:rPr>
        <w:t xml:space="preserve"> </w:t>
      </w:r>
      <w:r w:rsidR="00775041" w:rsidRPr="00F4697A">
        <w:rPr>
          <w:rFonts w:cstheme="minorHAnsi"/>
          <w:lang w:val="es-UY"/>
        </w:rPr>
        <w:t>cristianismo</w:t>
      </w:r>
      <w:r w:rsidR="00775041" w:rsidRPr="00F4697A">
        <w:rPr>
          <w:rFonts w:cstheme="minorHAnsi"/>
          <w:spacing w:val="-3"/>
          <w:lang w:val="es-UY"/>
        </w:rPr>
        <w:t xml:space="preserve"> </w:t>
      </w:r>
      <w:r w:rsidR="00775041" w:rsidRPr="00F4697A">
        <w:rPr>
          <w:rFonts w:cstheme="minorHAnsi"/>
          <w:lang w:val="es-UY"/>
        </w:rPr>
        <w:t>en</w:t>
      </w:r>
      <w:r w:rsidR="00775041" w:rsidRPr="00F4697A">
        <w:rPr>
          <w:rFonts w:cstheme="minorHAnsi"/>
          <w:spacing w:val="-2"/>
          <w:lang w:val="es-UY"/>
        </w:rPr>
        <w:t xml:space="preserve"> </w:t>
      </w:r>
      <w:r w:rsidR="00775041" w:rsidRPr="00F4697A">
        <w:rPr>
          <w:rFonts w:cstheme="minorHAnsi"/>
          <w:lang w:val="es-UY"/>
        </w:rPr>
        <w:t>Gaza</w:t>
      </w:r>
      <w:r w:rsidR="00775041" w:rsidRPr="00F4697A">
        <w:rPr>
          <w:rFonts w:cstheme="minorHAnsi"/>
          <w:spacing w:val="-2"/>
          <w:lang w:val="es-UY"/>
        </w:rPr>
        <w:t xml:space="preserve"> </w:t>
      </w:r>
      <w:r w:rsidR="00775041" w:rsidRPr="00F4697A">
        <w:rPr>
          <w:rFonts w:cstheme="minorHAnsi"/>
          <w:lang w:val="es-UY"/>
        </w:rPr>
        <w:t>corre</w:t>
      </w:r>
      <w:r w:rsidR="00775041" w:rsidRPr="00F4697A">
        <w:rPr>
          <w:rFonts w:cstheme="minorHAnsi"/>
          <w:spacing w:val="-2"/>
          <w:lang w:val="es-UY"/>
        </w:rPr>
        <w:t xml:space="preserve"> </w:t>
      </w:r>
      <w:r w:rsidR="00775041" w:rsidRPr="00F4697A">
        <w:rPr>
          <w:rFonts w:cstheme="minorHAnsi"/>
          <w:lang w:val="es-UY"/>
        </w:rPr>
        <w:t>ahora</w:t>
      </w:r>
      <w:r w:rsidR="00775041" w:rsidRPr="00F4697A">
        <w:rPr>
          <w:rFonts w:cstheme="minorHAnsi"/>
          <w:spacing w:val="-2"/>
          <w:lang w:val="es-UY"/>
        </w:rPr>
        <w:t xml:space="preserve"> </w:t>
      </w:r>
      <w:r w:rsidR="00775041" w:rsidRPr="00F4697A">
        <w:rPr>
          <w:rFonts w:cstheme="minorHAnsi"/>
          <w:lang w:val="es-UY"/>
        </w:rPr>
        <w:t>un</w:t>
      </w:r>
      <w:r w:rsidR="00775041" w:rsidRPr="00F4697A">
        <w:rPr>
          <w:rFonts w:cstheme="minorHAnsi"/>
          <w:spacing w:val="-3"/>
          <w:lang w:val="es-UY"/>
        </w:rPr>
        <w:t xml:space="preserve"> </w:t>
      </w:r>
      <w:r w:rsidR="00775041" w:rsidRPr="00F4697A">
        <w:rPr>
          <w:rFonts w:cstheme="minorHAnsi"/>
          <w:lang w:val="es-UY"/>
        </w:rPr>
        <w:t>grave</w:t>
      </w:r>
      <w:r w:rsidR="00775041" w:rsidRPr="00F4697A">
        <w:rPr>
          <w:rFonts w:cstheme="minorHAnsi"/>
          <w:spacing w:val="-3"/>
          <w:lang w:val="es-UY"/>
        </w:rPr>
        <w:t xml:space="preserve"> </w:t>
      </w:r>
      <w:r w:rsidR="00775041" w:rsidRPr="00F4697A">
        <w:rPr>
          <w:rFonts w:cstheme="minorHAnsi"/>
          <w:lang w:val="es-UY"/>
        </w:rPr>
        <w:t>peligro,</w:t>
      </w:r>
      <w:r w:rsidR="00775041" w:rsidRPr="00F4697A">
        <w:rPr>
          <w:rFonts w:cstheme="minorHAnsi"/>
          <w:spacing w:val="-2"/>
          <w:lang w:val="es-UY"/>
        </w:rPr>
        <w:t xml:space="preserve"> </w:t>
      </w:r>
      <w:r w:rsidR="00775041" w:rsidRPr="00F4697A">
        <w:rPr>
          <w:rFonts w:cstheme="minorHAnsi"/>
          <w:lang w:val="es-UY"/>
        </w:rPr>
        <w:t>lo</w:t>
      </w:r>
      <w:r w:rsidR="00775041" w:rsidRPr="00F4697A">
        <w:rPr>
          <w:rFonts w:cstheme="minorHAnsi"/>
          <w:spacing w:val="-2"/>
          <w:lang w:val="es-UY"/>
        </w:rPr>
        <w:t xml:space="preserve"> </w:t>
      </w:r>
      <w:r w:rsidR="00775041" w:rsidRPr="00F4697A">
        <w:rPr>
          <w:rFonts w:cstheme="minorHAnsi"/>
          <w:lang w:val="es-UY"/>
        </w:rPr>
        <w:t>que</w:t>
      </w:r>
      <w:r w:rsidR="00775041" w:rsidRPr="00F4697A">
        <w:rPr>
          <w:rFonts w:cstheme="minorHAnsi"/>
          <w:spacing w:val="-2"/>
          <w:lang w:val="es-UY"/>
        </w:rPr>
        <w:t xml:space="preserve"> </w:t>
      </w:r>
      <w:r w:rsidR="00775041" w:rsidRPr="00F4697A">
        <w:rPr>
          <w:rFonts w:cstheme="minorHAnsi"/>
          <w:lang w:val="es-UY"/>
        </w:rPr>
        <w:t>hace</w:t>
      </w:r>
      <w:r w:rsidR="00775041" w:rsidRPr="00F4697A">
        <w:rPr>
          <w:rFonts w:cstheme="minorHAnsi"/>
          <w:spacing w:val="-3"/>
          <w:lang w:val="es-UY"/>
        </w:rPr>
        <w:t xml:space="preserve"> </w:t>
      </w:r>
      <w:r w:rsidR="00775041" w:rsidRPr="00F4697A">
        <w:rPr>
          <w:rFonts w:cstheme="minorHAnsi"/>
          <w:lang w:val="es-UY"/>
        </w:rPr>
        <w:t>temer</w:t>
      </w:r>
      <w:r w:rsidR="00775041" w:rsidRPr="00F4697A">
        <w:rPr>
          <w:rFonts w:cstheme="minorHAnsi"/>
          <w:spacing w:val="-2"/>
          <w:lang w:val="es-UY"/>
        </w:rPr>
        <w:t xml:space="preserve"> </w:t>
      </w:r>
      <w:r w:rsidR="00775041" w:rsidRPr="00F4697A">
        <w:rPr>
          <w:rFonts w:cstheme="minorHAnsi"/>
          <w:lang w:val="es-UY"/>
        </w:rPr>
        <w:t>que</w:t>
      </w:r>
      <w:r w:rsidR="00775041" w:rsidRPr="00F4697A">
        <w:rPr>
          <w:rFonts w:cstheme="minorHAnsi"/>
          <w:spacing w:val="-2"/>
          <w:lang w:val="es-UY"/>
        </w:rPr>
        <w:t xml:space="preserve"> </w:t>
      </w:r>
      <w:r w:rsidR="00775041" w:rsidRPr="00F4697A">
        <w:rPr>
          <w:rFonts w:cstheme="minorHAnsi"/>
          <w:lang w:val="es-UY"/>
        </w:rPr>
        <w:t xml:space="preserve">pronto </w:t>
      </w:r>
      <w:r w:rsidRPr="00F4697A">
        <w:rPr>
          <w:rFonts w:cstheme="minorHAnsi"/>
          <w:lang w:val="es-UY"/>
        </w:rPr>
        <w:t>es</w:t>
      </w:r>
      <w:r w:rsidR="00775041" w:rsidRPr="00F4697A">
        <w:rPr>
          <w:rFonts w:cstheme="minorHAnsi"/>
          <w:lang w:val="es-UY"/>
        </w:rPr>
        <w:t>a comunidad desaparezca por completo.</w:t>
      </w:r>
      <w:r w:rsidRPr="00F4697A">
        <w:rPr>
          <w:rFonts w:cstheme="minorHAnsi"/>
          <w:lang w:val="es-UY"/>
        </w:rPr>
        <w:t>»</w:t>
      </w:r>
    </w:p>
    <w:p w14:paraId="1F21F2ED" w14:textId="77777777" w:rsidR="001973A0" w:rsidRPr="00F4697A" w:rsidRDefault="00F4697A" w:rsidP="001973A0">
      <w:pPr>
        <w:spacing w:after="120" w:line="240" w:lineRule="auto"/>
        <w:jc w:val="both"/>
        <w:rPr>
          <w:rFonts w:cstheme="minorHAnsi"/>
          <w:lang w:val="es-UY"/>
        </w:rPr>
      </w:pPr>
      <w:r>
        <w:rPr>
          <w:rFonts w:cstheme="minorHAnsi"/>
          <w:lang w:val="es-UY"/>
        </w:rPr>
        <w:t xml:space="preserve">El llamado de </w:t>
      </w:r>
      <w:r w:rsidR="001973A0" w:rsidRPr="00F4697A">
        <w:rPr>
          <w:rFonts w:cstheme="minorHAnsi"/>
          <w:lang w:val="es-UY"/>
        </w:rPr>
        <w:t xml:space="preserve">Kairós dirige mensajes específicos: </w:t>
      </w:r>
    </w:p>
    <w:p w14:paraId="74713DF8" w14:textId="77777777" w:rsidR="001973A0" w:rsidRPr="00F4697A" w:rsidRDefault="001973A0" w:rsidP="001973A0">
      <w:pPr>
        <w:spacing w:after="120" w:line="240" w:lineRule="auto"/>
        <w:jc w:val="both"/>
        <w:rPr>
          <w:rFonts w:cstheme="minorHAnsi"/>
          <w:lang w:val="es-UY"/>
        </w:rPr>
      </w:pPr>
      <w:r w:rsidRPr="00F4697A">
        <w:rPr>
          <w:rFonts w:cstheme="minorHAnsi"/>
          <w:lang w:val="es-UY"/>
        </w:rPr>
        <w:t>- A</w:t>
      </w:r>
      <w:r w:rsidR="00F4697A">
        <w:rPr>
          <w:rFonts w:cstheme="minorHAnsi"/>
          <w:lang w:val="es-UY"/>
        </w:rPr>
        <w:t xml:space="preserve"> las i</w:t>
      </w:r>
      <w:r w:rsidRPr="00F4697A">
        <w:rPr>
          <w:rFonts w:cstheme="minorHAnsi"/>
          <w:lang w:val="es-UY"/>
        </w:rPr>
        <w:t>glesias locales: «Que esta Pascua sea el momento en que la unidad de</w:t>
      </w:r>
      <w:r w:rsidR="00DA181B">
        <w:rPr>
          <w:rFonts w:cstheme="minorHAnsi"/>
          <w:lang w:val="es-UY"/>
        </w:rPr>
        <w:t xml:space="preserve"> las y</w:t>
      </w:r>
      <w:r w:rsidRPr="00F4697A">
        <w:rPr>
          <w:rFonts w:cstheme="minorHAnsi"/>
          <w:lang w:val="es-UY"/>
        </w:rPr>
        <w:t xml:space="preserve"> los cristianos se traduzca en resistencia colectiva. </w:t>
      </w:r>
      <w:proofErr w:type="spellStart"/>
      <w:r w:rsidRPr="00F4697A">
        <w:rPr>
          <w:rFonts w:cstheme="minorHAnsi"/>
        </w:rPr>
        <w:t>Nuestras</w:t>
      </w:r>
      <w:proofErr w:type="spellEnd"/>
      <w:r w:rsidRPr="00F4697A">
        <w:rPr>
          <w:rFonts w:cstheme="minorHAnsi"/>
        </w:rPr>
        <w:t xml:space="preserve"> </w:t>
      </w:r>
      <w:proofErr w:type="spellStart"/>
      <w:r w:rsidRPr="00F4697A">
        <w:rPr>
          <w:rFonts w:cstheme="minorHAnsi"/>
        </w:rPr>
        <w:t>iglesias</w:t>
      </w:r>
      <w:proofErr w:type="spellEnd"/>
      <w:r w:rsidRPr="00F4697A">
        <w:rPr>
          <w:rFonts w:cstheme="minorHAnsi"/>
        </w:rPr>
        <w:t xml:space="preserve"> </w:t>
      </w:r>
      <w:proofErr w:type="spellStart"/>
      <w:r w:rsidRPr="00F4697A">
        <w:rPr>
          <w:rFonts w:cstheme="minorHAnsi"/>
        </w:rPr>
        <w:t>deben</w:t>
      </w:r>
      <w:proofErr w:type="spellEnd"/>
      <w:r w:rsidRPr="00F4697A">
        <w:rPr>
          <w:rFonts w:cstheme="minorHAnsi"/>
        </w:rPr>
        <w:t xml:space="preserve"> </w:t>
      </w:r>
      <w:proofErr w:type="spellStart"/>
      <w:r w:rsidRPr="00F4697A">
        <w:rPr>
          <w:rFonts w:cstheme="minorHAnsi"/>
        </w:rPr>
        <w:t>permanecer</w:t>
      </w:r>
      <w:proofErr w:type="spellEnd"/>
      <w:r w:rsidRPr="00F4697A">
        <w:rPr>
          <w:rFonts w:cstheme="minorHAnsi"/>
        </w:rPr>
        <w:t xml:space="preserve"> unidas para defender nuestra tierra, nuestro pueblo y nuestro futuro. </w:t>
      </w:r>
      <w:r w:rsidRPr="00F4697A">
        <w:rPr>
          <w:rFonts w:cstheme="minorHAnsi"/>
          <w:lang w:val="es-UY"/>
        </w:rPr>
        <w:t>Debemos apoyarnos mutuamente para impedir que continúe la emigración y garantizar que nuestros hijos y niet</w:t>
      </w:r>
      <w:r w:rsidR="00DA181B">
        <w:rPr>
          <w:rFonts w:cstheme="minorHAnsi"/>
          <w:lang w:val="es-UY"/>
        </w:rPr>
        <w:t>a</w:t>
      </w:r>
      <w:r w:rsidRPr="00F4697A">
        <w:rPr>
          <w:rFonts w:cstheme="minorHAnsi"/>
          <w:lang w:val="es-UY"/>
        </w:rPr>
        <w:t xml:space="preserve">s puedan seguir celebrando la Pascua en la tierra de la resurrección.» </w:t>
      </w:r>
    </w:p>
    <w:p w14:paraId="37635090" w14:textId="77777777" w:rsidR="001973A0" w:rsidRPr="00F4697A" w:rsidRDefault="001973A0" w:rsidP="001973A0">
      <w:pPr>
        <w:spacing w:after="120" w:line="240" w:lineRule="auto"/>
        <w:jc w:val="both"/>
        <w:rPr>
          <w:rFonts w:cstheme="minorHAnsi"/>
          <w:lang w:val="es-UY"/>
        </w:rPr>
      </w:pPr>
      <w:r w:rsidRPr="00F4697A">
        <w:rPr>
          <w:rFonts w:cstheme="minorHAnsi"/>
          <w:lang w:val="es-UY"/>
        </w:rPr>
        <w:t>- Al pueblo palestino, para que busque la unidad por encima de las di</w:t>
      </w:r>
      <w:r w:rsidR="00957DD8">
        <w:rPr>
          <w:rFonts w:cstheme="minorHAnsi"/>
          <w:lang w:val="es-UY"/>
        </w:rPr>
        <w:t>ferencias</w:t>
      </w:r>
      <w:r w:rsidRPr="00F4697A">
        <w:rPr>
          <w:rFonts w:cstheme="minorHAnsi"/>
          <w:lang w:val="es-UY"/>
        </w:rPr>
        <w:t xml:space="preserve"> políticas y religiosas en este tiempo de crisis, porque la lucha es nacional</w:t>
      </w:r>
      <w:r w:rsidR="00DA181B">
        <w:rPr>
          <w:rFonts w:cstheme="minorHAnsi"/>
          <w:lang w:val="es-UY"/>
        </w:rPr>
        <w:t>. P</w:t>
      </w:r>
      <w:r w:rsidRPr="00F4697A">
        <w:rPr>
          <w:rFonts w:cstheme="minorHAnsi"/>
          <w:lang w:val="es-UY"/>
        </w:rPr>
        <w:t xml:space="preserve">roteger la presencia cristiana es proteger a la propia Palestina, afirman, y </w:t>
      </w:r>
      <w:r w:rsidRPr="00F4697A">
        <w:rPr>
          <w:rFonts w:cstheme="minorHAnsi"/>
          <w:lang w:val="es-UY"/>
        </w:rPr>
        <w:lastRenderedPageBreak/>
        <w:t>exhortan a «que ning</w:t>
      </w:r>
      <w:r w:rsidR="00DA181B">
        <w:rPr>
          <w:rFonts w:cstheme="minorHAnsi"/>
          <w:lang w:val="es-UY"/>
        </w:rPr>
        <w:t>una persona</w:t>
      </w:r>
      <w:r w:rsidRPr="00F4697A">
        <w:rPr>
          <w:rFonts w:cstheme="minorHAnsi"/>
          <w:lang w:val="es-UY"/>
        </w:rPr>
        <w:t xml:space="preserve"> palestin</w:t>
      </w:r>
      <w:r w:rsidR="00DA181B">
        <w:rPr>
          <w:rFonts w:cstheme="minorHAnsi"/>
          <w:lang w:val="es-UY"/>
        </w:rPr>
        <w:t>a</w:t>
      </w:r>
      <w:r w:rsidRPr="00F4697A">
        <w:rPr>
          <w:rFonts w:cstheme="minorHAnsi"/>
          <w:lang w:val="es-UY"/>
        </w:rPr>
        <w:t xml:space="preserve"> –cristian</w:t>
      </w:r>
      <w:r w:rsidR="00DA181B">
        <w:rPr>
          <w:rFonts w:cstheme="minorHAnsi"/>
          <w:lang w:val="es-UY"/>
        </w:rPr>
        <w:t>a o musulma</w:t>
      </w:r>
      <w:r w:rsidRPr="00F4697A">
        <w:rPr>
          <w:rFonts w:cstheme="minorHAnsi"/>
          <w:lang w:val="es-UY"/>
        </w:rPr>
        <w:t>n</w:t>
      </w:r>
      <w:r w:rsidR="00DA181B">
        <w:rPr>
          <w:rFonts w:cstheme="minorHAnsi"/>
          <w:lang w:val="es-UY"/>
        </w:rPr>
        <w:t>a– se sienta abandonada</w:t>
      </w:r>
      <w:r w:rsidRPr="00F4697A">
        <w:rPr>
          <w:rFonts w:cstheme="minorHAnsi"/>
          <w:lang w:val="es-UY"/>
        </w:rPr>
        <w:t xml:space="preserve"> frente a la ocupación, el apartheid y el desplazamiento</w:t>
      </w:r>
      <w:r w:rsidR="00DA181B">
        <w:rPr>
          <w:rFonts w:cstheme="minorHAnsi"/>
          <w:lang w:val="es-UY"/>
        </w:rPr>
        <w:t xml:space="preserve"> forzado</w:t>
      </w:r>
      <w:r w:rsidRPr="00F4697A">
        <w:rPr>
          <w:rFonts w:cstheme="minorHAnsi"/>
          <w:lang w:val="es-UY"/>
        </w:rPr>
        <w:t>.»</w:t>
      </w:r>
    </w:p>
    <w:p w14:paraId="7816711C" w14:textId="77777777" w:rsidR="0028409F" w:rsidRPr="00F4697A" w:rsidRDefault="00F4697A" w:rsidP="0028409F">
      <w:pPr>
        <w:spacing w:after="120" w:line="240" w:lineRule="auto"/>
        <w:jc w:val="both"/>
        <w:rPr>
          <w:rFonts w:cstheme="minorHAnsi"/>
          <w:spacing w:val="-2"/>
          <w:lang w:val="es-UY"/>
        </w:rPr>
      </w:pPr>
      <w:r>
        <w:rPr>
          <w:rFonts w:cstheme="minorHAnsi"/>
          <w:lang w:val="es-UY"/>
        </w:rPr>
        <w:t>- A las i</w:t>
      </w:r>
      <w:r w:rsidR="001973A0" w:rsidRPr="00F4697A">
        <w:rPr>
          <w:rFonts w:cstheme="minorHAnsi"/>
          <w:lang w:val="es-UY"/>
        </w:rPr>
        <w:t xml:space="preserve">glesias del mundo: «Les instamos a adoptar una postura clara: rechazar la teología racista; </w:t>
      </w:r>
      <w:r w:rsidR="00957DD8">
        <w:rPr>
          <w:rFonts w:cstheme="minorHAnsi"/>
          <w:lang w:val="es-UY"/>
        </w:rPr>
        <w:t>desafiar</w:t>
      </w:r>
      <w:r w:rsidR="001973A0" w:rsidRPr="00F4697A">
        <w:rPr>
          <w:rFonts w:cstheme="minorHAnsi"/>
          <w:lang w:val="es-UY"/>
        </w:rPr>
        <w:t xml:space="preserve"> el sionismo cristiano; denunciar las políticas y prácticas israelíes que oprimen al pueblo palestino, incluyendo sus comunidades cristianas; insistir en el cumplimiento de la legislación internacional sobre</w:t>
      </w:r>
      <w:r w:rsidR="001973A0" w:rsidRPr="00F4697A">
        <w:rPr>
          <w:rFonts w:cstheme="minorHAnsi"/>
          <w:spacing w:val="-2"/>
          <w:lang w:val="es-UY"/>
        </w:rPr>
        <w:t xml:space="preserve"> </w:t>
      </w:r>
      <w:r w:rsidR="001973A0" w:rsidRPr="00F4697A">
        <w:rPr>
          <w:rFonts w:cstheme="minorHAnsi"/>
          <w:lang w:val="es-UY"/>
        </w:rPr>
        <w:t>derechos</w:t>
      </w:r>
      <w:r w:rsidR="001973A0" w:rsidRPr="00F4697A">
        <w:rPr>
          <w:rFonts w:cstheme="minorHAnsi"/>
          <w:spacing w:val="-2"/>
          <w:lang w:val="es-UY"/>
        </w:rPr>
        <w:t xml:space="preserve"> </w:t>
      </w:r>
      <w:r w:rsidR="001973A0" w:rsidRPr="00F4697A">
        <w:rPr>
          <w:rFonts w:cstheme="minorHAnsi"/>
          <w:lang w:val="es-UY"/>
        </w:rPr>
        <w:t>humanos;</w:t>
      </w:r>
      <w:r w:rsidR="001973A0" w:rsidRPr="00F4697A">
        <w:rPr>
          <w:rFonts w:cstheme="minorHAnsi"/>
          <w:spacing w:val="-1"/>
          <w:lang w:val="es-UY"/>
        </w:rPr>
        <w:t xml:space="preserve"> </w:t>
      </w:r>
      <w:r w:rsidR="001973A0" w:rsidRPr="00F4697A">
        <w:rPr>
          <w:rFonts w:cstheme="minorHAnsi"/>
          <w:lang w:val="es-UY"/>
        </w:rPr>
        <w:t>exigir</w:t>
      </w:r>
      <w:r w:rsidR="001973A0" w:rsidRPr="00F4697A">
        <w:rPr>
          <w:rFonts w:cstheme="minorHAnsi"/>
          <w:spacing w:val="-2"/>
          <w:lang w:val="es-UY"/>
        </w:rPr>
        <w:t xml:space="preserve"> </w:t>
      </w:r>
      <w:r w:rsidR="001973A0" w:rsidRPr="00F4697A">
        <w:rPr>
          <w:rFonts w:cstheme="minorHAnsi"/>
          <w:lang w:val="es-UY"/>
        </w:rPr>
        <w:t>que</w:t>
      </w:r>
      <w:r w:rsidR="001973A0" w:rsidRPr="00F4697A">
        <w:rPr>
          <w:rFonts w:cstheme="minorHAnsi"/>
          <w:spacing w:val="-2"/>
          <w:lang w:val="es-UY"/>
        </w:rPr>
        <w:t xml:space="preserve"> </w:t>
      </w:r>
      <w:r w:rsidR="001973A0" w:rsidRPr="00F4697A">
        <w:rPr>
          <w:rFonts w:cstheme="minorHAnsi"/>
          <w:lang w:val="es-UY"/>
        </w:rPr>
        <w:t>los</w:t>
      </w:r>
      <w:r w:rsidR="001973A0" w:rsidRPr="00F4697A">
        <w:rPr>
          <w:rFonts w:cstheme="minorHAnsi"/>
          <w:spacing w:val="-2"/>
          <w:lang w:val="es-UY"/>
        </w:rPr>
        <w:t xml:space="preserve"> </w:t>
      </w:r>
      <w:r w:rsidR="001973A0" w:rsidRPr="00F4697A">
        <w:rPr>
          <w:rFonts w:cstheme="minorHAnsi"/>
          <w:lang w:val="es-UY"/>
        </w:rPr>
        <w:t>criminales</w:t>
      </w:r>
      <w:r w:rsidR="001973A0" w:rsidRPr="00F4697A">
        <w:rPr>
          <w:rFonts w:cstheme="minorHAnsi"/>
          <w:spacing w:val="-2"/>
          <w:lang w:val="es-UY"/>
        </w:rPr>
        <w:t xml:space="preserve"> </w:t>
      </w:r>
      <w:r w:rsidR="001973A0" w:rsidRPr="00F4697A">
        <w:rPr>
          <w:rFonts w:cstheme="minorHAnsi"/>
          <w:lang w:val="es-UY"/>
        </w:rPr>
        <w:t>de</w:t>
      </w:r>
      <w:r w:rsidR="001973A0" w:rsidRPr="00F4697A">
        <w:rPr>
          <w:rFonts w:cstheme="minorHAnsi"/>
          <w:spacing w:val="-2"/>
          <w:lang w:val="es-UY"/>
        </w:rPr>
        <w:t xml:space="preserve"> </w:t>
      </w:r>
      <w:r w:rsidR="001973A0" w:rsidRPr="00F4697A">
        <w:rPr>
          <w:rFonts w:cstheme="minorHAnsi"/>
          <w:lang w:val="es-UY"/>
        </w:rPr>
        <w:t>guerra rindan</w:t>
      </w:r>
      <w:r w:rsidR="001973A0" w:rsidRPr="00F4697A">
        <w:rPr>
          <w:rFonts w:cstheme="minorHAnsi"/>
          <w:spacing w:val="-2"/>
          <w:lang w:val="es-UY"/>
        </w:rPr>
        <w:t xml:space="preserve"> </w:t>
      </w:r>
      <w:r w:rsidR="001973A0" w:rsidRPr="00F4697A">
        <w:rPr>
          <w:rFonts w:cstheme="minorHAnsi"/>
          <w:lang w:val="es-UY"/>
        </w:rPr>
        <w:t>cuentas;</w:t>
      </w:r>
      <w:r w:rsidR="001973A0" w:rsidRPr="00F4697A">
        <w:rPr>
          <w:rFonts w:cstheme="minorHAnsi"/>
          <w:spacing w:val="-2"/>
          <w:lang w:val="es-UY"/>
        </w:rPr>
        <w:t xml:space="preserve"> </w:t>
      </w:r>
      <w:r w:rsidR="001973A0" w:rsidRPr="00F4697A">
        <w:rPr>
          <w:rFonts w:cstheme="minorHAnsi"/>
          <w:lang w:val="es-UY"/>
        </w:rPr>
        <w:t>y</w:t>
      </w:r>
      <w:r w:rsidR="001973A0" w:rsidRPr="00F4697A">
        <w:rPr>
          <w:rFonts w:cstheme="minorHAnsi"/>
          <w:spacing w:val="-2"/>
          <w:lang w:val="es-UY"/>
        </w:rPr>
        <w:t xml:space="preserve"> </w:t>
      </w:r>
      <w:r w:rsidR="001973A0" w:rsidRPr="00F4697A">
        <w:rPr>
          <w:rFonts w:cstheme="minorHAnsi"/>
          <w:lang w:val="es-UY"/>
        </w:rPr>
        <w:t xml:space="preserve">comprometerse a emprender acciones concretas para proteger las propiedades y comunidades de las iglesias </w:t>
      </w:r>
      <w:r w:rsidR="001973A0" w:rsidRPr="00F4697A">
        <w:rPr>
          <w:rFonts w:cstheme="minorHAnsi"/>
          <w:spacing w:val="-2"/>
          <w:lang w:val="es-UY"/>
        </w:rPr>
        <w:t>palestinas.»</w:t>
      </w:r>
      <w:r w:rsidR="00C5021D">
        <w:rPr>
          <w:rFonts w:cstheme="minorHAnsi"/>
          <w:spacing w:val="-2"/>
          <w:lang w:val="es-UY"/>
        </w:rPr>
        <w:t xml:space="preserve"> También exhorta a</w:t>
      </w:r>
      <w:r w:rsidR="001973A0" w:rsidRPr="00F4697A">
        <w:rPr>
          <w:rFonts w:cstheme="minorHAnsi"/>
          <w:spacing w:val="-1"/>
          <w:lang w:val="es-UY"/>
        </w:rPr>
        <w:t xml:space="preserve"> </w:t>
      </w:r>
      <w:r>
        <w:rPr>
          <w:rFonts w:cstheme="minorHAnsi"/>
          <w:lang w:val="es-UY"/>
        </w:rPr>
        <w:t>las i</w:t>
      </w:r>
      <w:r w:rsidR="001973A0" w:rsidRPr="00F4697A">
        <w:rPr>
          <w:rFonts w:cstheme="minorHAnsi"/>
          <w:lang w:val="es-UY"/>
        </w:rPr>
        <w:t>glesias</w:t>
      </w:r>
      <w:r w:rsidR="001973A0" w:rsidRPr="00F4697A">
        <w:rPr>
          <w:rFonts w:cstheme="minorHAnsi"/>
          <w:spacing w:val="-1"/>
          <w:lang w:val="es-UY"/>
        </w:rPr>
        <w:t xml:space="preserve"> </w:t>
      </w:r>
      <w:r w:rsidR="001973A0" w:rsidRPr="00F4697A">
        <w:rPr>
          <w:rFonts w:cstheme="minorHAnsi"/>
          <w:lang w:val="es-UY"/>
        </w:rPr>
        <w:t xml:space="preserve">de Estados </w:t>
      </w:r>
      <w:r w:rsidR="001973A0" w:rsidRPr="00F4697A">
        <w:rPr>
          <w:rFonts w:cstheme="minorHAnsi"/>
          <w:spacing w:val="-2"/>
          <w:lang w:val="es-UY"/>
        </w:rPr>
        <w:t xml:space="preserve">Unidos a que con palabras y acciones enfrenten a su gobierno que </w:t>
      </w:r>
      <w:r w:rsidR="001973A0" w:rsidRPr="00F4697A">
        <w:rPr>
          <w:rFonts w:cstheme="minorHAnsi"/>
          <w:lang w:val="es-UY"/>
        </w:rPr>
        <w:t>proporciona armas, inteligencia, cobertura diplomática y apoyo cada vez mayor a</w:t>
      </w:r>
      <w:r w:rsidR="0028409F" w:rsidRPr="00F4697A">
        <w:rPr>
          <w:rFonts w:cstheme="minorHAnsi"/>
          <w:lang w:val="es-UY"/>
        </w:rPr>
        <w:t xml:space="preserve">l </w:t>
      </w:r>
      <w:r w:rsidR="00DA181B">
        <w:rPr>
          <w:rFonts w:cstheme="minorHAnsi"/>
          <w:lang w:val="es-UY"/>
        </w:rPr>
        <w:t>genocidio</w:t>
      </w:r>
      <w:r w:rsidR="001973A0" w:rsidRPr="00F4697A">
        <w:rPr>
          <w:rFonts w:cstheme="minorHAnsi"/>
          <w:lang w:val="es-UY"/>
        </w:rPr>
        <w:t xml:space="preserve"> </w:t>
      </w:r>
      <w:r w:rsidR="0028409F" w:rsidRPr="00F4697A">
        <w:rPr>
          <w:rFonts w:cstheme="minorHAnsi"/>
          <w:lang w:val="es-UY"/>
        </w:rPr>
        <w:t>y la limpieza étnica</w:t>
      </w:r>
      <w:r w:rsidR="001973A0" w:rsidRPr="00F4697A">
        <w:rPr>
          <w:rFonts w:cstheme="minorHAnsi"/>
          <w:spacing w:val="-2"/>
          <w:lang w:val="es-UY"/>
        </w:rPr>
        <w:t>.</w:t>
      </w:r>
      <w:r w:rsidR="0028409F" w:rsidRPr="00F4697A">
        <w:rPr>
          <w:rFonts w:cstheme="minorHAnsi"/>
          <w:spacing w:val="-2"/>
          <w:lang w:val="es-UY"/>
        </w:rPr>
        <w:t xml:space="preserve"> </w:t>
      </w:r>
    </w:p>
    <w:p w14:paraId="0FFE4659" w14:textId="77777777" w:rsidR="0028409F" w:rsidRPr="00F4697A" w:rsidRDefault="0028409F" w:rsidP="0028409F">
      <w:pPr>
        <w:spacing w:after="120" w:line="240" w:lineRule="auto"/>
        <w:jc w:val="both"/>
        <w:rPr>
          <w:rFonts w:cstheme="minorHAnsi"/>
          <w:spacing w:val="-2"/>
          <w:lang w:val="es-UY"/>
        </w:rPr>
      </w:pPr>
      <w:r w:rsidRPr="00F4697A">
        <w:rPr>
          <w:rFonts w:cstheme="minorHAnsi"/>
          <w:spacing w:val="-2"/>
          <w:lang w:val="es-UY"/>
        </w:rPr>
        <w:t xml:space="preserve">- </w:t>
      </w:r>
      <w:r w:rsidR="001973A0" w:rsidRPr="00F4697A">
        <w:rPr>
          <w:rFonts w:cstheme="minorHAnsi"/>
          <w:lang w:val="es-UY"/>
        </w:rPr>
        <w:t>A</w:t>
      </w:r>
      <w:r w:rsidR="001973A0" w:rsidRPr="00F4697A">
        <w:rPr>
          <w:rFonts w:cstheme="minorHAnsi"/>
          <w:spacing w:val="-1"/>
          <w:lang w:val="es-UY"/>
        </w:rPr>
        <w:t xml:space="preserve"> </w:t>
      </w:r>
      <w:r w:rsidR="001973A0" w:rsidRPr="00F4697A">
        <w:rPr>
          <w:rFonts w:cstheme="minorHAnsi"/>
          <w:lang w:val="es-UY"/>
        </w:rPr>
        <w:t>los líderes</w:t>
      </w:r>
      <w:r w:rsidR="001973A0" w:rsidRPr="00F4697A">
        <w:rPr>
          <w:rFonts w:cstheme="minorHAnsi"/>
          <w:spacing w:val="-1"/>
          <w:lang w:val="es-UY"/>
        </w:rPr>
        <w:t xml:space="preserve"> </w:t>
      </w:r>
      <w:r w:rsidR="001973A0" w:rsidRPr="00F4697A">
        <w:rPr>
          <w:rFonts w:cstheme="minorHAnsi"/>
          <w:lang w:val="es-UY"/>
        </w:rPr>
        <w:t>políticos</w:t>
      </w:r>
      <w:r w:rsidR="001973A0" w:rsidRPr="00F4697A">
        <w:rPr>
          <w:rFonts w:cstheme="minorHAnsi"/>
          <w:spacing w:val="-1"/>
          <w:lang w:val="es-UY"/>
        </w:rPr>
        <w:t xml:space="preserve"> </w:t>
      </w:r>
      <w:r w:rsidR="001973A0" w:rsidRPr="00F4697A">
        <w:rPr>
          <w:rFonts w:cstheme="minorHAnsi"/>
          <w:spacing w:val="-2"/>
          <w:lang w:val="es-UY"/>
        </w:rPr>
        <w:t>mundiales</w:t>
      </w:r>
      <w:r w:rsidRPr="00F4697A">
        <w:rPr>
          <w:rFonts w:cstheme="minorHAnsi"/>
          <w:spacing w:val="-2"/>
          <w:lang w:val="es-UY"/>
        </w:rPr>
        <w:t xml:space="preserve">, les exigen que terminen con la impunidad de las violaciones israelíes al derecho internacional y garanticen que sus dirigentes rindan cuentas y respeten el derecho a la autodeterminación del pueblo palestino.  </w:t>
      </w:r>
    </w:p>
    <w:p w14:paraId="28DD6B85" w14:textId="77777777" w:rsidR="00F4697A" w:rsidRPr="00F4697A" w:rsidRDefault="0028409F" w:rsidP="00F4697A">
      <w:pPr>
        <w:spacing w:after="120" w:line="240" w:lineRule="auto"/>
        <w:jc w:val="both"/>
        <w:rPr>
          <w:rFonts w:cstheme="minorHAnsi"/>
          <w:spacing w:val="-2"/>
          <w:lang w:val="es-UY"/>
        </w:rPr>
      </w:pPr>
      <w:r w:rsidRPr="00F4697A">
        <w:rPr>
          <w:rFonts w:cstheme="minorHAnsi"/>
          <w:spacing w:val="-2"/>
          <w:lang w:val="es-UY"/>
        </w:rPr>
        <w:t xml:space="preserve">- </w:t>
      </w:r>
      <w:r w:rsidR="001973A0" w:rsidRPr="00F4697A">
        <w:rPr>
          <w:rFonts w:cstheme="minorHAnsi"/>
          <w:lang w:val="es-UY"/>
        </w:rPr>
        <w:t xml:space="preserve">Al Vaticano, </w:t>
      </w:r>
      <w:r w:rsidRPr="00F4697A">
        <w:rPr>
          <w:rFonts w:cstheme="minorHAnsi"/>
          <w:lang w:val="es-UY"/>
        </w:rPr>
        <w:t xml:space="preserve">al Consejo Mundial de Iglesias </w:t>
      </w:r>
      <w:r w:rsidR="001973A0" w:rsidRPr="00F4697A">
        <w:rPr>
          <w:rFonts w:cstheme="minorHAnsi"/>
          <w:lang w:val="es-UY"/>
        </w:rPr>
        <w:t xml:space="preserve">y a otros organismos </w:t>
      </w:r>
      <w:r w:rsidR="00DA181B">
        <w:rPr>
          <w:rFonts w:cstheme="minorHAnsi"/>
          <w:lang w:val="es-UY"/>
        </w:rPr>
        <w:t xml:space="preserve">internacionales y </w:t>
      </w:r>
      <w:r w:rsidR="001973A0" w:rsidRPr="00F4697A">
        <w:rPr>
          <w:rFonts w:cstheme="minorHAnsi"/>
          <w:lang w:val="es-UY"/>
        </w:rPr>
        <w:t>ecuménicos</w:t>
      </w:r>
      <w:r w:rsidRPr="00F4697A">
        <w:rPr>
          <w:rFonts w:cstheme="minorHAnsi"/>
          <w:lang w:val="es-UY"/>
        </w:rPr>
        <w:t>, les exhorta a ejercer un liderazgo profético, a pasar de las declaraciones a la acción, a presionar a Israel para que ponga fin a su régimen de</w:t>
      </w:r>
      <w:r w:rsidR="001973A0" w:rsidRPr="00F4697A">
        <w:rPr>
          <w:rFonts w:cstheme="minorHAnsi"/>
          <w:lang w:val="es-UY"/>
        </w:rPr>
        <w:t xml:space="preserve"> ocupación colonial</w:t>
      </w:r>
      <w:r w:rsidRPr="00F4697A">
        <w:rPr>
          <w:rFonts w:cstheme="minorHAnsi"/>
          <w:lang w:val="es-UY"/>
        </w:rPr>
        <w:t xml:space="preserve"> y </w:t>
      </w:r>
      <w:r w:rsidR="001973A0" w:rsidRPr="00F4697A">
        <w:rPr>
          <w:rFonts w:cstheme="minorHAnsi"/>
          <w:lang w:val="es-UY"/>
        </w:rPr>
        <w:t>de apartheid</w:t>
      </w:r>
      <w:r w:rsidR="00DA181B">
        <w:rPr>
          <w:rFonts w:cstheme="minorHAnsi"/>
          <w:lang w:val="es-UY"/>
        </w:rPr>
        <w:t>,</w:t>
      </w:r>
      <w:r w:rsidRPr="00F4697A">
        <w:rPr>
          <w:rFonts w:cstheme="minorHAnsi"/>
          <w:lang w:val="es-UY"/>
        </w:rPr>
        <w:t xml:space="preserve"> y a hacer</w:t>
      </w:r>
      <w:r w:rsidR="001973A0" w:rsidRPr="00F4697A">
        <w:rPr>
          <w:rFonts w:cstheme="minorHAnsi"/>
          <w:spacing w:val="-5"/>
          <w:lang w:val="es-UY"/>
        </w:rPr>
        <w:t xml:space="preserve"> </w:t>
      </w:r>
      <w:r w:rsidR="001973A0" w:rsidRPr="00F4697A">
        <w:rPr>
          <w:rFonts w:cstheme="minorHAnsi"/>
          <w:lang w:val="es-UY"/>
        </w:rPr>
        <w:t>esfuerzos</w:t>
      </w:r>
      <w:r w:rsidR="001973A0" w:rsidRPr="00F4697A">
        <w:rPr>
          <w:rFonts w:cstheme="minorHAnsi"/>
          <w:spacing w:val="-4"/>
          <w:lang w:val="es-UY"/>
        </w:rPr>
        <w:t xml:space="preserve"> </w:t>
      </w:r>
      <w:r w:rsidR="001973A0" w:rsidRPr="00F4697A">
        <w:rPr>
          <w:rFonts w:cstheme="minorHAnsi"/>
          <w:lang w:val="es-UY"/>
        </w:rPr>
        <w:t>serios</w:t>
      </w:r>
      <w:r w:rsidR="001973A0" w:rsidRPr="00F4697A">
        <w:rPr>
          <w:rFonts w:cstheme="minorHAnsi"/>
          <w:spacing w:val="-5"/>
          <w:lang w:val="es-UY"/>
        </w:rPr>
        <w:t xml:space="preserve"> </w:t>
      </w:r>
      <w:r w:rsidR="001973A0" w:rsidRPr="00F4697A">
        <w:rPr>
          <w:rFonts w:cstheme="minorHAnsi"/>
          <w:lang w:val="es-UY"/>
        </w:rPr>
        <w:t>para</w:t>
      </w:r>
      <w:r w:rsidR="001973A0" w:rsidRPr="00F4697A">
        <w:rPr>
          <w:rFonts w:cstheme="minorHAnsi"/>
          <w:spacing w:val="-3"/>
          <w:lang w:val="es-UY"/>
        </w:rPr>
        <w:t xml:space="preserve"> </w:t>
      </w:r>
      <w:r w:rsidR="001973A0" w:rsidRPr="00F4697A">
        <w:rPr>
          <w:rFonts w:cstheme="minorHAnsi"/>
          <w:lang w:val="es-UY"/>
        </w:rPr>
        <w:t>preservar</w:t>
      </w:r>
      <w:r w:rsidR="001973A0" w:rsidRPr="00F4697A">
        <w:rPr>
          <w:rFonts w:cstheme="minorHAnsi"/>
          <w:spacing w:val="-4"/>
          <w:lang w:val="es-UY"/>
        </w:rPr>
        <w:t xml:space="preserve"> </w:t>
      </w:r>
      <w:r w:rsidRPr="00F4697A">
        <w:rPr>
          <w:rFonts w:cstheme="minorHAnsi"/>
          <w:spacing w:val="-4"/>
          <w:lang w:val="es-UY"/>
        </w:rPr>
        <w:t xml:space="preserve">a </w:t>
      </w:r>
      <w:r w:rsidR="001973A0" w:rsidRPr="00F4697A">
        <w:rPr>
          <w:rFonts w:cstheme="minorHAnsi"/>
          <w:lang w:val="es-UY"/>
        </w:rPr>
        <w:t>las</w:t>
      </w:r>
      <w:r w:rsidR="001973A0" w:rsidRPr="00F4697A">
        <w:rPr>
          <w:rFonts w:cstheme="minorHAnsi"/>
          <w:spacing w:val="-5"/>
          <w:lang w:val="es-UY"/>
        </w:rPr>
        <w:t xml:space="preserve"> </w:t>
      </w:r>
      <w:r w:rsidR="001973A0" w:rsidRPr="00F4697A">
        <w:rPr>
          <w:rFonts w:cstheme="minorHAnsi"/>
          <w:lang w:val="es-UY"/>
        </w:rPr>
        <w:t>comunidades</w:t>
      </w:r>
      <w:r w:rsidR="001973A0" w:rsidRPr="00F4697A">
        <w:rPr>
          <w:rFonts w:cstheme="minorHAnsi"/>
          <w:spacing w:val="-5"/>
          <w:lang w:val="es-UY"/>
        </w:rPr>
        <w:t xml:space="preserve"> </w:t>
      </w:r>
      <w:r w:rsidR="001973A0" w:rsidRPr="00F4697A">
        <w:rPr>
          <w:rFonts w:cstheme="minorHAnsi"/>
          <w:lang w:val="es-UY"/>
        </w:rPr>
        <w:t>cristianas</w:t>
      </w:r>
      <w:r w:rsidR="001973A0" w:rsidRPr="00F4697A">
        <w:rPr>
          <w:rFonts w:cstheme="minorHAnsi"/>
          <w:spacing w:val="-3"/>
          <w:lang w:val="es-UY"/>
        </w:rPr>
        <w:t xml:space="preserve"> </w:t>
      </w:r>
      <w:r w:rsidRPr="00F4697A">
        <w:rPr>
          <w:rFonts w:cstheme="minorHAnsi"/>
          <w:spacing w:val="-2"/>
          <w:lang w:val="es-UY"/>
        </w:rPr>
        <w:t>en Palestina</w:t>
      </w:r>
      <w:r w:rsidR="001973A0" w:rsidRPr="00F4697A">
        <w:rPr>
          <w:rFonts w:cstheme="minorHAnsi"/>
          <w:spacing w:val="-2"/>
          <w:lang w:val="es-UY"/>
        </w:rPr>
        <w:t>.</w:t>
      </w:r>
      <w:r w:rsidRPr="00F4697A">
        <w:rPr>
          <w:rFonts w:cstheme="minorHAnsi"/>
          <w:spacing w:val="-2"/>
          <w:lang w:val="es-UY"/>
        </w:rPr>
        <w:t xml:space="preserve">  </w:t>
      </w:r>
    </w:p>
    <w:p w14:paraId="5172A714" w14:textId="77777777" w:rsidR="00F4697A" w:rsidRPr="00F4697A" w:rsidRDefault="00F4697A" w:rsidP="00F4697A">
      <w:pPr>
        <w:spacing w:after="120" w:line="240" w:lineRule="auto"/>
        <w:jc w:val="both"/>
        <w:rPr>
          <w:rFonts w:cstheme="minorHAnsi"/>
          <w:lang w:val="es-UY"/>
        </w:rPr>
      </w:pPr>
      <w:r w:rsidRPr="00F4697A">
        <w:rPr>
          <w:rFonts w:cstheme="minorHAnsi"/>
          <w:spacing w:val="-2"/>
          <w:lang w:val="es-UY"/>
        </w:rPr>
        <w:t xml:space="preserve">Sin olvidar unas </w:t>
      </w:r>
      <w:r w:rsidR="0028409F" w:rsidRPr="00F4697A">
        <w:rPr>
          <w:rFonts w:cstheme="minorHAnsi"/>
          <w:lang w:val="es-UY"/>
        </w:rPr>
        <w:t>palabras</w:t>
      </w:r>
      <w:r w:rsidR="0028409F" w:rsidRPr="00F4697A">
        <w:rPr>
          <w:rFonts w:cstheme="minorHAnsi"/>
          <w:spacing w:val="-15"/>
          <w:lang w:val="es-UY"/>
        </w:rPr>
        <w:t xml:space="preserve"> </w:t>
      </w:r>
      <w:r w:rsidR="0028409F" w:rsidRPr="00F4697A">
        <w:rPr>
          <w:rFonts w:cstheme="minorHAnsi"/>
          <w:lang w:val="es-UY"/>
        </w:rPr>
        <w:t>de</w:t>
      </w:r>
      <w:r w:rsidR="0028409F" w:rsidRPr="00F4697A">
        <w:rPr>
          <w:rFonts w:cstheme="minorHAnsi"/>
          <w:spacing w:val="-15"/>
          <w:lang w:val="es-UY"/>
        </w:rPr>
        <w:t xml:space="preserve"> </w:t>
      </w:r>
      <w:r w:rsidR="0028409F" w:rsidRPr="00F4697A">
        <w:rPr>
          <w:rFonts w:cstheme="minorHAnsi"/>
          <w:lang w:val="es-UY"/>
        </w:rPr>
        <w:t>agradecimiento</w:t>
      </w:r>
      <w:r w:rsidR="0028409F" w:rsidRPr="00F4697A">
        <w:rPr>
          <w:rFonts w:cstheme="minorHAnsi"/>
          <w:spacing w:val="-15"/>
          <w:lang w:val="es-UY"/>
        </w:rPr>
        <w:t xml:space="preserve"> </w:t>
      </w:r>
      <w:r w:rsidR="0028409F" w:rsidRPr="00F4697A">
        <w:rPr>
          <w:rFonts w:cstheme="minorHAnsi"/>
          <w:lang w:val="es-UY"/>
        </w:rPr>
        <w:t>a</w:t>
      </w:r>
      <w:r w:rsidR="0028409F" w:rsidRPr="00F4697A">
        <w:rPr>
          <w:rFonts w:cstheme="minorHAnsi"/>
          <w:spacing w:val="-15"/>
          <w:lang w:val="es-UY"/>
        </w:rPr>
        <w:t xml:space="preserve"> </w:t>
      </w:r>
      <w:r w:rsidR="0028409F" w:rsidRPr="00F4697A">
        <w:rPr>
          <w:rFonts w:cstheme="minorHAnsi"/>
          <w:lang w:val="es-UY"/>
        </w:rPr>
        <w:t>las</w:t>
      </w:r>
      <w:r w:rsidR="0028409F" w:rsidRPr="00F4697A">
        <w:rPr>
          <w:rFonts w:cstheme="minorHAnsi"/>
          <w:spacing w:val="-15"/>
          <w:lang w:val="es-UY"/>
        </w:rPr>
        <w:t xml:space="preserve"> </w:t>
      </w:r>
      <w:r w:rsidR="0028409F" w:rsidRPr="00F4697A">
        <w:rPr>
          <w:rFonts w:cstheme="minorHAnsi"/>
          <w:lang w:val="es-UY"/>
        </w:rPr>
        <w:t>numerosas</w:t>
      </w:r>
      <w:r w:rsidR="0028409F" w:rsidRPr="00F4697A">
        <w:rPr>
          <w:rFonts w:cstheme="minorHAnsi"/>
          <w:spacing w:val="-15"/>
          <w:lang w:val="es-UY"/>
        </w:rPr>
        <w:t xml:space="preserve"> </w:t>
      </w:r>
      <w:r w:rsidR="0028409F" w:rsidRPr="00F4697A">
        <w:rPr>
          <w:rFonts w:cstheme="minorHAnsi"/>
          <w:lang w:val="es-UY"/>
        </w:rPr>
        <w:t>iglesias</w:t>
      </w:r>
      <w:r w:rsidRPr="00F4697A">
        <w:rPr>
          <w:rFonts w:cstheme="minorHAnsi"/>
          <w:lang w:val="es-UY"/>
        </w:rPr>
        <w:t>, personas e</w:t>
      </w:r>
      <w:r w:rsidR="0028409F" w:rsidRPr="00F4697A">
        <w:rPr>
          <w:rFonts w:cstheme="minorHAnsi"/>
          <w:spacing w:val="-15"/>
          <w:lang w:val="es-UY"/>
        </w:rPr>
        <w:t xml:space="preserve"> </w:t>
      </w:r>
      <w:r w:rsidR="0028409F" w:rsidRPr="00F4697A">
        <w:rPr>
          <w:rFonts w:cstheme="minorHAnsi"/>
          <w:lang w:val="es-UY"/>
        </w:rPr>
        <w:t>instituciones</w:t>
      </w:r>
      <w:r w:rsidRPr="00F4697A">
        <w:rPr>
          <w:rFonts w:cstheme="minorHAnsi"/>
          <w:lang w:val="es-UY"/>
        </w:rPr>
        <w:t xml:space="preserve"> cristianas </w:t>
      </w:r>
      <w:r w:rsidR="0028409F" w:rsidRPr="00F4697A">
        <w:rPr>
          <w:rFonts w:cstheme="minorHAnsi"/>
          <w:lang w:val="es-UY"/>
        </w:rPr>
        <w:t>que</w:t>
      </w:r>
      <w:r w:rsidR="0028409F" w:rsidRPr="00F4697A">
        <w:rPr>
          <w:rFonts w:cstheme="minorHAnsi"/>
          <w:spacing w:val="-3"/>
          <w:lang w:val="es-UY"/>
        </w:rPr>
        <w:t xml:space="preserve"> </w:t>
      </w:r>
      <w:r w:rsidRPr="00F4697A">
        <w:rPr>
          <w:rFonts w:cstheme="minorHAnsi"/>
          <w:spacing w:val="-3"/>
          <w:lang w:val="es-UY"/>
        </w:rPr>
        <w:t>han alzado la voz</w:t>
      </w:r>
      <w:r w:rsidRPr="00F4697A">
        <w:rPr>
          <w:rFonts w:cstheme="minorHAnsi"/>
          <w:lang w:val="es-UY"/>
        </w:rPr>
        <w:t>,</w:t>
      </w:r>
      <w:r w:rsidR="0028409F" w:rsidRPr="00F4697A">
        <w:rPr>
          <w:rFonts w:cstheme="minorHAnsi"/>
          <w:spacing w:val="-3"/>
          <w:lang w:val="es-UY"/>
        </w:rPr>
        <w:t xml:space="preserve"> </w:t>
      </w:r>
      <w:r w:rsidR="0028409F" w:rsidRPr="00F4697A">
        <w:rPr>
          <w:rFonts w:cstheme="minorHAnsi"/>
          <w:lang w:val="es-UY"/>
        </w:rPr>
        <w:t>han</w:t>
      </w:r>
      <w:r w:rsidR="0028409F" w:rsidRPr="00F4697A">
        <w:rPr>
          <w:rFonts w:cstheme="minorHAnsi"/>
          <w:spacing w:val="-4"/>
          <w:lang w:val="es-UY"/>
        </w:rPr>
        <w:t xml:space="preserve"> </w:t>
      </w:r>
      <w:r w:rsidR="0028409F" w:rsidRPr="00F4697A">
        <w:rPr>
          <w:rFonts w:cstheme="minorHAnsi"/>
          <w:lang w:val="es-UY"/>
        </w:rPr>
        <w:t>manifestado</w:t>
      </w:r>
      <w:r w:rsidRPr="00F4697A">
        <w:rPr>
          <w:rFonts w:cstheme="minorHAnsi"/>
          <w:lang w:val="es-UY"/>
        </w:rPr>
        <w:t xml:space="preserve"> su solidaridad y han hecho incidencia ante sus gobiernos, el mensaje concluye: </w:t>
      </w:r>
    </w:p>
    <w:p w14:paraId="36809B55" w14:textId="77777777" w:rsidR="00F4697A" w:rsidRPr="00F4697A" w:rsidRDefault="00F4697A" w:rsidP="00F4697A">
      <w:pPr>
        <w:spacing w:after="120" w:line="240" w:lineRule="auto"/>
        <w:jc w:val="both"/>
        <w:rPr>
          <w:rFonts w:cstheme="minorHAnsi"/>
        </w:rPr>
      </w:pPr>
      <w:r w:rsidRPr="00F4697A">
        <w:rPr>
          <w:rFonts w:cstheme="minorHAnsi"/>
          <w:lang w:val="es-UY"/>
        </w:rPr>
        <w:t>«La</w:t>
      </w:r>
      <w:r w:rsidRPr="00F4697A">
        <w:rPr>
          <w:rFonts w:cstheme="minorHAnsi"/>
          <w:spacing w:val="-2"/>
          <w:lang w:val="es-UY"/>
        </w:rPr>
        <w:t xml:space="preserve"> </w:t>
      </w:r>
      <w:r w:rsidRPr="00F4697A">
        <w:rPr>
          <w:rFonts w:cstheme="minorHAnsi"/>
          <w:lang w:val="es-UY"/>
        </w:rPr>
        <w:t>Pascua</w:t>
      </w:r>
      <w:r w:rsidRPr="00F4697A">
        <w:rPr>
          <w:rFonts w:cstheme="minorHAnsi"/>
          <w:spacing w:val="-2"/>
          <w:lang w:val="es-UY"/>
        </w:rPr>
        <w:t xml:space="preserve"> </w:t>
      </w:r>
      <w:r w:rsidRPr="00F4697A">
        <w:rPr>
          <w:rFonts w:cstheme="minorHAnsi"/>
          <w:lang w:val="es-UY"/>
        </w:rPr>
        <w:t>no</w:t>
      </w:r>
      <w:r w:rsidRPr="00F4697A">
        <w:rPr>
          <w:rFonts w:cstheme="minorHAnsi"/>
          <w:spacing w:val="-2"/>
          <w:lang w:val="es-UY"/>
        </w:rPr>
        <w:t xml:space="preserve"> </w:t>
      </w:r>
      <w:r w:rsidRPr="00F4697A">
        <w:rPr>
          <w:rFonts w:cstheme="minorHAnsi"/>
          <w:lang w:val="es-UY"/>
        </w:rPr>
        <w:t>es</w:t>
      </w:r>
      <w:r w:rsidRPr="00F4697A">
        <w:rPr>
          <w:rFonts w:cstheme="minorHAnsi"/>
          <w:spacing w:val="-2"/>
          <w:lang w:val="es-UY"/>
        </w:rPr>
        <w:t xml:space="preserve"> </w:t>
      </w:r>
      <w:r w:rsidRPr="00F4697A">
        <w:rPr>
          <w:rFonts w:cstheme="minorHAnsi"/>
          <w:lang w:val="es-UY"/>
        </w:rPr>
        <w:t>solo</w:t>
      </w:r>
      <w:r w:rsidRPr="00F4697A">
        <w:rPr>
          <w:rFonts w:cstheme="minorHAnsi"/>
          <w:spacing w:val="-2"/>
          <w:lang w:val="es-UY"/>
        </w:rPr>
        <w:t xml:space="preserve"> </w:t>
      </w:r>
      <w:r w:rsidRPr="00F4697A">
        <w:rPr>
          <w:rFonts w:cstheme="minorHAnsi"/>
          <w:lang w:val="es-UY"/>
        </w:rPr>
        <w:t>la</w:t>
      </w:r>
      <w:r w:rsidRPr="00F4697A">
        <w:rPr>
          <w:rFonts w:cstheme="minorHAnsi"/>
          <w:spacing w:val="-3"/>
          <w:lang w:val="es-UY"/>
        </w:rPr>
        <w:t xml:space="preserve"> </w:t>
      </w:r>
      <w:r w:rsidRPr="00F4697A">
        <w:rPr>
          <w:rFonts w:cstheme="minorHAnsi"/>
          <w:lang w:val="es-UY"/>
        </w:rPr>
        <w:t>victoria</w:t>
      </w:r>
      <w:r w:rsidRPr="00F4697A">
        <w:rPr>
          <w:rFonts w:cstheme="minorHAnsi"/>
          <w:spacing w:val="-2"/>
          <w:lang w:val="es-UY"/>
        </w:rPr>
        <w:t xml:space="preserve"> </w:t>
      </w:r>
      <w:r w:rsidRPr="00F4697A">
        <w:rPr>
          <w:rFonts w:cstheme="minorHAnsi"/>
          <w:lang w:val="es-UY"/>
        </w:rPr>
        <w:t>de</w:t>
      </w:r>
      <w:r w:rsidRPr="00F4697A">
        <w:rPr>
          <w:rFonts w:cstheme="minorHAnsi"/>
          <w:spacing w:val="-3"/>
          <w:lang w:val="es-UY"/>
        </w:rPr>
        <w:t xml:space="preserve"> </w:t>
      </w:r>
      <w:r w:rsidRPr="00F4697A">
        <w:rPr>
          <w:rFonts w:cstheme="minorHAnsi"/>
          <w:lang w:val="es-UY"/>
        </w:rPr>
        <w:t>Cristo</w:t>
      </w:r>
      <w:r w:rsidRPr="00F4697A">
        <w:rPr>
          <w:rFonts w:cstheme="minorHAnsi"/>
          <w:spacing w:val="-2"/>
          <w:lang w:val="es-UY"/>
        </w:rPr>
        <w:t xml:space="preserve"> </w:t>
      </w:r>
      <w:r w:rsidRPr="00F4697A">
        <w:rPr>
          <w:rFonts w:cstheme="minorHAnsi"/>
          <w:lang w:val="es-UY"/>
        </w:rPr>
        <w:t>sobre</w:t>
      </w:r>
      <w:r w:rsidRPr="00F4697A">
        <w:rPr>
          <w:rFonts w:cstheme="minorHAnsi"/>
          <w:spacing w:val="-2"/>
          <w:lang w:val="es-UY"/>
        </w:rPr>
        <w:t xml:space="preserve"> </w:t>
      </w:r>
      <w:r w:rsidRPr="00F4697A">
        <w:rPr>
          <w:rFonts w:cstheme="minorHAnsi"/>
          <w:lang w:val="es-UY"/>
        </w:rPr>
        <w:t>la</w:t>
      </w:r>
      <w:r w:rsidRPr="00F4697A">
        <w:rPr>
          <w:rFonts w:cstheme="minorHAnsi"/>
          <w:spacing w:val="-2"/>
          <w:lang w:val="es-UY"/>
        </w:rPr>
        <w:t xml:space="preserve"> </w:t>
      </w:r>
      <w:r w:rsidRPr="00F4697A">
        <w:rPr>
          <w:rFonts w:cstheme="minorHAnsi"/>
          <w:lang w:val="es-UY"/>
        </w:rPr>
        <w:t>muerte.</w:t>
      </w:r>
      <w:r w:rsidRPr="00F4697A">
        <w:rPr>
          <w:rFonts w:cstheme="minorHAnsi"/>
          <w:spacing w:val="-2"/>
          <w:lang w:val="es-UY"/>
        </w:rPr>
        <w:t xml:space="preserve"> </w:t>
      </w:r>
      <w:r w:rsidRPr="00FC12A0">
        <w:rPr>
          <w:rFonts w:cstheme="minorHAnsi"/>
          <w:lang w:val="es-UY"/>
        </w:rPr>
        <w:t>Es</w:t>
      </w:r>
      <w:r w:rsidRPr="00FC12A0">
        <w:rPr>
          <w:rFonts w:cstheme="minorHAnsi"/>
          <w:spacing w:val="-2"/>
          <w:lang w:val="es-UY"/>
        </w:rPr>
        <w:t xml:space="preserve"> </w:t>
      </w:r>
      <w:r w:rsidRPr="00FC12A0">
        <w:rPr>
          <w:rFonts w:cstheme="minorHAnsi"/>
          <w:lang w:val="es-UY"/>
        </w:rPr>
        <w:t>el</w:t>
      </w:r>
      <w:r w:rsidRPr="00FC12A0">
        <w:rPr>
          <w:rFonts w:cstheme="minorHAnsi"/>
          <w:spacing w:val="-2"/>
          <w:lang w:val="es-UY"/>
        </w:rPr>
        <w:t xml:space="preserve"> </w:t>
      </w:r>
      <w:r w:rsidRPr="00FC12A0">
        <w:rPr>
          <w:rFonts w:cstheme="minorHAnsi"/>
          <w:lang w:val="es-UY"/>
        </w:rPr>
        <w:t>triunfo</w:t>
      </w:r>
      <w:r w:rsidRPr="00FC12A0">
        <w:rPr>
          <w:rFonts w:cstheme="minorHAnsi"/>
          <w:spacing w:val="-1"/>
          <w:lang w:val="es-UY"/>
        </w:rPr>
        <w:t xml:space="preserve"> </w:t>
      </w:r>
      <w:r w:rsidRPr="00FC12A0">
        <w:rPr>
          <w:rFonts w:cstheme="minorHAnsi"/>
          <w:lang w:val="es-UY"/>
        </w:rPr>
        <w:t>de</w:t>
      </w:r>
      <w:r w:rsidRPr="00FC12A0">
        <w:rPr>
          <w:rFonts w:cstheme="minorHAnsi"/>
          <w:spacing w:val="-2"/>
          <w:lang w:val="es-UY"/>
        </w:rPr>
        <w:t xml:space="preserve"> </w:t>
      </w:r>
      <w:r w:rsidRPr="00FC12A0">
        <w:rPr>
          <w:rFonts w:cstheme="minorHAnsi"/>
          <w:lang w:val="es-UY"/>
        </w:rPr>
        <w:t>la</w:t>
      </w:r>
      <w:r w:rsidRPr="00FC12A0">
        <w:rPr>
          <w:rFonts w:cstheme="minorHAnsi"/>
          <w:spacing w:val="-2"/>
          <w:lang w:val="es-UY"/>
        </w:rPr>
        <w:t xml:space="preserve"> </w:t>
      </w:r>
      <w:r w:rsidRPr="00FC12A0">
        <w:rPr>
          <w:rFonts w:cstheme="minorHAnsi"/>
          <w:lang w:val="es-UY"/>
        </w:rPr>
        <w:t>verdad</w:t>
      </w:r>
      <w:r w:rsidRPr="00FC12A0">
        <w:rPr>
          <w:rFonts w:cstheme="minorHAnsi"/>
          <w:spacing w:val="-2"/>
          <w:lang w:val="es-UY"/>
        </w:rPr>
        <w:t xml:space="preserve"> </w:t>
      </w:r>
      <w:r w:rsidRPr="00FC12A0">
        <w:rPr>
          <w:rFonts w:cstheme="minorHAnsi"/>
          <w:lang w:val="es-UY"/>
        </w:rPr>
        <w:t>sobre</w:t>
      </w:r>
      <w:r w:rsidRPr="00FC12A0">
        <w:rPr>
          <w:rFonts w:cstheme="minorHAnsi"/>
          <w:spacing w:val="-2"/>
          <w:lang w:val="es-UY"/>
        </w:rPr>
        <w:t xml:space="preserve"> </w:t>
      </w:r>
      <w:r w:rsidRPr="00FC12A0">
        <w:rPr>
          <w:rFonts w:cstheme="minorHAnsi"/>
          <w:lang w:val="es-UY"/>
        </w:rPr>
        <w:t>la opresión, de la justicia sobre la injusticia. Hagamos que esta Pascua no sea de luto, sino de movilización.</w:t>
      </w:r>
      <w:r w:rsidRPr="00FC12A0">
        <w:rPr>
          <w:rFonts w:cstheme="minorHAnsi"/>
          <w:spacing w:val="-2"/>
          <w:lang w:val="es-UY"/>
        </w:rPr>
        <w:t xml:space="preserve"> </w:t>
      </w:r>
      <w:r w:rsidRPr="00F4697A">
        <w:rPr>
          <w:rFonts w:cstheme="minorHAnsi"/>
          <w:lang w:val="es-UY"/>
        </w:rPr>
        <w:t>Que</w:t>
      </w:r>
      <w:r w:rsidRPr="00F4697A">
        <w:rPr>
          <w:rFonts w:cstheme="minorHAnsi"/>
          <w:spacing w:val="-2"/>
          <w:lang w:val="es-UY"/>
        </w:rPr>
        <w:t xml:space="preserve"> </w:t>
      </w:r>
      <w:r w:rsidRPr="00F4697A">
        <w:rPr>
          <w:rFonts w:cstheme="minorHAnsi"/>
          <w:lang w:val="es-UY"/>
        </w:rPr>
        <w:t>sea</w:t>
      </w:r>
      <w:r w:rsidRPr="00F4697A">
        <w:rPr>
          <w:rFonts w:cstheme="minorHAnsi"/>
          <w:spacing w:val="-2"/>
          <w:lang w:val="es-UY"/>
        </w:rPr>
        <w:t xml:space="preserve"> </w:t>
      </w:r>
      <w:r w:rsidRPr="00F4697A">
        <w:rPr>
          <w:rFonts w:cstheme="minorHAnsi"/>
          <w:lang w:val="es-UY"/>
        </w:rPr>
        <w:t>el</w:t>
      </w:r>
      <w:r w:rsidRPr="00F4697A">
        <w:rPr>
          <w:rFonts w:cstheme="minorHAnsi"/>
          <w:spacing w:val="-2"/>
          <w:lang w:val="es-UY"/>
        </w:rPr>
        <w:t xml:space="preserve"> </w:t>
      </w:r>
      <w:r w:rsidRPr="00F4697A">
        <w:rPr>
          <w:rFonts w:cstheme="minorHAnsi"/>
          <w:lang w:val="es-UY"/>
        </w:rPr>
        <w:t>momento</w:t>
      </w:r>
      <w:r w:rsidRPr="00F4697A">
        <w:rPr>
          <w:rFonts w:cstheme="minorHAnsi"/>
          <w:spacing w:val="-2"/>
          <w:lang w:val="es-UY"/>
        </w:rPr>
        <w:t xml:space="preserve"> </w:t>
      </w:r>
      <w:r w:rsidRPr="00F4697A">
        <w:rPr>
          <w:rFonts w:cstheme="minorHAnsi"/>
          <w:lang w:val="es-UY"/>
        </w:rPr>
        <w:t>en</w:t>
      </w:r>
      <w:r w:rsidRPr="00F4697A">
        <w:rPr>
          <w:rFonts w:cstheme="minorHAnsi"/>
          <w:spacing w:val="-2"/>
          <w:lang w:val="es-UY"/>
        </w:rPr>
        <w:t xml:space="preserve"> </w:t>
      </w:r>
      <w:r w:rsidRPr="00F4697A">
        <w:rPr>
          <w:rFonts w:cstheme="minorHAnsi"/>
          <w:lang w:val="es-UY"/>
        </w:rPr>
        <w:t>que</w:t>
      </w:r>
      <w:r w:rsidRPr="00F4697A">
        <w:rPr>
          <w:rFonts w:cstheme="minorHAnsi"/>
          <w:spacing w:val="-2"/>
          <w:lang w:val="es-UY"/>
        </w:rPr>
        <w:t xml:space="preserve"> </w:t>
      </w:r>
      <w:r w:rsidRPr="00F4697A">
        <w:rPr>
          <w:rFonts w:cstheme="minorHAnsi"/>
          <w:lang w:val="es-UY"/>
        </w:rPr>
        <w:t>las personas cristianas</w:t>
      </w:r>
      <w:r w:rsidRPr="00F4697A">
        <w:rPr>
          <w:rFonts w:cstheme="minorHAnsi"/>
          <w:spacing w:val="-2"/>
          <w:lang w:val="es-UY"/>
        </w:rPr>
        <w:t xml:space="preserve"> </w:t>
      </w:r>
      <w:r w:rsidRPr="00F4697A">
        <w:rPr>
          <w:rFonts w:cstheme="minorHAnsi"/>
          <w:lang w:val="es-UY"/>
        </w:rPr>
        <w:t>y</w:t>
      </w:r>
      <w:r w:rsidRPr="00F4697A">
        <w:rPr>
          <w:rFonts w:cstheme="minorHAnsi"/>
          <w:spacing w:val="-2"/>
          <w:lang w:val="es-UY"/>
        </w:rPr>
        <w:t xml:space="preserve"> </w:t>
      </w:r>
      <w:r w:rsidRPr="00F4697A">
        <w:rPr>
          <w:rFonts w:cstheme="minorHAnsi"/>
          <w:lang w:val="es-UY"/>
        </w:rPr>
        <w:t>musulmanas</w:t>
      </w:r>
      <w:r w:rsidRPr="00F4697A">
        <w:rPr>
          <w:rFonts w:cstheme="minorHAnsi"/>
          <w:spacing w:val="-2"/>
          <w:lang w:val="es-UY"/>
        </w:rPr>
        <w:t xml:space="preserve"> </w:t>
      </w:r>
      <w:r w:rsidRPr="00F4697A">
        <w:rPr>
          <w:rFonts w:cstheme="minorHAnsi"/>
          <w:lang w:val="es-UY"/>
        </w:rPr>
        <w:t>palestinas,</w:t>
      </w:r>
      <w:r w:rsidRPr="00F4697A">
        <w:rPr>
          <w:rFonts w:cstheme="minorHAnsi"/>
          <w:spacing w:val="-2"/>
          <w:lang w:val="es-UY"/>
        </w:rPr>
        <w:t xml:space="preserve"> </w:t>
      </w:r>
      <w:r w:rsidRPr="00F4697A">
        <w:rPr>
          <w:rFonts w:cstheme="minorHAnsi"/>
          <w:lang w:val="es-UY"/>
        </w:rPr>
        <w:t>junto</w:t>
      </w:r>
      <w:r w:rsidRPr="00F4697A">
        <w:rPr>
          <w:rFonts w:cstheme="minorHAnsi"/>
          <w:spacing w:val="-2"/>
          <w:lang w:val="es-UY"/>
        </w:rPr>
        <w:t xml:space="preserve"> </w:t>
      </w:r>
      <w:r w:rsidRPr="00F4697A">
        <w:rPr>
          <w:rFonts w:cstheme="minorHAnsi"/>
          <w:lang w:val="es-UY"/>
        </w:rPr>
        <w:t>con nuestros</w:t>
      </w:r>
      <w:r w:rsidRPr="00F4697A">
        <w:rPr>
          <w:rFonts w:cstheme="minorHAnsi"/>
          <w:spacing w:val="-4"/>
          <w:lang w:val="es-UY"/>
        </w:rPr>
        <w:t xml:space="preserve"> </w:t>
      </w:r>
      <w:r w:rsidRPr="00F4697A">
        <w:rPr>
          <w:rFonts w:cstheme="minorHAnsi"/>
          <w:lang w:val="es-UY"/>
        </w:rPr>
        <w:t>aliados</w:t>
      </w:r>
      <w:r w:rsidRPr="00F4697A">
        <w:rPr>
          <w:rFonts w:cstheme="minorHAnsi"/>
          <w:spacing w:val="-3"/>
          <w:lang w:val="es-UY"/>
        </w:rPr>
        <w:t xml:space="preserve"> en </w:t>
      </w:r>
      <w:r w:rsidR="00DA181B">
        <w:rPr>
          <w:rFonts w:cstheme="minorHAnsi"/>
          <w:spacing w:val="-3"/>
          <w:lang w:val="es-UY"/>
        </w:rPr>
        <w:t xml:space="preserve">todo </w:t>
      </w:r>
      <w:r w:rsidRPr="00F4697A">
        <w:rPr>
          <w:rFonts w:cstheme="minorHAnsi"/>
          <w:spacing w:val="-3"/>
          <w:lang w:val="es-UY"/>
        </w:rPr>
        <w:t>el mundo</w:t>
      </w:r>
      <w:r w:rsidRPr="00F4697A">
        <w:rPr>
          <w:rFonts w:cstheme="minorHAnsi"/>
          <w:lang w:val="es-UY"/>
        </w:rPr>
        <w:t>,</w:t>
      </w:r>
      <w:r w:rsidRPr="00F4697A">
        <w:rPr>
          <w:rFonts w:cstheme="minorHAnsi"/>
          <w:spacing w:val="-3"/>
          <w:lang w:val="es-UY"/>
        </w:rPr>
        <w:t xml:space="preserve"> </w:t>
      </w:r>
      <w:r w:rsidRPr="00F4697A">
        <w:rPr>
          <w:rFonts w:cstheme="minorHAnsi"/>
          <w:lang w:val="es-UY"/>
        </w:rPr>
        <w:t>declaremos</w:t>
      </w:r>
      <w:r w:rsidRPr="00F4697A">
        <w:rPr>
          <w:rFonts w:cstheme="minorHAnsi"/>
          <w:spacing w:val="-3"/>
          <w:lang w:val="es-UY"/>
        </w:rPr>
        <w:t xml:space="preserve"> </w:t>
      </w:r>
      <w:r w:rsidRPr="00F4697A">
        <w:rPr>
          <w:rFonts w:cstheme="minorHAnsi"/>
          <w:lang w:val="es-UY"/>
        </w:rPr>
        <w:t>que</w:t>
      </w:r>
      <w:r w:rsidRPr="00F4697A">
        <w:rPr>
          <w:rFonts w:cstheme="minorHAnsi"/>
          <w:spacing w:val="-3"/>
          <w:lang w:val="es-UY"/>
        </w:rPr>
        <w:t xml:space="preserve"> </w:t>
      </w:r>
      <w:r w:rsidRPr="00F4697A">
        <w:rPr>
          <w:rFonts w:cstheme="minorHAnsi"/>
          <w:lang w:val="es-UY"/>
        </w:rPr>
        <w:t>no</w:t>
      </w:r>
      <w:r w:rsidRPr="00F4697A">
        <w:rPr>
          <w:rFonts w:cstheme="minorHAnsi"/>
          <w:spacing w:val="-3"/>
          <w:lang w:val="es-UY"/>
        </w:rPr>
        <w:t xml:space="preserve"> </w:t>
      </w:r>
      <w:r w:rsidRPr="00F4697A">
        <w:rPr>
          <w:rFonts w:cstheme="minorHAnsi"/>
          <w:lang w:val="es-UY"/>
        </w:rPr>
        <w:t>permitiremos</w:t>
      </w:r>
      <w:r w:rsidRPr="00F4697A">
        <w:rPr>
          <w:rFonts w:cstheme="minorHAnsi"/>
          <w:spacing w:val="-2"/>
          <w:lang w:val="es-UY"/>
        </w:rPr>
        <w:t xml:space="preserve"> </w:t>
      </w:r>
      <w:r w:rsidRPr="00F4697A">
        <w:rPr>
          <w:rFonts w:cstheme="minorHAnsi"/>
          <w:lang w:val="es-UY"/>
        </w:rPr>
        <w:t>que</w:t>
      </w:r>
      <w:r w:rsidRPr="00F4697A">
        <w:rPr>
          <w:rFonts w:cstheme="minorHAnsi"/>
          <w:spacing w:val="-3"/>
          <w:lang w:val="es-UY"/>
        </w:rPr>
        <w:t xml:space="preserve"> </w:t>
      </w:r>
      <w:r w:rsidRPr="00F4697A">
        <w:rPr>
          <w:rFonts w:cstheme="minorHAnsi"/>
          <w:lang w:val="es-UY"/>
        </w:rPr>
        <w:t>nos</w:t>
      </w:r>
      <w:r w:rsidRPr="00F4697A">
        <w:rPr>
          <w:rFonts w:cstheme="minorHAnsi"/>
          <w:spacing w:val="-3"/>
          <w:lang w:val="es-UY"/>
        </w:rPr>
        <w:t xml:space="preserve"> </w:t>
      </w:r>
      <w:r w:rsidRPr="00F4697A">
        <w:rPr>
          <w:rFonts w:cstheme="minorHAnsi"/>
          <w:lang w:val="es-UY"/>
        </w:rPr>
        <w:t>roben</w:t>
      </w:r>
      <w:r w:rsidRPr="00F4697A">
        <w:rPr>
          <w:rFonts w:cstheme="minorHAnsi"/>
          <w:spacing w:val="-3"/>
          <w:lang w:val="es-UY"/>
        </w:rPr>
        <w:t xml:space="preserve"> </w:t>
      </w:r>
      <w:r w:rsidRPr="00F4697A">
        <w:rPr>
          <w:rFonts w:cstheme="minorHAnsi"/>
          <w:lang w:val="es-UY"/>
        </w:rPr>
        <w:t>nuestra</w:t>
      </w:r>
      <w:r w:rsidRPr="00F4697A">
        <w:rPr>
          <w:rFonts w:cstheme="minorHAnsi"/>
          <w:spacing w:val="-3"/>
          <w:lang w:val="es-UY"/>
        </w:rPr>
        <w:t xml:space="preserve"> </w:t>
      </w:r>
      <w:r w:rsidRPr="00F4697A">
        <w:rPr>
          <w:rFonts w:cstheme="minorHAnsi"/>
          <w:lang w:val="es-UY"/>
        </w:rPr>
        <w:t>historia, nuestra</w:t>
      </w:r>
      <w:r w:rsidRPr="00F4697A">
        <w:rPr>
          <w:rFonts w:cstheme="minorHAnsi"/>
          <w:spacing w:val="-1"/>
          <w:lang w:val="es-UY"/>
        </w:rPr>
        <w:t xml:space="preserve"> </w:t>
      </w:r>
      <w:r w:rsidRPr="00F4697A">
        <w:rPr>
          <w:rFonts w:cstheme="minorHAnsi"/>
          <w:lang w:val="es-UY"/>
        </w:rPr>
        <w:t>fe</w:t>
      </w:r>
      <w:r w:rsidRPr="00F4697A">
        <w:rPr>
          <w:rFonts w:cstheme="minorHAnsi"/>
          <w:spacing w:val="-1"/>
          <w:lang w:val="es-UY"/>
        </w:rPr>
        <w:t xml:space="preserve"> </w:t>
      </w:r>
      <w:r w:rsidRPr="00F4697A">
        <w:rPr>
          <w:rFonts w:cstheme="minorHAnsi"/>
          <w:lang w:val="es-UY"/>
        </w:rPr>
        <w:t>y</w:t>
      </w:r>
      <w:r w:rsidRPr="00F4697A">
        <w:rPr>
          <w:rFonts w:cstheme="minorHAnsi"/>
          <w:spacing w:val="-3"/>
          <w:lang w:val="es-UY"/>
        </w:rPr>
        <w:t xml:space="preserve"> </w:t>
      </w:r>
      <w:r w:rsidRPr="00F4697A">
        <w:rPr>
          <w:rFonts w:cstheme="minorHAnsi"/>
          <w:lang w:val="es-UY"/>
        </w:rPr>
        <w:t>nuestra</w:t>
      </w:r>
      <w:r w:rsidRPr="00F4697A">
        <w:rPr>
          <w:rFonts w:cstheme="minorHAnsi"/>
          <w:spacing w:val="-1"/>
          <w:lang w:val="es-UY"/>
        </w:rPr>
        <w:t xml:space="preserve"> </w:t>
      </w:r>
      <w:r w:rsidRPr="00F4697A">
        <w:rPr>
          <w:rFonts w:cstheme="minorHAnsi"/>
          <w:lang w:val="es-UY"/>
        </w:rPr>
        <w:t>tierra.</w:t>
      </w:r>
      <w:r w:rsidRPr="00F4697A">
        <w:rPr>
          <w:rFonts w:cstheme="minorHAnsi"/>
          <w:spacing w:val="-1"/>
          <w:lang w:val="es-UY"/>
        </w:rPr>
        <w:t xml:space="preserve"> </w:t>
      </w:r>
      <w:r w:rsidRPr="00F4697A">
        <w:rPr>
          <w:rFonts w:cstheme="minorHAnsi"/>
          <w:lang w:val="es-UY"/>
        </w:rPr>
        <w:t>Esta</w:t>
      </w:r>
      <w:r w:rsidRPr="00F4697A">
        <w:rPr>
          <w:rFonts w:cstheme="minorHAnsi"/>
          <w:spacing w:val="-1"/>
          <w:lang w:val="es-UY"/>
        </w:rPr>
        <w:t xml:space="preserve"> </w:t>
      </w:r>
      <w:r w:rsidRPr="00F4697A">
        <w:rPr>
          <w:rFonts w:cstheme="minorHAnsi"/>
          <w:lang w:val="es-UY"/>
        </w:rPr>
        <w:t>Pascua,</w:t>
      </w:r>
      <w:r w:rsidRPr="00F4697A">
        <w:rPr>
          <w:rFonts w:cstheme="minorHAnsi"/>
          <w:spacing w:val="-1"/>
          <w:lang w:val="es-UY"/>
        </w:rPr>
        <w:t xml:space="preserve"> </w:t>
      </w:r>
      <w:r w:rsidRPr="00F4697A">
        <w:rPr>
          <w:rFonts w:cstheme="minorHAnsi"/>
          <w:lang w:val="es-UY"/>
        </w:rPr>
        <w:t>comprometámonos a</w:t>
      </w:r>
      <w:r w:rsidRPr="00F4697A">
        <w:rPr>
          <w:rFonts w:cstheme="minorHAnsi"/>
          <w:spacing w:val="-1"/>
          <w:lang w:val="es-UY"/>
        </w:rPr>
        <w:t xml:space="preserve"> </w:t>
      </w:r>
      <w:r w:rsidRPr="00F4697A">
        <w:rPr>
          <w:rFonts w:cstheme="minorHAnsi"/>
          <w:lang w:val="es-UY"/>
        </w:rPr>
        <w:t>garantizar</w:t>
      </w:r>
      <w:r w:rsidRPr="00F4697A">
        <w:rPr>
          <w:rFonts w:cstheme="minorHAnsi"/>
          <w:spacing w:val="-2"/>
          <w:lang w:val="es-UY"/>
        </w:rPr>
        <w:t xml:space="preserve"> </w:t>
      </w:r>
      <w:r w:rsidRPr="00F4697A">
        <w:rPr>
          <w:rFonts w:cstheme="minorHAnsi"/>
          <w:lang w:val="es-UY"/>
        </w:rPr>
        <w:t>que</w:t>
      </w:r>
      <w:r w:rsidRPr="00F4697A">
        <w:rPr>
          <w:rFonts w:cstheme="minorHAnsi"/>
          <w:spacing w:val="-1"/>
          <w:lang w:val="es-UY"/>
        </w:rPr>
        <w:t xml:space="preserve"> </w:t>
      </w:r>
      <w:r w:rsidRPr="00F4697A">
        <w:rPr>
          <w:rFonts w:cstheme="minorHAnsi"/>
          <w:lang w:val="es-UY"/>
        </w:rPr>
        <w:t>no</w:t>
      </w:r>
      <w:r w:rsidRPr="00F4697A">
        <w:rPr>
          <w:rFonts w:cstheme="minorHAnsi"/>
          <w:spacing w:val="-1"/>
          <w:lang w:val="es-UY"/>
        </w:rPr>
        <w:t xml:space="preserve"> </w:t>
      </w:r>
      <w:r w:rsidRPr="00F4697A">
        <w:rPr>
          <w:rFonts w:cstheme="minorHAnsi"/>
          <w:lang w:val="es-UY"/>
        </w:rPr>
        <w:t>sea</w:t>
      </w:r>
      <w:r w:rsidRPr="00F4697A">
        <w:rPr>
          <w:rFonts w:cstheme="minorHAnsi"/>
          <w:spacing w:val="-1"/>
          <w:lang w:val="es-UY"/>
        </w:rPr>
        <w:t xml:space="preserve"> </w:t>
      </w:r>
      <w:r w:rsidRPr="00F4697A">
        <w:rPr>
          <w:rFonts w:cstheme="minorHAnsi"/>
          <w:lang w:val="es-UY"/>
        </w:rPr>
        <w:t>la</w:t>
      </w:r>
      <w:r w:rsidRPr="00F4697A">
        <w:rPr>
          <w:rFonts w:cstheme="minorHAnsi"/>
          <w:spacing w:val="-1"/>
          <w:lang w:val="es-UY"/>
        </w:rPr>
        <w:t xml:space="preserve"> </w:t>
      </w:r>
      <w:r w:rsidRPr="00F4697A">
        <w:rPr>
          <w:rFonts w:cstheme="minorHAnsi"/>
          <w:lang w:val="es-UY"/>
        </w:rPr>
        <w:t xml:space="preserve">última Pascua con una vibrante presencia cristiana en Palestina. </w:t>
      </w:r>
      <w:r w:rsidRPr="00F4697A">
        <w:rPr>
          <w:rFonts w:cstheme="minorHAnsi"/>
        </w:rPr>
        <w:t>¡Cristo</w:t>
      </w:r>
      <w:r w:rsidRPr="00F4697A">
        <w:rPr>
          <w:rFonts w:cstheme="minorHAnsi"/>
          <w:spacing w:val="-1"/>
        </w:rPr>
        <w:t xml:space="preserve"> </w:t>
      </w:r>
      <w:r w:rsidRPr="00F4697A">
        <w:rPr>
          <w:rFonts w:cstheme="minorHAnsi"/>
        </w:rPr>
        <w:t>ha</w:t>
      </w:r>
      <w:r w:rsidRPr="00F4697A">
        <w:rPr>
          <w:rFonts w:cstheme="minorHAnsi"/>
          <w:spacing w:val="-1"/>
        </w:rPr>
        <w:t xml:space="preserve"> </w:t>
      </w:r>
      <w:r w:rsidRPr="00F4697A">
        <w:rPr>
          <w:rFonts w:cstheme="minorHAnsi"/>
        </w:rPr>
        <w:t>resucitado!</w:t>
      </w:r>
      <w:r w:rsidRPr="00F4697A">
        <w:rPr>
          <w:rFonts w:cstheme="minorHAnsi"/>
          <w:spacing w:val="-1"/>
        </w:rPr>
        <w:t xml:space="preserve"> </w:t>
      </w:r>
      <w:r w:rsidRPr="00F4697A">
        <w:rPr>
          <w:rFonts w:cstheme="minorHAnsi"/>
        </w:rPr>
        <w:t>¡Palestina</w:t>
      </w:r>
      <w:r w:rsidRPr="00F4697A">
        <w:rPr>
          <w:rFonts w:cstheme="minorHAnsi"/>
          <w:spacing w:val="-1"/>
        </w:rPr>
        <w:t xml:space="preserve"> </w:t>
      </w:r>
      <w:proofErr w:type="spellStart"/>
      <w:proofErr w:type="gramStart"/>
      <w:r w:rsidRPr="00F4697A">
        <w:rPr>
          <w:rFonts w:cstheme="minorHAnsi"/>
          <w:spacing w:val="-2"/>
        </w:rPr>
        <w:t>resucitará</w:t>
      </w:r>
      <w:proofErr w:type="spellEnd"/>
      <w:r w:rsidRPr="00F4697A">
        <w:rPr>
          <w:rFonts w:cstheme="minorHAnsi"/>
          <w:spacing w:val="-2"/>
        </w:rPr>
        <w:t>!</w:t>
      </w:r>
      <w:r w:rsidRPr="00DD7DC0">
        <w:rPr>
          <w:rFonts w:cstheme="minorHAnsi"/>
        </w:rPr>
        <w:t>»</w:t>
      </w:r>
      <w:proofErr w:type="gramEnd"/>
    </w:p>
    <w:p w14:paraId="7ED3E963" w14:textId="77777777" w:rsidR="0028409F" w:rsidRPr="00DD7DC0" w:rsidRDefault="0028409F" w:rsidP="00F4697A">
      <w:pPr>
        <w:spacing w:after="120" w:line="240" w:lineRule="auto"/>
        <w:rPr>
          <w:rFonts w:cstheme="minorHAnsi"/>
          <w:b/>
          <w:sz w:val="24"/>
          <w:szCs w:val="24"/>
        </w:rPr>
      </w:pPr>
    </w:p>
    <w:p w14:paraId="22AD6F2E" w14:textId="77777777" w:rsidR="001973A0" w:rsidRPr="00DD7DC0" w:rsidRDefault="00205BAB" w:rsidP="001973A0">
      <w:pPr>
        <w:pStyle w:val="Textoindependiente"/>
        <w:rPr>
          <w:rFonts w:asciiTheme="minorHAnsi" w:hAnsiTheme="minorHAnsi" w:cstheme="minorHAnsi"/>
          <w:b/>
          <w:lang w:val="en-US"/>
        </w:rPr>
      </w:pPr>
      <w:r w:rsidRPr="00DD7DC0">
        <w:rPr>
          <w:rFonts w:asciiTheme="minorHAnsi" w:hAnsiTheme="minorHAnsi" w:cstheme="minorHAnsi"/>
          <w:b/>
          <w:lang w:val="en-US"/>
        </w:rPr>
        <w:t>María Landi</w:t>
      </w:r>
    </w:p>
    <w:p w14:paraId="728F070F" w14:textId="77777777" w:rsidR="00DA181B" w:rsidRPr="00DD7DC0" w:rsidRDefault="00DA181B" w:rsidP="00F92293">
      <w:pPr>
        <w:spacing w:line="240" w:lineRule="auto"/>
        <w:jc w:val="both"/>
        <w:rPr>
          <w:rFonts w:cstheme="minorHAnsi"/>
        </w:rPr>
      </w:pPr>
    </w:p>
    <w:p w14:paraId="740EB1FF" w14:textId="77777777" w:rsidR="00DA181B" w:rsidRPr="00DD7DC0" w:rsidRDefault="00DA181B" w:rsidP="00F92293">
      <w:pPr>
        <w:spacing w:line="240" w:lineRule="auto"/>
        <w:jc w:val="both"/>
        <w:rPr>
          <w:rFonts w:cstheme="minorHAnsi"/>
        </w:rPr>
      </w:pPr>
    </w:p>
    <w:sectPr w:rsidR="00DA181B" w:rsidRPr="00DD7DC0" w:rsidSect="00B0633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DE91" w14:textId="77777777" w:rsidR="00935AA6" w:rsidRDefault="00935AA6" w:rsidP="00B06333">
      <w:pPr>
        <w:spacing w:after="0" w:line="240" w:lineRule="auto"/>
      </w:pPr>
      <w:r>
        <w:separator/>
      </w:r>
    </w:p>
  </w:endnote>
  <w:endnote w:type="continuationSeparator" w:id="0">
    <w:p w14:paraId="4B713FBE" w14:textId="77777777" w:rsidR="00935AA6" w:rsidRDefault="00935AA6" w:rsidP="00B0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5DEB" w14:textId="77777777" w:rsidR="00935AA6" w:rsidRDefault="00935AA6" w:rsidP="00B06333">
      <w:pPr>
        <w:spacing w:after="0" w:line="240" w:lineRule="auto"/>
      </w:pPr>
      <w:r>
        <w:separator/>
      </w:r>
    </w:p>
  </w:footnote>
  <w:footnote w:type="continuationSeparator" w:id="0">
    <w:p w14:paraId="4B95BE1E" w14:textId="77777777" w:rsidR="00935AA6" w:rsidRDefault="00935AA6" w:rsidP="00B06333">
      <w:pPr>
        <w:spacing w:after="0" w:line="240" w:lineRule="auto"/>
      </w:pPr>
      <w:r>
        <w:continuationSeparator/>
      </w:r>
    </w:p>
  </w:footnote>
  <w:footnote w:id="1">
    <w:p w14:paraId="15FBB565" w14:textId="77777777" w:rsidR="0070766A" w:rsidRPr="0070766A" w:rsidRDefault="0070766A" w:rsidP="0070766A">
      <w:pPr>
        <w:spacing w:after="120" w:line="240" w:lineRule="auto"/>
        <w:jc w:val="both"/>
        <w:rPr>
          <w:rFonts w:cstheme="minorHAnsi"/>
          <w:sz w:val="20"/>
          <w:szCs w:val="20"/>
          <w:lang w:val="es-UY"/>
        </w:rPr>
      </w:pPr>
      <w:r>
        <w:rPr>
          <w:rStyle w:val="Refdenotaalpie"/>
        </w:rPr>
        <w:footnoteRef/>
      </w:r>
      <w:r w:rsidRPr="0070766A">
        <w:rPr>
          <w:lang w:val="es-UY"/>
        </w:rPr>
        <w:t xml:space="preserve"> </w:t>
      </w:r>
      <w:r w:rsidRPr="0070766A">
        <w:rPr>
          <w:rFonts w:cstheme="minorHAnsi"/>
          <w:sz w:val="20"/>
          <w:szCs w:val="20"/>
          <w:lang w:val="es-UY"/>
        </w:rPr>
        <w:t xml:space="preserve">El arzobispo anglicano </w:t>
      </w:r>
      <w:r>
        <w:rPr>
          <w:rFonts w:cstheme="minorHAnsi"/>
          <w:sz w:val="20"/>
          <w:szCs w:val="20"/>
          <w:lang w:val="es-UY"/>
        </w:rPr>
        <w:t xml:space="preserve">de Jerusalén </w:t>
      </w:r>
      <w:proofErr w:type="spellStart"/>
      <w:r w:rsidRPr="0070766A">
        <w:rPr>
          <w:rFonts w:cstheme="minorHAnsi"/>
          <w:sz w:val="20"/>
          <w:szCs w:val="20"/>
          <w:lang w:val="es-UY"/>
        </w:rPr>
        <w:t>Hosam</w:t>
      </w:r>
      <w:proofErr w:type="spellEnd"/>
      <w:r w:rsidRPr="0070766A">
        <w:rPr>
          <w:rFonts w:cstheme="minorHAnsi"/>
          <w:sz w:val="20"/>
          <w:szCs w:val="20"/>
          <w:lang w:val="es-UY"/>
        </w:rPr>
        <w:t xml:space="preserve"> </w:t>
      </w:r>
      <w:proofErr w:type="spellStart"/>
      <w:r w:rsidRPr="0070766A">
        <w:rPr>
          <w:rFonts w:cstheme="minorHAnsi"/>
          <w:sz w:val="20"/>
          <w:szCs w:val="20"/>
          <w:lang w:val="es-UY"/>
        </w:rPr>
        <w:t>Naoum</w:t>
      </w:r>
      <w:proofErr w:type="spellEnd"/>
      <w:r w:rsidRPr="0070766A">
        <w:rPr>
          <w:rFonts w:cstheme="minorHAnsi"/>
          <w:sz w:val="20"/>
          <w:szCs w:val="20"/>
          <w:lang w:val="es-UY"/>
        </w:rPr>
        <w:t xml:space="preserve"> emitió una fuerte condena a la agresión, a la que se sumaron la Iglesia Luterana, la </w:t>
      </w:r>
      <w:r>
        <w:rPr>
          <w:rFonts w:cstheme="minorHAnsi"/>
          <w:sz w:val="20"/>
          <w:szCs w:val="20"/>
          <w:lang w:val="es-UY"/>
        </w:rPr>
        <w:t>Latina (</w:t>
      </w:r>
      <w:r w:rsidRPr="0070766A">
        <w:rPr>
          <w:rFonts w:cstheme="minorHAnsi"/>
          <w:sz w:val="20"/>
          <w:szCs w:val="20"/>
          <w:lang w:val="es-UY"/>
        </w:rPr>
        <w:t>Católica) y otras.</w:t>
      </w:r>
    </w:p>
    <w:p w14:paraId="746AA10E" w14:textId="77777777" w:rsidR="0070766A" w:rsidRPr="0070766A" w:rsidRDefault="0070766A">
      <w:pPr>
        <w:pStyle w:val="Textonotapie"/>
        <w:rPr>
          <w:lang w:val="es-UY"/>
        </w:rPr>
      </w:pPr>
    </w:p>
  </w:footnote>
  <w:footnote w:id="2">
    <w:p w14:paraId="39B18D39" w14:textId="77777777" w:rsidR="0028409F" w:rsidRPr="00353B0B" w:rsidRDefault="0028409F" w:rsidP="00BB1CF6">
      <w:pPr>
        <w:pStyle w:val="Textonotapie"/>
        <w:spacing w:after="120"/>
        <w:rPr>
          <w:lang w:val="es-UY"/>
        </w:rPr>
      </w:pPr>
      <w:r>
        <w:rPr>
          <w:rStyle w:val="Refdenotaalpie"/>
        </w:rPr>
        <w:footnoteRef/>
      </w:r>
      <w:r w:rsidRPr="00353B0B">
        <w:rPr>
          <w:lang w:val="es-UY"/>
        </w:rPr>
        <w:t xml:space="preserve"> Frente a</w:t>
      </w:r>
      <w:r w:rsidR="000A3C2A">
        <w:rPr>
          <w:lang w:val="es-UY"/>
        </w:rPr>
        <w:t>l</w:t>
      </w:r>
      <w:r w:rsidRPr="00353B0B">
        <w:rPr>
          <w:lang w:val="es-UY"/>
        </w:rPr>
        <w:t xml:space="preserve"> turismo religioso controlado en un 85% por las agencias israelíes, algun</w:t>
      </w:r>
      <w:r w:rsidR="000A3C2A">
        <w:rPr>
          <w:lang w:val="es-UY"/>
        </w:rPr>
        <w:t>as iniciativas palestina</w:t>
      </w:r>
      <w:r w:rsidRPr="00353B0B">
        <w:rPr>
          <w:lang w:val="es-UY"/>
        </w:rPr>
        <w:t>s</w:t>
      </w:r>
      <w:r>
        <w:rPr>
          <w:lang w:val="es-UY"/>
        </w:rPr>
        <w:t xml:space="preserve"> ofrecen una propuesta alt</w:t>
      </w:r>
      <w:r w:rsidR="000A3C2A">
        <w:rPr>
          <w:lang w:val="es-UY"/>
        </w:rPr>
        <w:t>ernativa: visitar Tierra Santa con</w:t>
      </w:r>
      <w:r>
        <w:rPr>
          <w:lang w:val="es-UY"/>
        </w:rPr>
        <w:t xml:space="preserve"> agencias, itinerarios, hoteles y gastronomía palestinas y encontrarse con las comunidades e iglesias locales.</w:t>
      </w:r>
    </w:p>
  </w:footnote>
  <w:footnote w:id="3">
    <w:p w14:paraId="6B83965A" w14:textId="77777777" w:rsidR="0028409F" w:rsidRPr="00085026" w:rsidRDefault="0028409F" w:rsidP="00BB1CF6">
      <w:pPr>
        <w:pStyle w:val="Textonotapie"/>
        <w:spacing w:after="120"/>
        <w:rPr>
          <w:lang w:val="es-UY"/>
        </w:rPr>
      </w:pPr>
      <w:r>
        <w:rPr>
          <w:rStyle w:val="Refdenotaalpie"/>
        </w:rPr>
        <w:footnoteRef/>
      </w:r>
      <w:r>
        <w:rPr>
          <w:lang w:val="es-UY"/>
        </w:rPr>
        <w:t xml:space="preserve"> Este</w:t>
      </w:r>
      <w:r w:rsidRPr="00085026">
        <w:rPr>
          <w:lang w:val="es-UY"/>
        </w:rPr>
        <w:t xml:space="preserve"> movimien</w:t>
      </w:r>
      <w:r w:rsidR="000A3C2A">
        <w:rPr>
          <w:lang w:val="es-UY"/>
        </w:rPr>
        <w:t>to ecuménico</w:t>
      </w:r>
      <w:r w:rsidRPr="00085026">
        <w:rPr>
          <w:lang w:val="es-UY"/>
        </w:rPr>
        <w:t xml:space="preserve"> palestino se basa en el documento </w:t>
      </w:r>
      <w:hyperlink r:id="rId1" w:history="1">
        <w:r w:rsidRPr="000A3C2A">
          <w:rPr>
            <w:rStyle w:val="Hipervnculo"/>
            <w:i/>
            <w:lang w:val="es-UY"/>
          </w:rPr>
          <w:t>Kairós Palestina: Un momento de verdad</w:t>
        </w:r>
      </w:hyperlink>
      <w:r w:rsidR="000A3C2A">
        <w:rPr>
          <w:i/>
          <w:lang w:val="es-UY"/>
        </w:rPr>
        <w:t>. Una palabra de fe, esperanza y amor desde el corazón del sufrimiento palestino.</w:t>
      </w:r>
      <w:r w:rsidRPr="00085026">
        <w:rPr>
          <w:lang w:val="es-UY"/>
        </w:rPr>
        <w:t xml:space="preserve"> </w:t>
      </w:r>
      <w:r w:rsidR="000A3C2A">
        <w:rPr>
          <w:lang w:val="es-UY"/>
        </w:rPr>
        <w:t>L</w:t>
      </w:r>
      <w:r w:rsidRPr="00085026">
        <w:rPr>
          <w:lang w:val="es-UY"/>
        </w:rPr>
        <w:t>anzado en 2009</w:t>
      </w:r>
      <w:r w:rsidR="000A3C2A">
        <w:rPr>
          <w:lang w:val="es-UY"/>
        </w:rPr>
        <w:t>, h</w:t>
      </w:r>
      <w:r w:rsidRPr="00085026">
        <w:rPr>
          <w:lang w:val="es-UY"/>
        </w:rPr>
        <w:t xml:space="preserve">a sido adoptado </w:t>
      </w:r>
      <w:r>
        <w:rPr>
          <w:lang w:val="es-UY"/>
        </w:rPr>
        <w:t xml:space="preserve">y firmado </w:t>
      </w:r>
      <w:r w:rsidRPr="00085026">
        <w:rPr>
          <w:lang w:val="es-UY"/>
        </w:rPr>
        <w:t xml:space="preserve">por </w:t>
      </w:r>
      <w:r>
        <w:rPr>
          <w:lang w:val="es-UY"/>
        </w:rPr>
        <w:t>todas las entidades</w:t>
      </w:r>
      <w:r w:rsidRPr="00085026">
        <w:rPr>
          <w:lang w:val="es-UY"/>
        </w:rPr>
        <w:t xml:space="preserve"> cristianas palestinas y respaldado por los jefes de las iglesias de Jerusalén. Correo electrónico: kairos@kairospalestine.ps • www.kairospalestine.ps</w:t>
      </w:r>
    </w:p>
  </w:footnote>
  <w:footnote w:id="4">
    <w:p w14:paraId="322BE1F3" w14:textId="77777777" w:rsidR="0028409F" w:rsidRPr="00F57A9E" w:rsidRDefault="0028409F" w:rsidP="00F57A9E">
      <w:pPr>
        <w:pStyle w:val="Textonotapie"/>
        <w:spacing w:after="120"/>
        <w:rPr>
          <w:lang w:val="es-UY"/>
        </w:rPr>
      </w:pPr>
      <w:r>
        <w:rPr>
          <w:rStyle w:val="Refdenotaalpie"/>
        </w:rPr>
        <w:footnoteRef/>
      </w:r>
      <w:r w:rsidRPr="00F57A9E">
        <w:rPr>
          <w:lang w:val="es-UY"/>
        </w:rPr>
        <w:t xml:space="preserve"> </w:t>
      </w:r>
      <w:r>
        <w:rPr>
          <w:lang w:val="es-UY"/>
        </w:rPr>
        <w:t>P</w:t>
      </w:r>
      <w:r w:rsidRPr="00F57A9E">
        <w:rPr>
          <w:lang w:val="es-UY"/>
        </w:rPr>
        <w:t xml:space="preserve">ronunciado </w:t>
      </w:r>
      <w:r w:rsidRPr="009D0F27">
        <w:rPr>
          <w:rFonts w:eastAsia="Times New Roman" w:cs="Times New Roman"/>
          <w:lang w:val="es-UY"/>
        </w:rPr>
        <w:t>en la iglesia interdenominacional, interracial e internacional</w:t>
      </w:r>
      <w:r>
        <w:rPr>
          <w:rFonts w:eastAsia="Times New Roman" w:cs="Times New Roman"/>
          <w:lang w:val="es-UY"/>
        </w:rPr>
        <w:t xml:space="preserve"> </w:t>
      </w:r>
      <w:r w:rsidRPr="009D0F27">
        <w:rPr>
          <w:rFonts w:eastAsia="Times New Roman" w:cs="Times New Roman"/>
          <w:lang w:val="es-UY"/>
        </w:rPr>
        <w:t>Riverside de Nueva York</w:t>
      </w:r>
      <w:r>
        <w:rPr>
          <w:rFonts w:eastAsia="Times New Roman" w:cs="Times New Roman"/>
          <w:lang w:val="es-UY"/>
        </w:rPr>
        <w:t>,</w:t>
      </w:r>
      <w:r w:rsidRPr="00F57A9E">
        <w:rPr>
          <w:rFonts w:eastAsia="Times New Roman" w:cs="Times New Roman"/>
          <w:lang w:val="es-UY"/>
        </w:rPr>
        <w:t xml:space="preserve"> en agosto de 2024</w:t>
      </w:r>
      <w:r w:rsidRPr="009D0F27">
        <w:rPr>
          <w:rFonts w:eastAsia="Times New Roman" w:cs="Times New Roman"/>
          <w:lang w:val="es-UY"/>
        </w:rPr>
        <w:t>.</w:t>
      </w:r>
    </w:p>
  </w:footnote>
  <w:footnote w:id="5">
    <w:p w14:paraId="5887E671" w14:textId="77777777" w:rsidR="0028409F" w:rsidRPr="00674422" w:rsidRDefault="0028409F" w:rsidP="00942646">
      <w:pPr>
        <w:pStyle w:val="Textonotapie"/>
        <w:spacing w:after="120"/>
        <w:rPr>
          <w:lang w:val="es-UY"/>
        </w:rPr>
      </w:pPr>
      <w:r>
        <w:rPr>
          <w:rStyle w:val="Refdenotaalpie"/>
        </w:rPr>
        <w:footnoteRef/>
      </w:r>
      <w:r w:rsidRPr="00674422">
        <w:rPr>
          <w:lang w:val="es-UY"/>
        </w:rPr>
        <w:t xml:space="preserve"> Una prueba de ello es el reciente episodio que una vez más motivó </w:t>
      </w:r>
      <w:hyperlink r:id="rId2" w:history="1">
        <w:r w:rsidRPr="00674422">
          <w:rPr>
            <w:rStyle w:val="Hipervnculo"/>
            <w:lang w:val="es-UY"/>
          </w:rPr>
          <w:t>una carta de Kairós Palestina</w:t>
        </w:r>
      </w:hyperlink>
      <w:r w:rsidRPr="00674422">
        <w:rPr>
          <w:lang w:val="es-UY"/>
        </w:rPr>
        <w:t xml:space="preserve"> </w:t>
      </w:r>
      <w:r>
        <w:rPr>
          <w:lang w:val="es-UY"/>
        </w:rPr>
        <w:t xml:space="preserve">y un </w:t>
      </w:r>
      <w:hyperlink r:id="rId3" w:history="1">
        <w:r w:rsidRPr="00674422">
          <w:rPr>
            <w:rStyle w:val="Hipervnculo"/>
            <w:lang w:val="es-UY"/>
          </w:rPr>
          <w:t>llamado abierto</w:t>
        </w:r>
      </w:hyperlink>
      <w:r>
        <w:rPr>
          <w:lang w:val="es-UY"/>
        </w:rPr>
        <w:t xml:space="preserve"> </w:t>
      </w:r>
      <w:r w:rsidRPr="00674422">
        <w:rPr>
          <w:lang w:val="es-UY"/>
        </w:rPr>
        <w:t xml:space="preserve">a la Conferencia de Obispos Católicos de EE.UU., </w:t>
      </w:r>
      <w:r w:rsidR="00942646">
        <w:rPr>
          <w:lang w:val="es-UY"/>
        </w:rPr>
        <w:t>la cual</w:t>
      </w:r>
      <w:r w:rsidRPr="00674422">
        <w:rPr>
          <w:lang w:val="es-UY"/>
        </w:rPr>
        <w:t xml:space="preserve"> </w:t>
      </w:r>
      <w:r w:rsidRPr="00674422">
        <w:rPr>
          <w:rFonts w:cstheme="minorHAnsi"/>
          <w:lang w:val="es-UY"/>
        </w:rPr>
        <w:t>en diciembre de 2024 adoptó el documento “</w:t>
      </w:r>
      <w:hyperlink r:id="rId4" w:history="1">
        <w:r w:rsidRPr="00674422">
          <w:rPr>
            <w:rStyle w:val="Hipervnculo"/>
            <w:rFonts w:cstheme="minorHAnsi"/>
            <w:i/>
            <w:lang w:val="es-UY"/>
          </w:rPr>
          <w:t>Traduce el odio</w:t>
        </w:r>
      </w:hyperlink>
      <w:r w:rsidRPr="00674422">
        <w:rPr>
          <w:rFonts w:cstheme="minorHAnsi"/>
          <w:lang w:val="es-UY"/>
        </w:rPr>
        <w:t xml:space="preserve">” elaborado por el Comité Judío Americano (un conocido grupo de lobby pro Israel), </w:t>
      </w:r>
      <w:r w:rsidR="00942646">
        <w:rPr>
          <w:rFonts w:cstheme="minorHAnsi"/>
          <w:lang w:val="es-UY"/>
        </w:rPr>
        <w:t>que</w:t>
      </w:r>
      <w:r w:rsidRPr="00674422">
        <w:rPr>
          <w:rFonts w:cstheme="minorHAnsi"/>
          <w:lang w:val="es-UY"/>
        </w:rPr>
        <w:t xml:space="preserve"> asimila la </w:t>
      </w:r>
      <w:r>
        <w:rPr>
          <w:rFonts w:cstheme="minorHAnsi"/>
          <w:lang w:val="es-UY"/>
        </w:rPr>
        <w:t xml:space="preserve">legítima </w:t>
      </w:r>
      <w:r w:rsidRPr="00674422">
        <w:rPr>
          <w:rFonts w:cstheme="minorHAnsi"/>
          <w:lang w:val="es-UY"/>
        </w:rPr>
        <w:t xml:space="preserve">lucha del pueblo palestino por su liberación </w:t>
      </w:r>
      <w:r>
        <w:rPr>
          <w:rFonts w:cstheme="minorHAnsi"/>
          <w:lang w:val="es-UY"/>
        </w:rPr>
        <w:t>con e</w:t>
      </w:r>
      <w:r w:rsidRPr="00674422">
        <w:rPr>
          <w:rFonts w:cstheme="minorHAnsi"/>
          <w:lang w:val="es-UY"/>
        </w:rPr>
        <w:t>l antisemitismo</w:t>
      </w:r>
      <w:r>
        <w:rPr>
          <w:rFonts w:cstheme="minorHAnsi"/>
          <w:lang w:val="es-UY"/>
        </w:rPr>
        <w:t>.</w:t>
      </w:r>
    </w:p>
  </w:footnote>
  <w:footnote w:id="6">
    <w:p w14:paraId="70A05B9C" w14:textId="77777777" w:rsidR="00DD7DC0" w:rsidRPr="00DD7DC0" w:rsidRDefault="00DD7DC0" w:rsidP="00DD7DC0">
      <w:pPr>
        <w:pStyle w:val="Textonotapie"/>
        <w:spacing w:after="120"/>
        <w:rPr>
          <w:lang w:val="es-UY"/>
        </w:rPr>
      </w:pPr>
      <w:r>
        <w:rPr>
          <w:rStyle w:val="Refdenotaalpie"/>
        </w:rPr>
        <w:footnoteRef/>
      </w:r>
      <w:r w:rsidRPr="00DD7DC0">
        <w:rPr>
          <w:lang w:val="es-UY"/>
        </w:rPr>
        <w:t xml:space="preserve"> </w:t>
      </w:r>
      <w:r>
        <w:rPr>
          <w:lang w:val="es-UY"/>
        </w:rPr>
        <w:t xml:space="preserve">El 23 de marzo pasado, las fuerzas israelíes </w:t>
      </w:r>
      <w:r w:rsidRPr="00DD7DC0">
        <w:rPr>
          <w:lang w:val="es-UY"/>
        </w:rPr>
        <w:t>ejecutaron</w:t>
      </w:r>
      <w:r>
        <w:rPr>
          <w:lang w:val="es-UY"/>
        </w:rPr>
        <w:t xml:space="preserve"> y arrojaron a una fosa común</w:t>
      </w:r>
      <w:r w:rsidRPr="00DD7DC0">
        <w:rPr>
          <w:lang w:val="es-UY"/>
        </w:rPr>
        <w:t xml:space="preserve"> a 15 trabajadores humanitarios</w:t>
      </w:r>
      <w:r>
        <w:rPr>
          <w:lang w:val="es-UY"/>
        </w:rPr>
        <w:t xml:space="preserve"> (8 </w:t>
      </w:r>
      <w:r w:rsidRPr="00DD7DC0">
        <w:rPr>
          <w:lang w:val="es-UY"/>
        </w:rPr>
        <w:t xml:space="preserve">paramédicos de la Media Luna Roja Palestina, </w:t>
      </w:r>
      <w:r>
        <w:rPr>
          <w:lang w:val="es-UY"/>
        </w:rPr>
        <w:t>6</w:t>
      </w:r>
      <w:r w:rsidRPr="00DD7DC0">
        <w:rPr>
          <w:lang w:val="es-UY"/>
        </w:rPr>
        <w:t xml:space="preserve"> socorristas de Defensa Civil y un empleado de la </w:t>
      </w:r>
      <w:r>
        <w:rPr>
          <w:lang w:val="es-UY"/>
        </w:rPr>
        <w:t>ON</w:t>
      </w:r>
      <w:r w:rsidRPr="00DD7DC0">
        <w:rPr>
          <w:lang w:val="es-UY"/>
        </w:rPr>
        <w:t>U</w:t>
      </w:r>
      <w:r>
        <w:rPr>
          <w:lang w:val="es-UY"/>
        </w:rPr>
        <w:t xml:space="preserve">) </w:t>
      </w:r>
      <w:r w:rsidRPr="00DD7DC0">
        <w:rPr>
          <w:lang w:val="es-UY"/>
        </w:rPr>
        <w:t xml:space="preserve">que </w:t>
      </w:r>
      <w:r>
        <w:rPr>
          <w:lang w:val="es-UY"/>
        </w:rPr>
        <w:t xml:space="preserve">iban en ambulancias y camión de bomberos </w:t>
      </w:r>
      <w:r w:rsidRPr="00DD7DC0">
        <w:rPr>
          <w:lang w:val="es-UY"/>
        </w:rPr>
        <w:t xml:space="preserve">a recoger civiles muertos y heridos en las afueras de </w:t>
      </w:r>
      <w:proofErr w:type="spellStart"/>
      <w:r w:rsidRPr="00DD7DC0">
        <w:rPr>
          <w:lang w:val="es-UY"/>
        </w:rPr>
        <w:t>Rafah</w:t>
      </w:r>
      <w:proofErr w:type="spellEnd"/>
      <w:r w:rsidRPr="00DD7DC0">
        <w:rPr>
          <w:lang w:val="es-UY"/>
        </w:rPr>
        <w:t>.</w:t>
      </w:r>
    </w:p>
  </w:footnote>
  <w:footnote w:id="7">
    <w:p w14:paraId="52E7525A" w14:textId="77777777" w:rsidR="00942646" w:rsidRPr="00942646" w:rsidRDefault="00942646" w:rsidP="00DD7DC0">
      <w:pPr>
        <w:pStyle w:val="Textonotapie"/>
        <w:spacing w:after="120"/>
        <w:rPr>
          <w:lang w:val="es-UY"/>
        </w:rPr>
      </w:pPr>
      <w:r>
        <w:rPr>
          <w:rStyle w:val="Refdenotaalpie"/>
        </w:rPr>
        <w:footnoteRef/>
      </w:r>
      <w:r w:rsidRPr="00942646">
        <w:rPr>
          <w:lang w:val="es-UY"/>
        </w:rPr>
        <w:t xml:space="preserve"> </w:t>
      </w:r>
      <w:r>
        <w:rPr>
          <w:lang w:val="es-UY"/>
        </w:rPr>
        <w:t xml:space="preserve">Una </w:t>
      </w:r>
      <w:hyperlink r:id="rId5" w:history="1">
        <w:r w:rsidRPr="00942646">
          <w:rPr>
            <w:rStyle w:val="Hipervnculo"/>
            <w:lang w:val="es-UY"/>
          </w:rPr>
          <w:t>comisión de investigación de la ONU</w:t>
        </w:r>
      </w:hyperlink>
      <w:r>
        <w:rPr>
          <w:lang w:val="es-UY"/>
        </w:rPr>
        <w:t xml:space="preserve"> dio a conocer un informe revelando que Israel utiliza la violencia de género, sexual y reproductiva como arma de exterminio contra la población palestina.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3"/>
    <w:rsid w:val="0000216A"/>
    <w:rsid w:val="0006282F"/>
    <w:rsid w:val="00085026"/>
    <w:rsid w:val="000A3C2A"/>
    <w:rsid w:val="000D4F91"/>
    <w:rsid w:val="00177DDD"/>
    <w:rsid w:val="00196EC4"/>
    <w:rsid w:val="001973A0"/>
    <w:rsid w:val="001E3663"/>
    <w:rsid w:val="00202F35"/>
    <w:rsid w:val="00205BAB"/>
    <w:rsid w:val="00240090"/>
    <w:rsid w:val="00274904"/>
    <w:rsid w:val="0028409F"/>
    <w:rsid w:val="002A27C0"/>
    <w:rsid w:val="002A72D6"/>
    <w:rsid w:val="002B238A"/>
    <w:rsid w:val="002C06E2"/>
    <w:rsid w:val="002E14F8"/>
    <w:rsid w:val="002E4383"/>
    <w:rsid w:val="00353B0B"/>
    <w:rsid w:val="0038319F"/>
    <w:rsid w:val="003D5D1D"/>
    <w:rsid w:val="003E7AF1"/>
    <w:rsid w:val="004065E0"/>
    <w:rsid w:val="00441282"/>
    <w:rsid w:val="004A124F"/>
    <w:rsid w:val="004D3E1F"/>
    <w:rsid w:val="004E466C"/>
    <w:rsid w:val="004F59AF"/>
    <w:rsid w:val="004F63FA"/>
    <w:rsid w:val="0050214A"/>
    <w:rsid w:val="005141E1"/>
    <w:rsid w:val="005209D2"/>
    <w:rsid w:val="005739A5"/>
    <w:rsid w:val="00651942"/>
    <w:rsid w:val="00674422"/>
    <w:rsid w:val="00681B64"/>
    <w:rsid w:val="00703720"/>
    <w:rsid w:val="0070766A"/>
    <w:rsid w:val="00733038"/>
    <w:rsid w:val="0073708B"/>
    <w:rsid w:val="00775041"/>
    <w:rsid w:val="0079564F"/>
    <w:rsid w:val="007D2CB0"/>
    <w:rsid w:val="007F434E"/>
    <w:rsid w:val="00852FC2"/>
    <w:rsid w:val="008852E3"/>
    <w:rsid w:val="008A18C9"/>
    <w:rsid w:val="00935AA6"/>
    <w:rsid w:val="00937DCD"/>
    <w:rsid w:val="00942646"/>
    <w:rsid w:val="00957DD8"/>
    <w:rsid w:val="009943C3"/>
    <w:rsid w:val="009D0F27"/>
    <w:rsid w:val="009E64FD"/>
    <w:rsid w:val="009F6BE3"/>
    <w:rsid w:val="00A52762"/>
    <w:rsid w:val="00B02DED"/>
    <w:rsid w:val="00B02EB4"/>
    <w:rsid w:val="00B06333"/>
    <w:rsid w:val="00B56E35"/>
    <w:rsid w:val="00B65730"/>
    <w:rsid w:val="00BA67BD"/>
    <w:rsid w:val="00BB1CF6"/>
    <w:rsid w:val="00BC2DEC"/>
    <w:rsid w:val="00BC554E"/>
    <w:rsid w:val="00BC71E0"/>
    <w:rsid w:val="00BC7DC7"/>
    <w:rsid w:val="00C5021D"/>
    <w:rsid w:val="00C50B57"/>
    <w:rsid w:val="00C756DF"/>
    <w:rsid w:val="00CB65D7"/>
    <w:rsid w:val="00D6432C"/>
    <w:rsid w:val="00D90D3D"/>
    <w:rsid w:val="00DA181B"/>
    <w:rsid w:val="00DB5CB6"/>
    <w:rsid w:val="00DD7DC0"/>
    <w:rsid w:val="00DE6C14"/>
    <w:rsid w:val="00E03DE6"/>
    <w:rsid w:val="00E50117"/>
    <w:rsid w:val="00E519B9"/>
    <w:rsid w:val="00EE657C"/>
    <w:rsid w:val="00F4697A"/>
    <w:rsid w:val="00F57A9E"/>
    <w:rsid w:val="00F73990"/>
    <w:rsid w:val="00F92293"/>
    <w:rsid w:val="00F93FB2"/>
    <w:rsid w:val="00FB300F"/>
    <w:rsid w:val="00FB7D1B"/>
    <w:rsid w:val="00FC12A0"/>
    <w:rsid w:val="00FD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64FA"/>
  <w15:chartTrackingRefBased/>
  <w15:docId w15:val="{B1D5F4F0-5129-4BD5-8142-64027BC1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1973A0"/>
    <w:pPr>
      <w:widowControl w:val="0"/>
      <w:autoSpaceDE w:val="0"/>
      <w:autoSpaceDN w:val="0"/>
      <w:spacing w:after="0" w:line="240" w:lineRule="auto"/>
      <w:ind w:left="630"/>
      <w:jc w:val="center"/>
      <w:outlineLvl w:val="0"/>
    </w:pPr>
    <w:rPr>
      <w:rFonts w:ascii="Times New Roman" w:eastAsia="Times New Roman" w:hAnsi="Times New Roman" w:cs="Times New Roman"/>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06333"/>
    <w:pPr>
      <w:spacing w:after="0" w:line="240" w:lineRule="auto"/>
    </w:pPr>
    <w:rPr>
      <w:sz w:val="20"/>
      <w:szCs w:val="20"/>
    </w:rPr>
  </w:style>
  <w:style w:type="character" w:customStyle="1" w:styleId="TextonotapieCar">
    <w:name w:val="Texto nota pie Car"/>
    <w:basedOn w:val="Fuentedeprrafopredeter"/>
    <w:link w:val="Textonotapie"/>
    <w:uiPriority w:val="99"/>
    <w:rsid w:val="00B06333"/>
    <w:rPr>
      <w:sz w:val="20"/>
      <w:szCs w:val="20"/>
    </w:rPr>
  </w:style>
  <w:style w:type="character" w:styleId="Refdenotaalpie">
    <w:name w:val="footnote reference"/>
    <w:basedOn w:val="Fuentedeprrafopredeter"/>
    <w:uiPriority w:val="99"/>
    <w:semiHidden/>
    <w:unhideWhenUsed/>
    <w:rsid w:val="00B06333"/>
    <w:rPr>
      <w:vertAlign w:val="superscript"/>
    </w:rPr>
  </w:style>
  <w:style w:type="character" w:styleId="Hipervnculo">
    <w:name w:val="Hyperlink"/>
    <w:basedOn w:val="Fuentedeprrafopredeter"/>
    <w:uiPriority w:val="99"/>
    <w:unhideWhenUsed/>
    <w:rsid w:val="008A18C9"/>
    <w:rPr>
      <w:color w:val="0563C1" w:themeColor="hyperlink"/>
      <w:u w:val="single"/>
    </w:rPr>
  </w:style>
  <w:style w:type="paragraph" w:styleId="NormalWeb">
    <w:name w:val="Normal (Web)"/>
    <w:basedOn w:val="Normal"/>
    <w:uiPriority w:val="99"/>
    <w:semiHidden/>
    <w:unhideWhenUsed/>
    <w:rsid w:val="003D5D1D"/>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3D5D1D"/>
    <w:rPr>
      <w:i/>
      <w:iCs/>
    </w:rPr>
  </w:style>
  <w:style w:type="character" w:customStyle="1" w:styleId="il">
    <w:name w:val="il"/>
    <w:basedOn w:val="Fuentedeprrafopredeter"/>
    <w:rsid w:val="009D0F27"/>
  </w:style>
  <w:style w:type="paragraph" w:styleId="Prrafodelista">
    <w:name w:val="List Paragraph"/>
    <w:basedOn w:val="Normal"/>
    <w:uiPriority w:val="34"/>
    <w:qFormat/>
    <w:rsid w:val="002A72D6"/>
    <w:pPr>
      <w:ind w:left="720"/>
      <w:contextualSpacing/>
    </w:pPr>
  </w:style>
  <w:style w:type="character" w:styleId="Textodelmarcadordeposicin">
    <w:name w:val="Placeholder Text"/>
    <w:basedOn w:val="Fuentedeprrafopredeter"/>
    <w:uiPriority w:val="99"/>
    <w:semiHidden/>
    <w:rsid w:val="00441282"/>
    <w:rPr>
      <w:color w:val="808080"/>
    </w:rPr>
  </w:style>
  <w:style w:type="paragraph" w:styleId="Textoindependiente">
    <w:name w:val="Body Text"/>
    <w:basedOn w:val="Normal"/>
    <w:link w:val="TextoindependienteCar"/>
    <w:uiPriority w:val="1"/>
    <w:qFormat/>
    <w:rsid w:val="00775041"/>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775041"/>
    <w:rPr>
      <w:rFonts w:ascii="Times New Roman" w:eastAsia="Times New Roman" w:hAnsi="Times New Roman" w:cs="Times New Roman"/>
      <w:sz w:val="24"/>
      <w:szCs w:val="24"/>
      <w:lang w:val="es-ES"/>
    </w:rPr>
  </w:style>
  <w:style w:type="character" w:customStyle="1" w:styleId="Ttulo1Car">
    <w:name w:val="Título 1 Car"/>
    <w:basedOn w:val="Fuentedeprrafopredeter"/>
    <w:link w:val="Ttulo1"/>
    <w:uiPriority w:val="1"/>
    <w:rsid w:val="001973A0"/>
    <w:rPr>
      <w:rFonts w:ascii="Times New Roman" w:eastAsia="Times New Roman" w:hAnsi="Times New Roman" w:cs="Times New Roman"/>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3260">
      <w:bodyDiv w:val="1"/>
      <w:marLeft w:val="0"/>
      <w:marRight w:val="0"/>
      <w:marTop w:val="0"/>
      <w:marBottom w:val="0"/>
      <w:divBdr>
        <w:top w:val="none" w:sz="0" w:space="0" w:color="auto"/>
        <w:left w:val="none" w:sz="0" w:space="0" w:color="auto"/>
        <w:bottom w:val="none" w:sz="0" w:space="0" w:color="auto"/>
        <w:right w:val="none" w:sz="0" w:space="0" w:color="auto"/>
      </w:divBdr>
      <w:divsChild>
        <w:div w:id="348873124">
          <w:marLeft w:val="0"/>
          <w:marRight w:val="0"/>
          <w:marTop w:val="0"/>
          <w:marBottom w:val="0"/>
          <w:divBdr>
            <w:top w:val="none" w:sz="0" w:space="0" w:color="auto"/>
            <w:left w:val="none" w:sz="0" w:space="0" w:color="auto"/>
            <w:bottom w:val="none" w:sz="0" w:space="0" w:color="auto"/>
            <w:right w:val="none" w:sz="0" w:space="0" w:color="auto"/>
          </w:divBdr>
        </w:div>
        <w:div w:id="1968003113">
          <w:marLeft w:val="0"/>
          <w:marRight w:val="0"/>
          <w:marTop w:val="0"/>
          <w:marBottom w:val="0"/>
          <w:divBdr>
            <w:top w:val="none" w:sz="0" w:space="0" w:color="auto"/>
            <w:left w:val="none" w:sz="0" w:space="0" w:color="auto"/>
            <w:bottom w:val="none" w:sz="0" w:space="0" w:color="auto"/>
            <w:right w:val="none" w:sz="0" w:space="0" w:color="auto"/>
          </w:divBdr>
        </w:div>
        <w:div w:id="1046561827">
          <w:marLeft w:val="0"/>
          <w:marRight w:val="0"/>
          <w:marTop w:val="0"/>
          <w:marBottom w:val="0"/>
          <w:divBdr>
            <w:top w:val="none" w:sz="0" w:space="0" w:color="auto"/>
            <w:left w:val="none" w:sz="0" w:space="0" w:color="auto"/>
            <w:bottom w:val="none" w:sz="0" w:space="0" w:color="auto"/>
            <w:right w:val="none" w:sz="0" w:space="0" w:color="auto"/>
          </w:divBdr>
        </w:div>
        <w:div w:id="60836407">
          <w:marLeft w:val="0"/>
          <w:marRight w:val="0"/>
          <w:marTop w:val="0"/>
          <w:marBottom w:val="0"/>
          <w:divBdr>
            <w:top w:val="none" w:sz="0" w:space="0" w:color="auto"/>
            <w:left w:val="none" w:sz="0" w:space="0" w:color="auto"/>
            <w:bottom w:val="none" w:sz="0" w:space="0" w:color="auto"/>
            <w:right w:val="none" w:sz="0" w:space="0" w:color="auto"/>
          </w:divBdr>
        </w:div>
        <w:div w:id="2138183722">
          <w:marLeft w:val="0"/>
          <w:marRight w:val="0"/>
          <w:marTop w:val="0"/>
          <w:marBottom w:val="0"/>
          <w:divBdr>
            <w:top w:val="none" w:sz="0" w:space="0" w:color="auto"/>
            <w:left w:val="none" w:sz="0" w:space="0" w:color="auto"/>
            <w:bottom w:val="none" w:sz="0" w:space="0" w:color="auto"/>
            <w:right w:val="none" w:sz="0" w:space="0" w:color="auto"/>
          </w:divBdr>
          <w:divsChild>
            <w:div w:id="1063718062">
              <w:marLeft w:val="0"/>
              <w:marRight w:val="0"/>
              <w:marTop w:val="0"/>
              <w:marBottom w:val="0"/>
              <w:divBdr>
                <w:top w:val="none" w:sz="0" w:space="0" w:color="auto"/>
                <w:left w:val="none" w:sz="0" w:space="0" w:color="auto"/>
                <w:bottom w:val="none" w:sz="0" w:space="0" w:color="auto"/>
                <w:right w:val="none" w:sz="0" w:space="0" w:color="auto"/>
              </w:divBdr>
              <w:divsChild>
                <w:div w:id="794251021">
                  <w:marLeft w:val="0"/>
                  <w:marRight w:val="0"/>
                  <w:marTop w:val="0"/>
                  <w:marBottom w:val="0"/>
                  <w:divBdr>
                    <w:top w:val="none" w:sz="0" w:space="0" w:color="auto"/>
                    <w:left w:val="none" w:sz="0" w:space="0" w:color="auto"/>
                    <w:bottom w:val="none" w:sz="0" w:space="0" w:color="auto"/>
                    <w:right w:val="none" w:sz="0" w:space="0" w:color="auto"/>
                  </w:divBdr>
                </w:div>
              </w:divsChild>
            </w:div>
            <w:div w:id="18582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309">
      <w:bodyDiv w:val="1"/>
      <w:marLeft w:val="0"/>
      <w:marRight w:val="0"/>
      <w:marTop w:val="0"/>
      <w:marBottom w:val="0"/>
      <w:divBdr>
        <w:top w:val="none" w:sz="0" w:space="0" w:color="auto"/>
        <w:left w:val="none" w:sz="0" w:space="0" w:color="auto"/>
        <w:bottom w:val="none" w:sz="0" w:space="0" w:color="auto"/>
        <w:right w:val="none" w:sz="0" w:space="0" w:color="auto"/>
      </w:divBdr>
    </w:div>
    <w:div w:id="1102720049">
      <w:bodyDiv w:val="1"/>
      <w:marLeft w:val="0"/>
      <w:marRight w:val="0"/>
      <w:marTop w:val="0"/>
      <w:marBottom w:val="0"/>
      <w:divBdr>
        <w:top w:val="none" w:sz="0" w:space="0" w:color="auto"/>
        <w:left w:val="none" w:sz="0" w:space="0" w:color="auto"/>
        <w:bottom w:val="none" w:sz="0" w:space="0" w:color="auto"/>
        <w:right w:val="none" w:sz="0" w:space="0" w:color="auto"/>
      </w:divBdr>
    </w:div>
    <w:div w:id="1304894141">
      <w:bodyDiv w:val="1"/>
      <w:marLeft w:val="0"/>
      <w:marRight w:val="0"/>
      <w:marTop w:val="0"/>
      <w:marBottom w:val="0"/>
      <w:divBdr>
        <w:top w:val="none" w:sz="0" w:space="0" w:color="auto"/>
        <w:left w:val="none" w:sz="0" w:space="0" w:color="auto"/>
        <w:bottom w:val="none" w:sz="0" w:space="0" w:color="auto"/>
        <w:right w:val="none" w:sz="0" w:space="0" w:color="auto"/>
      </w:divBdr>
      <w:divsChild>
        <w:div w:id="226305859">
          <w:marLeft w:val="0"/>
          <w:marRight w:val="0"/>
          <w:marTop w:val="0"/>
          <w:marBottom w:val="0"/>
          <w:divBdr>
            <w:top w:val="none" w:sz="0" w:space="0" w:color="auto"/>
            <w:left w:val="none" w:sz="0" w:space="0" w:color="auto"/>
            <w:bottom w:val="none" w:sz="0" w:space="0" w:color="auto"/>
            <w:right w:val="none" w:sz="0" w:space="0" w:color="auto"/>
          </w:divBdr>
          <w:divsChild>
            <w:div w:id="587544203">
              <w:marLeft w:val="0"/>
              <w:marRight w:val="0"/>
              <w:marTop w:val="0"/>
              <w:marBottom w:val="0"/>
              <w:divBdr>
                <w:top w:val="none" w:sz="0" w:space="0" w:color="auto"/>
                <w:left w:val="none" w:sz="0" w:space="0" w:color="auto"/>
                <w:bottom w:val="none" w:sz="0" w:space="0" w:color="auto"/>
                <w:right w:val="none" w:sz="0" w:space="0" w:color="auto"/>
              </w:divBdr>
              <w:divsChild>
                <w:div w:id="1833058990">
                  <w:marLeft w:val="0"/>
                  <w:marRight w:val="0"/>
                  <w:marTop w:val="0"/>
                  <w:marBottom w:val="0"/>
                  <w:divBdr>
                    <w:top w:val="none" w:sz="0" w:space="0" w:color="auto"/>
                    <w:left w:val="none" w:sz="0" w:space="0" w:color="auto"/>
                    <w:bottom w:val="none" w:sz="0" w:space="0" w:color="auto"/>
                    <w:right w:val="none" w:sz="0" w:space="0" w:color="auto"/>
                  </w:divBdr>
                  <w:divsChild>
                    <w:div w:id="945117633">
                      <w:marLeft w:val="0"/>
                      <w:marRight w:val="0"/>
                      <w:marTop w:val="0"/>
                      <w:marBottom w:val="0"/>
                      <w:divBdr>
                        <w:top w:val="none" w:sz="0" w:space="0" w:color="auto"/>
                        <w:left w:val="none" w:sz="0" w:space="0" w:color="auto"/>
                        <w:bottom w:val="none" w:sz="0" w:space="0" w:color="auto"/>
                        <w:right w:val="none" w:sz="0" w:space="0" w:color="auto"/>
                      </w:divBdr>
                      <w:divsChild>
                        <w:div w:id="110511804">
                          <w:marLeft w:val="0"/>
                          <w:marRight w:val="0"/>
                          <w:marTop w:val="0"/>
                          <w:marBottom w:val="0"/>
                          <w:divBdr>
                            <w:top w:val="none" w:sz="0" w:space="0" w:color="auto"/>
                            <w:left w:val="none" w:sz="0" w:space="0" w:color="auto"/>
                            <w:bottom w:val="none" w:sz="0" w:space="0" w:color="auto"/>
                            <w:right w:val="none" w:sz="0" w:space="0" w:color="auto"/>
                          </w:divBdr>
                          <w:divsChild>
                            <w:div w:id="237248341">
                              <w:marLeft w:val="0"/>
                              <w:marRight w:val="0"/>
                              <w:marTop w:val="0"/>
                              <w:marBottom w:val="0"/>
                              <w:divBdr>
                                <w:top w:val="none" w:sz="0" w:space="0" w:color="auto"/>
                                <w:left w:val="none" w:sz="0" w:space="0" w:color="auto"/>
                                <w:bottom w:val="none" w:sz="0" w:space="0" w:color="auto"/>
                                <w:right w:val="none" w:sz="0" w:space="0" w:color="auto"/>
                              </w:divBdr>
                              <w:divsChild>
                                <w:div w:id="1477725560">
                                  <w:marLeft w:val="0"/>
                                  <w:marRight w:val="0"/>
                                  <w:marTop w:val="0"/>
                                  <w:marBottom w:val="0"/>
                                  <w:divBdr>
                                    <w:top w:val="none" w:sz="0" w:space="0" w:color="auto"/>
                                    <w:left w:val="none" w:sz="0" w:space="0" w:color="auto"/>
                                    <w:bottom w:val="none" w:sz="0" w:space="0" w:color="auto"/>
                                    <w:right w:val="none" w:sz="0" w:space="0" w:color="auto"/>
                                  </w:divBdr>
                                  <w:divsChild>
                                    <w:div w:id="829832899">
                                      <w:marLeft w:val="0"/>
                                      <w:marRight w:val="0"/>
                                      <w:marTop w:val="0"/>
                                      <w:marBottom w:val="0"/>
                                      <w:divBdr>
                                        <w:top w:val="none" w:sz="0" w:space="0" w:color="auto"/>
                                        <w:left w:val="none" w:sz="0" w:space="0" w:color="auto"/>
                                        <w:bottom w:val="none" w:sz="0" w:space="0" w:color="auto"/>
                                        <w:right w:val="none" w:sz="0" w:space="0" w:color="auto"/>
                                      </w:divBdr>
                                    </w:div>
                                  </w:divsChild>
                                </w:div>
                                <w:div w:id="1451195868">
                                  <w:marLeft w:val="0"/>
                                  <w:marRight w:val="0"/>
                                  <w:marTop w:val="0"/>
                                  <w:marBottom w:val="0"/>
                                  <w:divBdr>
                                    <w:top w:val="none" w:sz="0" w:space="0" w:color="auto"/>
                                    <w:left w:val="none" w:sz="0" w:space="0" w:color="auto"/>
                                    <w:bottom w:val="none" w:sz="0" w:space="0" w:color="auto"/>
                                    <w:right w:val="none" w:sz="0" w:space="0" w:color="auto"/>
                                  </w:divBdr>
                                  <w:divsChild>
                                    <w:div w:id="5445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363083">
      <w:bodyDiv w:val="1"/>
      <w:marLeft w:val="0"/>
      <w:marRight w:val="0"/>
      <w:marTop w:val="0"/>
      <w:marBottom w:val="0"/>
      <w:divBdr>
        <w:top w:val="none" w:sz="0" w:space="0" w:color="auto"/>
        <w:left w:val="none" w:sz="0" w:space="0" w:color="auto"/>
        <w:bottom w:val="none" w:sz="0" w:space="0" w:color="auto"/>
        <w:right w:val="none" w:sz="0" w:space="0" w:color="auto"/>
      </w:divBdr>
      <w:divsChild>
        <w:div w:id="989021681">
          <w:marLeft w:val="0"/>
          <w:marRight w:val="0"/>
          <w:marTop w:val="0"/>
          <w:marBottom w:val="0"/>
          <w:divBdr>
            <w:top w:val="none" w:sz="0" w:space="0" w:color="auto"/>
            <w:left w:val="none" w:sz="0" w:space="0" w:color="auto"/>
            <w:bottom w:val="none" w:sz="0" w:space="0" w:color="auto"/>
            <w:right w:val="none" w:sz="0" w:space="0" w:color="auto"/>
          </w:divBdr>
        </w:div>
        <w:div w:id="1405377015">
          <w:marLeft w:val="0"/>
          <w:marRight w:val="0"/>
          <w:marTop w:val="0"/>
          <w:marBottom w:val="0"/>
          <w:divBdr>
            <w:top w:val="none" w:sz="0" w:space="0" w:color="auto"/>
            <w:left w:val="none" w:sz="0" w:space="0" w:color="auto"/>
            <w:bottom w:val="none" w:sz="0" w:space="0" w:color="auto"/>
            <w:right w:val="none" w:sz="0" w:space="0" w:color="auto"/>
          </w:divBdr>
        </w:div>
        <w:div w:id="1795442822">
          <w:marLeft w:val="0"/>
          <w:marRight w:val="0"/>
          <w:marTop w:val="0"/>
          <w:marBottom w:val="0"/>
          <w:divBdr>
            <w:top w:val="none" w:sz="0" w:space="0" w:color="auto"/>
            <w:left w:val="none" w:sz="0" w:space="0" w:color="auto"/>
            <w:bottom w:val="none" w:sz="0" w:space="0" w:color="auto"/>
            <w:right w:val="none" w:sz="0" w:space="0" w:color="auto"/>
          </w:divBdr>
        </w:div>
      </w:divsChild>
    </w:div>
    <w:div w:id="1438871889">
      <w:bodyDiv w:val="1"/>
      <w:marLeft w:val="0"/>
      <w:marRight w:val="0"/>
      <w:marTop w:val="0"/>
      <w:marBottom w:val="0"/>
      <w:divBdr>
        <w:top w:val="none" w:sz="0" w:space="0" w:color="auto"/>
        <w:left w:val="none" w:sz="0" w:space="0" w:color="auto"/>
        <w:bottom w:val="none" w:sz="0" w:space="0" w:color="auto"/>
        <w:right w:val="none" w:sz="0" w:space="0" w:color="auto"/>
      </w:divBdr>
    </w:div>
    <w:div w:id="20563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1116567780511975&amp;set=pcb.1116157980552955" TargetMode="External"/><Relationship Id="rId13" Type="http://schemas.openxmlformats.org/officeDocument/2006/relationships/hyperlink" Target="https://mariaenpalestina.wordpress.com/2013/04/13/kairos-palestina-una-voz-profetica-desde-una-tierra-oprimida/" TargetMode="External"/><Relationship Id="rId18" Type="http://schemas.openxmlformats.org/officeDocument/2006/relationships/hyperlink" Target="https://www.christianzionism.org/es/inici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cebook.com/m.j.b.gaza" TargetMode="External"/><Relationship Id="rId12" Type="http://schemas.openxmlformats.org/officeDocument/2006/relationships/hyperlink" Target="https://www.kairospalestine.ps/index.php/resources/statements" TargetMode="External"/><Relationship Id="rId17" Type="http://schemas.openxmlformats.org/officeDocument/2006/relationships/hyperlink" Target="https://www.youtube.com/watch?v=o5k_biTyN9k" TargetMode="External"/><Relationship Id="rId2" Type="http://schemas.openxmlformats.org/officeDocument/2006/relationships/styles" Target="styles.xml"/><Relationship Id="rId16" Type="http://schemas.openxmlformats.org/officeDocument/2006/relationships/hyperlink" Target="https://www.logos.com/product/372842/christ-in-the-rubble-faith-the-bible-and-the-genocide-in-ga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guardian.com/world/2023/oct/20/destruction-chased-them-funeral-held-for-those-killed-in-gaza-church-airstrike" TargetMode="External"/><Relationship Id="rId5" Type="http://schemas.openxmlformats.org/officeDocument/2006/relationships/footnotes" Target="footnotes.xml"/><Relationship Id="rId15" Type="http://schemas.openxmlformats.org/officeDocument/2006/relationships/hyperlink" Target="https://www.youtube.com/watch?v=CjIG2YZBXpo" TargetMode="External"/><Relationship Id="rId10" Type="http://schemas.openxmlformats.org/officeDocument/2006/relationships/hyperlink" Target="https://mondoweiss.net/2025/04/israel-just-bombed-the-last-operational-hospital-in-northern-gaza-again/?ml_recipient=151657765370070096&amp;ml_link=151657702740722817&amp;utm_source=newsletter&amp;utm_medium=email&amp;utm_term=2025-04-14&amp;utm_campaign=Daily+Headlines+RSS+Automation" TargetMode="External"/><Relationship Id="rId19" Type="http://schemas.openxmlformats.org/officeDocument/2006/relationships/hyperlink" Target="https://www.sjesjesuits.global/2025/04/02/a-jerusalem-voice-for-justice-an-ecumenical-witness-for-equality-and-a-just-peace-in-palestine-israel/" TargetMode="External"/><Relationship Id="rId4" Type="http://schemas.openxmlformats.org/officeDocument/2006/relationships/webSettings" Target="webSettings.xml"/><Relationship Id="rId9" Type="http://schemas.openxmlformats.org/officeDocument/2006/relationships/hyperlink" Target="https://es.euronews.com/2025/04/13/el-hospital-baptista-al-ahli-de-gaza-fuera-de-servicio-tras-un-bombardeo-israeli-dirigido-" TargetMode="External"/><Relationship Id="rId14" Type="http://schemas.openxmlformats.org/officeDocument/2006/relationships/hyperlink" Target="https://www.kairospalestine.ps/images/A_call_for_repentance_-_Spanis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airospalestine.ps/images/Kairos_Palestine_open_call_to_The_U.S._Conference_of_Catholic_Bishops_April_14th_2025.pdf" TargetMode="External"/><Relationship Id="rId2" Type="http://schemas.openxmlformats.org/officeDocument/2006/relationships/hyperlink" Target="https://www.kairospalestine.ps/images/KP_letter_to_USCCB_Spanish.pdf" TargetMode="External"/><Relationship Id="rId1" Type="http://schemas.openxmlformats.org/officeDocument/2006/relationships/hyperlink" Target="https://www.kairospalestine.ps/sites/default/files/Spanish.pdf" TargetMode="External"/><Relationship Id="rId5" Type="http://schemas.openxmlformats.org/officeDocument/2006/relationships/hyperlink" Target="https://brecha.com.uy/registro-de-la-infamia/" TargetMode="External"/><Relationship Id="rId4" Type="http://schemas.openxmlformats.org/officeDocument/2006/relationships/hyperlink" Target="https://www.ajc.org/translateha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7924-BA74-4540-BEDC-CEE5D992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2976</Words>
  <Characters>16371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Rosario Hermano</cp:lastModifiedBy>
  <cp:revision>2</cp:revision>
  <dcterms:created xsi:type="dcterms:W3CDTF">2025-04-21T19:05:00Z</dcterms:created>
  <dcterms:modified xsi:type="dcterms:W3CDTF">2025-04-21T19:05:00Z</dcterms:modified>
</cp:coreProperties>
</file>