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4566" w14:textId="77777777" w:rsidR="009C2C2F" w:rsidRPr="009C2C2F" w:rsidRDefault="009C2C2F" w:rsidP="009C2C2F">
      <w:pPr>
        <w:shd w:val="clear" w:color="auto" w:fill="FFFFFF"/>
        <w:spacing w:after="375" w:line="435" w:lineRule="atLeast"/>
        <w:jc w:val="both"/>
        <w:outlineLvl w:val="0"/>
        <w:rPr>
          <w:rFonts w:ascii="Open Sans" w:eastAsia="Times New Roman" w:hAnsi="Open Sans" w:cs="Open Sans"/>
          <w:b/>
          <w:bCs/>
          <w:color w:val="BF4E14" w:themeColor="accent2" w:themeShade="BF"/>
          <w:kern w:val="36"/>
          <w:sz w:val="38"/>
          <w:szCs w:val="38"/>
          <w:lang w:eastAsia="es-UY"/>
          <w14:ligatures w14:val="none"/>
        </w:rPr>
      </w:pPr>
      <w:r w:rsidRPr="009C2C2F">
        <w:rPr>
          <w:rFonts w:ascii="Open Sans" w:eastAsia="Times New Roman" w:hAnsi="Open Sans" w:cs="Open Sans"/>
          <w:b/>
          <w:bCs/>
          <w:color w:val="BF4E14" w:themeColor="accent2" w:themeShade="BF"/>
          <w:kern w:val="36"/>
          <w:sz w:val="38"/>
          <w:szCs w:val="38"/>
          <w:lang w:eastAsia="es-UY"/>
          <w14:ligatures w14:val="none"/>
        </w:rPr>
        <w:t xml:space="preserve">La Iglesia, ante la nueva tragedia en La Restinga: "Solo quieren huir de la muerte y acceder a una vida que, al menos, no </w:t>
      </w:r>
      <w:proofErr w:type="gramStart"/>
      <w:r w:rsidRPr="009C2C2F">
        <w:rPr>
          <w:rFonts w:ascii="Open Sans" w:eastAsia="Times New Roman" w:hAnsi="Open Sans" w:cs="Open Sans"/>
          <w:b/>
          <w:bCs/>
          <w:color w:val="BF4E14" w:themeColor="accent2" w:themeShade="BF"/>
          <w:kern w:val="36"/>
          <w:sz w:val="38"/>
          <w:szCs w:val="38"/>
          <w:lang w:eastAsia="es-UY"/>
          <w14:ligatures w14:val="none"/>
        </w:rPr>
        <w:t>les</w:t>
      </w:r>
      <w:proofErr w:type="gramEnd"/>
      <w:r w:rsidRPr="009C2C2F">
        <w:rPr>
          <w:rFonts w:ascii="Open Sans" w:eastAsia="Times New Roman" w:hAnsi="Open Sans" w:cs="Open Sans"/>
          <w:b/>
          <w:bCs/>
          <w:color w:val="BF4E14" w:themeColor="accent2" w:themeShade="BF"/>
          <w:kern w:val="36"/>
          <w:sz w:val="38"/>
          <w:szCs w:val="38"/>
          <w:lang w:eastAsia="es-UY"/>
          <w14:ligatures w14:val="none"/>
        </w:rPr>
        <w:t xml:space="preserve"> mate"</w:t>
      </w:r>
    </w:p>
    <w:p w14:paraId="4F8B1373" w14:textId="77777777" w:rsidR="009C2C2F" w:rsidRPr="009C2C2F" w:rsidRDefault="009C2C2F" w:rsidP="009C2C2F">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C2C2F">
        <w:rPr>
          <w:rFonts w:ascii="Open Sans" w:eastAsia="Times New Roman" w:hAnsi="Open Sans" w:cs="Open Sans"/>
          <w:noProof/>
          <w:color w:val="000000"/>
          <w:kern w:val="0"/>
          <w:sz w:val="21"/>
          <w:szCs w:val="21"/>
          <w:lang w:eastAsia="es-UY"/>
          <w14:ligatures w14:val="none"/>
        </w:rPr>
        <w:drawing>
          <wp:inline distT="0" distB="0" distL="0" distR="0" wp14:anchorId="5C30D32B" wp14:editId="77E9C6F5">
            <wp:extent cx="5291514" cy="2971800"/>
            <wp:effectExtent l="0" t="0" r="4445" b="0"/>
            <wp:docPr id="1" name="Imagen 1" descr="Momento del vuelco del cay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ento del vuelco del cayu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8701" cy="2975836"/>
                    </a:xfrm>
                    <a:prstGeom prst="rect">
                      <a:avLst/>
                    </a:prstGeom>
                    <a:noFill/>
                    <a:ln>
                      <a:noFill/>
                    </a:ln>
                  </pic:spPr>
                </pic:pic>
              </a:graphicData>
            </a:graphic>
          </wp:inline>
        </w:drawing>
      </w:r>
    </w:p>
    <w:p w14:paraId="257601DD" w14:textId="77777777" w:rsidR="009C2C2F" w:rsidRPr="009C2C2F" w:rsidRDefault="009C2C2F" w:rsidP="009C2C2F">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C2C2F">
        <w:rPr>
          <w:rFonts w:ascii="Open Sans" w:eastAsia="Times New Roman" w:hAnsi="Open Sans" w:cs="Open Sans"/>
          <w:color w:val="000000"/>
          <w:kern w:val="0"/>
          <w:sz w:val="21"/>
          <w:szCs w:val="21"/>
          <w:lang w:eastAsia="es-UY"/>
          <w14:ligatures w14:val="none"/>
        </w:rPr>
        <w:t>Momento del vuelco del cayuco </w:t>
      </w:r>
      <w:r w:rsidRPr="009C2C2F">
        <w:rPr>
          <w:rFonts w:ascii="Open Sans" w:eastAsia="Times New Roman" w:hAnsi="Open Sans" w:cs="Open Sans"/>
          <w:color w:val="8C8C8C"/>
          <w:kern w:val="0"/>
          <w:sz w:val="21"/>
          <w:szCs w:val="21"/>
          <w:lang w:eastAsia="es-UY"/>
          <w14:ligatures w14:val="none"/>
        </w:rPr>
        <w:t>Efe</w:t>
      </w:r>
    </w:p>
    <w:p w14:paraId="44799B2C" w14:textId="77777777" w:rsidR="009C2C2F" w:rsidRPr="009C2C2F" w:rsidRDefault="009C2C2F" w:rsidP="009C2C2F">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9C2C2F">
        <w:rPr>
          <w:rFonts w:ascii="Montserrat" w:eastAsia="Times New Roman" w:hAnsi="Montserrat" w:cs="Open Sans"/>
          <w:b/>
          <w:bCs/>
          <w:color w:val="BF4E14" w:themeColor="accent2" w:themeShade="BF"/>
          <w:kern w:val="0"/>
          <w:sz w:val="26"/>
          <w:szCs w:val="26"/>
          <w:lang w:eastAsia="es-UY"/>
          <w14:ligatures w14:val="none"/>
        </w:rPr>
        <w:t>"Pidámonos a nosotros mismos y a todos que entendamos que estos abismos de inhumanidad no son porque sí, tienen causas, y causas que entre todos podemos y debemos eliminar y exigir que sean eliminados", afirma la Mesa de Hospitalidad de Madrid ante el naufragio en la orilla, que se cobró la vida de siete migrantes</w:t>
      </w:r>
    </w:p>
    <w:p w14:paraId="0842C89F" w14:textId="77777777" w:rsidR="009C2C2F" w:rsidRPr="009C2C2F" w:rsidRDefault="009C2C2F" w:rsidP="009C2C2F">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9C2C2F">
        <w:rPr>
          <w:rFonts w:ascii="Montserrat" w:eastAsia="Times New Roman" w:hAnsi="Montserrat" w:cs="Open Sans"/>
          <w:b/>
          <w:bCs/>
          <w:color w:val="BF4E14" w:themeColor="accent2" w:themeShade="BF"/>
          <w:kern w:val="0"/>
          <w:sz w:val="26"/>
          <w:szCs w:val="26"/>
          <w:lang w:eastAsia="es-UY"/>
          <w14:ligatures w14:val="none"/>
        </w:rPr>
        <w:t>Darwin Rivas, delegado de Cáritas Tenerife: "En estas situaciones te preguntas qué puedes hacer. Una madre les preguntó por su bebé a los policías, encontraron un bebé fallecido, no era ese y siguieron buscando. Las personas que están allí cuidando también sufren, se les ve en el rostro"</w:t>
      </w:r>
    </w:p>
    <w:p w14:paraId="051722E1" w14:textId="77777777" w:rsidR="009C2C2F" w:rsidRPr="009C2C2F" w:rsidRDefault="009C2C2F" w:rsidP="009C2C2F">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9C2C2F">
        <w:rPr>
          <w:rFonts w:ascii="inherit" w:eastAsia="Times New Roman" w:hAnsi="inherit" w:cs="Open Sans"/>
          <w:b/>
          <w:bCs/>
          <w:i/>
          <w:iCs/>
          <w:color w:val="333333"/>
          <w:kern w:val="0"/>
          <w:sz w:val="20"/>
          <w:szCs w:val="20"/>
          <w:lang w:eastAsia="es-UY"/>
          <w14:ligatures w14:val="none"/>
        </w:rPr>
        <w:t>29.05.2025 </w:t>
      </w:r>
      <w:hyperlink r:id="rId6" w:history="1">
        <w:r w:rsidRPr="009C2C2F">
          <w:rPr>
            <w:rFonts w:ascii="inherit" w:eastAsia="Times New Roman" w:hAnsi="inherit" w:cs="Open Sans"/>
            <w:b/>
            <w:bCs/>
            <w:i/>
            <w:iCs/>
            <w:color w:val="D49400"/>
            <w:kern w:val="0"/>
            <w:sz w:val="20"/>
            <w:szCs w:val="20"/>
            <w:lang w:eastAsia="es-UY"/>
            <w14:ligatures w14:val="none"/>
          </w:rPr>
          <w:t>Jesús Bastante</w:t>
        </w:r>
      </w:hyperlink>
    </w:p>
    <w:p w14:paraId="63A1BE2B"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color w:val="333333"/>
          <w:kern w:val="0"/>
          <w:sz w:val="24"/>
          <w:szCs w:val="24"/>
          <w:lang w:eastAsia="es-UY"/>
          <w14:ligatures w14:val="none"/>
        </w:rPr>
        <w:t>"Nueva tragedia inhumana en La Restinga". Así lamenta la Mesa de Hospitalidad de Madrid el horrible accidente que ayer se cobró la vida de siete personas en la isla de El Hierro, a pocos metros del puerto, cuando un cayuco con decenas de personas volcó mientras estaban siendo rescatadas por efectivos de Salvamento Marítimo y la Cruz Roja. </w:t>
      </w:r>
    </w:p>
    <w:p w14:paraId="4F096CCF"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b/>
          <w:bCs/>
          <w:color w:val="474747"/>
          <w:kern w:val="0"/>
          <w:sz w:val="24"/>
          <w:szCs w:val="24"/>
          <w:lang w:eastAsia="es-UY"/>
          <w14:ligatures w14:val="none"/>
        </w:rPr>
        <w:lastRenderedPageBreak/>
        <w:t>"Duele profundamente esta nueva tragedia de hermanos y hermanas nuestros en La Restinga</w:t>
      </w:r>
      <w:r w:rsidRPr="009C2C2F">
        <w:rPr>
          <w:rFonts w:ascii="Open Sans" w:eastAsia="Times New Roman" w:hAnsi="Open Sans" w:cs="Open Sans"/>
          <w:color w:val="333333"/>
          <w:kern w:val="0"/>
          <w:sz w:val="24"/>
          <w:szCs w:val="24"/>
          <w:lang w:eastAsia="es-UY"/>
          <w14:ligatures w14:val="none"/>
        </w:rPr>
        <w:t xml:space="preserve">", señala el comunicado de la Mesa de Hospitalidad, que reza a Dios para que "recoja esta y tanta sangre derramada por quienes solo quieren huir de la muerte y acceder a una vida que, al menos, no </w:t>
      </w:r>
      <w:proofErr w:type="gramStart"/>
      <w:r w:rsidRPr="009C2C2F">
        <w:rPr>
          <w:rFonts w:ascii="Open Sans" w:eastAsia="Times New Roman" w:hAnsi="Open Sans" w:cs="Open Sans"/>
          <w:color w:val="333333"/>
          <w:kern w:val="0"/>
          <w:sz w:val="24"/>
          <w:szCs w:val="24"/>
          <w:lang w:eastAsia="es-UY"/>
          <w14:ligatures w14:val="none"/>
        </w:rPr>
        <w:t>les</w:t>
      </w:r>
      <w:proofErr w:type="gramEnd"/>
      <w:r w:rsidRPr="009C2C2F">
        <w:rPr>
          <w:rFonts w:ascii="Open Sans" w:eastAsia="Times New Roman" w:hAnsi="Open Sans" w:cs="Open Sans"/>
          <w:color w:val="333333"/>
          <w:kern w:val="0"/>
          <w:sz w:val="24"/>
          <w:szCs w:val="24"/>
          <w:lang w:eastAsia="es-UY"/>
          <w14:ligatures w14:val="none"/>
        </w:rPr>
        <w:t xml:space="preserve"> mate".</w:t>
      </w:r>
    </w:p>
    <w:p w14:paraId="09105CEB"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color w:val="333333"/>
          <w:kern w:val="0"/>
          <w:sz w:val="24"/>
          <w:szCs w:val="24"/>
          <w:lang w:eastAsia="es-UY"/>
          <w14:ligatures w14:val="none"/>
        </w:rPr>
        <w:t>"Y pidámonos a nosotros mismos y a todos que entendamos que estos abismos de inhumanidad no son porque sí, tienen causas, y causas que entre todos podemos y debemos eliminar y exigir que sean eliminados", concluye la Mesa.</w:t>
      </w:r>
    </w:p>
    <w:p w14:paraId="53C95BB7"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color w:val="333333"/>
          <w:kern w:val="0"/>
          <w:sz w:val="24"/>
          <w:szCs w:val="24"/>
          <w:lang w:eastAsia="es-UY"/>
          <w14:ligatures w14:val="none"/>
        </w:rPr>
        <w:t>Por su parte, desde el </w:t>
      </w:r>
      <w:r w:rsidRPr="009C2C2F">
        <w:rPr>
          <w:rFonts w:ascii="Open Sans" w:eastAsia="Times New Roman" w:hAnsi="Open Sans" w:cs="Open Sans"/>
          <w:b/>
          <w:bCs/>
          <w:color w:val="474747"/>
          <w:kern w:val="0"/>
          <w:sz w:val="24"/>
          <w:szCs w:val="24"/>
          <w:lang w:eastAsia="es-UY"/>
          <w14:ligatures w14:val="none"/>
        </w:rPr>
        <w:t>Departamento de Migraciones de la CEE</w:t>
      </w:r>
      <w:r w:rsidRPr="009C2C2F">
        <w:rPr>
          <w:rFonts w:ascii="Open Sans" w:eastAsia="Times New Roman" w:hAnsi="Open Sans" w:cs="Open Sans"/>
          <w:color w:val="333333"/>
          <w:kern w:val="0"/>
          <w:sz w:val="24"/>
          <w:szCs w:val="24"/>
          <w:lang w:eastAsia="es-UY"/>
          <w14:ligatures w14:val="none"/>
        </w:rPr>
        <w:t> "lamentamos esas muertes y apelamos a que se promuevan rutas migratorias seguras, que eviten la pérdida de tantas vidas humanas". Mientras tanto, desde El Hierro, el delegado de Cáritas Diocesana de Tenerife, </w:t>
      </w:r>
      <w:r w:rsidRPr="009C2C2F">
        <w:rPr>
          <w:rFonts w:ascii="Open Sans" w:eastAsia="Times New Roman" w:hAnsi="Open Sans" w:cs="Open Sans"/>
          <w:b/>
          <w:bCs/>
          <w:color w:val="474747"/>
          <w:kern w:val="0"/>
          <w:sz w:val="24"/>
          <w:szCs w:val="24"/>
          <w:lang w:eastAsia="es-UY"/>
          <w14:ligatures w14:val="none"/>
        </w:rPr>
        <w:t>Darwin Rivas,</w:t>
      </w:r>
      <w:r w:rsidRPr="009C2C2F">
        <w:rPr>
          <w:rFonts w:ascii="Open Sans" w:eastAsia="Times New Roman" w:hAnsi="Open Sans" w:cs="Open Sans"/>
          <w:color w:val="333333"/>
          <w:kern w:val="0"/>
          <w:sz w:val="24"/>
          <w:szCs w:val="24"/>
          <w:lang w:eastAsia="es-UY"/>
          <w14:ligatures w14:val="none"/>
        </w:rPr>
        <w:t> atendió desde el primer momento a las víctimas y supervivientes. </w:t>
      </w:r>
    </w:p>
    <w:p w14:paraId="6ED06C18"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color w:val="333333"/>
          <w:kern w:val="0"/>
          <w:sz w:val="24"/>
          <w:szCs w:val="24"/>
          <w:lang w:eastAsia="es-UY"/>
          <w14:ligatures w14:val="none"/>
        </w:rPr>
        <w:t>"En estas situaciones te preguntas qué puedes hacer. Una madre les preguntó por su bebé a los policías, encontraron un bebé fallecido, no era ese y siguieron buscando. Las personas que están allí cuidando también sufren, se les ve en el rostro", apuntaba en los micrófonos de la Cope.</w:t>
      </w:r>
    </w:p>
    <w:p w14:paraId="4CCFD525" w14:textId="77777777" w:rsidR="009C2C2F" w:rsidRPr="009C2C2F" w:rsidRDefault="009C2C2F" w:rsidP="009C2C2F">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9C2C2F">
        <w:rPr>
          <w:rFonts w:ascii="Open Sans" w:eastAsia="Times New Roman" w:hAnsi="Open Sans" w:cs="Open Sans"/>
          <w:color w:val="333333"/>
          <w:kern w:val="0"/>
          <w:sz w:val="24"/>
          <w:szCs w:val="24"/>
          <w:lang w:eastAsia="es-UY"/>
          <w14:ligatures w14:val="none"/>
        </w:rPr>
        <w:t>Tal y como ha explicado </w:t>
      </w:r>
      <w:r w:rsidRPr="009C2C2F">
        <w:rPr>
          <w:rFonts w:ascii="Open Sans" w:eastAsia="Times New Roman" w:hAnsi="Open Sans" w:cs="Open Sans"/>
          <w:b/>
          <w:bCs/>
          <w:color w:val="474747"/>
          <w:kern w:val="0"/>
          <w:sz w:val="24"/>
          <w:szCs w:val="24"/>
          <w:lang w:eastAsia="es-UY"/>
          <w14:ligatures w14:val="none"/>
        </w:rPr>
        <w:t>Salvamento Marítimo</w:t>
      </w:r>
      <w:r w:rsidRPr="009C2C2F">
        <w:rPr>
          <w:rFonts w:ascii="Open Sans" w:eastAsia="Times New Roman" w:hAnsi="Open Sans" w:cs="Open Sans"/>
          <w:color w:val="333333"/>
          <w:kern w:val="0"/>
          <w:sz w:val="24"/>
          <w:szCs w:val="24"/>
          <w:lang w:eastAsia="es-UY"/>
          <w14:ligatures w14:val="none"/>
        </w:rPr>
        <w:t xml:space="preserve">, "durante el desembarco, una parte de las personas que viajaban en el cayuco se ha concentrado en una de las bandas, lo que ha provocado el </w:t>
      </w:r>
      <w:proofErr w:type="spellStart"/>
      <w:r w:rsidRPr="009C2C2F">
        <w:rPr>
          <w:rFonts w:ascii="Open Sans" w:eastAsia="Times New Roman" w:hAnsi="Open Sans" w:cs="Open Sans"/>
          <w:color w:val="333333"/>
          <w:kern w:val="0"/>
          <w:sz w:val="24"/>
          <w:szCs w:val="24"/>
          <w:lang w:eastAsia="es-UY"/>
          <w14:ligatures w14:val="none"/>
        </w:rPr>
        <w:t>escoramiento</w:t>
      </w:r>
      <w:proofErr w:type="spellEnd"/>
      <w:r w:rsidRPr="009C2C2F">
        <w:rPr>
          <w:rFonts w:ascii="Open Sans" w:eastAsia="Times New Roman" w:hAnsi="Open Sans" w:cs="Open Sans"/>
          <w:color w:val="333333"/>
          <w:kern w:val="0"/>
          <w:sz w:val="24"/>
          <w:szCs w:val="24"/>
          <w:lang w:eastAsia="es-UY"/>
          <w14:ligatures w14:val="none"/>
        </w:rPr>
        <w:t xml:space="preserve"> y volcado de la misma. El trasbordo de personas es el momento más delicado de la operación y, al tratarse de embarcaciones con condiciones de seguridad precarias y sobrecargadas, la complicación aumenta notablemente".</w:t>
      </w:r>
    </w:p>
    <w:p w14:paraId="5E32725C" w14:textId="4F65ABC4" w:rsidR="00926044" w:rsidRDefault="009C2C2F">
      <w:hyperlink r:id="rId7" w:history="1">
        <w:r w:rsidRPr="00911428">
          <w:rPr>
            <w:rStyle w:val="Hipervnculo"/>
          </w:rPr>
          <w:t>https://www.religiondigital.org/solidaridad/Restinga-migrantes-naufragio-muertes-hierro-canarias-iglesia-solidaridad_0_2783721607.html?utm_source=newsletter&amp;utm_medium=email&amp;utm_campaign=la_iglesia_presente_ante_la_tragedia_de_el_hierro&amp;utm_term=2025-05-30</w:t>
        </w:r>
      </w:hyperlink>
    </w:p>
    <w:p w14:paraId="2E7E47B4" w14:textId="77777777" w:rsidR="009C2C2F" w:rsidRDefault="009C2C2F"/>
    <w:sectPr w:rsidR="009C2C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D62"/>
    <w:multiLevelType w:val="multilevel"/>
    <w:tmpl w:val="458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4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2F"/>
    <w:rsid w:val="008C74E0"/>
    <w:rsid w:val="00926044"/>
    <w:rsid w:val="009C2C2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A552"/>
  <w15:chartTrackingRefBased/>
  <w15:docId w15:val="{475FAC89-1138-4967-AF41-862280F2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2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2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C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C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2C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2C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C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C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C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C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2C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2C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2C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2C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2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2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2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2C2F"/>
    <w:rPr>
      <w:rFonts w:eastAsiaTheme="majorEastAsia" w:cstheme="majorBidi"/>
      <w:color w:val="272727" w:themeColor="text1" w:themeTint="D8"/>
    </w:rPr>
  </w:style>
  <w:style w:type="paragraph" w:styleId="Ttulo">
    <w:name w:val="Title"/>
    <w:basedOn w:val="Normal"/>
    <w:next w:val="Normal"/>
    <w:link w:val="TtuloCar"/>
    <w:uiPriority w:val="10"/>
    <w:qFormat/>
    <w:rsid w:val="009C2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C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2C2F"/>
    <w:pPr>
      <w:spacing w:before="160"/>
      <w:jc w:val="center"/>
    </w:pPr>
    <w:rPr>
      <w:i/>
      <w:iCs/>
      <w:color w:val="404040" w:themeColor="text1" w:themeTint="BF"/>
    </w:rPr>
  </w:style>
  <w:style w:type="character" w:customStyle="1" w:styleId="CitaCar">
    <w:name w:val="Cita Car"/>
    <w:basedOn w:val="Fuentedeprrafopredeter"/>
    <w:link w:val="Cita"/>
    <w:uiPriority w:val="29"/>
    <w:rsid w:val="009C2C2F"/>
    <w:rPr>
      <w:i/>
      <w:iCs/>
      <w:color w:val="404040" w:themeColor="text1" w:themeTint="BF"/>
    </w:rPr>
  </w:style>
  <w:style w:type="paragraph" w:styleId="Prrafodelista">
    <w:name w:val="List Paragraph"/>
    <w:basedOn w:val="Normal"/>
    <w:uiPriority w:val="34"/>
    <w:qFormat/>
    <w:rsid w:val="009C2C2F"/>
    <w:pPr>
      <w:ind w:left="720"/>
      <w:contextualSpacing/>
    </w:pPr>
  </w:style>
  <w:style w:type="character" w:styleId="nfasisintenso">
    <w:name w:val="Intense Emphasis"/>
    <w:basedOn w:val="Fuentedeprrafopredeter"/>
    <w:uiPriority w:val="21"/>
    <w:qFormat/>
    <w:rsid w:val="009C2C2F"/>
    <w:rPr>
      <w:i/>
      <w:iCs/>
      <w:color w:val="0F4761" w:themeColor="accent1" w:themeShade="BF"/>
    </w:rPr>
  </w:style>
  <w:style w:type="paragraph" w:styleId="Citadestacada">
    <w:name w:val="Intense Quote"/>
    <w:basedOn w:val="Normal"/>
    <w:next w:val="Normal"/>
    <w:link w:val="CitadestacadaCar"/>
    <w:uiPriority w:val="30"/>
    <w:qFormat/>
    <w:rsid w:val="009C2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C2F"/>
    <w:rPr>
      <w:i/>
      <w:iCs/>
      <w:color w:val="0F4761" w:themeColor="accent1" w:themeShade="BF"/>
    </w:rPr>
  </w:style>
  <w:style w:type="character" w:styleId="Referenciaintensa">
    <w:name w:val="Intense Reference"/>
    <w:basedOn w:val="Fuentedeprrafopredeter"/>
    <w:uiPriority w:val="32"/>
    <w:qFormat/>
    <w:rsid w:val="009C2C2F"/>
    <w:rPr>
      <w:b/>
      <w:bCs/>
      <w:smallCaps/>
      <w:color w:val="0F4761" w:themeColor="accent1" w:themeShade="BF"/>
      <w:spacing w:val="5"/>
    </w:rPr>
  </w:style>
  <w:style w:type="character" w:styleId="Hipervnculo">
    <w:name w:val="Hyperlink"/>
    <w:basedOn w:val="Fuentedeprrafopredeter"/>
    <w:uiPriority w:val="99"/>
    <w:unhideWhenUsed/>
    <w:rsid w:val="009C2C2F"/>
    <w:rPr>
      <w:color w:val="467886" w:themeColor="hyperlink"/>
      <w:u w:val="single"/>
    </w:rPr>
  </w:style>
  <w:style w:type="character" w:styleId="Mencinsinresolver">
    <w:name w:val="Unresolved Mention"/>
    <w:basedOn w:val="Fuentedeprrafopredeter"/>
    <w:uiPriority w:val="99"/>
    <w:semiHidden/>
    <w:unhideWhenUsed/>
    <w:rsid w:val="009C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293277">
      <w:bodyDiv w:val="1"/>
      <w:marLeft w:val="0"/>
      <w:marRight w:val="0"/>
      <w:marTop w:val="0"/>
      <w:marBottom w:val="0"/>
      <w:divBdr>
        <w:top w:val="none" w:sz="0" w:space="0" w:color="auto"/>
        <w:left w:val="none" w:sz="0" w:space="0" w:color="auto"/>
        <w:bottom w:val="none" w:sz="0" w:space="0" w:color="auto"/>
        <w:right w:val="none" w:sz="0" w:space="0" w:color="auto"/>
      </w:divBdr>
      <w:divsChild>
        <w:div w:id="1099835210">
          <w:marLeft w:val="0"/>
          <w:marRight w:val="0"/>
          <w:marTop w:val="0"/>
          <w:marBottom w:val="0"/>
          <w:divBdr>
            <w:top w:val="none" w:sz="0" w:space="0" w:color="auto"/>
            <w:left w:val="none" w:sz="0" w:space="0" w:color="auto"/>
            <w:bottom w:val="none" w:sz="0" w:space="0" w:color="auto"/>
            <w:right w:val="none" w:sz="0" w:space="0" w:color="auto"/>
          </w:divBdr>
          <w:divsChild>
            <w:div w:id="1126703078">
              <w:marLeft w:val="0"/>
              <w:marRight w:val="0"/>
              <w:marTop w:val="0"/>
              <w:marBottom w:val="600"/>
              <w:divBdr>
                <w:top w:val="none" w:sz="0" w:space="0" w:color="auto"/>
                <w:left w:val="none" w:sz="0" w:space="0" w:color="auto"/>
                <w:bottom w:val="none" w:sz="0" w:space="0" w:color="auto"/>
                <w:right w:val="none" w:sz="0" w:space="0" w:color="auto"/>
              </w:divBdr>
              <w:divsChild>
                <w:div w:id="11288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6942">
          <w:marLeft w:val="0"/>
          <w:marRight w:val="0"/>
          <w:marTop w:val="0"/>
          <w:marBottom w:val="0"/>
          <w:divBdr>
            <w:top w:val="none" w:sz="0" w:space="0" w:color="auto"/>
            <w:left w:val="none" w:sz="0" w:space="0" w:color="auto"/>
            <w:bottom w:val="none" w:sz="0" w:space="0" w:color="auto"/>
            <w:right w:val="none" w:sz="0" w:space="0" w:color="auto"/>
          </w:divBdr>
          <w:divsChild>
            <w:div w:id="1901790214">
              <w:marLeft w:val="0"/>
              <w:marRight w:val="0"/>
              <w:marTop w:val="0"/>
              <w:marBottom w:val="0"/>
              <w:divBdr>
                <w:top w:val="none" w:sz="0" w:space="0" w:color="auto"/>
                <w:left w:val="none" w:sz="0" w:space="0" w:color="auto"/>
                <w:bottom w:val="none" w:sz="0" w:space="0" w:color="auto"/>
                <w:right w:val="none" w:sz="0" w:space="0" w:color="auto"/>
              </w:divBdr>
              <w:divsChild>
                <w:div w:id="853031772">
                  <w:marLeft w:val="-1275"/>
                  <w:marRight w:val="0"/>
                  <w:marTop w:val="0"/>
                  <w:marBottom w:val="0"/>
                  <w:divBdr>
                    <w:top w:val="none" w:sz="0" w:space="0" w:color="auto"/>
                    <w:left w:val="none" w:sz="0" w:space="0" w:color="auto"/>
                    <w:bottom w:val="none" w:sz="0" w:space="0" w:color="auto"/>
                    <w:right w:val="none" w:sz="0" w:space="0" w:color="auto"/>
                  </w:divBdr>
                </w:div>
                <w:div w:id="352536317">
                  <w:marLeft w:val="0"/>
                  <w:marRight w:val="0"/>
                  <w:marTop w:val="0"/>
                  <w:marBottom w:val="0"/>
                  <w:divBdr>
                    <w:top w:val="none" w:sz="0" w:space="0" w:color="auto"/>
                    <w:left w:val="none" w:sz="0" w:space="0" w:color="auto"/>
                    <w:bottom w:val="none" w:sz="0" w:space="0" w:color="auto"/>
                    <w:right w:val="none" w:sz="0" w:space="0" w:color="auto"/>
                  </w:divBdr>
                  <w:divsChild>
                    <w:div w:id="1530139216">
                      <w:marLeft w:val="0"/>
                      <w:marRight w:val="0"/>
                      <w:marTop w:val="0"/>
                      <w:marBottom w:val="0"/>
                      <w:divBdr>
                        <w:top w:val="none" w:sz="0" w:space="0" w:color="auto"/>
                        <w:left w:val="none" w:sz="0" w:space="0" w:color="auto"/>
                        <w:bottom w:val="none" w:sz="0" w:space="0" w:color="auto"/>
                        <w:right w:val="none" w:sz="0" w:space="0" w:color="auto"/>
                      </w:divBdr>
                    </w:div>
                    <w:div w:id="1005520513">
                      <w:marLeft w:val="0"/>
                      <w:marRight w:val="0"/>
                      <w:marTop w:val="0"/>
                      <w:marBottom w:val="0"/>
                      <w:divBdr>
                        <w:top w:val="none" w:sz="0" w:space="0" w:color="auto"/>
                        <w:left w:val="none" w:sz="0" w:space="0" w:color="auto"/>
                        <w:bottom w:val="none" w:sz="0" w:space="0" w:color="auto"/>
                        <w:right w:val="none" w:sz="0" w:space="0" w:color="auto"/>
                      </w:divBdr>
                      <w:divsChild>
                        <w:div w:id="200172850">
                          <w:marLeft w:val="0"/>
                          <w:marRight w:val="0"/>
                          <w:marTop w:val="0"/>
                          <w:marBottom w:val="0"/>
                          <w:divBdr>
                            <w:top w:val="single" w:sz="36" w:space="8" w:color="FF6363"/>
                            <w:left w:val="single" w:sz="36" w:space="0" w:color="FF6363"/>
                            <w:bottom w:val="single" w:sz="36" w:space="8" w:color="FF6363"/>
                            <w:right w:val="single" w:sz="36" w:space="0" w:color="FF6363"/>
                          </w:divBdr>
                        </w:div>
                        <w:div w:id="16921504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solidaridad/Restinga-migrantes-naufragio-muertes-hierro-canarias-iglesia-solidaridad_0_2783721607.html?utm_source=newsletter&amp;utm_medium=email&amp;utm_campaign=la_iglesia_presente_ante_la_tragedia_de_el_hierro&amp;utm_term=2025-0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2025-05-30T12:39:00Z</dcterms:created>
  <dcterms:modified xsi:type="dcterms:W3CDTF">2025-05-30T12:41:00Z</dcterms:modified>
</cp:coreProperties>
</file>