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7EA31" w14:textId="17D6F4CD" w:rsidR="009C014A" w:rsidRPr="00B0572C" w:rsidRDefault="00094EED" w:rsidP="00B0572C">
      <w:pPr>
        <w:shd w:val="clear" w:color="auto" w:fill="FABF8F" w:themeFill="accent6" w:themeFillTint="99"/>
        <w:jc w:val="both"/>
        <w:rPr>
          <w:b/>
          <w:sz w:val="28"/>
          <w:szCs w:val="28"/>
          <w:lang w:val="es-CL"/>
        </w:rPr>
      </w:pPr>
      <w:r>
        <w:rPr>
          <w:b/>
          <w:sz w:val="28"/>
          <w:szCs w:val="28"/>
          <w:lang w:val="es-CL"/>
        </w:rPr>
        <w:t>Cinco</w:t>
      </w:r>
      <w:r w:rsidR="00000000" w:rsidRPr="00B0572C">
        <w:rPr>
          <w:b/>
          <w:sz w:val="28"/>
          <w:szCs w:val="28"/>
          <w:lang w:val="es-CL"/>
        </w:rPr>
        <w:t xml:space="preserve"> tendencias migratorias en las Américas a tener en cuenta en 2025 </w:t>
      </w:r>
    </w:p>
    <w:p w14:paraId="3D376AD3" w14:textId="77777777" w:rsidR="00B0572C" w:rsidRDefault="00B0572C" w:rsidP="001D7520">
      <w:pPr>
        <w:jc w:val="both"/>
        <w:rPr>
          <w:iCs/>
          <w:lang w:val="es-CL"/>
        </w:rPr>
      </w:pPr>
    </w:p>
    <w:p w14:paraId="57E13B8B" w14:textId="6ACC5DCD" w:rsidR="001D7520" w:rsidRPr="001D7520" w:rsidRDefault="002F6659" w:rsidP="001D7520">
      <w:pPr>
        <w:jc w:val="both"/>
        <w:rPr>
          <w:iCs/>
          <w:lang w:val="es-CL"/>
        </w:rPr>
      </w:pPr>
      <w:r w:rsidRPr="001D7520">
        <w:rPr>
          <w:iCs/>
          <w:lang w:val="es-CL"/>
        </w:rPr>
        <w:t xml:space="preserve">Jordi Amaral, </w:t>
      </w:r>
      <w:r w:rsidR="00083D13" w:rsidRPr="001D7520">
        <w:rPr>
          <w:iCs/>
          <w:lang w:val="es-CL"/>
        </w:rPr>
        <w:t xml:space="preserve">12 de diciembre 2024, </w:t>
      </w:r>
      <w:hyperlink r:id="rId5" w:history="1">
        <w:r w:rsidR="001D7520" w:rsidRPr="001D7520">
          <w:rPr>
            <w:rStyle w:val="Hipervnculo"/>
            <w:iCs/>
            <w:lang w:val="es-CL"/>
          </w:rPr>
          <w:t>https://www.migrationbrief.com/</w:t>
        </w:r>
      </w:hyperlink>
    </w:p>
    <w:p w14:paraId="5A635EE1" w14:textId="3DE00FE3" w:rsidR="002F6659" w:rsidRPr="00B0572C" w:rsidRDefault="002F6659" w:rsidP="001D7520">
      <w:pPr>
        <w:jc w:val="both"/>
        <w:rPr>
          <w:i/>
          <w:lang w:val="es-UY"/>
        </w:rPr>
      </w:pPr>
      <w:r w:rsidRPr="00B0572C">
        <w:rPr>
          <w:i/>
          <w:lang w:val="es-UY"/>
        </w:rPr>
        <w:t xml:space="preserve"> </w:t>
      </w:r>
    </w:p>
    <w:p w14:paraId="0C0010A7" w14:textId="4BCB8969" w:rsidR="009C014A" w:rsidRPr="002F6659" w:rsidRDefault="00000000" w:rsidP="001D7520">
      <w:pPr>
        <w:jc w:val="both"/>
        <w:rPr>
          <w:i/>
          <w:lang w:val="es-CL"/>
        </w:rPr>
      </w:pPr>
      <w:r w:rsidRPr="002F6659">
        <w:rPr>
          <w:i/>
          <w:lang w:val="es-CL"/>
        </w:rPr>
        <w:t>Repasamos las tendencias de 2024 y nos adelantamos a lo que habrá que ver en el nuevo año</w:t>
      </w:r>
    </w:p>
    <w:p w14:paraId="798B88A4" w14:textId="77777777" w:rsidR="009C014A" w:rsidRPr="002F6659" w:rsidRDefault="009C014A" w:rsidP="001D7520">
      <w:pPr>
        <w:jc w:val="both"/>
        <w:rPr>
          <w:i/>
          <w:lang w:val="es-CL"/>
        </w:rPr>
      </w:pPr>
    </w:p>
    <w:p w14:paraId="790601B2" w14:textId="77777777" w:rsidR="009C014A" w:rsidRPr="002F6659" w:rsidRDefault="00000000" w:rsidP="001D7520">
      <w:pPr>
        <w:jc w:val="both"/>
        <w:rPr>
          <w:lang w:val="es-CL"/>
        </w:rPr>
      </w:pPr>
      <w:r w:rsidRPr="002F6659">
        <w:rPr>
          <w:lang w:val="es-CL"/>
        </w:rPr>
        <w:t xml:space="preserve">La migración sigue siendo uno de los temas más destacados y controvertidos en las Américas, dominando la cobertura de noticias e influyendo en los mensajes políticos y las políticas en todo el hemisferio. Como advertí el año pasado en </w:t>
      </w:r>
      <w:hyperlink r:id="rId6">
        <w:r w:rsidR="009C014A" w:rsidRPr="002F6659">
          <w:rPr>
            <w:color w:val="1155CC"/>
            <w:u w:val="single"/>
            <w:lang w:val="es-CL"/>
          </w:rPr>
          <w:t>5 tendencias migratorias en las Américas a seguir en 2024</w:t>
        </w:r>
      </w:hyperlink>
      <w:r w:rsidRPr="002F6659">
        <w:rPr>
          <w:lang w:val="es-CL"/>
        </w:rPr>
        <w:t>, la migración fue un tema clave en las elecciones de varios países este año.</w:t>
      </w:r>
    </w:p>
    <w:p w14:paraId="767C0F42" w14:textId="77777777" w:rsidR="009C014A" w:rsidRPr="002F6659" w:rsidRDefault="009C014A" w:rsidP="001D7520">
      <w:pPr>
        <w:jc w:val="both"/>
        <w:rPr>
          <w:lang w:val="es-CL"/>
        </w:rPr>
      </w:pPr>
    </w:p>
    <w:p w14:paraId="10625216" w14:textId="77777777" w:rsidR="009C014A" w:rsidRPr="002F6659" w:rsidRDefault="00000000" w:rsidP="001D7520">
      <w:pPr>
        <w:jc w:val="both"/>
        <w:rPr>
          <w:lang w:val="es-CL"/>
        </w:rPr>
      </w:pPr>
      <w:r w:rsidRPr="002F6659">
        <w:rPr>
          <w:lang w:val="es-CL"/>
        </w:rPr>
        <w:t xml:space="preserve">Empecemos por lo obvio: Donald Trump ganó y promete deportaciones masivas desde Estados Unidos (más sobre esto más adelante). Más al sur, en Panamá, José Raúl </w:t>
      </w:r>
      <w:proofErr w:type="spellStart"/>
      <w:r w:rsidRPr="002F6659">
        <w:rPr>
          <w:lang w:val="es-CL"/>
        </w:rPr>
        <w:t>Mulino</w:t>
      </w:r>
      <w:proofErr w:type="spellEnd"/>
      <w:r w:rsidRPr="002F6659">
        <w:rPr>
          <w:lang w:val="es-CL"/>
        </w:rPr>
        <w:t xml:space="preserve"> llegó al poder prometiendo cerrar el Tapón del Darién. Aunque su retórica no fue especialmente importante en las urnas, sí reforzó la cooperación con EE.UU., culminando en un nuevo memorando de entendimiento para financiar un aumento de las deportaciones desde el Tapón del Darién.</w:t>
      </w:r>
    </w:p>
    <w:p w14:paraId="26F3DA41" w14:textId="77777777" w:rsidR="009C014A" w:rsidRPr="002F6659" w:rsidRDefault="009C014A" w:rsidP="001D7520">
      <w:pPr>
        <w:jc w:val="both"/>
        <w:rPr>
          <w:lang w:val="es-CL"/>
        </w:rPr>
      </w:pPr>
    </w:p>
    <w:p w14:paraId="7408B54B" w14:textId="77777777" w:rsidR="009C014A" w:rsidRPr="002F6659" w:rsidRDefault="00000000" w:rsidP="001D7520">
      <w:pPr>
        <w:jc w:val="both"/>
        <w:rPr>
          <w:lang w:val="es-CL"/>
        </w:rPr>
      </w:pPr>
      <w:r w:rsidRPr="002F6659">
        <w:rPr>
          <w:lang w:val="es-CL"/>
        </w:rPr>
        <w:t xml:space="preserve">En la República Dominicana, por su parte, el presidente Luis </w:t>
      </w:r>
      <w:proofErr w:type="spellStart"/>
      <w:r w:rsidRPr="002F6659">
        <w:rPr>
          <w:lang w:val="es-CL"/>
        </w:rPr>
        <w:t>Abinader</w:t>
      </w:r>
      <w:proofErr w:type="spellEnd"/>
      <w:r w:rsidRPr="002F6659">
        <w:rPr>
          <w:lang w:val="es-CL"/>
        </w:rPr>
        <w:t xml:space="preserve"> utilizó la migración y el sentimiento </w:t>
      </w:r>
      <w:proofErr w:type="spellStart"/>
      <w:r w:rsidRPr="002F6659">
        <w:rPr>
          <w:lang w:val="es-CL"/>
        </w:rPr>
        <w:t>antihaitiano</w:t>
      </w:r>
      <w:proofErr w:type="spellEnd"/>
      <w:r w:rsidRPr="002F6659">
        <w:rPr>
          <w:lang w:val="es-CL"/>
        </w:rPr>
        <w:t xml:space="preserve"> como instrumento para impulsar su exitosa campaña de reelección. Desde entonces, el país ha lanzado una campaña de deportación masiva que ha supuesto la repatriación forzosa de más de 55.000 personas en tan sólo 45 días. La crisis de Haití ha seguido siendo igual de grave -y podría decirse que ha empeorado-, con más de 700.000 desplazados por la violencia en la actualidad, más del doble de la cifra de diciembre de 2023. Esto ha llevado a muchos a intentar huir por el mar, ya que las noticias de aprehensiones o desapariciones marítimas, especialmente de Haití y Cuba, siguen siendo tristemente frecuentes. Los datos del Proyecto de Migrantes Desaparecidos de la OIM revelan que al menos 296 migrantes murieron o desaparecieron en el Caribe de enero a octubre de 2024, superando ya el total de finales de año de 2023. </w:t>
      </w:r>
    </w:p>
    <w:p w14:paraId="0D1FFB9B" w14:textId="77777777" w:rsidR="009C014A" w:rsidRPr="002F6659" w:rsidRDefault="009C014A" w:rsidP="001D7520">
      <w:pPr>
        <w:jc w:val="both"/>
        <w:rPr>
          <w:lang w:val="es-CL"/>
        </w:rPr>
      </w:pPr>
    </w:p>
    <w:p w14:paraId="1F041871" w14:textId="77777777" w:rsidR="009C014A" w:rsidRPr="002F6659" w:rsidRDefault="00000000" w:rsidP="001D7520">
      <w:pPr>
        <w:jc w:val="both"/>
        <w:rPr>
          <w:lang w:val="es-CL"/>
        </w:rPr>
      </w:pPr>
      <w:r w:rsidRPr="002F6659">
        <w:rPr>
          <w:lang w:val="es-CL"/>
        </w:rPr>
        <w:t xml:space="preserve">El cambio climático también ha seguido siendo una preocupación crucial en el hemisferio, con el huracán </w:t>
      </w:r>
      <w:proofErr w:type="spellStart"/>
      <w:r w:rsidRPr="002F6659">
        <w:rPr>
          <w:lang w:val="es-CL"/>
        </w:rPr>
        <w:t>Beryl</w:t>
      </w:r>
      <w:proofErr w:type="spellEnd"/>
      <w:r w:rsidRPr="002F6659">
        <w:rPr>
          <w:lang w:val="es-CL"/>
        </w:rPr>
        <w:t xml:space="preserve"> causando estragos en el Caribe, las fuertes lluvias e inundaciones que desplazaron a casi 600.000 personas en el sur de Brasil y, más recientemente, la tormenta tropical Sara azotando el norte de Centroamérica, entre otros incidentes relacionados con el clima. Las temperaturas cada vez más cálidas también se están volviendo cada vez más fatales para los migrantes en tránsito, incluso en los desiertos a lo largo de la frontera entre Estados Unidos y México y la frontera norte de Chile.</w:t>
      </w:r>
    </w:p>
    <w:p w14:paraId="7B2A6430" w14:textId="77777777" w:rsidR="009C014A" w:rsidRPr="002F6659" w:rsidRDefault="009C014A" w:rsidP="001D7520">
      <w:pPr>
        <w:jc w:val="both"/>
        <w:rPr>
          <w:lang w:val="es-CL"/>
        </w:rPr>
      </w:pPr>
    </w:p>
    <w:p w14:paraId="24528E09" w14:textId="77777777" w:rsidR="009C014A" w:rsidRPr="002F6659" w:rsidRDefault="00000000" w:rsidP="001D7520">
      <w:pPr>
        <w:jc w:val="both"/>
        <w:rPr>
          <w:lang w:val="es-CL"/>
        </w:rPr>
      </w:pPr>
      <w:r w:rsidRPr="002F6659">
        <w:rPr>
          <w:lang w:val="es-CL"/>
        </w:rPr>
        <w:t xml:space="preserve">Por último, la integración ha seguido siendo una tarea vital para los países de las Américas. El giro global contra la inmigración ha continuado en 2024, y el hemisferio occidental no ha sido inmune a la xenofobia y a las consiguientes opciones políticas </w:t>
      </w:r>
      <w:proofErr w:type="spellStart"/>
      <w:r w:rsidRPr="002F6659">
        <w:rPr>
          <w:lang w:val="es-CL"/>
        </w:rPr>
        <w:t>restriccionistas</w:t>
      </w:r>
      <w:proofErr w:type="spellEnd"/>
      <w:r w:rsidRPr="002F6659">
        <w:rPr>
          <w:lang w:val="es-CL"/>
        </w:rPr>
        <w:t xml:space="preserve">. Múltiples países han considerado o implementado políticas para limitar el acceso a los servicios para algunos migrantes, como se ha visto en Chile y Perú. Al mismo tiempo, sin embargo, otros países han puesto en marcha nuevos programas de regularización, como se ha visto en Argentina, Colombia </w:t>
      </w:r>
      <w:r w:rsidRPr="002F6659">
        <w:rPr>
          <w:lang w:val="es-CL"/>
        </w:rPr>
        <w:lastRenderedPageBreak/>
        <w:t>y Ecuador, pero los defensores han expresado su preocupación por la brevedad de los plazos y la inclusividad en algunos casos. La inversión y la voluntad política siguen siendo fundamentales para la integración de los inmigrantes, por lo que habrá que seguir de cerca los esfuerzos que se realicen en este sentido (o que la impidan).</w:t>
      </w:r>
    </w:p>
    <w:p w14:paraId="0E1FA7D8" w14:textId="77777777" w:rsidR="009C014A" w:rsidRPr="002F6659" w:rsidRDefault="009C014A" w:rsidP="001D7520">
      <w:pPr>
        <w:jc w:val="both"/>
        <w:rPr>
          <w:lang w:val="es-CL"/>
        </w:rPr>
      </w:pPr>
    </w:p>
    <w:p w14:paraId="6F76C243" w14:textId="77777777" w:rsidR="009C014A" w:rsidRDefault="00000000" w:rsidP="001D7520">
      <w:pPr>
        <w:jc w:val="both"/>
        <w:rPr>
          <w:lang w:val="es-CL"/>
        </w:rPr>
      </w:pPr>
      <w:r w:rsidRPr="002F6659">
        <w:rPr>
          <w:lang w:val="es-CL"/>
        </w:rPr>
        <w:t xml:space="preserve">Muchas de estas mismas cuestiones que destaqué </w:t>
      </w:r>
      <w:hyperlink r:id="rId7">
        <w:r w:rsidR="009C014A" w:rsidRPr="002F6659">
          <w:rPr>
            <w:color w:val="1155CC"/>
            <w:u w:val="single"/>
            <w:lang w:val="es-CL"/>
          </w:rPr>
          <w:t>el año pasado</w:t>
        </w:r>
      </w:hyperlink>
      <w:r w:rsidRPr="002F6659">
        <w:rPr>
          <w:lang w:val="es-CL"/>
        </w:rPr>
        <w:t xml:space="preserve"> siguen siendo muy relevantes, pero con el ánimo de proponer nuevas ideas e identificar las más destacadas para el momento actual, a continuación se ofrece una lista no exhaustiva de algunas de las tendencias que estoy observando y que creo que será clave seguir para entender el panorama migratorio en todo el hemisferio occidental en el nuevo año:</w:t>
      </w:r>
    </w:p>
    <w:p w14:paraId="01FDBD8D" w14:textId="77777777" w:rsidR="000940EA" w:rsidRPr="002F6659" w:rsidRDefault="000940EA" w:rsidP="001D7520">
      <w:pPr>
        <w:jc w:val="both"/>
        <w:rPr>
          <w:lang w:val="es-CL"/>
        </w:rPr>
      </w:pPr>
    </w:p>
    <w:p w14:paraId="3A077868" w14:textId="77777777" w:rsidR="009C014A" w:rsidRPr="002F6659" w:rsidRDefault="00000000" w:rsidP="001D7520">
      <w:pPr>
        <w:numPr>
          <w:ilvl w:val="0"/>
          <w:numId w:val="1"/>
        </w:numPr>
        <w:jc w:val="both"/>
        <w:rPr>
          <w:lang w:val="es-CL"/>
        </w:rPr>
      </w:pPr>
      <w:r w:rsidRPr="002F6659">
        <w:rPr>
          <w:lang w:val="es-CL"/>
        </w:rPr>
        <w:t>Los planes de "deportación masiva" de Trump tendrán un efecto por todo el hemisferio</w:t>
      </w:r>
    </w:p>
    <w:p w14:paraId="4BA2EF31" w14:textId="77777777" w:rsidR="009C014A" w:rsidRPr="002F6659" w:rsidRDefault="00000000" w:rsidP="001D7520">
      <w:pPr>
        <w:numPr>
          <w:ilvl w:val="0"/>
          <w:numId w:val="1"/>
        </w:numPr>
        <w:jc w:val="both"/>
        <w:rPr>
          <w:lang w:val="es-CL"/>
        </w:rPr>
      </w:pPr>
      <w:r w:rsidRPr="002F6659">
        <w:rPr>
          <w:lang w:val="es-CL"/>
        </w:rPr>
        <w:t>El futuro de la Declaración de Los Ángeles no está claro</w:t>
      </w:r>
    </w:p>
    <w:p w14:paraId="44BF1A98" w14:textId="77777777" w:rsidR="009C014A" w:rsidRPr="002F6659" w:rsidRDefault="00000000" w:rsidP="001D7520">
      <w:pPr>
        <w:numPr>
          <w:ilvl w:val="0"/>
          <w:numId w:val="1"/>
        </w:numPr>
        <w:jc w:val="both"/>
        <w:rPr>
          <w:lang w:val="es-CL"/>
        </w:rPr>
      </w:pPr>
      <w:r w:rsidRPr="002F6659">
        <w:rPr>
          <w:lang w:val="es-CL"/>
        </w:rPr>
        <w:t>Crece el interés por la migración laboral</w:t>
      </w:r>
    </w:p>
    <w:p w14:paraId="726C135B" w14:textId="77777777" w:rsidR="009C014A" w:rsidRPr="002F6659" w:rsidRDefault="00000000" w:rsidP="001D7520">
      <w:pPr>
        <w:numPr>
          <w:ilvl w:val="0"/>
          <w:numId w:val="1"/>
        </w:numPr>
        <w:jc w:val="both"/>
        <w:rPr>
          <w:lang w:val="es-CL"/>
        </w:rPr>
      </w:pPr>
      <w:r w:rsidRPr="002F6659">
        <w:rPr>
          <w:lang w:val="es-CL"/>
        </w:rPr>
        <w:t>Perú se enfrenta a un trío de presiones</w:t>
      </w:r>
    </w:p>
    <w:p w14:paraId="372F779B" w14:textId="77777777" w:rsidR="009C014A" w:rsidRPr="002F6659" w:rsidRDefault="00000000" w:rsidP="001D7520">
      <w:pPr>
        <w:numPr>
          <w:ilvl w:val="0"/>
          <w:numId w:val="1"/>
        </w:numPr>
        <w:jc w:val="both"/>
        <w:rPr>
          <w:lang w:val="es-CL"/>
        </w:rPr>
      </w:pPr>
      <w:r w:rsidRPr="002F6659">
        <w:rPr>
          <w:lang w:val="es-CL"/>
        </w:rPr>
        <w:t>Persisten los factores de empuje de la emigración cubana, haitiana, nicaragüense y venezolana</w:t>
      </w:r>
    </w:p>
    <w:p w14:paraId="330C3E5D" w14:textId="77777777" w:rsidR="009C014A" w:rsidRPr="002F6659" w:rsidRDefault="009C014A" w:rsidP="001D7520">
      <w:pPr>
        <w:jc w:val="both"/>
        <w:rPr>
          <w:lang w:val="es-CL"/>
        </w:rPr>
      </w:pPr>
    </w:p>
    <w:p w14:paraId="77C15371" w14:textId="77777777" w:rsidR="009C014A" w:rsidRDefault="00000000" w:rsidP="00B64AB8">
      <w:pPr>
        <w:jc w:val="center"/>
      </w:pPr>
      <w:r>
        <w:rPr>
          <w:noProof/>
        </w:rPr>
        <w:drawing>
          <wp:inline distT="114300" distB="114300" distL="114300" distR="114300" wp14:anchorId="095660E9" wp14:editId="6E1F60DA">
            <wp:extent cx="2872740" cy="1878330"/>
            <wp:effectExtent l="0" t="0" r="3810" b="762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88293" cy="1888499"/>
                    </a:xfrm>
                    <a:prstGeom prst="rect">
                      <a:avLst/>
                    </a:prstGeom>
                    <a:ln/>
                  </pic:spPr>
                </pic:pic>
              </a:graphicData>
            </a:graphic>
          </wp:inline>
        </w:drawing>
      </w:r>
    </w:p>
    <w:p w14:paraId="4EAB1833" w14:textId="77777777" w:rsidR="009C014A" w:rsidRDefault="009C014A" w:rsidP="001D7520">
      <w:pPr>
        <w:jc w:val="both"/>
      </w:pPr>
    </w:p>
    <w:p w14:paraId="14CC4A00" w14:textId="77777777" w:rsidR="009C014A" w:rsidRPr="002F6659" w:rsidRDefault="00000000" w:rsidP="001D7520">
      <w:pPr>
        <w:jc w:val="both"/>
        <w:rPr>
          <w:lang w:val="es-CL"/>
        </w:rPr>
      </w:pPr>
      <w:r w:rsidRPr="002F6659">
        <w:rPr>
          <w:b/>
          <w:lang w:val="es-CL"/>
        </w:rPr>
        <w:t xml:space="preserve">Los planes de "deportación masiva" de Trump tendrán impacto por todo el hemisferio. </w:t>
      </w:r>
      <w:r w:rsidRPr="002F6659">
        <w:rPr>
          <w:lang w:val="es-CL"/>
        </w:rPr>
        <w:t>La implementación de las promesas de Trump durante la campaña electoral se enfrentará a una pesadilla logística y financiera, por no mencionar las demandas y batallas en los tribunales que sin duda vendrán. Sin embargo, muchos ya han escrito sobre esto, por lo que no insistiré más que en el reto de conseguir que Venezuela acepte los vuelos de deportación. Este tipo de cuestión diplomática se convertirá en un punto clave de tensión para la política de Trump hacia América Latina en general.</w:t>
      </w:r>
    </w:p>
    <w:p w14:paraId="7C3FA3EF" w14:textId="77777777" w:rsidR="009C014A" w:rsidRPr="002F6659" w:rsidRDefault="009C014A" w:rsidP="001D7520">
      <w:pPr>
        <w:jc w:val="both"/>
        <w:rPr>
          <w:lang w:val="es-CL"/>
        </w:rPr>
      </w:pPr>
    </w:p>
    <w:p w14:paraId="30810209" w14:textId="77777777" w:rsidR="009C014A" w:rsidRPr="002F6659" w:rsidRDefault="00000000" w:rsidP="001D7520">
      <w:pPr>
        <w:jc w:val="both"/>
        <w:rPr>
          <w:lang w:val="es-CL"/>
        </w:rPr>
      </w:pPr>
      <w:r w:rsidRPr="002F6659">
        <w:rPr>
          <w:lang w:val="es-CL"/>
        </w:rPr>
        <w:t xml:space="preserve">Aún no está claro hasta qué magnitud llegarán las deportaciones prometidas, pero lo que está claro es que tendrán un profundo impacto en las Américas. Para los países que probablemente recibirán un gran número de deportados en un corto periodo de tiempo -en particular México, Guatemala, Honduras y El Salvador- la recepción y reintegración supondrán un enorme reto. Si estos migrantes no reciben apoyo y no encuentran oportunidades a su regreso, son vulnerables a intentar volver a emigrar o a ser reclutados por el crimen organizado (ya sea voluntaria o involuntariamente). Al norte, mientras tanto, Canadá ya está reforzando sus propios esfuerzos </w:t>
      </w:r>
      <w:r w:rsidRPr="002F6659">
        <w:rPr>
          <w:lang w:val="es-CL"/>
        </w:rPr>
        <w:lastRenderedPageBreak/>
        <w:t>de control fronterizo, expresando su preocupación de que los migrantes irregulares en EE. UU. puedan dirigirse hacia allí para escapar de la presidencia de Trump.</w:t>
      </w:r>
    </w:p>
    <w:p w14:paraId="6037D0A2" w14:textId="77777777" w:rsidR="009C014A" w:rsidRPr="002F6659" w:rsidRDefault="009C014A" w:rsidP="001D7520">
      <w:pPr>
        <w:jc w:val="both"/>
        <w:rPr>
          <w:lang w:val="es-CL"/>
        </w:rPr>
      </w:pPr>
    </w:p>
    <w:p w14:paraId="584BCDFD" w14:textId="77777777" w:rsidR="009C014A" w:rsidRPr="002F6659" w:rsidRDefault="00000000" w:rsidP="001D7520">
      <w:pPr>
        <w:jc w:val="both"/>
        <w:rPr>
          <w:lang w:val="es-CL"/>
        </w:rPr>
      </w:pPr>
      <w:r w:rsidRPr="002F6659">
        <w:rPr>
          <w:lang w:val="es-CL"/>
        </w:rPr>
        <w:t xml:space="preserve">El enfoque </w:t>
      </w:r>
      <w:proofErr w:type="spellStart"/>
      <w:r w:rsidRPr="002F6659">
        <w:rPr>
          <w:lang w:val="es-CL"/>
        </w:rPr>
        <w:t>restriccionista</w:t>
      </w:r>
      <w:proofErr w:type="spellEnd"/>
      <w:r w:rsidRPr="002F6659">
        <w:rPr>
          <w:lang w:val="es-CL"/>
        </w:rPr>
        <w:t xml:space="preserve"> de Trump también tendrá amplias repercusiones en relación con la externalización fronteriza. La externalización ha sido una tradición bipartidista a través de múltiples presidencias e incluso se ha intensificado bajo la administración </w:t>
      </w:r>
      <w:proofErr w:type="spellStart"/>
      <w:r w:rsidRPr="002F6659">
        <w:rPr>
          <w:lang w:val="es-CL"/>
        </w:rPr>
        <w:t>Biden</w:t>
      </w:r>
      <w:proofErr w:type="spellEnd"/>
      <w:r w:rsidRPr="002F6659">
        <w:rPr>
          <w:lang w:val="es-CL"/>
        </w:rPr>
        <w:t xml:space="preserve"> el año pasado, con México aumentando la aplicación de la ley a niveles sin precedentes y múltiples países, entre ellos Ecuador y Brasil, implementando nuevas restricciones de visado para los migrantes extracontinentales. Pero Trump lo llevará a nuevas cotas y recurrirá mucho más a los palos que a las zanahorias. La externalización de Trump, como ya se ha visto con las amenazas arancelarias contra Canadá y México, no se basa en la diplomacia sino en la coerción. Nicaragua y el futuro del acuerdo de libre comercio CAFTA-DR también pueden verse amenazados por el papel del país centroamericano como puerta de entrada a EE.UU. para los migrantes caribeños y extracontinentales. Además de las amenazas relacionadas con el comercio sobre el apoyo a la aplicación de la ley, algunos analistas también han expresado su preocupación de que Trump pueda utilizar sanciones de visado para castigar a los países "recalcitrantes" que no están "cooperando" con la recepción de deportados, una práctica utilizada anteriormente con varios países africanos y asiáticos durante la primera administración Trump. Y en el caso de las luchas por aceptar deportaciones, los funcionarios entrantes de la administración Trump ya habrían intentado llegar a posibles terceros países de América Central y el Caribe para que acepten deportados. La geopolítica de la migración se complicará aún más de lo habitual. </w:t>
      </w:r>
    </w:p>
    <w:p w14:paraId="6F2A3567" w14:textId="77777777" w:rsidR="009C014A" w:rsidRPr="002F6659" w:rsidRDefault="009C014A" w:rsidP="001D7520">
      <w:pPr>
        <w:jc w:val="both"/>
        <w:rPr>
          <w:lang w:val="es-CL"/>
        </w:rPr>
      </w:pPr>
    </w:p>
    <w:p w14:paraId="414FB019" w14:textId="77777777" w:rsidR="009C014A" w:rsidRPr="002F6659" w:rsidRDefault="00000000" w:rsidP="001D7520">
      <w:pPr>
        <w:jc w:val="both"/>
        <w:rPr>
          <w:lang w:val="es-CL"/>
        </w:rPr>
      </w:pPr>
      <w:r w:rsidRPr="002F6659">
        <w:rPr>
          <w:b/>
          <w:lang w:val="es-CL"/>
        </w:rPr>
        <w:t xml:space="preserve">El futuro de la Declaración de Los Ángeles sobre Migración y Protección y de su nueva secretaría no está claro. </w:t>
      </w:r>
      <w:r w:rsidRPr="002F6659">
        <w:rPr>
          <w:lang w:val="es-CL"/>
        </w:rPr>
        <w:t xml:space="preserve">La institucionalización de la Declaración mediante la creación de una secretaría técnica a principios de este año es un importante paso adelante, pero su trascendencia dependerá de la voluntad política de los firmantes. El liderazgo de la administración </w:t>
      </w:r>
      <w:proofErr w:type="spellStart"/>
      <w:r w:rsidRPr="002F6659">
        <w:rPr>
          <w:lang w:val="es-CL"/>
        </w:rPr>
        <w:t>Biden</w:t>
      </w:r>
      <w:proofErr w:type="spellEnd"/>
      <w:r w:rsidRPr="002F6659">
        <w:rPr>
          <w:lang w:val="es-CL"/>
        </w:rPr>
        <w:t xml:space="preserve"> ha sido un movilizador crucial durante los dos últimos años, y aún no está claro si la coalición se mantendrá bajo la administración Trump. Para ser claros, las naciones latinoamericanas y caribeñas también han estado a la vanguardia de la Declaración y han desempeñado papeles importantes tanto públicamente como entre bastidores, pero en medio de un entorno abarrotado de foros multilaterales que compiten entre sí para debatir la migración en todo el hemisferio, la Declaración de AL siempre ha sido una iniciativa liderada por Estados Unidos. </w:t>
      </w:r>
    </w:p>
    <w:p w14:paraId="29237657" w14:textId="77777777" w:rsidR="009C014A" w:rsidRPr="002F6659" w:rsidRDefault="009C014A" w:rsidP="001D7520">
      <w:pPr>
        <w:jc w:val="both"/>
        <w:rPr>
          <w:lang w:val="es-CL"/>
        </w:rPr>
      </w:pPr>
    </w:p>
    <w:p w14:paraId="507FB77A" w14:textId="77777777" w:rsidR="009C014A" w:rsidRPr="002F6659" w:rsidRDefault="00000000" w:rsidP="001D7520">
      <w:pPr>
        <w:jc w:val="both"/>
        <w:rPr>
          <w:lang w:val="es-CL"/>
        </w:rPr>
      </w:pPr>
      <w:r w:rsidRPr="002F6659">
        <w:rPr>
          <w:lang w:val="es-CL"/>
        </w:rPr>
        <w:t>Ahora, Colombia ha asumido la presidencia de la secretaría para el próximo año y acogerá la quinta reunión ministerial de la Declaración de AL en 2025. Sin embargo, algunos han expresado su preocupación por el nivel de implicación que pueda asumir Colombia y por si los avances de la Declaración de AL pueden mantenerse o reforzarse. La administración Petro ha sido criticada por una política migratoria menos atenta en comparación con el gobierno anterior, y la agencia de migración del país ha barajado recientemente el liderazgo con un director temporal actualmente en el cargo.</w:t>
      </w:r>
    </w:p>
    <w:p w14:paraId="4EAEB549" w14:textId="77777777" w:rsidR="009C014A" w:rsidRPr="002F6659" w:rsidRDefault="009C014A" w:rsidP="001D7520">
      <w:pPr>
        <w:jc w:val="both"/>
        <w:rPr>
          <w:lang w:val="es-CL"/>
        </w:rPr>
      </w:pPr>
    </w:p>
    <w:p w14:paraId="1F6D95ED" w14:textId="77777777" w:rsidR="009C014A" w:rsidRPr="002F6659" w:rsidRDefault="00000000" w:rsidP="001D7520">
      <w:pPr>
        <w:jc w:val="both"/>
        <w:rPr>
          <w:lang w:val="es-CL"/>
        </w:rPr>
      </w:pPr>
      <w:r w:rsidRPr="002F6659">
        <w:rPr>
          <w:lang w:val="es-CL"/>
        </w:rPr>
        <w:t xml:space="preserve">Además de las cuestiones de voluntad política y liderazgo, la sostenibilidad financiera de la Declaración de AL pende de un hilo. El verano pasado, la Oficina de Población, Refugiados y Migración (PRM) del Departamento de Estado publicó un anuncio de oportunidad de financiación </w:t>
      </w:r>
      <w:r w:rsidRPr="002F6659">
        <w:rPr>
          <w:lang w:val="es-CL"/>
        </w:rPr>
        <w:lastRenderedPageBreak/>
        <w:t>para la secretaría técnica de la Declaración, pero el futuro de la subvención y su posible renovación no están claros.</w:t>
      </w:r>
    </w:p>
    <w:p w14:paraId="4A1D67DC" w14:textId="77777777" w:rsidR="009C014A" w:rsidRPr="002F6659" w:rsidRDefault="009C014A" w:rsidP="001D7520">
      <w:pPr>
        <w:jc w:val="both"/>
        <w:rPr>
          <w:lang w:val="es-CL"/>
        </w:rPr>
      </w:pPr>
    </w:p>
    <w:p w14:paraId="652636B1" w14:textId="77777777" w:rsidR="009C014A" w:rsidRPr="002F6659" w:rsidRDefault="00000000" w:rsidP="001D7520">
      <w:pPr>
        <w:jc w:val="both"/>
        <w:rPr>
          <w:lang w:val="es-CL"/>
        </w:rPr>
      </w:pPr>
      <w:r w:rsidRPr="002F6659">
        <w:rPr>
          <w:b/>
          <w:lang w:val="es-CL"/>
        </w:rPr>
        <w:t xml:space="preserve">Crece el interés por las vías de migración laboral. </w:t>
      </w:r>
      <w:r w:rsidRPr="002F6659">
        <w:rPr>
          <w:lang w:val="es-CL"/>
        </w:rPr>
        <w:t>Aunque el apoyo a los refugiados y a las vías humanitarias se ha reducido en los últimos años, la necesidad de migración laboral sigue siendo una preocupación clave tanto para los gobiernos como para las empresas. Al ofrecer oportunidades económicas a los emigrantes, aportar remesas a los países de origen y cubrir las carencias de mano de obra de los países receptores, las vías de migración laboral suelen considerarse beneficiosas para todos, siempre que se mantengan unas condiciones de trabajo seguras y respetuosas con los derechos. Además, la migración laboral puede ser un importante mecanismo de protección complementaria fuera del sistema de refugiados para quienes tienen necesidades humanitarias.</w:t>
      </w:r>
    </w:p>
    <w:p w14:paraId="060D00FE" w14:textId="77777777" w:rsidR="009C014A" w:rsidRPr="002F6659" w:rsidRDefault="009C014A" w:rsidP="001D7520">
      <w:pPr>
        <w:jc w:val="both"/>
        <w:rPr>
          <w:lang w:val="es-CL"/>
        </w:rPr>
      </w:pPr>
    </w:p>
    <w:p w14:paraId="3BEBB7D6" w14:textId="77777777" w:rsidR="009C014A" w:rsidRPr="002F6659" w:rsidRDefault="00000000" w:rsidP="001D7520">
      <w:pPr>
        <w:jc w:val="both"/>
        <w:rPr>
          <w:lang w:val="es-CL"/>
        </w:rPr>
      </w:pPr>
      <w:r w:rsidRPr="002F6659">
        <w:rPr>
          <w:lang w:val="es-CL"/>
        </w:rPr>
        <w:t xml:space="preserve">Varios países de las Américas se enfrentan a graves necesidades de mano de obra y al envejecimiento de la población, como Chile, México, Uruguay y gran parte </w:t>
      </w:r>
      <w:hyperlink r:id="rId9">
        <w:r w:rsidR="009C014A" w:rsidRPr="002F6659">
          <w:rPr>
            <w:color w:val="1155CC"/>
            <w:u w:val="single"/>
            <w:lang w:val="es-CL"/>
          </w:rPr>
          <w:t>del Caribe</w:t>
        </w:r>
      </w:hyperlink>
      <w:r w:rsidRPr="002F6659">
        <w:rPr>
          <w:lang w:val="es-CL"/>
        </w:rPr>
        <w:t xml:space="preserve">, entre otros. Ya se utilizan muchos mecanismos bilaterales y multilaterales para facilitar la migración laboral </w:t>
      </w:r>
      <w:proofErr w:type="spellStart"/>
      <w:r w:rsidRPr="002F6659">
        <w:rPr>
          <w:lang w:val="es-CL"/>
        </w:rPr>
        <w:t>hacia</w:t>
      </w:r>
      <w:proofErr w:type="spellEnd"/>
      <w:r w:rsidRPr="002F6659">
        <w:rPr>
          <w:lang w:val="es-CL"/>
        </w:rPr>
        <w:t>, desde y dentro de la región, y existe un claro interés por desarrollar nuevas oportunidades. De hecho, USAID anunció a principios de este año una nueva iniciativa de "Vecinos Laborales" para apoyar la migración laboral temporal en todo el hemisferio, aunque el futuro de la iniciativa bajo la administración Trump aún no está claro. Aun así, si hay alguna categoría de migración que tenga más posibilidades de preservarse y promoverse bajo la administración Trump, serían las vías de migración laboral temporal de las que dependen en gran medida muchos sectores estadounidenses, especialmente la agricultura. Chile, por su parte, está construyendo una plataforma para listar las oportunidades de trabajo para la mano de obra migrante a través de su Bolsa Nacional de Empleo. Al facilitar la migración laboral formalizada mediante el acceso a la información y la conexión de las empresas con los migrantes antes de su llegada, esta iniciativa podría convertirse en un modelo importante para la región.</w:t>
      </w:r>
    </w:p>
    <w:p w14:paraId="5CF862FC" w14:textId="77777777" w:rsidR="009C014A" w:rsidRPr="002F6659" w:rsidRDefault="009C014A" w:rsidP="001D7520">
      <w:pPr>
        <w:jc w:val="both"/>
        <w:rPr>
          <w:b/>
          <w:lang w:val="es-CL"/>
        </w:rPr>
      </w:pPr>
    </w:p>
    <w:p w14:paraId="3FFA3A02" w14:textId="77777777" w:rsidR="009C014A" w:rsidRPr="002F6659" w:rsidRDefault="00000000" w:rsidP="001D7520">
      <w:pPr>
        <w:jc w:val="both"/>
        <w:rPr>
          <w:lang w:val="es-CL"/>
        </w:rPr>
      </w:pPr>
      <w:r w:rsidRPr="002F6659">
        <w:rPr>
          <w:b/>
          <w:lang w:val="es-CL"/>
        </w:rPr>
        <w:t xml:space="preserve">Perú se enfrenta a un trío de presiones. </w:t>
      </w:r>
      <w:r w:rsidRPr="002F6659">
        <w:rPr>
          <w:lang w:val="es-CL"/>
        </w:rPr>
        <w:t xml:space="preserve">Dina </w:t>
      </w:r>
      <w:proofErr w:type="spellStart"/>
      <w:r w:rsidRPr="002F6659">
        <w:rPr>
          <w:lang w:val="es-CL"/>
        </w:rPr>
        <w:t>Boluarte</w:t>
      </w:r>
      <w:proofErr w:type="spellEnd"/>
      <w:r w:rsidRPr="002F6659">
        <w:rPr>
          <w:lang w:val="es-CL"/>
        </w:rPr>
        <w:t xml:space="preserve"> ha sorprendido a la mayoría de los observadores por su capacidad para mantenerse en el poder desde que asumió la presidencia en diciembre de 2022, cuando se convirtió en la séptima presidenta en otros tantos años. Sus índices de aprobación siguen siendo abismales, de un mísero 4%, pero parece probable que continúe dirigiendo el barco hasta las elecciones presidenciales de Perú de 2026. En este contexto, Perú se enfrenta actualmente a tres tendencias únicas en materia de movilidad humana a las que merece la pena prestar atención: (1) una retórica cada vez más contraria a la inmigración y un enfoque político restrictivo que afecta a los 1,5 millones de venezolanos que se calcula que viven en el país, (2) la preocupación por el potencial de la inmigración boliviana, y (3) una población joven deseosa de emigrar.</w:t>
      </w:r>
    </w:p>
    <w:p w14:paraId="7D903E1B" w14:textId="77777777" w:rsidR="009C014A" w:rsidRPr="002F6659" w:rsidRDefault="009C014A" w:rsidP="001D7520">
      <w:pPr>
        <w:jc w:val="both"/>
        <w:rPr>
          <w:lang w:val="es-CL"/>
        </w:rPr>
      </w:pPr>
    </w:p>
    <w:p w14:paraId="21AB9AC8" w14:textId="77777777" w:rsidR="009C014A" w:rsidRPr="002F6659" w:rsidRDefault="00000000" w:rsidP="001D7520">
      <w:pPr>
        <w:jc w:val="both"/>
        <w:rPr>
          <w:lang w:val="es-CL"/>
        </w:rPr>
      </w:pPr>
      <w:r w:rsidRPr="002F6659">
        <w:rPr>
          <w:lang w:val="es-CL"/>
        </w:rPr>
        <w:t xml:space="preserve">Perú acoge a la segunda mayor diáspora venezolana, y Lima alberga suficientes venezolanos como para ser la quinta ciudad más grande de Venezuela. Aunque el país adoptó inicialmente un enfoque acogedor que facilitó la regularización extraordinaria, la respuesta se ha agriado con el tiempo, al igual que la opinión pública. A pesar de los datos que demuestran lo contrario, los peruanos expresan su preocupación por que los inmigrantes traigan delincuencia, invocando a </w:t>
      </w:r>
      <w:r w:rsidRPr="002F6659">
        <w:rPr>
          <w:lang w:val="es-CL"/>
        </w:rPr>
        <w:lastRenderedPageBreak/>
        <w:t xml:space="preserve">menudo el tristemente célebre Tren de Aragua. Además de vincular retóricamente a los inmigrantes venezolanos con la delincuencia, el pasado octubre </w:t>
      </w:r>
      <w:proofErr w:type="spellStart"/>
      <w:r w:rsidRPr="002F6659">
        <w:rPr>
          <w:lang w:val="es-CL"/>
        </w:rPr>
        <w:t>Boluarte</w:t>
      </w:r>
      <w:proofErr w:type="spellEnd"/>
      <w:r w:rsidRPr="002F6659">
        <w:rPr>
          <w:lang w:val="es-CL"/>
        </w:rPr>
        <w:t xml:space="preserve"> anunció una nueva política para exigir a los venezolanos la presentación de contratos formales de trabajo y vivienda, un listón muy alto en un país caracterizado por la informalidad. Los informes de movimientos de R4V de los tres primeros trimestres de 2024, que contabilizan tanto las entradas como las salidas regulares e irregulares, revelan que son más los venezolanos que salen de Perú que los que entran (un total estimado de 31.000 salidas netas en el periodo de nueve meses). En el gran esquema de las cosas, con una población total de inmigrantes venezolanos estimada en torno a 1,5 millones, estas cifras no significan mucho, pero son indicativas de los retos a los que se enfrentan los venezolanos en términos de integración. La pregunta es si esta tendencia </w:t>
      </w:r>
      <w:proofErr w:type="spellStart"/>
      <w:r w:rsidRPr="002F6659">
        <w:rPr>
          <w:lang w:val="es-CL"/>
        </w:rPr>
        <w:t>restriccionista</w:t>
      </w:r>
      <w:proofErr w:type="spellEnd"/>
      <w:r w:rsidRPr="002F6659">
        <w:rPr>
          <w:lang w:val="es-CL"/>
        </w:rPr>
        <w:t xml:space="preserve"> continuará en el nuevo año y si corre el riesgo de empeorar. La campaña para las elecciones de la primavera de 2026 comenzará en 2025 y, aunque hasta ahora ningún político ha adoptado el manto, existe el riesgo de que un populista antiinmigrante intente utilizar el tema para distinguirse en un campo de candidatos típicamente abarrotado.</w:t>
      </w:r>
    </w:p>
    <w:p w14:paraId="4F5D9FA1" w14:textId="77777777" w:rsidR="009C014A" w:rsidRPr="002F6659" w:rsidRDefault="009C014A" w:rsidP="001D7520">
      <w:pPr>
        <w:jc w:val="both"/>
        <w:rPr>
          <w:lang w:val="es-CL"/>
        </w:rPr>
      </w:pPr>
    </w:p>
    <w:p w14:paraId="55C1CD70" w14:textId="77777777" w:rsidR="009C014A" w:rsidRPr="002F6659" w:rsidRDefault="00000000" w:rsidP="001D7520">
      <w:pPr>
        <w:jc w:val="both"/>
        <w:rPr>
          <w:lang w:val="es-CL"/>
        </w:rPr>
      </w:pPr>
      <w:r w:rsidRPr="002F6659">
        <w:rPr>
          <w:lang w:val="es-CL"/>
        </w:rPr>
        <w:t xml:space="preserve">Los medios de comunicación peruanos han expresado especialmente su preocupación en los últimos meses por la posible inmigración boliviana, ya que la situación económica y política en su país vecino se ha deteriorado considerablemente. Los bolivianos también corren el riesgo de convertirse en un garrote retórico. Dicho esto, esta histeria mediática de bajo nivel parece injustificada: Los propios bolivianos no señalan a Perú entre sus principales destinos de interés en las encuestas. Además, menos del 5% de la diáspora boliviana vive en Perú, mientras que aproximadamente dos tercios residen en los países vecinos, Argentina, Chile y Brasil. Con redes más sólidas de emigrantes potenciales en otros lugares, no hay muchas razones para creer que los bolivianos vayan a empezar a emigrar en masa a Perú, ni siquiera necesariamente a otros países. </w:t>
      </w:r>
      <w:r w:rsidRPr="002F6659">
        <w:rPr>
          <w:lang w:val="es-CL"/>
        </w:rPr>
        <w:br/>
      </w:r>
    </w:p>
    <w:p w14:paraId="06F31563" w14:textId="77777777" w:rsidR="009C014A" w:rsidRPr="002F6659" w:rsidRDefault="00000000" w:rsidP="001D7520">
      <w:pPr>
        <w:jc w:val="both"/>
        <w:rPr>
          <w:lang w:val="es-CL"/>
        </w:rPr>
      </w:pPr>
      <w:r w:rsidRPr="002F6659">
        <w:rPr>
          <w:lang w:val="es-CL"/>
        </w:rPr>
        <w:t xml:space="preserve">Aunque la inmigración es sin duda un tema destacado para Perú, la cuestión de la emigración de los propios peruanos también es relevante. A principios de este año, más de un tercio de los peruanos declararon a Gallup que era "muy probable" que emigraran "si tuvieran los recursos". La emigración peruana a EE.UU. a través de México había repuntado a principios de este año, pero alcanzó nuevos mínimos después de que México impusiera restricciones a los visados en abril. Aunque no cabe duda de que existe interés por emigrar, la situación del país no es tan mala como para inspirar una travesía de varios países a través del Tapón del Darién y más allá en ruta hacia Estados Unidos. Sin embargo, con el aumento de la inseguridad en torno a Lima y un clima político siempre tumultuoso, las tendencias de la emigración peruana bien podrían cambiar en el nuevo año y deben ser vigiladas. </w:t>
      </w:r>
    </w:p>
    <w:p w14:paraId="36882652" w14:textId="77777777" w:rsidR="009C014A" w:rsidRPr="002F6659" w:rsidRDefault="009C014A" w:rsidP="001D7520">
      <w:pPr>
        <w:jc w:val="both"/>
        <w:rPr>
          <w:b/>
          <w:lang w:val="es-CL"/>
        </w:rPr>
      </w:pPr>
    </w:p>
    <w:p w14:paraId="2032E9D6" w14:textId="77777777" w:rsidR="009C014A" w:rsidRPr="002F6659" w:rsidRDefault="00000000" w:rsidP="001D7520">
      <w:pPr>
        <w:jc w:val="both"/>
        <w:rPr>
          <w:lang w:val="es-CL"/>
        </w:rPr>
      </w:pPr>
      <w:r w:rsidRPr="002F6659">
        <w:rPr>
          <w:b/>
          <w:lang w:val="es-CL"/>
        </w:rPr>
        <w:t>Persisten los factores que empujan a la emigración cubana, haitiana, nicaragüense y venezolana.</w:t>
      </w:r>
      <w:r w:rsidRPr="002F6659">
        <w:rPr>
          <w:lang w:val="es-CL"/>
        </w:rPr>
        <w:t xml:space="preserve"> La situación en estos países no sólo no mejora, sino que podría decirse que empeora. La dictadura cubana ha luchado en las últimas semanas con repetidos apagones en medio de la peor crisis económica en décadas, el gobierno interino sin rumbo de Haití ha hecho poco para detener una crisis de seguridad cada vez peor, la dictadura nicaragüense sigue creando nuevas "reformas" represivas para consolidar su poder y aplastar a los disidentes, y la dictadura venezolana parece dispuesta a reforzar su posición con una toma de posesión en enero </w:t>
      </w:r>
      <w:r w:rsidRPr="002F6659">
        <w:rPr>
          <w:lang w:val="es-CL"/>
        </w:rPr>
        <w:lastRenderedPageBreak/>
        <w:t>basada en unas elecciones robadas. De hecho, el nuevo año en Venezuela, en particular, parece preparado para provocar una nueva oleada de emigración después de que los potenciales emigrantes hayan pasado las fiestas con la familia.</w:t>
      </w:r>
    </w:p>
    <w:p w14:paraId="5C418C9C" w14:textId="77777777" w:rsidR="009C014A" w:rsidRPr="002F6659" w:rsidRDefault="009C014A" w:rsidP="001D7520">
      <w:pPr>
        <w:jc w:val="both"/>
        <w:rPr>
          <w:lang w:val="es-CL"/>
        </w:rPr>
      </w:pPr>
    </w:p>
    <w:p w14:paraId="59BC1CA7" w14:textId="77777777" w:rsidR="009C014A" w:rsidRPr="002F6659" w:rsidRDefault="00000000" w:rsidP="001D7520">
      <w:pPr>
        <w:jc w:val="both"/>
        <w:rPr>
          <w:lang w:val="es-CL"/>
        </w:rPr>
      </w:pPr>
      <w:r w:rsidRPr="002F6659">
        <w:rPr>
          <w:lang w:val="es-CL"/>
        </w:rPr>
        <w:t xml:space="preserve">Sin embargo, es importante destacar que el exitoso programa </w:t>
      </w:r>
      <w:hyperlink r:id="rId10">
        <w:r w:rsidR="009C014A" w:rsidRPr="002F6659">
          <w:rPr>
            <w:color w:val="1155CC"/>
            <w:u w:val="single"/>
            <w:lang w:val="es-CL"/>
          </w:rPr>
          <w:t>CHNV de libertad condicional humanitaria</w:t>
        </w:r>
      </w:hyperlink>
      <w:r w:rsidRPr="002F6659">
        <w:rPr>
          <w:lang w:val="es-CL"/>
        </w:rPr>
        <w:t xml:space="preserve"> para que estas nacionalidades puedan entrar en EE.UU. seguramente finalizará bajo la administración Trump, y otros países del hemisferio también han adoptado posturas más restrictivas contra la inmigración. Los haitianos, por ejemplo, se han enfrentado a una campaña de deportación masiva desde la República Dominicana y al rechazo de vecinos como Bahamas, Jamaica y Turcas y Caicos. Sin embargo, Cuba, Haití, Nicaragua y Venezuela se enfrentan a crisis políticas, económicas y de seguridad lo suficientemente graves como para empujar a sus ciudadanos a huir, independientemente de que las fronteras se perciban como "abiertas" o "cerradas": las políticas restrictivas son, en la práctica, un elemento disuasorio insuficiente, por lo que cabe esperar que esta migración continúe, aunque sea a través de vías más peligrosas y explotadoras que nunca. Sin embargo, Brasil podría convertirse en un nuevo líder regional y también merece la pena vigilarlo. El país de habla portuguesa ha adoptado un </w:t>
      </w:r>
      <w:hyperlink r:id="rId11">
        <w:r w:rsidR="009C014A" w:rsidRPr="002F6659">
          <w:rPr>
            <w:color w:val="1155CC"/>
            <w:u w:val="single"/>
            <w:lang w:val="es-CL"/>
          </w:rPr>
          <w:t>enfoque de</w:t>
        </w:r>
      </w:hyperlink>
      <w:r w:rsidRPr="002F6659">
        <w:rPr>
          <w:lang w:val="es-CL"/>
        </w:rPr>
        <w:t xml:space="preserve"> acogida constante </w:t>
      </w:r>
      <w:hyperlink r:id="rId12">
        <w:r w:rsidR="009C014A" w:rsidRPr="002F6659">
          <w:rPr>
            <w:color w:val="1155CC"/>
            <w:u w:val="single"/>
            <w:lang w:val="es-CL"/>
          </w:rPr>
          <w:t>a los venezolanos</w:t>
        </w:r>
      </w:hyperlink>
      <w:r w:rsidRPr="002F6659">
        <w:rPr>
          <w:lang w:val="es-CL"/>
        </w:rPr>
        <w:t xml:space="preserve"> a través de múltiples gobiernos, además de permitir que un número limitado de haitianos accedan a la protección a través de visados humanitarios.</w:t>
      </w:r>
    </w:p>
    <w:p w14:paraId="20A426A9" w14:textId="77777777" w:rsidR="009C014A" w:rsidRPr="002F6659" w:rsidRDefault="009C014A" w:rsidP="001D7520">
      <w:pPr>
        <w:jc w:val="both"/>
        <w:rPr>
          <w:lang w:val="es-CL"/>
        </w:rPr>
      </w:pPr>
    </w:p>
    <w:p w14:paraId="546BDBC3" w14:textId="77777777" w:rsidR="009C014A" w:rsidRPr="002F6659" w:rsidRDefault="00000000" w:rsidP="001D7520">
      <w:pPr>
        <w:jc w:val="both"/>
        <w:rPr>
          <w:lang w:val="es-CL"/>
        </w:rPr>
      </w:pPr>
      <w:r w:rsidRPr="002F6659">
        <w:rPr>
          <w:b/>
          <w:lang w:val="es-CL"/>
        </w:rPr>
        <w:t xml:space="preserve">Aunque la llegada de la administración Trump presagia un enfoque más restrictivo por parte de Washington, eso no dicta las políticas adoptadas en otras partes de las Américas. </w:t>
      </w:r>
      <w:r w:rsidRPr="002F6659">
        <w:rPr>
          <w:lang w:val="es-CL"/>
        </w:rPr>
        <w:t>América Latina y el Caribe dieron un gran paso adelante en respuesta al éxodo venezolano durante la primera administración Trump, y un futuro restrictivo para el hemisferio no es un hecho. Más allá de la política nacional, también, los líderes locales están tomando cada vez más iniciativas innovadoras para responder a la migración, y desempeñarán un papel clave en las políticas relacionadas con la migración que se desarrollarán en el nuevo año y más allá. Se ha hablado mucho de lo que nos depara 2025, pero el futuro está aún por llegar y la incertidumbre sigue siendo la única certeza.</w:t>
      </w:r>
    </w:p>
    <w:p w14:paraId="48DAB4C9" w14:textId="77777777" w:rsidR="009C014A" w:rsidRPr="002F6659" w:rsidRDefault="009C014A" w:rsidP="001D7520">
      <w:pPr>
        <w:jc w:val="both"/>
        <w:rPr>
          <w:lang w:val="es-CL"/>
        </w:rPr>
      </w:pPr>
    </w:p>
    <w:sectPr w:rsidR="009C014A" w:rsidRPr="002F66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14614"/>
    <w:multiLevelType w:val="multilevel"/>
    <w:tmpl w:val="583ED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931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4A"/>
    <w:rsid w:val="0000185C"/>
    <w:rsid w:val="00083D13"/>
    <w:rsid w:val="000940EA"/>
    <w:rsid w:val="00094EED"/>
    <w:rsid w:val="001D7520"/>
    <w:rsid w:val="00267DCD"/>
    <w:rsid w:val="002F6659"/>
    <w:rsid w:val="00795F41"/>
    <w:rsid w:val="00951E0F"/>
    <w:rsid w:val="00973D9C"/>
    <w:rsid w:val="009C014A"/>
    <w:rsid w:val="00B0572C"/>
    <w:rsid w:val="00B64AB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103C"/>
  <w15:docId w15:val="{EB978140-FA00-4AD7-97E3-64DECDB4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1D7520"/>
    <w:rPr>
      <w:color w:val="0000FF" w:themeColor="hyperlink"/>
      <w:u w:val="single"/>
    </w:rPr>
  </w:style>
  <w:style w:type="character" w:styleId="Mencinsinresolver">
    <w:name w:val="Unresolved Mention"/>
    <w:basedOn w:val="Fuentedeprrafopredeter"/>
    <w:uiPriority w:val="99"/>
    <w:semiHidden/>
    <w:unhideWhenUsed/>
    <w:rsid w:val="001D7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grationbrief.com/p/5-migration-trends-in-the-americas-for-2024" TargetMode="External"/><Relationship Id="rId12" Type="http://schemas.openxmlformats.org/officeDocument/2006/relationships/hyperlink" Target="https://www.migrationbrief.com/p/the-quiet-growth-of-brazils-venezue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grationbrief.com/p/5-migration-trends-in-the-americas-for-2024" TargetMode="External"/><Relationship Id="rId11" Type="http://schemas.openxmlformats.org/officeDocument/2006/relationships/hyperlink" Target="https://www.migrationbrief.com/p/the-quiet-growth-of-brazils-venezuelan" TargetMode="External"/><Relationship Id="rId5" Type="http://schemas.openxmlformats.org/officeDocument/2006/relationships/hyperlink" Target="https://www.migrationbrief.com/" TargetMode="External"/><Relationship Id="rId10" Type="http://schemas.openxmlformats.org/officeDocument/2006/relationships/hyperlink" Target="https://www.migrationbrief.com/p/a-comic-about-humanitarian-parole" TargetMode="External"/><Relationship Id="rId4" Type="http://schemas.openxmlformats.org/officeDocument/2006/relationships/webSettings" Target="webSettings.xml"/><Relationship Id="rId9" Type="http://schemas.openxmlformats.org/officeDocument/2006/relationships/hyperlink" Target="https://www.migrationbrief.com/p/proposals-to-address-caribbean-emig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2943</Words>
  <Characters>16191</Characters>
  <Application>Microsoft Office Word</Application>
  <DocSecurity>0</DocSecurity>
  <Lines>134</Lines>
  <Paragraphs>38</Paragraphs>
  <ScaleCrop>false</ScaleCrop>
  <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Oscar Elizalde</cp:lastModifiedBy>
  <cp:revision>3</cp:revision>
  <dcterms:created xsi:type="dcterms:W3CDTF">2025-04-30T19:10:00Z</dcterms:created>
  <dcterms:modified xsi:type="dcterms:W3CDTF">2025-06-07T21:23:00Z</dcterms:modified>
</cp:coreProperties>
</file>