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A2AE" w14:textId="77777777" w:rsidR="005B3387" w:rsidRDefault="005B3387" w:rsidP="005B3387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</w:pPr>
      <w:proofErr w:type="spellStart"/>
      <w:r w:rsidRPr="005B3387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>Linah</w:t>
      </w:r>
      <w:proofErr w:type="spellEnd"/>
      <w:r w:rsidRPr="005B3387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5B3387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 xml:space="preserve"> denuncia crudamente la cultura del silencio de la Institución en el continente</w:t>
      </w:r>
    </w:p>
    <w:p w14:paraId="03EC3DBF" w14:textId="4E0247DC" w:rsidR="005B3387" w:rsidRPr="005B3387" w:rsidRDefault="005B3387" w:rsidP="005B3387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Una monja católica desafía a la Iglesia en África a abordar el abuso sexual de las religiosas</w:t>
      </w:r>
    </w:p>
    <w:p w14:paraId="19097964" w14:textId="77777777" w:rsidR="005B3387" w:rsidRPr="005B3387" w:rsidRDefault="005B3387" w:rsidP="005B33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5BDEB7C5" wp14:editId="490E8B49">
            <wp:extent cx="5295900" cy="2974263"/>
            <wp:effectExtent l="0" t="0" r="0" b="0"/>
            <wp:docPr id="9" name="Imagen 12" descr="Religi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igios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73" cy="29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C33A" w14:textId="77777777" w:rsidR="005B3387" w:rsidRPr="005B3387" w:rsidRDefault="005B3387" w:rsidP="005B338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>Religiosas</w:t>
      </w:r>
    </w:p>
    <w:p w14:paraId="39DC3B95" w14:textId="77777777" w:rsidR="005B3387" w:rsidRPr="005B3387" w:rsidRDefault="005B3387" w:rsidP="005B3387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 xml:space="preserve">La hermana </w:t>
      </w:r>
      <w:proofErr w:type="spellStart"/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Linah</w:t>
      </w:r>
      <w:proofErr w:type="spellEnd"/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 xml:space="preserve"> </w:t>
      </w:r>
      <w:proofErr w:type="spellStart"/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Siabana</w:t>
      </w:r>
      <w:proofErr w:type="spellEnd"/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 xml:space="preserve"> habló durante el Simposio y la VI Reunión General Anual de la Conferencia de Superioras Mayores de África y Madagascar (COMSAM) en Sudáfrica, que finalizó el 30 de mayo</w:t>
      </w:r>
    </w:p>
    <w:p w14:paraId="50E69147" w14:textId="77777777" w:rsidR="005B3387" w:rsidRPr="005B3387" w:rsidRDefault="005B3387" w:rsidP="005B3387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Comprender la peculiaridad del abuso sexual es crucial para reconocer las vulnerabilidades específicas que enfrentan los diferentes grupos demográficos, en particular las mujeres y los niños</w:t>
      </w:r>
    </w:p>
    <w:p w14:paraId="38603BF1" w14:textId="77777777" w:rsidR="005B3387" w:rsidRPr="005B3387" w:rsidRDefault="005B3387" w:rsidP="005B3387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Al señalar que el abuso sexual representa "un fracaso profundo y desgarrador en la protección de los miembros más vulnerables de nuestras comunidades", dijo que los líderes católicos tienen la responsabilidad colectiva de garantizar que se protejan los derechos y el bienestar de quienes están confiados a su cuidado</w:t>
      </w:r>
    </w:p>
    <w:p w14:paraId="5EE85CA6" w14:textId="77777777" w:rsidR="005B3387" w:rsidRPr="005B3387" w:rsidRDefault="005B3387" w:rsidP="005B3387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5B3387"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01.06.2025</w:t>
      </w:r>
    </w:p>
    <w:p w14:paraId="13372CD1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hyperlink r:id="rId6" w:history="1">
        <w:r w:rsidRPr="005B3387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>(</w:t>
        </w:r>
        <w:proofErr w:type="spellStart"/>
        <w:r w:rsidRPr="005B3387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>Crux</w:t>
        </w:r>
        <w:proofErr w:type="spellEnd"/>
        <w:r w:rsidRPr="005B3387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>)</w:t>
        </w:r>
      </w:hyperlink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.- Frente a las historias de abusos y encubrimientos por parte de la Iglesia, una monja católica en Zambia ha desafiado a los líderes de la Iglesia a detener la ola de abusos contra las mujeres religiosas dondequiera y cuando sea que ocurra.</w:t>
      </w:r>
    </w:p>
    <w:p w14:paraId="46BEFF9A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La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hermana </w:t>
      </w:r>
      <w:proofErr w:type="spellStart"/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Linah</w:t>
      </w:r>
      <w:proofErr w:type="spellEnd"/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habló durante el Simposio y la VI Reunión General Anual de la Conferencia de Superioras Mayores de África y Madagascar (COMSAM) en Sudáfrica, que finalizó el 30 de mayo.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br/>
        <w:t>La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violencia sexual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explicó, abarca una serie de acciones que coaccionan y presionan a las personas a participar en actividades sexuales no deseadas.</w:t>
      </w:r>
    </w:p>
    <w:p w14:paraId="1DBE35BF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“Esto puede manifestarse de diversas formas, incluida la violencia física, la manipulación emocional o dinámicas de poder generalizadas que inhiben la capacidad de una persona para dar su consentimiento informado”, afirmó.</w:t>
      </w:r>
    </w:p>
    <w:p w14:paraId="2520B3EF" w14:textId="77777777" w:rsidR="005B3387" w:rsidRPr="005B3387" w:rsidRDefault="005B3387" w:rsidP="005B3387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5C8ACE54" wp14:editId="01EAA3ED">
            <wp:extent cx="5359400" cy="2640176"/>
            <wp:effectExtent l="0" t="0" r="0" b="8255"/>
            <wp:docPr id="10" name="Imagen 11" descr="Más embarazos, matrimonios y violaciones: niñas africanas que sufren la  pandemia por partida do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ás embarazos, matrimonios y violaciones: niñas africanas que sufren la  pandemia por partida do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579" cy="264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9F9A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Dijo que las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tácticas utilizadas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pueden incluir intimidación, amenazas o conductas de preparación que complican aún más la capacidad de la víctima de resistir o denunciar el abuso.</w:t>
      </w:r>
    </w:p>
    <w:p w14:paraId="0A2ED79A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Comprender la peculiaridad del abuso sexual es crucial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para reconocer las vulnerabilidades específicas que enfrentan los diferentes grupos demográficos, en particular las mujeres y los niños. Estos grupos suelen experimentar mayores riesgos debido a factores sociales, económicos y culturales que pueden agravar su situación tanto en el ámbito doméstico como en el institucional, afirmó.</w:t>
      </w:r>
    </w:p>
    <w:p w14:paraId="4211DDC7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Al señalar que el abuso sexual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representa “un fracaso profundo y desgarrador en la protección de los miembros más vulnerables de nuestras comunidades”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dijo que los líderes católicos tienen la responsabilidad colectiva de garantizar que se protejan los derechos y el bienestar de quienes están confiados a su cuidado.</w:t>
      </w:r>
    </w:p>
    <w:p w14:paraId="4275E2ED" w14:textId="77777777" w:rsidR="005B3387" w:rsidRPr="005B3387" w:rsidRDefault="005B3387" w:rsidP="005B3387">
      <w:pPr>
        <w:shd w:val="clear" w:color="auto" w:fill="FFFFFF"/>
        <w:spacing w:before="300" w:line="300" w:lineRule="atLeast"/>
        <w:jc w:val="center"/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  <w:lastRenderedPageBreak/>
        <w:t xml:space="preserve">Especialista en salud mental, la hermana relató </w:t>
      </w:r>
      <w:proofErr w:type="gramStart"/>
      <w:r w:rsidRPr="005B3387"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  <w:t>conmovedores descripciones</w:t>
      </w:r>
      <w:proofErr w:type="gramEnd"/>
      <w:r w:rsidRPr="005B3387"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  <w:t xml:space="preserve"> de mujeres religiosas que han sido abusadas por sacerdotes o por otras hermanas"</w:t>
      </w:r>
    </w:p>
    <w:p w14:paraId="3F8F6A73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La monja nacida en Zambia, que también es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especialista en salud mental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 de las Hermanas Misioneras de Nuestra Señora de África, relató </w:t>
      </w:r>
      <w:proofErr w:type="gramStart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conmovedores descripciones</w:t>
      </w:r>
      <w:proofErr w:type="gram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de mujeres religiosas que han sido abusadas por sacerdotes o por otras hermanas.</w:t>
      </w:r>
    </w:p>
    <w:p w14:paraId="7BF39B22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Hay un caso en el que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una hermana abusaba de otra hermana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. La hermana abusada sufrió un gran trauma e intentó suicidarse tres veces, porque había perdido el sentido de la religión y de la humanidad. Se sentía sucia y sentía que quien la miraba veía lo que había hecho, dijo </w:t>
      </w:r>
      <w:proofErr w:type="spellStart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</w:t>
      </w:r>
    </w:p>
    <w:p w14:paraId="4B9373FE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También citó casos de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formadores que abusan de sus subordinados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explicando que el costo físico y psicológico que el abuso tiene en las víctimas es incalculable.</w:t>
      </w:r>
    </w:p>
    <w:p w14:paraId="72D5AEDD" w14:textId="77777777" w:rsidR="005B3387" w:rsidRPr="005B3387" w:rsidRDefault="005B3387" w:rsidP="005B3387">
      <w:pPr>
        <w:shd w:val="clear" w:color="auto" w:fill="FFFFFF"/>
        <w:spacing w:before="300" w:line="300" w:lineRule="atLeast"/>
        <w:jc w:val="center"/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  <w:t>"Estas violaciones no sólo infligen profundos daños emocionales, psicológicos y físicos a las víctimas, sino que también ponen en peligro significativamente la integridad, la confianza y la credibilidad de nuestros institutos y congregaciones religiosas"</w:t>
      </w:r>
    </w:p>
    <w:p w14:paraId="0AA23B17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Ella dijo que cada incidente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socava “los principios fundamentales de compasión y cuidado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sobre los que se construyen estos institutos”.</w:t>
      </w:r>
    </w:p>
    <w:p w14:paraId="0CC19CED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Las </w:t>
      </w:r>
      <w:proofErr w:type="spellStart"/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denunciasde</w:t>
      </w:r>
      <w:proofErr w:type="spellEnd"/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 abuso sexual en la Iglesia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pueden haber sido noticia en Europa y América, pero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en África se han registrado muy pocas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. Si bien se ha investigado poco sobre el tema, </w:t>
      </w:r>
      <w:proofErr w:type="spellStart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afirma que esto no significa que el abuso no exista en el continente.</w:t>
      </w:r>
    </w:p>
    <w:p w14:paraId="7AADF315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“A veces, nos enteramos solo cuando una hermana está embarazada”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dijo.</w:t>
      </w:r>
    </w:p>
    <w:p w14:paraId="7E53554D" w14:textId="77777777" w:rsidR="005B3387" w:rsidRPr="005B3387" w:rsidRDefault="005B3387" w:rsidP="005B3387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lastRenderedPageBreak/>
        <w:drawing>
          <wp:inline distT="0" distB="0" distL="0" distR="0" wp14:anchorId="1359B113" wp14:editId="6612FFC2">
            <wp:extent cx="5112351" cy="2876550"/>
            <wp:effectExtent l="0" t="0" r="0" b="0"/>
            <wp:docPr id="11" name="Imagen 10" descr="Las religiosas de Zambia y su compromiso para la prevención de Covid-19 -  Vatican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s religiosas de Zambia y su compromiso para la prevención de Covid-19 -  Vatican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55" cy="289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61BC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Se le pedirá que abandone la congregación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 incluso sin saber cómo quedó embarazada. Y cuando le pedimos que se vaya, ¿le ofrecemos acompañamiento para que viva una vida plena? ¿Le preguntamos siquiera si quien la embarazó es sacerdote? ¿Se incorpora al sacerdote, o dejamos que la hermana se vaya sin atrevernos a preguntar? Dejamos a las hermanas solas y a veces las culpamos de haber estado buscando hombres —dijo </w:t>
      </w:r>
      <w:proofErr w:type="spellStart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al hablar sobre la conspiración de silencio que suele acompañar el abuso en África.</w:t>
      </w:r>
    </w:p>
    <w:p w14:paraId="363E3F64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Ella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criticó los procedimientos internos de la Iglesia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que típicamente priorizan la reputación de la institución por sobre el bienestar de los individuos afectados, lo que lleva a minimizar la gravedad de los problemas y a centrarse en mantener la integridad de la Iglesia, en lugar de abordar las necesidades de las víctimas.</w:t>
      </w:r>
    </w:p>
    <w:p w14:paraId="0D12ADDB" w14:textId="77777777" w:rsidR="005B3387" w:rsidRPr="005B3387" w:rsidRDefault="005B3387" w:rsidP="005B3387">
      <w:pPr>
        <w:shd w:val="clear" w:color="auto" w:fill="FFFFFF"/>
        <w:spacing w:before="300" w:line="300" w:lineRule="atLeast"/>
        <w:jc w:val="center"/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  <w:t>"Como resultado, la cultura persuasiva del silencio en torno a este tema continúa obstaculizando la justicia y la sanación de los afectados"</w:t>
      </w:r>
    </w:p>
    <w:p w14:paraId="20A46BD3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Se quejó de las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intrincadas estructuras de poder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dentro de las instituciones religiosas que complican significativamente la respuesta a las acusaciones de abuso sexual, y señaló que la naturaleza jerárquica profundamente arraigada de la Iglesia fomenta un entorno en el que la lealtad a la autoridad institucional a menudo tiene prioridad sobre la necesidad crítica de rendición de cuentas y transparencia.</w:t>
      </w:r>
    </w:p>
    <w:p w14:paraId="5EC93925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“Esta lealtad afecta con frecuencia las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narrativas de abuso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, presentándolas como desafíos a la posición moral de la Iglesia en lugar de reconocerlas como informes serios y legítimos de mala conducta”, dijo </w:t>
      </w:r>
      <w:proofErr w:type="spellStart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</w:t>
      </w:r>
    </w:p>
    <w:p w14:paraId="68A222D2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consecuencia, las sobrevivientes de abuso pueden enfrentar una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profunda presión para guardar silencio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, agobiadas por el miedo a las represalias, la incredulidad o el 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ostracismo dentro de su comunidad. Este silencio a menudo se ve agravado por una cultura que prioriza la protección de la institución sobre el bienestar individual, lo que deja a muchas víctimas sintiéndose aisladas e ignoradas, añadió.</w:t>
      </w:r>
    </w:p>
    <w:p w14:paraId="2F1EBF16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proofErr w:type="spellStart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Siabana</w:t>
      </w:r>
      <w:proofErr w:type="spellEnd"/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describió una serie de enfoques que pueden ayudar a las sobrevivientes de abuso a afrontar este flagelo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 Estos incluyen la creación de mecanismos sólidos de denuncia, la promoción de la educación y la capacitación para que las mujeres comprendan las señales de abuso, el fomento de una cultura de apertura y la creación de espacios seguros donde las víctimas de abuso puedan expresarse. Afirmó que es fundamental "garantizar que se escuche la voz de cada sobreviviente y que cada historia se valore, fomentando el diálogo abierto y promoviendo iniciativas educativas dentro de las comunidades religiosas".</w:t>
      </w:r>
    </w:p>
    <w:p w14:paraId="49957EF1" w14:textId="77777777" w:rsidR="005B3387" w:rsidRPr="005B3387" w:rsidRDefault="005B3387" w:rsidP="005B3387">
      <w:pPr>
        <w:shd w:val="clear" w:color="auto" w:fill="FFFFFF"/>
        <w:spacing w:before="300" w:line="300" w:lineRule="atLeast"/>
        <w:jc w:val="center"/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</w:pPr>
      <w:r w:rsidRPr="005B3387">
        <w:rPr>
          <w:rFonts w:ascii="Montserrat" w:eastAsia="Times New Roman" w:hAnsi="Montserrat" w:cs="Open Sans"/>
          <w:b/>
          <w:bCs/>
          <w:i/>
          <w:iCs/>
          <w:color w:val="D49400"/>
          <w:kern w:val="0"/>
          <w:sz w:val="24"/>
          <w:szCs w:val="24"/>
          <w:lang w:eastAsia="es-UY"/>
          <w14:ligatures w14:val="none"/>
        </w:rPr>
        <w:t>"Podemos empoderar a las personas para que busquen justicia y apoyo, transformando la narrativa que rodea al abuso y mejorando la protección de las poblaciones vulnerables"</w:t>
      </w:r>
    </w:p>
    <w:p w14:paraId="0733B620" w14:textId="77777777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Y en el espíritu de sinodalidad, </w:t>
      </w:r>
      <w:r w:rsidRPr="005B3387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instó a todo el pueblo de Dios a convertirse en guardianes unos de otros</w:t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</w:t>
      </w:r>
    </w:p>
    <w:p w14:paraId="65DEA38B" w14:textId="6C6E507C" w:rsidR="005B3387" w:rsidRPr="005B3387" w:rsidRDefault="005B3387" w:rsidP="005B3387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5B3387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3521013E" wp14:editId="5F128F5E">
            <wp:simplePos x="0" y="0"/>
            <wp:positionH relativeFrom="column">
              <wp:posOffset>501015</wp:posOffset>
            </wp:positionH>
            <wp:positionV relativeFrom="paragraph">
              <wp:posOffset>430530</wp:posOffset>
            </wp:positionV>
            <wp:extent cx="4057555" cy="2123877"/>
            <wp:effectExtent l="0" t="0" r="635" b="0"/>
            <wp:wrapTight wrapText="bothSides">
              <wp:wrapPolygon edited="0">
                <wp:start x="0" y="0"/>
                <wp:lineTo x="0" y="21316"/>
                <wp:lineTo x="21502" y="21316"/>
                <wp:lineTo x="21502" y="0"/>
                <wp:lineTo x="0" y="0"/>
              </wp:wrapPolygon>
            </wp:wrapTight>
            <wp:docPr id="12" name="Imagen 9" descr="Sudáfrica – Esperanza, sinodalidad y valorización de la vida consagrada en  África: Simposio y Asamblea General COM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udáfrica – Esperanza, sinodalidad y valorización de la vida consagrada en  África: Simposio y Asamblea General COMS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555" cy="212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38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“Si queremos viajar juntos como peregrinos de esperanza, seamos portadores de esperanza unos para otros”, dijo.</w:t>
      </w:r>
    </w:p>
    <w:p w14:paraId="2934F4FF" w14:textId="7C9EA008" w:rsidR="005B3387" w:rsidRPr="005B3387" w:rsidRDefault="005B3387" w:rsidP="005B3387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</w:p>
    <w:p w14:paraId="6FA7AAE2" w14:textId="77777777" w:rsidR="005B3387" w:rsidRPr="005B3387" w:rsidRDefault="005B3387" w:rsidP="005B338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FF"/>
          <w:kern w:val="0"/>
          <w:sz w:val="30"/>
          <w:szCs w:val="30"/>
          <w:u w:val="single"/>
          <w:lang w:eastAsia="es-UY"/>
          <w14:ligatures w14:val="none"/>
        </w:rPr>
      </w:pPr>
      <w:r w:rsidRPr="005B3387">
        <w:rPr>
          <w:rFonts w:ascii="Trebuchet MS" w:eastAsia="Times New Roman" w:hAnsi="Trebuchet MS" w:cs="Open Sans"/>
          <w:b/>
          <w:bCs/>
          <w:color w:val="666666"/>
          <w:kern w:val="0"/>
          <w:sz w:val="30"/>
          <w:szCs w:val="30"/>
          <w:lang w:eastAsia="es-UY"/>
          <w14:ligatures w14:val="none"/>
        </w:rPr>
        <w:fldChar w:fldCharType="begin"/>
      </w:r>
      <w:r w:rsidRPr="005B3387">
        <w:rPr>
          <w:rFonts w:ascii="Trebuchet MS" w:eastAsia="Times New Roman" w:hAnsi="Trebuchet MS" w:cs="Open Sans"/>
          <w:b/>
          <w:bCs/>
          <w:color w:val="666666"/>
          <w:kern w:val="0"/>
          <w:sz w:val="30"/>
          <w:szCs w:val="30"/>
          <w:lang w:eastAsia="es-UY"/>
          <w14:ligatures w14:val="none"/>
        </w:rPr>
        <w:instrText>HYPERLINK "javascript:;"</w:instrText>
      </w:r>
      <w:r w:rsidRPr="005B3387">
        <w:rPr>
          <w:rFonts w:ascii="Trebuchet MS" w:eastAsia="Times New Roman" w:hAnsi="Trebuchet MS" w:cs="Open Sans"/>
          <w:b/>
          <w:bCs/>
          <w:color w:val="666666"/>
          <w:kern w:val="0"/>
          <w:sz w:val="30"/>
          <w:szCs w:val="30"/>
          <w:lang w:eastAsia="es-UY"/>
          <w14:ligatures w14:val="none"/>
        </w:rPr>
      </w:r>
      <w:r w:rsidRPr="005B3387">
        <w:rPr>
          <w:rFonts w:ascii="Trebuchet MS" w:eastAsia="Times New Roman" w:hAnsi="Trebuchet MS" w:cs="Open Sans"/>
          <w:b/>
          <w:bCs/>
          <w:color w:val="666666"/>
          <w:kern w:val="0"/>
          <w:sz w:val="30"/>
          <w:szCs w:val="30"/>
          <w:lang w:eastAsia="es-UY"/>
          <w14:ligatures w14:val="none"/>
        </w:rPr>
        <w:fldChar w:fldCharType="separate"/>
      </w:r>
    </w:p>
    <w:p w14:paraId="369060CF" w14:textId="2FECCC4C" w:rsidR="005B3387" w:rsidRPr="005B3387" w:rsidRDefault="005B3387" w:rsidP="005B3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es-UY"/>
          <w14:ligatures w14:val="none"/>
        </w:rPr>
      </w:pPr>
      <w:r w:rsidRPr="005B3387">
        <w:rPr>
          <w:rFonts w:ascii="Trebuchet MS" w:eastAsia="Times New Roman" w:hAnsi="Trebuchet MS" w:cs="Open Sans"/>
          <w:b/>
          <w:bCs/>
          <w:color w:val="666666"/>
          <w:kern w:val="0"/>
          <w:sz w:val="30"/>
          <w:szCs w:val="30"/>
          <w:lang w:eastAsia="es-UY"/>
          <w14:ligatures w14:val="none"/>
        </w:rPr>
        <w:fldChar w:fldCharType="end"/>
      </w:r>
    </w:p>
    <w:p w14:paraId="671B7127" w14:textId="21B7CC7C" w:rsidR="00926044" w:rsidRDefault="005B3387">
      <w:hyperlink r:id="rId10" w:history="1">
        <w:r w:rsidRPr="008243AC">
          <w:rPr>
            <w:rStyle w:val="Hipervnculo"/>
          </w:rPr>
          <w:t>https://www.religiondigital.org/vida-religiosa/monja-catolica-denuncia-abusos-Iglesia-religiosas-Africa_0_2784321552.html?utm_source=newsletter&amp;utm_medium=email&amp;utm_campaign=leon_xiv_empieza_a_ensenar_un_poco_las_cartas_de_su_pontificado&amp;utm_term=2025-06-02</w:t>
        </w:r>
      </w:hyperlink>
    </w:p>
    <w:p w14:paraId="5F8A5247" w14:textId="77777777" w:rsidR="005B3387" w:rsidRDefault="005B3387"/>
    <w:sectPr w:rsidR="005B3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7856"/>
    <w:multiLevelType w:val="multilevel"/>
    <w:tmpl w:val="AE8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87"/>
    <w:rsid w:val="005B3387"/>
    <w:rsid w:val="00887AC1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DBD3"/>
  <w15:chartTrackingRefBased/>
  <w15:docId w15:val="{33F5D718-620F-4346-99E0-985AF20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3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3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3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3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3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3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3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3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3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3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38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338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3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251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FF6363"/>
                            <w:left w:val="single" w:sz="36" w:space="0" w:color="FF6363"/>
                            <w:bottom w:val="single" w:sz="36" w:space="8" w:color="FF6363"/>
                            <w:right w:val="single" w:sz="36" w:space="0" w:color="FF6363"/>
                          </w:divBdr>
                        </w:div>
                        <w:div w:id="537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FF6363"/>
                            <w:left w:val="single" w:sz="36" w:space="0" w:color="FF6363"/>
                            <w:bottom w:val="single" w:sz="36" w:space="8" w:color="FF6363"/>
                            <w:right w:val="single" w:sz="36" w:space="0" w:color="FF6363"/>
                          </w:divBdr>
                        </w:div>
                        <w:div w:id="774864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8644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9466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78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4720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0400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62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0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88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05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uxnow.com/church-in-africa/2025/05/catholic-nun-in-africa-urges-church-to-address-sexual-abuse-of-women-religiou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vida-religiosa/monja-catolica-denuncia-abusos-Iglesia-religiosas-Africa_0_2784321552.html?utm_source=newsletter&amp;utm_medium=email&amp;utm_campaign=leon_xiv_empieza_a_ensenar_un_poco_las_cartas_de_su_pontificado&amp;utm_term=2025-06-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2025-06-03T14:47:00Z</dcterms:created>
  <dcterms:modified xsi:type="dcterms:W3CDTF">2025-06-03T14:49:00Z</dcterms:modified>
</cp:coreProperties>
</file>