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BEA0" w14:textId="3741BD0A" w:rsid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FFDEDA4" wp14:editId="72E5955B">
            <wp:extent cx="5400040" cy="1847850"/>
            <wp:effectExtent l="0" t="0" r="0" b="0"/>
            <wp:docPr id="642394965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394965" name="Imagen 1" descr="Text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E5627" w14:textId="15074C09" w:rsid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Carlos</w:t>
      </w: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pasea por el patio en su coche de pedales acompañado de su padre: se encuentran con un vecino que los saluda y empiezan a charlar. No muy lejos, </w:t>
      </w: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Ramzi</w:t>
      </w: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graba la escena con su celular para guardarla de recuerdo. Mientras tanto, a lo lejos, se oye el sonido de </w:t>
      </w:r>
      <w:hyperlink r:id="rId5" w:tgtFrame="_blank" w:history="1">
        <w:r w:rsidRPr="007F036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los bombardeos israelíes</w:t>
        </w:r>
      </w:hyperlink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</w:t>
      </w:r>
    </w:p>
    <w:p w14:paraId="399BD5EA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1F4C0969" w14:textId="77777777" w:rsid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La entrevista es de </w:t>
      </w: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 xml:space="preserve">Francesca </w:t>
      </w:r>
      <w:proofErr w:type="spellStart"/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Caferri</w:t>
      </w:r>
      <w:proofErr w:type="spellEnd"/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y fue publicada por </w:t>
      </w:r>
      <w:hyperlink r:id="rId6" w:tgtFrame="_blank" w:history="1">
        <w:r w:rsidRPr="007F036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 xml:space="preserve">La </w:t>
        </w:r>
        <w:proofErr w:type="spellStart"/>
        <w:r w:rsidRPr="007F036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Repubblica</w:t>
        </w:r>
        <w:proofErr w:type="spellEnd"/>
      </w:hyperlink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el 07-06-2025. La traducción es de </w:t>
      </w: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 xml:space="preserve">Luisa </w:t>
      </w:r>
      <w:proofErr w:type="spellStart"/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Rabolini</w:t>
      </w:r>
      <w:proofErr w:type="spellEnd"/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</w:t>
      </w:r>
    </w:p>
    <w:p w14:paraId="48549361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4311C2B5" w14:textId="77777777" w:rsid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Esta es la “vida surrealista” que se ha vivido durante veinte meses en el </w:t>
      </w: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complejo parroquial de la Sagrada Familia en Gaza</w:t>
      </w: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donde la pequeña comunidad cristiana —católica y ortodoxa— de la </w:t>
      </w:r>
      <w:hyperlink r:id="rId7" w:tgtFrame="_blank" w:history="1">
        <w:r w:rsidRPr="007F036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Franja de Gaza</w:t>
        </w:r>
      </w:hyperlink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se ha refugiado desde el comienzo de la ofensiva israelí : 500 personas en total están hacinadas en aulas y zonas parroquiales en un minúsculo trozo de tierra, hasta ahora a salvo de lo peor, pero no por ello seguro ni pacífico. “Estamos rodeados de bombardeos: cuando están cerca, existe el riesgo de metralla. El aire es terriblemente insalubre: polvo, escombros, gas. También puedes enfermarte por esto, así como por disentería: y sin medicamentos, incluso una cosa menor se vuelve grave”, nos dice el párroco, el padre </w:t>
      </w:r>
      <w:hyperlink r:id="rId8" w:tgtFrame="_blank" w:history="1">
        <w:r w:rsidRPr="007F036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 xml:space="preserve">Gabriel </w:t>
        </w:r>
        <w:proofErr w:type="spellStart"/>
        <w:r w:rsidRPr="007F036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Romanelli</w:t>
        </w:r>
        <w:proofErr w:type="spellEnd"/>
      </w:hyperlink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 En los últimos días, también le llegó el turno a él: una faringitis grave causada por gases y escombros, y una fiebre alta, lo incapacitaron durante días.</w:t>
      </w:r>
    </w:p>
    <w:p w14:paraId="6B80DFFF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1B67711F" w14:textId="77777777" w:rsidR="007F036E" w:rsidRDefault="007F036E" w:rsidP="007F036E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Aquí está la entrevista.</w:t>
      </w:r>
    </w:p>
    <w:p w14:paraId="03B20976" w14:textId="77777777" w:rsidR="007F036E" w:rsidRPr="007F036E" w:rsidRDefault="007F036E" w:rsidP="007F036E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</w:pPr>
    </w:p>
    <w:p w14:paraId="6A6B8428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Padre, ésta es la pregunta más obvia, pero también la más importante: ¿cómo estás?</w:t>
      </w:r>
    </w:p>
    <w:p w14:paraId="39B9E0D4" w14:textId="77777777" w:rsid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Bueno. Sobrevivimos. Seguimos adelante. Con la misma fe de siempre.</w:t>
      </w:r>
    </w:p>
    <w:p w14:paraId="05FE0E11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2AF2E6E1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¿Nos puedes contar un poco cómo es un día típico para ti?</w:t>
      </w:r>
    </w:p>
    <w:p w14:paraId="4390129D" w14:textId="77777777" w:rsid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Normalmente, durante el día, todos están afuera, en el patio, haciendo algo. Clases de canto, cocinando, los niños juegan y reciben algunas lecciones. Pero nunca hay paz: en cuanto cae una </w:t>
      </w: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bomba</w:t>
      </w: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cerca, todos corren a la iglesia o bajo la losa de concreto. La metralla es muy peligrosa. El problema es que ahora muchos se han acostumbrado, sobre todo los niños, y ya no buscan refugio: tenemos que gritarles que dejen de jugar porque corren el riesgo de morir. A los dos minutos, vuelven: como si fuera normal. Es surrealista, toda nuestra vida durante los últimos veinte meses ha sido surrealista. Luego están los peores días: hace unas semanas, durante dos días, ninguno de nosotros salió: los combates eran muy intensos; nos reunimos en la iglesia y rezamos. Gracias a Dios, pasó.</w:t>
      </w:r>
    </w:p>
    <w:p w14:paraId="6AD2CE16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0926F8D1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lastRenderedPageBreak/>
        <w:t>¿Qué comen?</w:t>
      </w:r>
    </w:p>
    <w:p w14:paraId="37240CFE" w14:textId="77777777" w:rsid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Tenemos lo que nos envió el </w:t>
      </w: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Patriarcado Latino de Jerusalén</w:t>
      </w: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durante la tregua y lo poco que pudimos comprar. La cocina funciona a diario. Tenemos que tamizar la harina para quitar los gusanos, y ahora se nos da muy bien. Preparamos </w:t>
      </w:r>
      <w:proofErr w:type="spellStart"/>
      <w:r w:rsidRPr="007F036E">
        <w:rPr>
          <w:rFonts w:ascii="Arial" w:eastAsia="Times New Roman" w:hAnsi="Arial" w:cs="Arial"/>
          <w:i/>
          <w:iCs/>
          <w:color w:val="333333"/>
          <w:kern w:val="0"/>
          <w:sz w:val="24"/>
          <w:szCs w:val="24"/>
          <w:lang w:eastAsia="es-UY"/>
          <w14:ligatures w14:val="none"/>
        </w:rPr>
        <w:t>zaatar</w:t>
      </w:r>
      <w:proofErr w:type="spellEnd"/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(una mezcla de especias) con las hierbas que encontramos en el suelo. Aún tenemos lentejas y cereales envasados: los trituramos y hacemos sopa. Intentamos comprar productos frescos, pero no hay mucho: los tomates han llegado a costar 14 dólares el kilo, el azúcar 50; es demasiado para nosotros. Aún tenemos algunos dulces: damos uno al día a los niños y, si podemos, también a los ancianos. Les hace bien, incluso a sus corazones.</w:t>
      </w:r>
    </w:p>
    <w:p w14:paraId="0CD68174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7D134669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¿Qué pasa con los medicamentos?</w:t>
      </w:r>
    </w:p>
    <w:p w14:paraId="678117B0" w14:textId="77777777" w:rsid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No tienen. Ni para enfermedades crónicas ni para otras enfermedades. Hay escasez de antibióticos: me dieron unas pastillas caducadas, y fue mejor que nada. También hay escasez de medicamentos más suaves, como los de la disentería, que es un problema cotidiano aquí: el agua está sucia, hay muchísimas infecciones, gatos, ratas y mucha basura.</w:t>
      </w:r>
    </w:p>
    <w:p w14:paraId="1B3D5B91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5E76AA5B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¿Tus feligreses quieren irse?</w:t>
      </w:r>
    </w:p>
    <w:p w14:paraId="097242B9" w14:textId="77777777" w:rsid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Esta es una pregunta que nadie se hace. La </w:t>
      </w: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frontera está cerrada</w:t>
      </w: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y la gente ni siquiera considera el problema. Humanamente hablando, ya nadie tiene </w:t>
      </w:r>
      <w:hyperlink r:id="rId9" w:tgtFrame="_blank" w:history="1">
        <w:r w:rsidRPr="007F036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esperanza para el futuro</w:t>
        </w:r>
      </w:hyperlink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: aquí no hay esperanza humana. Solo nos queda la </w:t>
      </w: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fe</w:t>
      </w: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: sabemos que el Señor es bueno y seguimos pidiéndole que nos traiga la paz. En las últimas semanas hemos notado que algo está cambiando, que los políticos finalmente están empezando a alzar la voz. Esto es positivo, pero debemos actuar: ¿cuánto tiempo tendremos que esperar? </w:t>
      </w: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Siete mil niños han muerto</w:t>
      </w: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: cada uno es una tragedia. Debemos detenernos en el primer niño asesinado, ya sea israelí o palestino.</w:t>
      </w:r>
    </w:p>
    <w:p w14:paraId="29469BB1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7F7668A1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El Papa habla a menudo de Gaza: el domingo también pidió la paz...</w:t>
      </w:r>
    </w:p>
    <w:p w14:paraId="7C98D5E1" w14:textId="77777777" w:rsid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Agradecemos al </w:t>
      </w:r>
      <w:hyperlink r:id="rId10" w:tgtFrame="_blank" w:history="1">
        <w:r w:rsidRPr="007F036E">
          <w:rPr>
            <w:rFonts w:ascii="Arial" w:eastAsia="Times New Roman" w:hAnsi="Arial" w:cs="Arial"/>
            <w:color w:val="FC6B01"/>
            <w:kern w:val="0"/>
            <w:sz w:val="24"/>
            <w:szCs w:val="24"/>
            <w:u w:val="single"/>
            <w:lang w:eastAsia="es-UY"/>
            <w14:ligatures w14:val="none"/>
          </w:rPr>
          <w:t>Papa</w:t>
        </w:r>
      </w:hyperlink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, quien ha estado cerca de nosotros desde el principio y quien, sabemos, trabaja por </w:t>
      </w:r>
      <w:r w:rsidRPr="007F036E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s-UY"/>
          <w14:ligatures w14:val="none"/>
        </w:rPr>
        <w:t>la paz</w:t>
      </w:r>
      <w:r w:rsidRPr="007F036E"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  <w:t> . Y agradecemos a los millones de cristianos de todo el mundo que rezan por nosotros. Pedimos a los líderes que no se limiten a rezar, sino que trabajen por la paz. La paz es posible: hay que construirla. Ahora.</w:t>
      </w:r>
    </w:p>
    <w:p w14:paraId="77FD7F98" w14:textId="77777777" w:rsidR="007F036E" w:rsidRPr="007F036E" w:rsidRDefault="007F036E" w:rsidP="007F036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s-UY"/>
          <w14:ligatures w14:val="none"/>
        </w:rPr>
      </w:pPr>
    </w:p>
    <w:p w14:paraId="18BBA189" w14:textId="2ED9919E" w:rsidR="00926044" w:rsidRDefault="007F036E">
      <w:hyperlink r:id="rId11" w:history="1">
        <w:r w:rsidRPr="008D255A">
          <w:rPr>
            <w:rStyle w:val="Hipervnculo"/>
          </w:rPr>
          <w:t>https://www.ihu.unisinos.br/653109-a-vida-na-paroquia-entre-bombas-e-doencas-entrevista-com-padre-romanelli-paroco-de-gaza?utm_campaign=newsletter_ihu__10-06-2025&amp;utm_medium=email&amp;utm_source=RD+Station</w:t>
        </w:r>
      </w:hyperlink>
    </w:p>
    <w:p w14:paraId="18030970" w14:textId="77777777" w:rsidR="007F036E" w:rsidRDefault="007F036E"/>
    <w:sectPr w:rsidR="007F0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6E"/>
    <w:rsid w:val="006227E2"/>
    <w:rsid w:val="007F036E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4ECA"/>
  <w15:chartTrackingRefBased/>
  <w15:docId w15:val="{2C64B1DD-01C0-4FEF-B15A-091E60EA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0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0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0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0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0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03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03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03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03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03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03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03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03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03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0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03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036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F036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652829-o-paroco-de-gaza-e-uma-catastrofe-ate-na-paroquia-racionamos-tudo-entrevista-com-gabriel-romanell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hu.unisinos.br/categorias/649660-romanelli-foi-assustador-as-bombas-cairam-a-300-metros-da-paroqui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pubblica.it/" TargetMode="External"/><Relationship Id="rId11" Type="http://schemas.openxmlformats.org/officeDocument/2006/relationships/hyperlink" Target="https://www.ihu.unisinos.br/653109-a-vida-na-paroquia-entre-bombas-e-doencas-entrevista-com-padre-romanelli-paroco-de-gaza?utm_campaign=newsletter_ihu__10-06-2025&amp;utm_medium=email&amp;utm_source=RD+Station" TargetMode="External"/><Relationship Id="rId5" Type="http://schemas.openxmlformats.org/officeDocument/2006/relationships/hyperlink" Target="https://www.ihu.unisinos.br/650769-como-e-gaza-agora-2-1-milhoes-de-pessoas-estao-presas-bombardeadas-e-famintas" TargetMode="External"/><Relationship Id="rId10" Type="http://schemas.openxmlformats.org/officeDocument/2006/relationships/hyperlink" Target="https://www.ihu.unisinos.br/652897-leao-xiv-navega-pelas-tensoes-entre-a-igreja-o-judaismo-e-a-guerra-em-gaza-artigo-de-tom-robert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hu.unisinos.br/categorias/652788-oracao-pelos-mortos-em-gaz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2025-06-10T15:50:00Z</dcterms:created>
  <dcterms:modified xsi:type="dcterms:W3CDTF">2025-06-10T15:52:00Z</dcterms:modified>
</cp:coreProperties>
</file>