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94968" w14:textId="77777777" w:rsidR="003E2AA7" w:rsidRPr="003E2AA7" w:rsidRDefault="003E2AA7" w:rsidP="003E2AA7">
      <w:pPr>
        <w:shd w:val="clear" w:color="auto" w:fill="FFFFFF"/>
        <w:spacing w:after="0" w:line="240" w:lineRule="auto"/>
        <w:jc w:val="center"/>
        <w:outlineLvl w:val="0"/>
        <w:rPr>
          <w:rFonts w:ascii="Ubuntu" w:eastAsia="Times New Roman" w:hAnsi="Ubuntu" w:cs="Times New Roman"/>
          <w:b/>
          <w:bCs/>
          <w:color w:val="4C4C4C"/>
          <w:kern w:val="36"/>
          <w:sz w:val="48"/>
          <w:szCs w:val="48"/>
          <w:lang w:eastAsia="es-UY"/>
          <w14:ligatures w14:val="none"/>
        </w:rPr>
      </w:pPr>
      <w:r w:rsidRPr="003E2AA7">
        <w:rPr>
          <w:rFonts w:ascii="inherit" w:eastAsia="Times New Roman" w:hAnsi="inherit" w:cs="Times New Roman"/>
          <w:b/>
          <w:bCs/>
          <w:color w:val="4C4C4C"/>
          <w:kern w:val="36"/>
          <w:sz w:val="48"/>
          <w:szCs w:val="48"/>
          <w:lang w:eastAsia="es-UY"/>
          <w14:ligatures w14:val="none"/>
        </w:rPr>
        <w:t xml:space="preserve">Creemos en el Dios liberador - Joaquim </w:t>
      </w:r>
      <w:proofErr w:type="spellStart"/>
      <w:r w:rsidRPr="003E2AA7">
        <w:rPr>
          <w:rFonts w:ascii="inherit" w:eastAsia="Times New Roman" w:hAnsi="inherit" w:cs="Times New Roman"/>
          <w:b/>
          <w:bCs/>
          <w:color w:val="4C4C4C"/>
          <w:kern w:val="36"/>
          <w:sz w:val="48"/>
          <w:szCs w:val="48"/>
          <w:lang w:eastAsia="es-UY"/>
          <w14:ligatures w14:val="none"/>
        </w:rPr>
        <w:t>Jocélio</w:t>
      </w:r>
      <w:proofErr w:type="spellEnd"/>
      <w:r w:rsidRPr="003E2AA7">
        <w:rPr>
          <w:rFonts w:ascii="inherit" w:eastAsia="Times New Roman" w:hAnsi="inherit" w:cs="Times New Roman"/>
          <w:b/>
          <w:bCs/>
          <w:color w:val="4C4C4C"/>
          <w:kern w:val="36"/>
          <w:sz w:val="48"/>
          <w:szCs w:val="48"/>
          <w:lang w:eastAsia="es-UY"/>
          <w14:ligatures w14:val="none"/>
        </w:rPr>
        <w:t xml:space="preserve"> de Sousa Costa</w:t>
      </w:r>
    </w:p>
    <w:p w14:paraId="2D359013" w14:textId="77777777" w:rsidR="003E2AA7" w:rsidRPr="003E2AA7" w:rsidRDefault="003E2AA7" w:rsidP="003E2AA7">
      <w:pPr>
        <w:spacing w:after="0" w:line="240" w:lineRule="auto"/>
        <w:rPr>
          <w:rFonts w:ascii="inherit" w:eastAsia="Times New Roman" w:hAnsi="inherit" w:cs="Times New Roman"/>
          <w:color w:val="000000"/>
          <w:kern w:val="0"/>
          <w:sz w:val="2"/>
          <w:szCs w:val="2"/>
          <w:lang w:eastAsia="es-UY"/>
          <w14:ligatures w14:val="none"/>
        </w:rPr>
      </w:pPr>
      <w:r w:rsidRPr="003E2AA7">
        <w:rPr>
          <w:rFonts w:ascii="inherit" w:eastAsia="Times New Roman" w:hAnsi="inherit" w:cs="Times New Roman"/>
          <w:color w:val="000000"/>
          <w:kern w:val="0"/>
          <w:sz w:val="2"/>
          <w:szCs w:val="2"/>
          <w:lang w:eastAsia="es-UY"/>
          <w14:ligatures w14:val="none"/>
        </w:rPr>
        <w:t>Cantidad:</w:t>
      </w:r>
    </w:p>
    <w:p w14:paraId="7AE50177" w14:textId="45594B82" w:rsidR="003E2AA7" w:rsidRDefault="003E2AA7" w:rsidP="003E2AA7">
      <w:pPr>
        <w:pBdr>
          <w:top w:val="single" w:sz="6" w:space="1" w:color="auto"/>
        </w:pBdr>
        <w:spacing w:after="0" w:line="240" w:lineRule="auto"/>
        <w:jc w:val="center"/>
        <w:rPr>
          <w:rFonts w:ascii="Arial" w:eastAsia="Times New Roman" w:hAnsi="Arial" w:cs="Arial"/>
          <w:kern w:val="0"/>
          <w:sz w:val="16"/>
          <w:szCs w:val="16"/>
          <w:lang w:eastAsia="es-UY"/>
          <w14:ligatures w14:val="none"/>
        </w:rPr>
      </w:pPr>
      <w:r w:rsidRPr="003E2AA7">
        <w:rPr>
          <w:rFonts w:ascii="Arial" w:eastAsia="Times New Roman" w:hAnsi="Arial" w:cs="Arial"/>
          <w:kern w:val="0"/>
          <w:sz w:val="16"/>
          <w:szCs w:val="16"/>
          <w:lang w:eastAsia="es-UY"/>
          <w14:ligatures w14:val="none"/>
        </w:rPr>
        <w:drawing>
          <wp:inline distT="0" distB="0" distL="0" distR="0" wp14:anchorId="0DB2944B" wp14:editId="150B9642">
            <wp:extent cx="3130550" cy="4654416"/>
            <wp:effectExtent l="0" t="0" r="0" b="0"/>
            <wp:docPr id="524180662" name="Imagen 1" descr="Un dibujo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180662" name="Imagen 1" descr="Un dibujo de una persona&#10;&#10;El contenido generado por IA puede ser incorrecto."/>
                    <pic:cNvPicPr/>
                  </pic:nvPicPr>
                  <pic:blipFill>
                    <a:blip r:embed="rId5"/>
                    <a:stretch>
                      <a:fillRect/>
                    </a:stretch>
                  </pic:blipFill>
                  <pic:spPr>
                    <a:xfrm>
                      <a:off x="0" y="0"/>
                      <a:ext cx="3133666" cy="4659048"/>
                    </a:xfrm>
                    <a:prstGeom prst="rect">
                      <a:avLst/>
                    </a:prstGeom>
                  </pic:spPr>
                </pic:pic>
              </a:graphicData>
            </a:graphic>
          </wp:inline>
        </w:drawing>
      </w:r>
      <w:r w:rsidRPr="003E2AA7">
        <w:rPr>
          <w:rFonts w:ascii="Arial" w:eastAsia="Times New Roman" w:hAnsi="Arial" w:cs="Arial"/>
          <w:vanish/>
          <w:kern w:val="0"/>
          <w:sz w:val="16"/>
          <w:szCs w:val="16"/>
          <w:lang w:eastAsia="es-UY"/>
          <w14:ligatures w14:val="none"/>
        </w:rPr>
        <w:t>Final del formulario</w:t>
      </w:r>
    </w:p>
    <w:p w14:paraId="4B5D0BC2" w14:textId="77777777" w:rsidR="003E2AA7" w:rsidRDefault="003E2AA7" w:rsidP="003E2AA7">
      <w:pPr>
        <w:pBdr>
          <w:top w:val="single" w:sz="6" w:space="1" w:color="auto"/>
        </w:pBdr>
        <w:spacing w:after="0" w:line="240" w:lineRule="auto"/>
        <w:jc w:val="center"/>
        <w:rPr>
          <w:rFonts w:ascii="Arial" w:eastAsia="Times New Roman" w:hAnsi="Arial" w:cs="Arial"/>
          <w:kern w:val="0"/>
          <w:sz w:val="16"/>
          <w:szCs w:val="16"/>
          <w:lang w:eastAsia="es-UY"/>
          <w14:ligatures w14:val="none"/>
        </w:rPr>
      </w:pPr>
    </w:p>
    <w:p w14:paraId="75C7826D" w14:textId="77777777" w:rsidR="003E2AA7" w:rsidRPr="003E2AA7" w:rsidRDefault="003E2AA7" w:rsidP="003E2AA7">
      <w:pPr>
        <w:shd w:val="clear" w:color="auto" w:fill="FFFFFF"/>
        <w:spacing w:line="240" w:lineRule="auto"/>
        <w:rPr>
          <w:rFonts w:ascii="inherit" w:eastAsia="Times New Roman" w:hAnsi="inherit" w:cs="Times New Roman"/>
          <w:b/>
          <w:bCs/>
          <w:color w:val="2C2826"/>
          <w:kern w:val="0"/>
          <w:sz w:val="24"/>
          <w:szCs w:val="24"/>
          <w:lang w:eastAsia="es-UY"/>
          <w14:ligatures w14:val="none"/>
        </w:rPr>
      </w:pPr>
      <w:r w:rsidRPr="003E2AA7">
        <w:rPr>
          <w:rFonts w:ascii="inherit" w:eastAsia="Times New Roman" w:hAnsi="inherit" w:cs="Times New Roman"/>
          <w:b/>
          <w:bCs/>
          <w:color w:val="2C2826"/>
          <w:kern w:val="0"/>
          <w:sz w:val="24"/>
          <w:szCs w:val="24"/>
          <w:lang w:eastAsia="es-UY"/>
          <w14:ligatures w14:val="none"/>
        </w:rPr>
        <w:t>Sinopsis</w:t>
      </w:r>
    </w:p>
    <w:p w14:paraId="01E393A0" w14:textId="77777777" w:rsidR="003E2AA7" w:rsidRDefault="003E2AA7" w:rsidP="003E2AA7">
      <w:pPr>
        <w:shd w:val="clear" w:color="auto" w:fill="FFFFFF"/>
        <w:spacing w:after="0" w:line="375" w:lineRule="atLeast"/>
        <w:jc w:val="both"/>
        <w:rPr>
          <w:rFonts w:ascii="inherit" w:eastAsia="Times New Roman" w:hAnsi="inherit" w:cs="Times New Roman"/>
          <w:color w:val="000000"/>
          <w:kern w:val="0"/>
          <w:sz w:val="24"/>
          <w:szCs w:val="24"/>
          <w:lang w:eastAsia="es-UY"/>
          <w14:ligatures w14:val="none"/>
        </w:rPr>
      </w:pPr>
      <w:r w:rsidRPr="003E2AA7">
        <w:rPr>
          <w:rFonts w:ascii="inherit" w:eastAsia="Times New Roman" w:hAnsi="inherit" w:cs="Times New Roman"/>
          <w:color w:val="000000"/>
          <w:kern w:val="0"/>
          <w:sz w:val="24"/>
          <w:szCs w:val="24"/>
          <w:lang w:eastAsia="es-UY"/>
          <w14:ligatures w14:val="none"/>
        </w:rPr>
        <w:t>¡Creemos en el Dios liberador! Esta es una confesión de fe que resume la tradición bíblica y eclesial, aunque no se encuentre explícitamente en los credos que rezamos, ya sea el Credo de los Apóstoles o el Credo Niceno-Constantinopolitano. Pero para comprender esta confesión de fe, debemos saber qué significa CREER y quién es DIOS. Si creer es adherirse a Dios, vivir según Él, y el Dios en quien creemos es un Dios liberador, comprometido con la justicia y con los pobres, entonces nuestra misión solo puede ser asumir este mismo compromiso con un mundo más justo y fraterno, donde reine la voluntad de Dios. Creer en un Dios liberador es abrazar la liberación. Creer en un Dios de pobres es comprometerse con los pobres de Dios.</w:t>
      </w:r>
      <w:r w:rsidRPr="003E2AA7">
        <w:rPr>
          <w:rFonts w:ascii="inherit" w:eastAsia="Times New Roman" w:hAnsi="inherit" w:cs="Times New Roman"/>
          <w:color w:val="000000"/>
          <w:kern w:val="0"/>
          <w:sz w:val="24"/>
          <w:szCs w:val="24"/>
          <w:lang w:eastAsia="es-UY"/>
          <w14:ligatures w14:val="none"/>
        </w:rPr>
        <w:br/>
        <w:t xml:space="preserve">Este libro, que reúne diferentes textos sobre la dimensión social de la fe, pretende aclarar precisamente esto: qué significa creer en un Dios liberador. La fe tiene múltiples aspectos y dimensiones; el compromiso con la justicia y la liberación no es </w:t>
      </w:r>
      <w:r w:rsidRPr="003E2AA7">
        <w:rPr>
          <w:rFonts w:ascii="inherit" w:eastAsia="Times New Roman" w:hAnsi="inherit" w:cs="Times New Roman"/>
          <w:color w:val="000000"/>
          <w:kern w:val="0"/>
          <w:sz w:val="24"/>
          <w:szCs w:val="24"/>
          <w:lang w:eastAsia="es-UY"/>
          <w14:ligatures w14:val="none"/>
        </w:rPr>
        <w:lastRenderedPageBreak/>
        <w:t>el único. Sin embargo, por ser constitutiva de la fe, por ser inherente a su naturaleza, la fe no puede existir sin esta dimensión social, ni las demás dimensiones pueden comprenderse sin una relación con ella. Por ello, el libro reflexiona sobre la Escritura, los Padres de la Iglesia, la reflexión y la práctica medievales, las Conferencias de Medellín y Puebla, y el Papa Francisco. El objetivo es ayudarnos a comprender cómo esta dimensión social es fundamental para la experiencia de Israel con Dios y cómo se radicalizó en Jesús. La Iglesia también ha acogido esta dimensión desde sus inicios en su reflexión teológica y práctica eclesial, desarrollándola con profunda seriedad en las conferencias latinoamericanas y a través del ministerio pastoral del Papa Francisco.</w:t>
      </w:r>
    </w:p>
    <w:p w14:paraId="25441E19" w14:textId="77777777" w:rsidR="003E2AA7" w:rsidRPr="003E2AA7" w:rsidRDefault="003E2AA7" w:rsidP="003E2AA7">
      <w:pPr>
        <w:shd w:val="clear" w:color="auto" w:fill="FFFFFF"/>
        <w:spacing w:after="0" w:line="375" w:lineRule="atLeast"/>
        <w:jc w:val="both"/>
        <w:rPr>
          <w:rFonts w:ascii="inherit" w:eastAsia="Times New Roman" w:hAnsi="inherit" w:cs="Times New Roman"/>
          <w:color w:val="000000"/>
          <w:kern w:val="0"/>
          <w:sz w:val="24"/>
          <w:szCs w:val="24"/>
          <w:lang w:eastAsia="es-UY"/>
          <w14:ligatures w14:val="none"/>
        </w:rPr>
      </w:pPr>
    </w:p>
    <w:p w14:paraId="12A316B4" w14:textId="77777777" w:rsidR="003E2AA7" w:rsidRPr="003E2AA7" w:rsidRDefault="003E2AA7" w:rsidP="003E2AA7">
      <w:pPr>
        <w:shd w:val="clear" w:color="auto" w:fill="FFFFFF"/>
        <w:spacing w:line="240" w:lineRule="auto"/>
        <w:rPr>
          <w:rFonts w:ascii="inherit" w:eastAsia="Times New Roman" w:hAnsi="inherit" w:cs="Times New Roman"/>
          <w:b/>
          <w:bCs/>
          <w:color w:val="2C2826"/>
          <w:kern w:val="0"/>
          <w:sz w:val="24"/>
          <w:szCs w:val="24"/>
          <w:lang w:eastAsia="es-UY"/>
          <w14:ligatures w14:val="none"/>
        </w:rPr>
      </w:pPr>
      <w:r w:rsidRPr="003E2AA7">
        <w:rPr>
          <w:rFonts w:ascii="inherit" w:eastAsia="Times New Roman" w:hAnsi="inherit" w:cs="Times New Roman"/>
          <w:b/>
          <w:bCs/>
          <w:color w:val="2C2826"/>
          <w:kern w:val="0"/>
          <w:sz w:val="24"/>
          <w:szCs w:val="24"/>
          <w:lang w:eastAsia="es-UY"/>
          <w14:ligatures w14:val="none"/>
        </w:rPr>
        <w:t>Ficha técnica</w:t>
      </w:r>
    </w:p>
    <w:p w14:paraId="15AAA600" w14:textId="77777777" w:rsidR="003E2AA7" w:rsidRPr="003E2AA7" w:rsidRDefault="003E2AA7" w:rsidP="003E2AA7">
      <w:pPr>
        <w:numPr>
          <w:ilvl w:val="0"/>
          <w:numId w:val="1"/>
        </w:numPr>
        <w:shd w:val="clear" w:color="auto" w:fill="FFFFFF"/>
        <w:spacing w:after="0" w:line="375" w:lineRule="atLeast"/>
        <w:rPr>
          <w:rFonts w:ascii="inherit" w:eastAsia="Times New Roman" w:hAnsi="inherit" w:cs="Times New Roman"/>
          <w:color w:val="000000"/>
          <w:kern w:val="0"/>
          <w:sz w:val="24"/>
          <w:szCs w:val="24"/>
          <w:lang w:val="pt-PT" w:eastAsia="es-UY"/>
          <w14:ligatures w14:val="none"/>
        </w:rPr>
      </w:pPr>
      <w:r w:rsidRPr="003E2AA7">
        <w:rPr>
          <w:rFonts w:ascii="inherit" w:eastAsia="Times New Roman" w:hAnsi="inherit" w:cs="Times New Roman"/>
          <w:color w:val="000000"/>
          <w:kern w:val="0"/>
          <w:sz w:val="24"/>
          <w:szCs w:val="24"/>
          <w:lang w:val="pt-PT" w:eastAsia="es-UY"/>
          <w14:ligatures w14:val="none"/>
        </w:rPr>
        <w:t>Autoría: Joaquim Jocélio de Sousa Costa</w:t>
      </w:r>
    </w:p>
    <w:p w14:paraId="4EAF17BB" w14:textId="77777777" w:rsidR="003E2AA7" w:rsidRPr="003E2AA7" w:rsidRDefault="003E2AA7" w:rsidP="003E2AA7">
      <w:pPr>
        <w:numPr>
          <w:ilvl w:val="0"/>
          <w:numId w:val="1"/>
        </w:numPr>
        <w:shd w:val="clear" w:color="auto" w:fill="FFFFFF"/>
        <w:spacing w:after="0" w:line="375" w:lineRule="atLeast"/>
        <w:rPr>
          <w:rFonts w:ascii="inherit" w:eastAsia="Times New Roman" w:hAnsi="inherit" w:cs="Times New Roman"/>
          <w:color w:val="000000"/>
          <w:kern w:val="0"/>
          <w:sz w:val="24"/>
          <w:szCs w:val="24"/>
          <w:lang w:eastAsia="es-UY"/>
          <w14:ligatures w14:val="none"/>
        </w:rPr>
      </w:pPr>
      <w:r w:rsidRPr="003E2AA7">
        <w:rPr>
          <w:rFonts w:ascii="inherit" w:eastAsia="Times New Roman" w:hAnsi="inherit" w:cs="Times New Roman"/>
          <w:color w:val="000000"/>
          <w:kern w:val="0"/>
          <w:sz w:val="24"/>
          <w:szCs w:val="24"/>
          <w:lang w:eastAsia="es-UY"/>
          <w14:ligatures w14:val="none"/>
        </w:rPr>
        <w:t>Sello Editorial: Editorial Pluralidades</w:t>
      </w:r>
    </w:p>
    <w:p w14:paraId="2E2E3095" w14:textId="77777777" w:rsidR="003E2AA7" w:rsidRPr="003E2AA7" w:rsidRDefault="003E2AA7" w:rsidP="003E2AA7">
      <w:pPr>
        <w:numPr>
          <w:ilvl w:val="0"/>
          <w:numId w:val="1"/>
        </w:numPr>
        <w:shd w:val="clear" w:color="auto" w:fill="FFFFFF"/>
        <w:spacing w:after="0" w:line="375" w:lineRule="atLeast"/>
        <w:rPr>
          <w:rFonts w:ascii="inherit" w:eastAsia="Times New Roman" w:hAnsi="inherit" w:cs="Times New Roman"/>
          <w:color w:val="000000"/>
          <w:kern w:val="0"/>
          <w:sz w:val="24"/>
          <w:szCs w:val="24"/>
          <w:lang w:eastAsia="es-UY"/>
          <w14:ligatures w14:val="none"/>
        </w:rPr>
      </w:pPr>
      <w:r w:rsidRPr="003E2AA7">
        <w:rPr>
          <w:rFonts w:ascii="inherit" w:eastAsia="Times New Roman" w:hAnsi="inherit" w:cs="Times New Roman"/>
          <w:color w:val="000000"/>
          <w:kern w:val="0"/>
          <w:sz w:val="24"/>
          <w:szCs w:val="24"/>
          <w:lang w:eastAsia="es-UY"/>
          <w14:ligatures w14:val="none"/>
        </w:rPr>
        <w:t>Idioma: Portugués</w:t>
      </w:r>
    </w:p>
    <w:p w14:paraId="3D0AA131" w14:textId="77777777" w:rsidR="003E2AA7" w:rsidRPr="003E2AA7" w:rsidRDefault="003E2AA7" w:rsidP="003E2AA7">
      <w:pPr>
        <w:numPr>
          <w:ilvl w:val="0"/>
          <w:numId w:val="1"/>
        </w:numPr>
        <w:shd w:val="clear" w:color="auto" w:fill="FFFFFF"/>
        <w:spacing w:after="0" w:line="375" w:lineRule="atLeast"/>
        <w:rPr>
          <w:rFonts w:ascii="inherit" w:eastAsia="Times New Roman" w:hAnsi="inherit" w:cs="Times New Roman"/>
          <w:color w:val="000000"/>
          <w:kern w:val="0"/>
          <w:sz w:val="24"/>
          <w:szCs w:val="24"/>
          <w:lang w:eastAsia="es-UY"/>
          <w14:ligatures w14:val="none"/>
        </w:rPr>
      </w:pPr>
      <w:r w:rsidRPr="003E2AA7">
        <w:rPr>
          <w:rFonts w:ascii="inherit" w:eastAsia="Times New Roman" w:hAnsi="inherit" w:cs="Times New Roman"/>
          <w:color w:val="000000"/>
          <w:kern w:val="0"/>
          <w:sz w:val="24"/>
          <w:szCs w:val="24"/>
          <w:lang w:eastAsia="es-UY"/>
          <w14:ligatures w14:val="none"/>
        </w:rPr>
        <w:t>Acabado: Tapa blanda</w:t>
      </w:r>
    </w:p>
    <w:p w14:paraId="5BD69F34" w14:textId="77777777" w:rsidR="003E2AA7" w:rsidRPr="003E2AA7" w:rsidRDefault="003E2AA7" w:rsidP="003E2AA7">
      <w:pPr>
        <w:numPr>
          <w:ilvl w:val="0"/>
          <w:numId w:val="1"/>
        </w:numPr>
        <w:shd w:val="clear" w:color="auto" w:fill="FFFFFF"/>
        <w:spacing w:after="0" w:line="375" w:lineRule="atLeast"/>
        <w:rPr>
          <w:rFonts w:ascii="inherit" w:eastAsia="Times New Roman" w:hAnsi="inherit" w:cs="Times New Roman"/>
          <w:color w:val="000000"/>
          <w:kern w:val="0"/>
          <w:sz w:val="24"/>
          <w:szCs w:val="24"/>
          <w:lang w:eastAsia="es-UY"/>
          <w14:ligatures w14:val="none"/>
        </w:rPr>
      </w:pPr>
      <w:r w:rsidRPr="003E2AA7">
        <w:rPr>
          <w:rFonts w:ascii="inherit" w:eastAsia="Times New Roman" w:hAnsi="inherit" w:cs="Times New Roman"/>
          <w:color w:val="000000"/>
          <w:kern w:val="0"/>
          <w:sz w:val="24"/>
          <w:szCs w:val="24"/>
          <w:lang w:eastAsia="es-UY"/>
          <w14:ligatures w14:val="none"/>
        </w:rPr>
        <w:t>Formato: 14 x 21 cm</w:t>
      </w:r>
    </w:p>
    <w:p w14:paraId="53A675E4" w14:textId="77777777" w:rsidR="003E2AA7" w:rsidRPr="003E2AA7" w:rsidRDefault="003E2AA7" w:rsidP="003E2AA7">
      <w:pPr>
        <w:numPr>
          <w:ilvl w:val="0"/>
          <w:numId w:val="1"/>
        </w:numPr>
        <w:shd w:val="clear" w:color="auto" w:fill="FFFFFF"/>
        <w:spacing w:after="0" w:line="375" w:lineRule="atLeast"/>
        <w:rPr>
          <w:rFonts w:ascii="inherit" w:eastAsia="Times New Roman" w:hAnsi="inherit" w:cs="Times New Roman"/>
          <w:color w:val="000000"/>
          <w:kern w:val="0"/>
          <w:sz w:val="24"/>
          <w:szCs w:val="24"/>
          <w:lang w:eastAsia="es-UY"/>
          <w14:ligatures w14:val="none"/>
        </w:rPr>
      </w:pPr>
      <w:r w:rsidRPr="003E2AA7">
        <w:rPr>
          <w:rFonts w:ascii="inherit" w:eastAsia="Times New Roman" w:hAnsi="inherit" w:cs="Times New Roman"/>
          <w:color w:val="000000"/>
          <w:kern w:val="0"/>
          <w:sz w:val="24"/>
          <w:szCs w:val="24"/>
          <w:lang w:eastAsia="es-UY"/>
          <w14:ligatures w14:val="none"/>
        </w:rPr>
        <w:t>ISBN: 9786583406156</w:t>
      </w:r>
    </w:p>
    <w:p w14:paraId="34058A2A" w14:textId="77777777" w:rsidR="003E2AA7" w:rsidRPr="003E2AA7" w:rsidRDefault="003E2AA7" w:rsidP="003E2AA7">
      <w:pPr>
        <w:numPr>
          <w:ilvl w:val="0"/>
          <w:numId w:val="1"/>
        </w:numPr>
        <w:shd w:val="clear" w:color="auto" w:fill="FFFFFF"/>
        <w:spacing w:after="0" w:line="375" w:lineRule="atLeast"/>
        <w:rPr>
          <w:rFonts w:ascii="inherit" w:eastAsia="Times New Roman" w:hAnsi="inherit" w:cs="Times New Roman"/>
          <w:color w:val="000000"/>
          <w:kern w:val="0"/>
          <w:sz w:val="24"/>
          <w:szCs w:val="24"/>
          <w:lang w:eastAsia="es-UY"/>
          <w14:ligatures w14:val="none"/>
        </w:rPr>
      </w:pPr>
      <w:r w:rsidRPr="003E2AA7">
        <w:rPr>
          <w:rFonts w:ascii="inherit" w:eastAsia="Times New Roman" w:hAnsi="inherit" w:cs="Times New Roman"/>
          <w:color w:val="000000"/>
          <w:kern w:val="0"/>
          <w:sz w:val="24"/>
          <w:szCs w:val="24"/>
          <w:lang w:eastAsia="es-UY"/>
          <w14:ligatures w14:val="none"/>
        </w:rPr>
        <w:t>Peso: 200g</w:t>
      </w:r>
    </w:p>
    <w:p w14:paraId="53923B08" w14:textId="77777777" w:rsidR="003E2AA7" w:rsidRPr="003E2AA7" w:rsidRDefault="003E2AA7" w:rsidP="003E2AA7">
      <w:pPr>
        <w:numPr>
          <w:ilvl w:val="0"/>
          <w:numId w:val="1"/>
        </w:numPr>
        <w:shd w:val="clear" w:color="auto" w:fill="FFFFFF"/>
        <w:spacing w:after="0" w:line="375" w:lineRule="atLeast"/>
        <w:rPr>
          <w:rFonts w:ascii="inherit" w:eastAsia="Times New Roman" w:hAnsi="inherit" w:cs="Times New Roman"/>
          <w:color w:val="000000"/>
          <w:kern w:val="0"/>
          <w:sz w:val="24"/>
          <w:szCs w:val="24"/>
          <w:lang w:eastAsia="es-UY"/>
          <w14:ligatures w14:val="none"/>
        </w:rPr>
      </w:pPr>
      <w:r w:rsidRPr="003E2AA7">
        <w:rPr>
          <w:rFonts w:ascii="inherit" w:eastAsia="Times New Roman" w:hAnsi="inherit" w:cs="Times New Roman"/>
          <w:color w:val="000000"/>
          <w:kern w:val="0"/>
          <w:sz w:val="24"/>
          <w:szCs w:val="24"/>
          <w:lang w:eastAsia="es-UY"/>
          <w14:ligatures w14:val="none"/>
        </w:rPr>
        <w:t>Título: Creemos en el Dios liberador</w:t>
      </w:r>
    </w:p>
    <w:p w14:paraId="2BEF9094" w14:textId="77777777" w:rsidR="003E2AA7" w:rsidRPr="003E2AA7" w:rsidRDefault="003E2AA7" w:rsidP="003E2AA7">
      <w:pPr>
        <w:numPr>
          <w:ilvl w:val="0"/>
          <w:numId w:val="1"/>
        </w:numPr>
        <w:shd w:val="clear" w:color="auto" w:fill="FFFFFF"/>
        <w:spacing w:after="0" w:line="375" w:lineRule="atLeast"/>
        <w:rPr>
          <w:rFonts w:ascii="inherit" w:eastAsia="Times New Roman" w:hAnsi="inherit" w:cs="Times New Roman"/>
          <w:color w:val="000000"/>
          <w:kern w:val="0"/>
          <w:sz w:val="24"/>
          <w:szCs w:val="24"/>
          <w:lang w:eastAsia="es-UY"/>
          <w14:ligatures w14:val="none"/>
        </w:rPr>
      </w:pPr>
      <w:r w:rsidRPr="003E2AA7">
        <w:rPr>
          <w:rFonts w:ascii="inherit" w:eastAsia="Times New Roman" w:hAnsi="inherit" w:cs="Times New Roman"/>
          <w:color w:val="000000"/>
          <w:kern w:val="0"/>
          <w:sz w:val="24"/>
          <w:szCs w:val="24"/>
          <w:lang w:eastAsia="es-UY"/>
          <w14:ligatures w14:val="none"/>
        </w:rPr>
        <w:t>Subtítulo: La parcialidad fundamental de Dios hacia los pobres</w:t>
      </w:r>
    </w:p>
    <w:p w14:paraId="208A3C1C" w14:textId="77777777" w:rsidR="003E2AA7" w:rsidRPr="003E2AA7" w:rsidRDefault="003E2AA7" w:rsidP="003E2AA7">
      <w:pPr>
        <w:numPr>
          <w:ilvl w:val="0"/>
          <w:numId w:val="1"/>
        </w:numPr>
        <w:shd w:val="clear" w:color="auto" w:fill="FFFFFF"/>
        <w:spacing w:after="0" w:line="375" w:lineRule="atLeast"/>
        <w:rPr>
          <w:rFonts w:ascii="inherit" w:eastAsia="Times New Roman" w:hAnsi="inherit" w:cs="Times New Roman"/>
          <w:color w:val="000000"/>
          <w:kern w:val="0"/>
          <w:sz w:val="24"/>
          <w:szCs w:val="24"/>
          <w:lang w:eastAsia="es-UY"/>
          <w14:ligatures w14:val="none"/>
        </w:rPr>
      </w:pPr>
      <w:r w:rsidRPr="003E2AA7">
        <w:rPr>
          <w:rFonts w:ascii="inherit" w:eastAsia="Times New Roman" w:hAnsi="inherit" w:cs="Times New Roman"/>
          <w:color w:val="000000"/>
          <w:kern w:val="0"/>
          <w:sz w:val="24"/>
          <w:szCs w:val="24"/>
          <w:lang w:eastAsia="es-UY"/>
          <w14:ligatures w14:val="none"/>
        </w:rPr>
        <w:t>Fecha de publicación: 2025</w:t>
      </w:r>
    </w:p>
    <w:p w14:paraId="7230B671" w14:textId="77777777" w:rsidR="003E2AA7" w:rsidRPr="003E2AA7" w:rsidRDefault="003E2AA7" w:rsidP="003E2AA7">
      <w:pPr>
        <w:numPr>
          <w:ilvl w:val="0"/>
          <w:numId w:val="1"/>
        </w:numPr>
        <w:shd w:val="clear" w:color="auto" w:fill="FFFFFF"/>
        <w:spacing w:after="0" w:line="375" w:lineRule="atLeast"/>
        <w:rPr>
          <w:rFonts w:ascii="inherit" w:eastAsia="Times New Roman" w:hAnsi="inherit" w:cs="Times New Roman"/>
          <w:color w:val="000000"/>
          <w:kern w:val="0"/>
          <w:sz w:val="24"/>
          <w:szCs w:val="24"/>
          <w:lang w:eastAsia="es-UY"/>
          <w14:ligatures w14:val="none"/>
        </w:rPr>
      </w:pPr>
      <w:r w:rsidRPr="003E2AA7">
        <w:rPr>
          <w:rFonts w:ascii="inherit" w:eastAsia="Times New Roman" w:hAnsi="inherit" w:cs="Times New Roman"/>
          <w:color w:val="000000"/>
          <w:kern w:val="0"/>
          <w:sz w:val="24"/>
          <w:szCs w:val="24"/>
          <w:lang w:eastAsia="es-UY"/>
          <w14:ligatures w14:val="none"/>
        </w:rPr>
        <w:t>Páginas: 154</w:t>
      </w:r>
    </w:p>
    <w:p w14:paraId="51D3F6B3" w14:textId="77777777" w:rsidR="003E2AA7" w:rsidRPr="003E2AA7" w:rsidRDefault="003E2AA7" w:rsidP="003E2AA7">
      <w:pPr>
        <w:numPr>
          <w:ilvl w:val="0"/>
          <w:numId w:val="1"/>
        </w:numPr>
        <w:shd w:val="clear" w:color="auto" w:fill="FFFFFF"/>
        <w:spacing w:after="0" w:line="375" w:lineRule="atLeast"/>
        <w:rPr>
          <w:rFonts w:ascii="inherit" w:eastAsia="Times New Roman" w:hAnsi="inherit" w:cs="Times New Roman"/>
          <w:color w:val="000000"/>
          <w:kern w:val="0"/>
          <w:sz w:val="24"/>
          <w:szCs w:val="24"/>
          <w:lang w:eastAsia="es-UY"/>
          <w14:ligatures w14:val="none"/>
        </w:rPr>
      </w:pPr>
      <w:r w:rsidRPr="003E2AA7">
        <w:rPr>
          <w:rFonts w:ascii="inherit" w:eastAsia="Times New Roman" w:hAnsi="inherit" w:cs="Times New Roman"/>
          <w:color w:val="000000"/>
          <w:kern w:val="0"/>
          <w:sz w:val="24"/>
          <w:szCs w:val="24"/>
          <w:lang w:eastAsia="es-UY"/>
          <w14:ligatures w14:val="none"/>
        </w:rPr>
        <w:t>Edición: 1.ª edición</w:t>
      </w:r>
    </w:p>
    <w:p w14:paraId="4BAC0F5D" w14:textId="77777777" w:rsidR="003E2AA7" w:rsidRPr="003E2AA7" w:rsidRDefault="003E2AA7" w:rsidP="003E2AA7">
      <w:pPr>
        <w:numPr>
          <w:ilvl w:val="0"/>
          <w:numId w:val="1"/>
        </w:numPr>
        <w:shd w:val="clear" w:color="auto" w:fill="FFFFFF"/>
        <w:spacing w:after="0" w:line="375" w:lineRule="atLeast"/>
        <w:rPr>
          <w:rFonts w:ascii="inherit" w:eastAsia="Times New Roman" w:hAnsi="inherit" w:cs="Times New Roman"/>
          <w:color w:val="000000"/>
          <w:kern w:val="0"/>
          <w:sz w:val="24"/>
          <w:szCs w:val="24"/>
          <w:lang w:eastAsia="es-UY"/>
          <w14:ligatures w14:val="none"/>
        </w:rPr>
      </w:pPr>
      <w:r w:rsidRPr="003E2AA7">
        <w:rPr>
          <w:rFonts w:ascii="inherit" w:eastAsia="Times New Roman" w:hAnsi="inherit" w:cs="Times New Roman"/>
          <w:color w:val="000000"/>
          <w:kern w:val="0"/>
          <w:sz w:val="24"/>
          <w:szCs w:val="24"/>
          <w:lang w:eastAsia="es-UY"/>
          <w14:ligatures w14:val="none"/>
        </w:rPr>
        <w:t>Código de referencia: PL2507F03</w:t>
      </w:r>
    </w:p>
    <w:p w14:paraId="0606B2E2" w14:textId="77777777" w:rsidR="003E2AA7" w:rsidRDefault="003E2AA7" w:rsidP="003E2AA7">
      <w:pPr>
        <w:shd w:val="clear" w:color="auto" w:fill="FFFFFF"/>
        <w:spacing w:line="240" w:lineRule="auto"/>
        <w:rPr>
          <w:rFonts w:ascii="inherit" w:eastAsia="Times New Roman" w:hAnsi="inherit" w:cs="Times New Roman"/>
          <w:b/>
          <w:bCs/>
          <w:color w:val="2C2826"/>
          <w:kern w:val="0"/>
          <w:sz w:val="24"/>
          <w:szCs w:val="24"/>
          <w:lang w:eastAsia="es-UY"/>
          <w14:ligatures w14:val="none"/>
        </w:rPr>
      </w:pPr>
    </w:p>
    <w:p w14:paraId="5B2ED5F7" w14:textId="5DB1B8AD" w:rsidR="003E2AA7" w:rsidRPr="003E2AA7" w:rsidRDefault="003E2AA7" w:rsidP="003E2AA7">
      <w:pPr>
        <w:shd w:val="clear" w:color="auto" w:fill="FFFFFF"/>
        <w:spacing w:line="240" w:lineRule="auto"/>
        <w:rPr>
          <w:rFonts w:ascii="inherit" w:eastAsia="Times New Roman" w:hAnsi="inherit" w:cs="Times New Roman"/>
          <w:b/>
          <w:bCs/>
          <w:color w:val="2C2826"/>
          <w:kern w:val="0"/>
          <w:sz w:val="24"/>
          <w:szCs w:val="24"/>
          <w:lang w:val="pt-PT" w:eastAsia="es-UY"/>
          <w14:ligatures w14:val="none"/>
        </w:rPr>
      </w:pPr>
      <w:r w:rsidRPr="003E2AA7">
        <w:rPr>
          <w:rFonts w:ascii="inherit" w:eastAsia="Times New Roman" w:hAnsi="inherit" w:cs="Times New Roman"/>
          <w:b/>
          <w:bCs/>
          <w:color w:val="2C2826"/>
          <w:kern w:val="0"/>
          <w:sz w:val="24"/>
          <w:szCs w:val="24"/>
          <w:lang w:val="pt-PT" w:eastAsia="es-UY"/>
          <w14:ligatures w14:val="none"/>
        </w:rPr>
        <w:t>Acerca del autor</w:t>
      </w:r>
    </w:p>
    <w:p w14:paraId="2C589751" w14:textId="77777777" w:rsidR="003E2AA7" w:rsidRDefault="003E2AA7" w:rsidP="003E2AA7">
      <w:pPr>
        <w:shd w:val="clear" w:color="auto" w:fill="FFFFFF"/>
        <w:spacing w:after="0" w:line="375" w:lineRule="atLeast"/>
        <w:rPr>
          <w:rFonts w:ascii="inherit" w:eastAsia="Times New Roman" w:hAnsi="inherit" w:cs="Times New Roman"/>
          <w:color w:val="000000"/>
          <w:kern w:val="0"/>
          <w:sz w:val="24"/>
          <w:szCs w:val="24"/>
          <w:lang w:val="pt-PT" w:eastAsia="es-UY"/>
          <w14:ligatures w14:val="none"/>
        </w:rPr>
      </w:pPr>
      <w:r w:rsidRPr="003E2AA7">
        <w:rPr>
          <w:rFonts w:ascii="inherit" w:eastAsia="Times New Roman" w:hAnsi="inherit" w:cs="Times New Roman"/>
          <w:color w:val="000000"/>
          <w:kern w:val="0"/>
          <w:sz w:val="24"/>
          <w:szCs w:val="24"/>
          <w:lang w:val="pt-PT" w:eastAsia="es-UY"/>
          <w14:ligatures w14:val="none"/>
        </w:rPr>
        <w:t>Joaquim Jocélio de Sousa Costa</w:t>
      </w:r>
    </w:p>
    <w:p w14:paraId="473A350F" w14:textId="03F014BF" w:rsidR="003E2AA7" w:rsidRPr="003E2AA7" w:rsidRDefault="003E2AA7" w:rsidP="003E2AA7">
      <w:pPr>
        <w:shd w:val="clear" w:color="auto" w:fill="FFFFFF"/>
        <w:spacing w:after="0" w:line="375" w:lineRule="atLeast"/>
        <w:rPr>
          <w:rFonts w:ascii="inherit" w:eastAsia="Times New Roman" w:hAnsi="inherit" w:cs="Times New Roman"/>
          <w:color w:val="000000"/>
          <w:kern w:val="0"/>
          <w:sz w:val="24"/>
          <w:szCs w:val="24"/>
          <w:lang w:eastAsia="es-UY"/>
          <w14:ligatures w14:val="none"/>
        </w:rPr>
      </w:pPr>
      <w:r w:rsidRPr="003E2AA7">
        <w:rPr>
          <w:rFonts w:ascii="inherit" w:eastAsia="Times New Roman" w:hAnsi="inherit" w:cs="Times New Roman"/>
          <w:color w:val="000000"/>
          <w:kern w:val="0"/>
          <w:sz w:val="24"/>
          <w:szCs w:val="24"/>
          <w:lang w:eastAsia="es-UY"/>
          <w14:ligatures w14:val="none"/>
        </w:rPr>
        <w:t xml:space="preserve">Licenciado en Filosofía y Teología por la Facultad Católica de Fortaleza (FCF). Sacerdote de la Diócesis de </w:t>
      </w:r>
      <w:proofErr w:type="spellStart"/>
      <w:r w:rsidRPr="003E2AA7">
        <w:rPr>
          <w:rFonts w:ascii="inherit" w:eastAsia="Times New Roman" w:hAnsi="inherit" w:cs="Times New Roman"/>
          <w:color w:val="000000"/>
          <w:kern w:val="0"/>
          <w:sz w:val="24"/>
          <w:szCs w:val="24"/>
          <w:lang w:eastAsia="es-UY"/>
          <w14:ligatures w14:val="none"/>
        </w:rPr>
        <w:t>Limoeiro</w:t>
      </w:r>
      <w:proofErr w:type="spellEnd"/>
      <w:r w:rsidRPr="003E2AA7">
        <w:rPr>
          <w:rFonts w:ascii="inherit" w:eastAsia="Times New Roman" w:hAnsi="inherit" w:cs="Times New Roman"/>
          <w:color w:val="000000"/>
          <w:kern w:val="0"/>
          <w:sz w:val="24"/>
          <w:szCs w:val="24"/>
          <w:lang w:eastAsia="es-UY"/>
          <w14:ligatures w14:val="none"/>
        </w:rPr>
        <w:t xml:space="preserve"> do Norte-Ce.</w:t>
      </w:r>
    </w:p>
    <w:p w14:paraId="3EB1F784" w14:textId="77777777" w:rsidR="00926044" w:rsidRDefault="00926044">
      <w:pPr>
        <w:rPr>
          <w:rFonts w:ascii="inherit" w:eastAsia="Times New Roman" w:hAnsi="inherit" w:cs="Times New Roman"/>
          <w:color w:val="000000"/>
          <w:kern w:val="0"/>
          <w:sz w:val="24"/>
          <w:szCs w:val="24"/>
          <w:lang w:eastAsia="es-UY"/>
          <w14:ligatures w14:val="none"/>
        </w:rPr>
      </w:pPr>
    </w:p>
    <w:p w14:paraId="60A0FE87" w14:textId="733C810A" w:rsidR="003E2AA7" w:rsidRDefault="003E2AA7">
      <w:pPr>
        <w:rPr>
          <w:rFonts w:ascii="inherit" w:eastAsia="Times New Roman" w:hAnsi="inherit" w:cs="Times New Roman"/>
          <w:color w:val="000000"/>
          <w:kern w:val="0"/>
          <w:sz w:val="24"/>
          <w:szCs w:val="24"/>
          <w:lang w:eastAsia="es-UY"/>
          <w14:ligatures w14:val="none"/>
        </w:rPr>
      </w:pPr>
      <w:hyperlink r:id="rId6" w:history="1">
        <w:r w:rsidRPr="00A132D2">
          <w:rPr>
            <w:rStyle w:val="Hipervnculo"/>
            <w:rFonts w:ascii="inherit" w:eastAsia="Times New Roman" w:hAnsi="inherit" w:cs="Times New Roman"/>
            <w:kern w:val="0"/>
            <w:sz w:val="24"/>
            <w:szCs w:val="24"/>
            <w:lang w:eastAsia="es-UY"/>
            <w14:ligatures w14:val="none"/>
          </w:rPr>
          <w:t>https://www.editorarecriar.com/catalogo-completo/cremos-no-deus-libertador-joaquim-jocelio-de-sousa-costa?srsltid=AfmBOorIaO9LGARURO6Wb-gxgB34KX1lINj0jgYpSt-mOrkjNEH_cYBI</w:t>
        </w:r>
      </w:hyperlink>
    </w:p>
    <w:p w14:paraId="7D020C63" w14:textId="77777777" w:rsidR="003E2AA7" w:rsidRPr="003E2AA7" w:rsidRDefault="003E2AA7">
      <w:pPr>
        <w:rPr>
          <w:rFonts w:ascii="inherit" w:eastAsia="Times New Roman" w:hAnsi="inherit" w:cs="Times New Roman"/>
          <w:color w:val="000000"/>
          <w:kern w:val="0"/>
          <w:sz w:val="24"/>
          <w:szCs w:val="24"/>
          <w:lang w:eastAsia="es-UY"/>
          <w14:ligatures w14:val="none"/>
        </w:rPr>
      </w:pPr>
    </w:p>
    <w:sectPr w:rsidR="003E2AA7" w:rsidRPr="003E2A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buntu">
    <w:charset w:val="00"/>
    <w:family w:val="swiss"/>
    <w:pitch w:val="variable"/>
    <w:sig w:usb0="E00002FF" w:usb1="5000205B" w:usb2="00000000" w:usb3="00000000" w:csb0="000000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EC7911"/>
    <w:multiLevelType w:val="multilevel"/>
    <w:tmpl w:val="D95C3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7139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AA7"/>
    <w:rsid w:val="003E2AA7"/>
    <w:rsid w:val="00926044"/>
    <w:rsid w:val="00DE17AC"/>
    <w:rsid w:val="00FD67F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FCE80"/>
  <w15:chartTrackingRefBased/>
  <w15:docId w15:val="{58A8AB0E-9E9B-45DA-AB62-B6C8BC017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E2A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2A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2AA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2AA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2AA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2A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2A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2A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2AA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2AA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2AA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2AA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2AA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2AA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2AA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2AA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2AA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2AA7"/>
    <w:rPr>
      <w:rFonts w:eastAsiaTheme="majorEastAsia" w:cstheme="majorBidi"/>
      <w:color w:val="272727" w:themeColor="text1" w:themeTint="D8"/>
    </w:rPr>
  </w:style>
  <w:style w:type="paragraph" w:styleId="Ttulo">
    <w:name w:val="Title"/>
    <w:basedOn w:val="Normal"/>
    <w:next w:val="Normal"/>
    <w:link w:val="TtuloCar"/>
    <w:uiPriority w:val="10"/>
    <w:qFormat/>
    <w:rsid w:val="003E2A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2AA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2AA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2AA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2AA7"/>
    <w:pPr>
      <w:spacing w:before="160"/>
      <w:jc w:val="center"/>
    </w:pPr>
    <w:rPr>
      <w:i/>
      <w:iCs/>
      <w:color w:val="404040" w:themeColor="text1" w:themeTint="BF"/>
    </w:rPr>
  </w:style>
  <w:style w:type="character" w:customStyle="1" w:styleId="CitaCar">
    <w:name w:val="Cita Car"/>
    <w:basedOn w:val="Fuentedeprrafopredeter"/>
    <w:link w:val="Cita"/>
    <w:uiPriority w:val="29"/>
    <w:rsid w:val="003E2AA7"/>
    <w:rPr>
      <w:i/>
      <w:iCs/>
      <w:color w:val="404040" w:themeColor="text1" w:themeTint="BF"/>
    </w:rPr>
  </w:style>
  <w:style w:type="paragraph" w:styleId="Prrafodelista">
    <w:name w:val="List Paragraph"/>
    <w:basedOn w:val="Normal"/>
    <w:uiPriority w:val="34"/>
    <w:qFormat/>
    <w:rsid w:val="003E2AA7"/>
    <w:pPr>
      <w:ind w:left="720"/>
      <w:contextualSpacing/>
    </w:pPr>
  </w:style>
  <w:style w:type="character" w:styleId="nfasisintenso">
    <w:name w:val="Intense Emphasis"/>
    <w:basedOn w:val="Fuentedeprrafopredeter"/>
    <w:uiPriority w:val="21"/>
    <w:qFormat/>
    <w:rsid w:val="003E2AA7"/>
    <w:rPr>
      <w:i/>
      <w:iCs/>
      <w:color w:val="0F4761" w:themeColor="accent1" w:themeShade="BF"/>
    </w:rPr>
  </w:style>
  <w:style w:type="paragraph" w:styleId="Citadestacada">
    <w:name w:val="Intense Quote"/>
    <w:basedOn w:val="Normal"/>
    <w:next w:val="Normal"/>
    <w:link w:val="CitadestacadaCar"/>
    <w:uiPriority w:val="30"/>
    <w:qFormat/>
    <w:rsid w:val="003E2A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2AA7"/>
    <w:rPr>
      <w:i/>
      <w:iCs/>
      <w:color w:val="0F4761" w:themeColor="accent1" w:themeShade="BF"/>
    </w:rPr>
  </w:style>
  <w:style w:type="character" w:styleId="Referenciaintensa">
    <w:name w:val="Intense Reference"/>
    <w:basedOn w:val="Fuentedeprrafopredeter"/>
    <w:uiPriority w:val="32"/>
    <w:qFormat/>
    <w:rsid w:val="003E2AA7"/>
    <w:rPr>
      <w:b/>
      <w:bCs/>
      <w:smallCaps/>
      <w:color w:val="0F4761" w:themeColor="accent1" w:themeShade="BF"/>
      <w:spacing w:val="5"/>
    </w:rPr>
  </w:style>
  <w:style w:type="character" w:styleId="Hipervnculo">
    <w:name w:val="Hyperlink"/>
    <w:basedOn w:val="Fuentedeprrafopredeter"/>
    <w:uiPriority w:val="99"/>
    <w:unhideWhenUsed/>
    <w:rsid w:val="003E2AA7"/>
    <w:rPr>
      <w:color w:val="467886" w:themeColor="hyperlink"/>
      <w:u w:val="single"/>
    </w:rPr>
  </w:style>
  <w:style w:type="character" w:styleId="Mencinsinresolver">
    <w:name w:val="Unresolved Mention"/>
    <w:basedOn w:val="Fuentedeprrafopredeter"/>
    <w:uiPriority w:val="99"/>
    <w:semiHidden/>
    <w:unhideWhenUsed/>
    <w:rsid w:val="003E2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2137">
      <w:bodyDiv w:val="1"/>
      <w:marLeft w:val="0"/>
      <w:marRight w:val="0"/>
      <w:marTop w:val="0"/>
      <w:marBottom w:val="0"/>
      <w:divBdr>
        <w:top w:val="none" w:sz="0" w:space="0" w:color="auto"/>
        <w:left w:val="none" w:sz="0" w:space="0" w:color="auto"/>
        <w:bottom w:val="none" w:sz="0" w:space="0" w:color="auto"/>
        <w:right w:val="none" w:sz="0" w:space="0" w:color="auto"/>
      </w:divBdr>
      <w:divsChild>
        <w:div w:id="871117354">
          <w:marLeft w:val="0"/>
          <w:marRight w:val="0"/>
          <w:marTop w:val="0"/>
          <w:marBottom w:val="690"/>
          <w:divBdr>
            <w:top w:val="none" w:sz="0" w:space="0" w:color="auto"/>
            <w:left w:val="none" w:sz="0" w:space="0" w:color="auto"/>
            <w:bottom w:val="single" w:sz="8" w:space="8" w:color="9D9EA1"/>
            <w:right w:val="none" w:sz="0" w:space="0" w:color="auto"/>
          </w:divBdr>
        </w:div>
        <w:div w:id="1427144136">
          <w:marLeft w:val="0"/>
          <w:marRight w:val="0"/>
          <w:marTop w:val="0"/>
          <w:marBottom w:val="0"/>
          <w:divBdr>
            <w:top w:val="none" w:sz="0" w:space="0" w:color="auto"/>
            <w:left w:val="none" w:sz="0" w:space="0" w:color="auto"/>
            <w:bottom w:val="none" w:sz="0" w:space="0" w:color="auto"/>
            <w:right w:val="none" w:sz="0" w:space="0" w:color="auto"/>
          </w:divBdr>
          <w:divsChild>
            <w:div w:id="1461724839">
              <w:marLeft w:val="0"/>
              <w:marRight w:val="0"/>
              <w:marTop w:val="0"/>
              <w:marBottom w:val="0"/>
              <w:divBdr>
                <w:top w:val="none" w:sz="0" w:space="0" w:color="auto"/>
                <w:left w:val="none" w:sz="0" w:space="0" w:color="auto"/>
                <w:bottom w:val="none" w:sz="0" w:space="0" w:color="auto"/>
                <w:right w:val="none" w:sz="0" w:space="0" w:color="auto"/>
              </w:divBdr>
              <w:divsChild>
                <w:div w:id="2510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08777">
      <w:bodyDiv w:val="1"/>
      <w:marLeft w:val="0"/>
      <w:marRight w:val="0"/>
      <w:marTop w:val="0"/>
      <w:marBottom w:val="0"/>
      <w:divBdr>
        <w:top w:val="none" w:sz="0" w:space="0" w:color="auto"/>
        <w:left w:val="none" w:sz="0" w:space="0" w:color="auto"/>
        <w:bottom w:val="none" w:sz="0" w:space="0" w:color="auto"/>
        <w:right w:val="none" w:sz="0" w:space="0" w:color="auto"/>
      </w:divBdr>
      <w:divsChild>
        <w:div w:id="1693723495">
          <w:marLeft w:val="0"/>
          <w:marRight w:val="0"/>
          <w:marTop w:val="0"/>
          <w:marBottom w:val="0"/>
          <w:divBdr>
            <w:top w:val="none" w:sz="0" w:space="0" w:color="auto"/>
            <w:left w:val="none" w:sz="0" w:space="0" w:color="auto"/>
            <w:bottom w:val="none" w:sz="0" w:space="0" w:color="auto"/>
            <w:right w:val="none" w:sz="0" w:space="0" w:color="auto"/>
          </w:divBdr>
          <w:divsChild>
            <w:div w:id="2105228876">
              <w:marLeft w:val="0"/>
              <w:marRight w:val="0"/>
              <w:marTop w:val="0"/>
              <w:marBottom w:val="690"/>
              <w:divBdr>
                <w:top w:val="none" w:sz="0" w:space="0" w:color="auto"/>
                <w:left w:val="none" w:sz="0" w:space="0" w:color="auto"/>
                <w:bottom w:val="single" w:sz="8" w:space="8" w:color="9D9EA1"/>
                <w:right w:val="none" w:sz="0" w:space="0" w:color="auto"/>
              </w:divBdr>
            </w:div>
            <w:div w:id="1963074508">
              <w:marLeft w:val="0"/>
              <w:marRight w:val="0"/>
              <w:marTop w:val="0"/>
              <w:marBottom w:val="0"/>
              <w:divBdr>
                <w:top w:val="none" w:sz="0" w:space="0" w:color="auto"/>
                <w:left w:val="none" w:sz="0" w:space="0" w:color="auto"/>
                <w:bottom w:val="none" w:sz="0" w:space="0" w:color="auto"/>
                <w:right w:val="none" w:sz="0" w:space="0" w:color="auto"/>
              </w:divBdr>
            </w:div>
          </w:divsChild>
        </w:div>
        <w:div w:id="536818578">
          <w:marLeft w:val="0"/>
          <w:marRight w:val="0"/>
          <w:marTop w:val="600"/>
          <w:marBottom w:val="0"/>
          <w:divBdr>
            <w:top w:val="none" w:sz="0" w:space="0" w:color="auto"/>
            <w:left w:val="none" w:sz="0" w:space="0" w:color="auto"/>
            <w:bottom w:val="none" w:sz="0" w:space="0" w:color="auto"/>
            <w:right w:val="none" w:sz="0" w:space="0" w:color="auto"/>
          </w:divBdr>
          <w:divsChild>
            <w:div w:id="547189243">
              <w:marLeft w:val="0"/>
              <w:marRight w:val="0"/>
              <w:marTop w:val="0"/>
              <w:marBottom w:val="690"/>
              <w:divBdr>
                <w:top w:val="none" w:sz="0" w:space="0" w:color="auto"/>
                <w:left w:val="none" w:sz="0" w:space="0" w:color="auto"/>
                <w:bottom w:val="single" w:sz="8" w:space="8" w:color="9D9EA1"/>
                <w:right w:val="none" w:sz="0" w:space="0" w:color="auto"/>
              </w:divBdr>
            </w:div>
            <w:div w:id="65803516">
              <w:marLeft w:val="0"/>
              <w:marRight w:val="0"/>
              <w:marTop w:val="0"/>
              <w:marBottom w:val="0"/>
              <w:divBdr>
                <w:top w:val="none" w:sz="0" w:space="0" w:color="auto"/>
                <w:left w:val="none" w:sz="0" w:space="0" w:color="auto"/>
                <w:bottom w:val="none" w:sz="0" w:space="0" w:color="auto"/>
                <w:right w:val="none" w:sz="0" w:space="0" w:color="auto"/>
              </w:divBdr>
              <w:divsChild>
                <w:div w:id="111333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415996">
      <w:bodyDiv w:val="1"/>
      <w:marLeft w:val="0"/>
      <w:marRight w:val="0"/>
      <w:marTop w:val="0"/>
      <w:marBottom w:val="0"/>
      <w:divBdr>
        <w:top w:val="none" w:sz="0" w:space="0" w:color="auto"/>
        <w:left w:val="none" w:sz="0" w:space="0" w:color="auto"/>
        <w:bottom w:val="none" w:sz="0" w:space="0" w:color="auto"/>
        <w:right w:val="none" w:sz="0" w:space="0" w:color="auto"/>
      </w:divBdr>
      <w:divsChild>
        <w:div w:id="840697639">
          <w:marLeft w:val="0"/>
          <w:marRight w:val="0"/>
          <w:marTop w:val="0"/>
          <w:marBottom w:val="0"/>
          <w:divBdr>
            <w:top w:val="none" w:sz="0" w:space="0" w:color="auto"/>
            <w:left w:val="none" w:sz="0" w:space="0" w:color="auto"/>
            <w:bottom w:val="single" w:sz="4" w:space="8" w:color="F5F5F5"/>
            <w:right w:val="none" w:sz="0" w:space="0" w:color="auto"/>
          </w:divBdr>
        </w:div>
        <w:div w:id="2079936123">
          <w:marLeft w:val="0"/>
          <w:marRight w:val="0"/>
          <w:marTop w:val="225"/>
          <w:marBottom w:val="0"/>
          <w:divBdr>
            <w:top w:val="none" w:sz="0" w:space="0" w:color="auto"/>
            <w:left w:val="none" w:sz="0" w:space="0" w:color="auto"/>
            <w:bottom w:val="none" w:sz="0" w:space="0" w:color="auto"/>
            <w:right w:val="none" w:sz="0" w:space="0" w:color="auto"/>
          </w:divBdr>
        </w:div>
        <w:div w:id="124348966">
          <w:marLeft w:val="0"/>
          <w:marRight w:val="0"/>
          <w:marTop w:val="0"/>
          <w:marBottom w:val="0"/>
          <w:divBdr>
            <w:top w:val="none" w:sz="0" w:space="0" w:color="auto"/>
            <w:left w:val="none" w:sz="0" w:space="0" w:color="auto"/>
            <w:bottom w:val="none" w:sz="0" w:space="0" w:color="auto"/>
            <w:right w:val="none" w:sz="0" w:space="0" w:color="auto"/>
          </w:divBdr>
          <w:divsChild>
            <w:div w:id="1790197731">
              <w:marLeft w:val="0"/>
              <w:marRight w:val="0"/>
              <w:marTop w:val="0"/>
              <w:marBottom w:val="0"/>
              <w:divBdr>
                <w:top w:val="none" w:sz="0" w:space="0" w:color="auto"/>
                <w:left w:val="none" w:sz="0" w:space="0" w:color="auto"/>
                <w:bottom w:val="none" w:sz="0" w:space="0" w:color="auto"/>
                <w:right w:val="none" w:sz="0" w:space="0" w:color="auto"/>
              </w:divBdr>
              <w:divsChild>
                <w:div w:id="199020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4488">
          <w:marLeft w:val="0"/>
          <w:marRight w:val="0"/>
          <w:marTop w:val="600"/>
          <w:marBottom w:val="0"/>
          <w:divBdr>
            <w:top w:val="none" w:sz="0" w:space="0" w:color="auto"/>
            <w:left w:val="none" w:sz="0" w:space="0" w:color="auto"/>
            <w:bottom w:val="none" w:sz="0" w:space="0" w:color="auto"/>
            <w:right w:val="none" w:sz="0" w:space="0" w:color="auto"/>
          </w:divBdr>
          <w:divsChild>
            <w:div w:id="153715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265420">
      <w:bodyDiv w:val="1"/>
      <w:marLeft w:val="0"/>
      <w:marRight w:val="0"/>
      <w:marTop w:val="0"/>
      <w:marBottom w:val="0"/>
      <w:divBdr>
        <w:top w:val="none" w:sz="0" w:space="0" w:color="auto"/>
        <w:left w:val="none" w:sz="0" w:space="0" w:color="auto"/>
        <w:bottom w:val="none" w:sz="0" w:space="0" w:color="auto"/>
        <w:right w:val="none" w:sz="0" w:space="0" w:color="auto"/>
      </w:divBdr>
      <w:divsChild>
        <w:div w:id="1897857054">
          <w:marLeft w:val="0"/>
          <w:marRight w:val="0"/>
          <w:marTop w:val="0"/>
          <w:marBottom w:val="690"/>
          <w:divBdr>
            <w:top w:val="none" w:sz="0" w:space="0" w:color="auto"/>
            <w:left w:val="none" w:sz="0" w:space="0" w:color="auto"/>
            <w:bottom w:val="single" w:sz="8" w:space="8" w:color="9D9EA1"/>
            <w:right w:val="none" w:sz="0" w:space="0" w:color="auto"/>
          </w:divBdr>
        </w:div>
        <w:div w:id="881020816">
          <w:marLeft w:val="0"/>
          <w:marRight w:val="0"/>
          <w:marTop w:val="0"/>
          <w:marBottom w:val="0"/>
          <w:divBdr>
            <w:top w:val="none" w:sz="0" w:space="0" w:color="auto"/>
            <w:left w:val="none" w:sz="0" w:space="0" w:color="auto"/>
            <w:bottom w:val="none" w:sz="0" w:space="0" w:color="auto"/>
            <w:right w:val="none" w:sz="0" w:space="0" w:color="auto"/>
          </w:divBdr>
          <w:divsChild>
            <w:div w:id="1885671466">
              <w:marLeft w:val="0"/>
              <w:marRight w:val="0"/>
              <w:marTop w:val="0"/>
              <w:marBottom w:val="0"/>
              <w:divBdr>
                <w:top w:val="none" w:sz="0" w:space="0" w:color="auto"/>
                <w:left w:val="none" w:sz="0" w:space="0" w:color="auto"/>
                <w:bottom w:val="none" w:sz="0" w:space="0" w:color="auto"/>
                <w:right w:val="none" w:sz="0" w:space="0" w:color="auto"/>
              </w:divBdr>
              <w:divsChild>
                <w:div w:id="2958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itorarecriar.com/catalogo-completo/cremos-no-deus-libertador-joaquim-jocelio-de-sousa-costa?srsltid=AfmBOorIaO9LGARURO6Wb-gxgB34KX1lINj0jgYpSt-mOrkjNEH_cYBI"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427</Words>
  <Characters>2353</Characters>
  <Application>Microsoft Office Word</Application>
  <DocSecurity>0</DocSecurity>
  <Lines>19</Lines>
  <Paragraphs>5</Paragraphs>
  <ScaleCrop>false</ScaleCrop>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2025-07-18T11:36:00Z</dcterms:created>
  <dcterms:modified xsi:type="dcterms:W3CDTF">2025-07-18T11:39:00Z</dcterms:modified>
</cp:coreProperties>
</file>