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14BF4" w14:textId="45CDBE88" w:rsidR="00926044" w:rsidRDefault="00C72C74">
      <w:r>
        <w:rPr>
          <w:noProof/>
        </w:rPr>
        <mc:AlternateContent>
          <mc:Choice Requires="wps">
            <w:drawing>
              <wp:inline distT="0" distB="0" distL="0" distR="0" wp14:anchorId="33ECF9CD" wp14:editId="2537F10F">
                <wp:extent cx="304800" cy="304800"/>
                <wp:effectExtent l="0" t="0" r="0" b="0"/>
                <wp:docPr id="1948259717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FFF3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7857C8" wp14:editId="011332F0">
            <wp:extent cx="5035245" cy="3923295"/>
            <wp:effectExtent l="0" t="0" r="0" b="1270"/>
            <wp:docPr id="5961749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79" cy="3934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6493A" w14:textId="77777777" w:rsidR="00C72C74" w:rsidRDefault="00C72C74"/>
    <w:p w14:paraId="1F0AE9EE" w14:textId="77777777" w:rsidR="00C72C74" w:rsidRDefault="00C72C74"/>
    <w:p w14:paraId="6E040469" w14:textId="52E497A6" w:rsidR="00C72C74" w:rsidRDefault="00C72C7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A8A0E" wp14:editId="2032F880">
                <wp:simplePos x="0" y="0"/>
                <wp:positionH relativeFrom="column">
                  <wp:posOffset>2152015</wp:posOffset>
                </wp:positionH>
                <wp:positionV relativeFrom="paragraph">
                  <wp:posOffset>166370</wp:posOffset>
                </wp:positionV>
                <wp:extent cx="3606800" cy="2616200"/>
                <wp:effectExtent l="0" t="0" r="12700" b="12700"/>
                <wp:wrapNone/>
                <wp:docPr id="558675434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261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AD724B" w14:textId="62B99A82" w:rsidR="00C72C74" w:rsidRPr="007410CC" w:rsidRDefault="00C72C74">
                            <w:pPr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7410CC">
                              <w:rPr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  <w:t>DIA DE LOS MÁRTIRES RIOJANOS</w:t>
                            </w:r>
                          </w:p>
                          <w:p w14:paraId="13293BEC" w14:textId="7D047903" w:rsidR="007410CC" w:rsidRPr="007410CC" w:rsidRDefault="007410CC" w:rsidP="0074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</w:pPr>
                            <w:r w:rsidRPr="007410CC">
                              <w:rPr>
                                <w:rFonts w:ascii="Arial" w:hAnsi="Arial" w:cs="Arial"/>
                                <w:b/>
                                <w:bCs/>
                                <w:color w:val="7030A0"/>
                                <w:sz w:val="30"/>
                                <w:szCs w:val="30"/>
                              </w:rPr>
                              <w:t>17 de Julio</w:t>
                            </w:r>
                          </w:p>
                          <w:p w14:paraId="3320059E" w14:textId="77D72166" w:rsidR="00C72C74" w:rsidRDefault="00C72C74" w:rsidP="00C72C74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 xml:space="preserve">Los Beatos </w:t>
                            </w:r>
                            <w:r w:rsidRPr="00C72C74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30"/>
                                <w:szCs w:val="30"/>
                              </w:rPr>
                              <w:t>Enrique Angelelli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 xml:space="preserve">, los padres </w:t>
                            </w:r>
                            <w:r w:rsidRPr="00C72C74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30"/>
                                <w:szCs w:val="30"/>
                              </w:rPr>
                              <w:t>Carlos de Dios Murias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 xml:space="preserve"> y </w:t>
                            </w:r>
                            <w:r w:rsidRPr="00C72C74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30"/>
                                <w:szCs w:val="30"/>
                              </w:rPr>
                              <w:t>Gabriel Longueville</w:t>
                            </w:r>
                            <w:r>
                              <w:rPr>
                                <w:rFonts w:ascii="Arial" w:hAnsi="Arial" w:cs="Arial"/>
                                <w:color w:val="040C28"/>
                                <w:sz w:val="30"/>
                                <w:szCs w:val="30"/>
                              </w:rPr>
                              <w:t xml:space="preserve">, y el laico </w:t>
                            </w:r>
                            <w:r w:rsidRPr="00C72C74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30"/>
                                <w:szCs w:val="30"/>
                              </w:rPr>
                              <w:t>e</w:t>
                            </w:r>
                            <w:r w:rsidRPr="00C72C74">
                              <w:rPr>
                                <w:rFonts w:ascii="Arial" w:hAnsi="Arial" w:cs="Arial"/>
                                <w:b/>
                                <w:bCs/>
                                <w:color w:val="040C28"/>
                                <w:sz w:val="30"/>
                                <w:szCs w:val="30"/>
                              </w:rPr>
                              <w:t>nceslao Pedernera</w:t>
                            </w:r>
                            <w:r>
                              <w:rPr>
                                <w:rFonts w:ascii="Arial" w:hAnsi="Arial" w:cs="Arial"/>
                                <w:color w:val="1F1F1F"/>
                                <w:sz w:val="30"/>
                                <w:szCs w:val="30"/>
                                <w:shd w:val="clear" w:color="auto" w:fill="FFFFFF"/>
                              </w:rPr>
                              <w:t> fueron asesinados en 1976, durante la dictadura cívico militar, por su compromiso con los más pobres y desprotegidos.</w:t>
                            </w:r>
                          </w:p>
                          <w:p w14:paraId="6237BC00" w14:textId="77777777" w:rsidR="00C72C74" w:rsidRDefault="00C72C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A8A0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169.45pt;margin-top:13.1pt;width:284pt;height:20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" fillcolor="white [3201]" strokeweight=".5pt">
                <v:textbox>
                  <w:txbxContent>
                    <w:p w14:paraId="30AD724B" w14:textId="62B99A82" w:rsidR="00C72C74" w:rsidRPr="007410CC" w:rsidRDefault="00C72C74">
                      <w:pPr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7410CC">
                        <w:rPr>
                          <w:b/>
                          <w:bCs/>
                          <w:color w:val="7030A0"/>
                          <w:sz w:val="36"/>
                          <w:szCs w:val="36"/>
                        </w:rPr>
                        <w:t>DIA DE LOS MÁRTIRES RIOJANOS</w:t>
                      </w:r>
                    </w:p>
                    <w:p w14:paraId="13293BEC" w14:textId="7D047903" w:rsidR="007410CC" w:rsidRPr="007410CC" w:rsidRDefault="007410CC" w:rsidP="007410C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30A0"/>
                          <w:sz w:val="30"/>
                          <w:szCs w:val="30"/>
                        </w:rPr>
                      </w:pPr>
                      <w:r w:rsidRPr="007410CC">
                        <w:rPr>
                          <w:rFonts w:ascii="Arial" w:hAnsi="Arial" w:cs="Arial"/>
                          <w:b/>
                          <w:bCs/>
                          <w:color w:val="7030A0"/>
                          <w:sz w:val="30"/>
                          <w:szCs w:val="30"/>
                        </w:rPr>
                        <w:t>17 de Julio</w:t>
                      </w:r>
                    </w:p>
                    <w:p w14:paraId="3320059E" w14:textId="77D72166" w:rsidR="00C72C74" w:rsidRDefault="00C72C74" w:rsidP="00C72C74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 xml:space="preserve">Los Beatos </w:t>
                      </w:r>
                      <w:r w:rsidRPr="00C72C74">
                        <w:rPr>
                          <w:rFonts w:ascii="Arial" w:hAnsi="Arial" w:cs="Arial"/>
                          <w:b/>
                          <w:bCs/>
                          <w:color w:val="040C28"/>
                          <w:sz w:val="30"/>
                          <w:szCs w:val="30"/>
                        </w:rPr>
                        <w:t>Enrique Angelelli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 xml:space="preserve">, los padres </w:t>
                      </w:r>
                      <w:r w:rsidRPr="00C72C74">
                        <w:rPr>
                          <w:rFonts w:ascii="Arial" w:hAnsi="Arial" w:cs="Arial"/>
                          <w:b/>
                          <w:bCs/>
                          <w:color w:val="040C28"/>
                          <w:sz w:val="30"/>
                          <w:szCs w:val="30"/>
                        </w:rPr>
                        <w:t>Carlos de Dios Murias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 xml:space="preserve"> y </w:t>
                      </w:r>
                      <w:r w:rsidRPr="00C72C74">
                        <w:rPr>
                          <w:rFonts w:ascii="Arial" w:hAnsi="Arial" w:cs="Arial"/>
                          <w:b/>
                          <w:bCs/>
                          <w:color w:val="040C28"/>
                          <w:sz w:val="30"/>
                          <w:szCs w:val="30"/>
                        </w:rPr>
                        <w:t>Gabriel Longueville</w:t>
                      </w:r>
                      <w:r>
                        <w:rPr>
                          <w:rFonts w:ascii="Arial" w:hAnsi="Arial" w:cs="Arial"/>
                          <w:color w:val="040C28"/>
                          <w:sz w:val="30"/>
                          <w:szCs w:val="30"/>
                        </w:rPr>
                        <w:t xml:space="preserve">, y el laico </w:t>
                      </w:r>
                      <w:r w:rsidRPr="00C72C74">
                        <w:rPr>
                          <w:rFonts w:ascii="Arial" w:hAnsi="Arial" w:cs="Arial"/>
                          <w:b/>
                          <w:bCs/>
                          <w:color w:val="040C28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40C28"/>
                          <w:sz w:val="30"/>
                          <w:szCs w:val="30"/>
                        </w:rPr>
                        <w:t>e</w:t>
                      </w:r>
                      <w:r w:rsidRPr="00C72C74">
                        <w:rPr>
                          <w:rFonts w:ascii="Arial" w:hAnsi="Arial" w:cs="Arial"/>
                          <w:b/>
                          <w:bCs/>
                          <w:color w:val="040C28"/>
                          <w:sz w:val="30"/>
                          <w:szCs w:val="30"/>
                        </w:rPr>
                        <w:t>nceslao Pedernera</w:t>
                      </w:r>
                      <w:r>
                        <w:rPr>
                          <w:rFonts w:ascii="Arial" w:hAnsi="Arial" w:cs="Arial"/>
                          <w:color w:val="1F1F1F"/>
                          <w:sz w:val="30"/>
                          <w:szCs w:val="30"/>
                          <w:shd w:val="clear" w:color="auto" w:fill="FFFFFF"/>
                        </w:rPr>
                        <w:t> fueron asesinados en 1976, durante la dictadura cívico militar, por su compromiso con los más pobres y desprotegidos.</w:t>
                      </w:r>
                    </w:p>
                    <w:p w14:paraId="6237BC00" w14:textId="77777777" w:rsidR="00C72C74" w:rsidRDefault="00C72C74"/>
                  </w:txbxContent>
                </v:textbox>
              </v:shape>
            </w:pict>
          </mc:Fallback>
        </mc:AlternateContent>
      </w:r>
      <w:r w:rsidRPr="00C72C74">
        <w:rPr>
          <w:noProof/>
        </w:rPr>
        <w:drawing>
          <wp:inline distT="0" distB="0" distL="0" distR="0" wp14:anchorId="5FBA0619" wp14:editId="629162E5">
            <wp:extent cx="1797142" cy="3187864"/>
            <wp:effectExtent l="0" t="0" r="0" b="0"/>
            <wp:docPr id="1962122894" name="Imagen 1" descr="Un florero con flores rojas y amarilla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2894" name="Imagen 1" descr="Un florero con flores rojas y amarillas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7142" cy="31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C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C74"/>
    <w:rsid w:val="00166C83"/>
    <w:rsid w:val="007410CC"/>
    <w:rsid w:val="00787864"/>
    <w:rsid w:val="00926044"/>
    <w:rsid w:val="00C72C7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14FCB"/>
  <w15:chartTrackingRefBased/>
  <w15:docId w15:val="{22B76273-CDBF-4F55-BA67-235C88303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72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72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72C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72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72C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72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72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72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72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72C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72C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72C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72C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72C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72C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72C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72C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72C7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72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72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72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72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72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72C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72C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72C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72C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72C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72C7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2025-07-18T12:02:00Z</dcterms:created>
  <dcterms:modified xsi:type="dcterms:W3CDTF">2025-07-18T12:02:00Z</dcterms:modified>
</cp:coreProperties>
</file>