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65225" w14:textId="3D7E646E" w:rsidR="00092805" w:rsidRDefault="00092805" w:rsidP="00092805">
      <w:pPr>
        <w:spacing w:after="0" w:line="240" w:lineRule="auto"/>
        <w:jc w:val="both"/>
        <w:rPr>
          <w:rFonts w:ascii="Arial" w:eastAsia="Times New Roman" w:hAnsi="Arial" w:cs="Arial"/>
          <w:color w:val="333333"/>
          <w:kern w:val="0"/>
          <w:sz w:val="26"/>
          <w:szCs w:val="26"/>
          <w:lang w:eastAsia="es-UY"/>
          <w14:ligatures w14:val="none"/>
        </w:rPr>
      </w:pPr>
      <w:r w:rsidRPr="00092805">
        <w:rPr>
          <w:rFonts w:ascii="Arial" w:eastAsia="Times New Roman" w:hAnsi="Arial" w:cs="Arial"/>
          <w:color w:val="333333"/>
          <w:kern w:val="0"/>
          <w:sz w:val="26"/>
          <w:szCs w:val="26"/>
          <w:lang w:eastAsia="es-UY"/>
          <w14:ligatures w14:val="none"/>
        </w:rPr>
        <w:drawing>
          <wp:inline distT="0" distB="0" distL="0" distR="0" wp14:anchorId="34DFAD06" wp14:editId="4F9E73E8">
            <wp:extent cx="5400040" cy="1577975"/>
            <wp:effectExtent l="0" t="0" r="0" b="3175"/>
            <wp:docPr id="929875821" name="Imagen 1" descr="Imagen que contiene camise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875821" name="Imagen 1" descr="Imagen que contiene camiseta&#10;&#10;El contenido generado por IA puede ser incorrecto."/>
                    <pic:cNvPicPr/>
                  </pic:nvPicPr>
                  <pic:blipFill>
                    <a:blip r:embed="rId4"/>
                    <a:stretch>
                      <a:fillRect/>
                    </a:stretch>
                  </pic:blipFill>
                  <pic:spPr>
                    <a:xfrm>
                      <a:off x="0" y="0"/>
                      <a:ext cx="5400040" cy="1577975"/>
                    </a:xfrm>
                    <a:prstGeom prst="rect">
                      <a:avLst/>
                    </a:prstGeom>
                  </pic:spPr>
                </pic:pic>
              </a:graphicData>
            </a:graphic>
          </wp:inline>
        </w:drawing>
      </w:r>
    </w:p>
    <w:p w14:paraId="71B522E8" w14:textId="77777777" w:rsidR="00092805" w:rsidRDefault="00092805" w:rsidP="00092805">
      <w:pPr>
        <w:spacing w:after="0" w:line="240" w:lineRule="auto"/>
        <w:jc w:val="both"/>
        <w:rPr>
          <w:rFonts w:ascii="Arial" w:eastAsia="Times New Roman" w:hAnsi="Arial" w:cs="Arial"/>
          <w:color w:val="333333"/>
          <w:kern w:val="0"/>
          <w:sz w:val="26"/>
          <w:szCs w:val="26"/>
          <w:lang w:eastAsia="es-UY"/>
          <w14:ligatures w14:val="none"/>
        </w:rPr>
      </w:pPr>
    </w:p>
    <w:p w14:paraId="708A5C4F" w14:textId="77777777" w:rsidR="00092805" w:rsidRDefault="00092805" w:rsidP="00092805">
      <w:pPr>
        <w:spacing w:after="0" w:line="240" w:lineRule="auto"/>
        <w:jc w:val="both"/>
        <w:rPr>
          <w:rFonts w:ascii="Arial" w:eastAsia="Times New Roman" w:hAnsi="Arial" w:cs="Arial"/>
          <w:color w:val="333333"/>
          <w:kern w:val="0"/>
          <w:sz w:val="26"/>
          <w:szCs w:val="26"/>
          <w:lang w:eastAsia="es-UY"/>
          <w14:ligatures w14:val="none"/>
        </w:rPr>
      </w:pPr>
    </w:p>
    <w:p w14:paraId="12657652" w14:textId="4D09157E" w:rsidR="00092805" w:rsidRDefault="00092805" w:rsidP="00092805">
      <w:pPr>
        <w:spacing w:after="0" w:line="240" w:lineRule="auto"/>
        <w:jc w:val="both"/>
        <w:rPr>
          <w:rFonts w:ascii="Arial" w:eastAsia="Times New Roman" w:hAnsi="Arial" w:cs="Arial"/>
          <w:color w:val="333333"/>
          <w:kern w:val="0"/>
          <w:sz w:val="26"/>
          <w:szCs w:val="26"/>
          <w:lang w:eastAsia="es-UY"/>
          <w14:ligatures w14:val="none"/>
        </w:rPr>
      </w:pPr>
      <w:r w:rsidRPr="00092805">
        <w:rPr>
          <w:rFonts w:ascii="Arial" w:eastAsia="Times New Roman" w:hAnsi="Arial" w:cs="Arial"/>
          <w:color w:val="333333"/>
          <w:kern w:val="0"/>
          <w:sz w:val="26"/>
          <w:szCs w:val="26"/>
          <w:lang w:eastAsia="es-UY"/>
          <w14:ligatures w14:val="none"/>
        </w:rPr>
        <w:t>Pero  </w:t>
      </w:r>
      <w:r w:rsidRPr="00092805">
        <w:rPr>
          <w:rFonts w:ascii="Arial" w:eastAsia="Times New Roman" w:hAnsi="Arial" w:cs="Arial"/>
          <w:b/>
          <w:bCs/>
          <w:color w:val="333333"/>
          <w:kern w:val="0"/>
          <w:sz w:val="26"/>
          <w:szCs w:val="26"/>
          <w:lang w:eastAsia="es-UY"/>
          <w14:ligatures w14:val="none"/>
        </w:rPr>
        <w:t>Letelier</w:t>
      </w:r>
      <w:r w:rsidRPr="00092805">
        <w:rPr>
          <w:rFonts w:ascii="Arial" w:eastAsia="Times New Roman" w:hAnsi="Arial" w:cs="Arial"/>
          <w:color w:val="333333"/>
          <w:kern w:val="0"/>
          <w:sz w:val="26"/>
          <w:szCs w:val="26"/>
          <w:lang w:eastAsia="es-UY"/>
          <w14:ligatures w14:val="none"/>
        </w:rPr>
        <w:t>  y los exiliados de  las dictaduras</w:t>
      </w:r>
      <w:r>
        <w:rPr>
          <w:rFonts w:ascii="Arial" w:eastAsia="Times New Roman" w:hAnsi="Arial" w:cs="Arial"/>
          <w:color w:val="333333"/>
          <w:kern w:val="0"/>
          <w:sz w:val="26"/>
          <w:szCs w:val="26"/>
          <w:lang w:eastAsia="es-UY"/>
          <w14:ligatures w14:val="none"/>
        </w:rPr>
        <w:t xml:space="preserve"> </w:t>
      </w:r>
      <w:r w:rsidRPr="00092805">
        <w:rPr>
          <w:rFonts w:ascii="Arial" w:eastAsia="Times New Roman" w:hAnsi="Arial" w:cs="Arial"/>
          <w:color w:val="333333"/>
          <w:kern w:val="0"/>
          <w:sz w:val="26"/>
          <w:szCs w:val="26"/>
          <w:lang w:eastAsia="es-UY"/>
          <w14:ligatures w14:val="none"/>
        </w:rPr>
        <w:t>fascistas </w:t>
      </w:r>
      <w:r w:rsidRPr="00092805">
        <w:rPr>
          <w:rFonts w:ascii="Arial" w:eastAsia="Times New Roman" w:hAnsi="Arial" w:cs="Arial"/>
          <w:b/>
          <w:bCs/>
          <w:color w:val="333333"/>
          <w:kern w:val="0"/>
          <w:sz w:val="26"/>
          <w:szCs w:val="26"/>
          <w:lang w:eastAsia="es-UY"/>
          <w14:ligatures w14:val="none"/>
        </w:rPr>
        <w:t>latinoamericanas</w:t>
      </w:r>
      <w:r w:rsidRPr="00092805">
        <w:rPr>
          <w:rFonts w:ascii="Arial" w:eastAsia="Times New Roman" w:hAnsi="Arial" w:cs="Arial"/>
          <w:color w:val="333333"/>
          <w:kern w:val="0"/>
          <w:sz w:val="26"/>
          <w:szCs w:val="26"/>
          <w:lang w:eastAsia="es-UY"/>
          <w14:ligatures w14:val="none"/>
        </w:rPr>
        <w:t>  tenían una debilidad notable: escribían artículos y daban conferencias. No colocaban bombas en embajadas, teatros ni aviones</w:t>
      </w:r>
    </w:p>
    <w:p w14:paraId="29C77C5E" w14:textId="08391EF6" w:rsidR="00092805" w:rsidRPr="00092805" w:rsidRDefault="00092805" w:rsidP="00092805">
      <w:pPr>
        <w:spacing w:after="0" w:line="240" w:lineRule="auto"/>
        <w:jc w:val="both"/>
        <w:rPr>
          <w:rFonts w:ascii="Arial" w:eastAsia="Times New Roman" w:hAnsi="Arial" w:cs="Arial"/>
          <w:color w:val="333333"/>
          <w:kern w:val="0"/>
          <w:sz w:val="26"/>
          <w:szCs w:val="26"/>
          <w:lang w:eastAsia="es-UY"/>
          <w14:ligatures w14:val="none"/>
        </w:rPr>
      </w:pPr>
      <w:r w:rsidRPr="00092805">
        <w:rPr>
          <w:rFonts w:ascii="Arial" w:eastAsia="Times New Roman" w:hAnsi="Arial" w:cs="Arial"/>
          <w:color w:val="333333"/>
          <w:kern w:val="0"/>
          <w:sz w:val="26"/>
          <w:szCs w:val="26"/>
          <w:lang w:eastAsia="es-UY"/>
          <w14:ligatures w14:val="none"/>
        </w:rPr>
        <w:t>.</w:t>
      </w:r>
    </w:p>
    <w:p w14:paraId="64FAFB29" w14:textId="77777777" w:rsidR="00092805" w:rsidRPr="00092805" w:rsidRDefault="00092805" w:rsidP="00092805">
      <w:pPr>
        <w:spacing w:after="0" w:line="240" w:lineRule="auto"/>
        <w:jc w:val="both"/>
        <w:rPr>
          <w:rFonts w:ascii="Arial" w:eastAsia="Times New Roman" w:hAnsi="Arial" w:cs="Arial"/>
          <w:color w:val="333333"/>
          <w:kern w:val="0"/>
          <w:sz w:val="26"/>
          <w:szCs w:val="26"/>
          <w:lang w:eastAsia="es-UY"/>
          <w14:ligatures w14:val="none"/>
        </w:rPr>
      </w:pPr>
      <w:r w:rsidRPr="00092805">
        <w:rPr>
          <w:rFonts w:ascii="Arial" w:eastAsia="Times New Roman" w:hAnsi="Arial" w:cs="Arial"/>
          <w:color w:val="333333"/>
          <w:kern w:val="0"/>
          <w:sz w:val="26"/>
          <w:szCs w:val="26"/>
          <w:lang w:eastAsia="es-UY"/>
          <w14:ligatures w14:val="none"/>
        </w:rPr>
        <w:t>El artículo es de  </w:t>
      </w:r>
      <w:r w:rsidRPr="00092805">
        <w:rPr>
          <w:rFonts w:ascii="Arial" w:eastAsia="Times New Roman" w:hAnsi="Arial" w:cs="Arial"/>
          <w:b/>
          <w:bCs/>
          <w:color w:val="333333"/>
          <w:kern w:val="0"/>
          <w:sz w:val="26"/>
          <w:szCs w:val="26"/>
          <w:lang w:eastAsia="es-UY"/>
          <w14:ligatures w14:val="none"/>
        </w:rPr>
        <w:t xml:space="preserve">Jorge </w:t>
      </w:r>
      <w:proofErr w:type="spellStart"/>
      <w:r w:rsidRPr="00092805">
        <w:rPr>
          <w:rFonts w:ascii="Arial" w:eastAsia="Times New Roman" w:hAnsi="Arial" w:cs="Arial"/>
          <w:b/>
          <w:bCs/>
          <w:color w:val="333333"/>
          <w:kern w:val="0"/>
          <w:sz w:val="26"/>
          <w:szCs w:val="26"/>
          <w:lang w:eastAsia="es-UY"/>
          <w14:ligatures w14:val="none"/>
        </w:rPr>
        <w:t>Majfud</w:t>
      </w:r>
      <w:proofErr w:type="spellEnd"/>
      <w:r w:rsidRPr="00092805">
        <w:rPr>
          <w:rFonts w:ascii="Arial" w:eastAsia="Times New Roman" w:hAnsi="Arial" w:cs="Arial"/>
          <w:color w:val="333333"/>
          <w:kern w:val="0"/>
          <w:sz w:val="26"/>
          <w:szCs w:val="26"/>
          <w:lang w:eastAsia="es-UY"/>
          <w14:ligatures w14:val="none"/>
        </w:rPr>
        <w:t> , publicado por </w:t>
      </w:r>
      <w:hyperlink r:id="rId5" w:tgtFrame="_blank" w:history="1">
        <w:r w:rsidRPr="00092805">
          <w:rPr>
            <w:rFonts w:ascii="Arial" w:eastAsia="Times New Roman" w:hAnsi="Arial" w:cs="Arial"/>
            <w:color w:val="FC6B01"/>
            <w:kern w:val="0"/>
            <w:sz w:val="26"/>
            <w:szCs w:val="26"/>
            <w:u w:val="single"/>
            <w:lang w:eastAsia="es-UY"/>
            <w14:ligatures w14:val="none"/>
          </w:rPr>
          <w:t>Página|12</w:t>
        </w:r>
      </w:hyperlink>
      <w:r w:rsidRPr="00092805">
        <w:rPr>
          <w:rFonts w:ascii="Arial" w:eastAsia="Times New Roman" w:hAnsi="Arial" w:cs="Arial"/>
          <w:color w:val="333333"/>
          <w:kern w:val="0"/>
          <w:sz w:val="26"/>
          <w:szCs w:val="26"/>
          <w:lang w:eastAsia="es-UY"/>
          <w14:ligatures w14:val="none"/>
        </w:rPr>
        <w:t> , 18-08-2025.</w:t>
      </w:r>
    </w:p>
    <w:p w14:paraId="0B824C02" w14:textId="77777777" w:rsidR="00092805" w:rsidRDefault="00092805" w:rsidP="00092805">
      <w:pPr>
        <w:spacing w:after="0" w:line="240" w:lineRule="auto"/>
        <w:jc w:val="both"/>
        <w:rPr>
          <w:rFonts w:ascii="Arial" w:eastAsia="Times New Roman" w:hAnsi="Arial" w:cs="Arial"/>
          <w:color w:val="333333"/>
          <w:kern w:val="0"/>
          <w:sz w:val="26"/>
          <w:szCs w:val="26"/>
          <w:lang w:eastAsia="es-UY"/>
          <w14:ligatures w14:val="none"/>
        </w:rPr>
      </w:pPr>
      <w:hyperlink r:id="rId6" w:tgtFrame="_blank" w:history="1">
        <w:r w:rsidRPr="00092805">
          <w:rPr>
            <w:rFonts w:ascii="Arial" w:eastAsia="Times New Roman" w:hAnsi="Arial" w:cs="Arial"/>
            <w:color w:val="FC6B01"/>
            <w:kern w:val="0"/>
            <w:sz w:val="26"/>
            <w:szCs w:val="26"/>
            <w:u w:val="single"/>
            <w:lang w:eastAsia="es-UY"/>
            <w14:ligatures w14:val="none"/>
          </w:rPr>
          <w:t xml:space="preserve">Jorge </w:t>
        </w:r>
        <w:proofErr w:type="spellStart"/>
        <w:r w:rsidRPr="00092805">
          <w:rPr>
            <w:rFonts w:ascii="Arial" w:eastAsia="Times New Roman" w:hAnsi="Arial" w:cs="Arial"/>
            <w:color w:val="FC6B01"/>
            <w:kern w:val="0"/>
            <w:sz w:val="26"/>
            <w:szCs w:val="26"/>
            <w:u w:val="single"/>
            <w:lang w:eastAsia="es-UY"/>
            <w14:ligatures w14:val="none"/>
          </w:rPr>
          <w:t>Majfud</w:t>
        </w:r>
        <w:proofErr w:type="spellEnd"/>
      </w:hyperlink>
      <w:r w:rsidRPr="00092805">
        <w:rPr>
          <w:rFonts w:ascii="Arial" w:eastAsia="Times New Roman" w:hAnsi="Arial" w:cs="Arial"/>
          <w:color w:val="333333"/>
          <w:kern w:val="0"/>
          <w:sz w:val="26"/>
          <w:szCs w:val="26"/>
          <w:lang w:eastAsia="es-UY"/>
          <w14:ligatures w14:val="none"/>
        </w:rPr>
        <w:t> es un escritor uruguayo y profesor de Literatura Latinoamericana en la Universidad de Georgia, Atlanta, Estados Unidos.</w:t>
      </w:r>
    </w:p>
    <w:p w14:paraId="0F776F3C" w14:textId="77777777" w:rsidR="00092805" w:rsidRPr="00092805" w:rsidRDefault="00092805" w:rsidP="00092805">
      <w:pPr>
        <w:spacing w:after="0" w:line="240" w:lineRule="auto"/>
        <w:jc w:val="both"/>
        <w:rPr>
          <w:rFonts w:ascii="Arial" w:eastAsia="Times New Roman" w:hAnsi="Arial" w:cs="Arial"/>
          <w:color w:val="333333"/>
          <w:kern w:val="0"/>
          <w:sz w:val="26"/>
          <w:szCs w:val="26"/>
          <w:lang w:eastAsia="es-UY"/>
          <w14:ligatures w14:val="none"/>
        </w:rPr>
      </w:pPr>
    </w:p>
    <w:p w14:paraId="20AAA2B9" w14:textId="77777777" w:rsidR="00092805" w:rsidRDefault="00092805" w:rsidP="00092805">
      <w:pPr>
        <w:spacing w:after="0" w:line="240" w:lineRule="auto"/>
        <w:jc w:val="both"/>
        <w:outlineLvl w:val="1"/>
        <w:rPr>
          <w:rFonts w:ascii="Arial" w:eastAsia="Times New Roman" w:hAnsi="Arial" w:cs="Arial"/>
          <w:b/>
          <w:bCs/>
          <w:color w:val="333333"/>
          <w:kern w:val="0"/>
          <w:sz w:val="32"/>
          <w:szCs w:val="32"/>
          <w:lang w:eastAsia="es-UY"/>
          <w14:ligatures w14:val="none"/>
        </w:rPr>
      </w:pPr>
      <w:r w:rsidRPr="00092805">
        <w:rPr>
          <w:rFonts w:ascii="Arial" w:eastAsia="Times New Roman" w:hAnsi="Arial" w:cs="Arial"/>
          <w:b/>
          <w:bCs/>
          <w:color w:val="333333"/>
          <w:kern w:val="0"/>
          <w:sz w:val="32"/>
          <w:szCs w:val="32"/>
          <w:lang w:eastAsia="es-UY"/>
          <w14:ligatures w14:val="none"/>
        </w:rPr>
        <w:t>Aquí está el artículo.</w:t>
      </w:r>
    </w:p>
    <w:p w14:paraId="3D3E15F2" w14:textId="77777777" w:rsidR="00092805" w:rsidRPr="00092805" w:rsidRDefault="00092805" w:rsidP="00092805">
      <w:pPr>
        <w:spacing w:after="0" w:line="240" w:lineRule="auto"/>
        <w:jc w:val="both"/>
        <w:outlineLvl w:val="1"/>
        <w:rPr>
          <w:rFonts w:ascii="Arial" w:eastAsia="Times New Roman" w:hAnsi="Arial" w:cs="Arial"/>
          <w:b/>
          <w:bCs/>
          <w:color w:val="333333"/>
          <w:kern w:val="0"/>
          <w:sz w:val="32"/>
          <w:szCs w:val="32"/>
          <w:lang w:eastAsia="es-UY"/>
          <w14:ligatures w14:val="none"/>
        </w:rPr>
      </w:pPr>
    </w:p>
    <w:p w14:paraId="4D315D50" w14:textId="77777777" w:rsidR="00092805" w:rsidRDefault="00092805" w:rsidP="00092805">
      <w:pPr>
        <w:spacing w:after="0" w:line="240" w:lineRule="auto"/>
        <w:jc w:val="both"/>
        <w:rPr>
          <w:rFonts w:ascii="Arial" w:eastAsia="Times New Roman" w:hAnsi="Arial" w:cs="Arial"/>
          <w:color w:val="333333"/>
          <w:kern w:val="0"/>
          <w:sz w:val="26"/>
          <w:szCs w:val="26"/>
          <w:lang w:eastAsia="es-UY"/>
          <w14:ligatures w14:val="none"/>
        </w:rPr>
      </w:pPr>
      <w:r w:rsidRPr="00092805">
        <w:rPr>
          <w:rFonts w:ascii="Arial" w:eastAsia="Times New Roman" w:hAnsi="Arial" w:cs="Arial"/>
          <w:color w:val="333333"/>
          <w:kern w:val="0"/>
          <w:sz w:val="26"/>
          <w:szCs w:val="26"/>
          <w:lang w:eastAsia="es-UY"/>
          <w14:ligatures w14:val="none"/>
        </w:rPr>
        <w:t>El 6 de agosto de 1976, la embajada china en </w:t>
      </w:r>
      <w:r w:rsidRPr="00092805">
        <w:rPr>
          <w:rFonts w:ascii="Arial" w:eastAsia="Times New Roman" w:hAnsi="Arial" w:cs="Arial"/>
          <w:b/>
          <w:bCs/>
          <w:color w:val="333333"/>
          <w:kern w:val="0"/>
          <w:sz w:val="26"/>
          <w:szCs w:val="26"/>
          <w:lang w:eastAsia="es-UY"/>
          <w14:ligatures w14:val="none"/>
        </w:rPr>
        <w:t>Asunción</w:t>
      </w:r>
      <w:r w:rsidRPr="00092805">
        <w:rPr>
          <w:rFonts w:ascii="Arial" w:eastAsia="Times New Roman" w:hAnsi="Arial" w:cs="Arial"/>
          <w:color w:val="333333"/>
          <w:kern w:val="0"/>
          <w:sz w:val="26"/>
          <w:szCs w:val="26"/>
          <w:lang w:eastAsia="es-UY"/>
          <w14:ligatures w14:val="none"/>
        </w:rPr>
        <w:t> ofreció una recepción a la que asistieron funcionarios y diplomáticos de varios países. Entre ellos se encontraban el jefe de inteligencia de </w:t>
      </w:r>
      <w:hyperlink r:id="rId7" w:tgtFrame="_blank" w:history="1">
        <w:r w:rsidRPr="00092805">
          <w:rPr>
            <w:rFonts w:ascii="Arial" w:eastAsia="Times New Roman" w:hAnsi="Arial" w:cs="Arial"/>
            <w:color w:val="FC6B01"/>
            <w:kern w:val="0"/>
            <w:sz w:val="26"/>
            <w:szCs w:val="26"/>
            <w:u w:val="single"/>
            <w:lang w:eastAsia="es-UY"/>
            <w14:ligatures w14:val="none"/>
          </w:rPr>
          <w:t>Alfredo Stroessner</w:t>
        </w:r>
      </w:hyperlink>
      <w:r w:rsidRPr="00092805">
        <w:rPr>
          <w:rFonts w:ascii="Arial" w:eastAsia="Times New Roman" w:hAnsi="Arial" w:cs="Arial"/>
          <w:color w:val="333333"/>
          <w:kern w:val="0"/>
          <w:sz w:val="26"/>
          <w:szCs w:val="26"/>
          <w:lang w:eastAsia="es-UY"/>
          <w14:ligatures w14:val="none"/>
        </w:rPr>
        <w:t> , </w:t>
      </w:r>
      <w:r w:rsidRPr="00092805">
        <w:rPr>
          <w:rFonts w:ascii="Arial" w:eastAsia="Times New Roman" w:hAnsi="Arial" w:cs="Arial"/>
          <w:b/>
          <w:bCs/>
          <w:color w:val="333333"/>
          <w:kern w:val="0"/>
          <w:sz w:val="26"/>
          <w:szCs w:val="26"/>
          <w:lang w:eastAsia="es-UY"/>
          <w14:ligatures w14:val="none"/>
        </w:rPr>
        <w:t>el coronel Benito Guanes</w:t>
      </w:r>
      <w:r w:rsidRPr="00092805">
        <w:rPr>
          <w:rFonts w:ascii="Arial" w:eastAsia="Times New Roman" w:hAnsi="Arial" w:cs="Arial"/>
          <w:color w:val="333333"/>
          <w:kern w:val="0"/>
          <w:sz w:val="26"/>
          <w:szCs w:val="26"/>
          <w:lang w:eastAsia="es-UY"/>
          <w14:ligatures w14:val="none"/>
        </w:rPr>
        <w:t> , y el embajador de Estados Unidos, </w:t>
      </w:r>
      <w:r w:rsidRPr="00092805">
        <w:rPr>
          <w:rFonts w:ascii="Arial" w:eastAsia="Times New Roman" w:hAnsi="Arial" w:cs="Arial"/>
          <w:b/>
          <w:bCs/>
          <w:color w:val="333333"/>
          <w:kern w:val="0"/>
          <w:sz w:val="26"/>
          <w:szCs w:val="26"/>
          <w:lang w:eastAsia="es-UY"/>
          <w14:ligatures w14:val="none"/>
        </w:rPr>
        <w:t>George Landau</w:t>
      </w:r>
      <w:r w:rsidRPr="00092805">
        <w:rPr>
          <w:rFonts w:ascii="Arial" w:eastAsia="Times New Roman" w:hAnsi="Arial" w:cs="Arial"/>
          <w:color w:val="333333"/>
          <w:kern w:val="0"/>
          <w:sz w:val="26"/>
          <w:szCs w:val="26"/>
          <w:lang w:eastAsia="es-UY"/>
          <w14:ligatures w14:val="none"/>
        </w:rPr>
        <w:t> .</w:t>
      </w:r>
    </w:p>
    <w:p w14:paraId="5B1354DB" w14:textId="77777777" w:rsidR="00092805" w:rsidRPr="00092805" w:rsidRDefault="00092805" w:rsidP="00092805">
      <w:pPr>
        <w:spacing w:after="0" w:line="240" w:lineRule="auto"/>
        <w:jc w:val="both"/>
        <w:rPr>
          <w:rFonts w:ascii="Arial" w:eastAsia="Times New Roman" w:hAnsi="Arial" w:cs="Arial"/>
          <w:color w:val="333333"/>
          <w:kern w:val="0"/>
          <w:sz w:val="26"/>
          <w:szCs w:val="26"/>
          <w:lang w:eastAsia="es-UY"/>
          <w14:ligatures w14:val="none"/>
        </w:rPr>
      </w:pPr>
    </w:p>
    <w:p w14:paraId="79D59230" w14:textId="77777777" w:rsidR="00092805" w:rsidRDefault="00092805" w:rsidP="00092805">
      <w:pPr>
        <w:spacing w:after="0" w:line="240" w:lineRule="auto"/>
        <w:jc w:val="both"/>
        <w:rPr>
          <w:rFonts w:ascii="Arial" w:eastAsia="Times New Roman" w:hAnsi="Arial" w:cs="Arial"/>
          <w:color w:val="333333"/>
          <w:kern w:val="0"/>
          <w:sz w:val="26"/>
          <w:szCs w:val="26"/>
          <w:lang w:eastAsia="es-UY"/>
          <w14:ligatures w14:val="none"/>
        </w:rPr>
      </w:pPr>
      <w:r w:rsidRPr="00092805">
        <w:rPr>
          <w:rFonts w:ascii="Arial" w:eastAsia="Times New Roman" w:hAnsi="Arial" w:cs="Arial"/>
          <w:color w:val="333333"/>
          <w:kern w:val="0"/>
          <w:sz w:val="26"/>
          <w:szCs w:val="26"/>
          <w:lang w:eastAsia="es-UY"/>
          <w14:ligatures w14:val="none"/>
        </w:rPr>
        <w:t>El coronel </w:t>
      </w:r>
      <w:r w:rsidRPr="00092805">
        <w:rPr>
          <w:rFonts w:ascii="Arial" w:eastAsia="Times New Roman" w:hAnsi="Arial" w:cs="Arial"/>
          <w:b/>
          <w:bCs/>
          <w:color w:val="333333"/>
          <w:kern w:val="0"/>
          <w:sz w:val="26"/>
          <w:szCs w:val="26"/>
          <w:lang w:eastAsia="es-UY"/>
          <w14:ligatures w14:val="none"/>
        </w:rPr>
        <w:t>Guanes</w:t>
      </w:r>
      <w:r w:rsidRPr="00092805">
        <w:rPr>
          <w:rFonts w:ascii="Arial" w:eastAsia="Times New Roman" w:hAnsi="Arial" w:cs="Arial"/>
          <w:color w:val="333333"/>
          <w:kern w:val="0"/>
          <w:sz w:val="26"/>
          <w:szCs w:val="26"/>
          <w:lang w:eastAsia="es-UY"/>
          <w14:ligatures w14:val="none"/>
        </w:rPr>
        <w:t> sabía del viaje </w:t>
      </w:r>
      <w:hyperlink r:id="rId8" w:tgtFrame="_blank" w:history="1">
        <w:r w:rsidRPr="00092805">
          <w:rPr>
            <w:rFonts w:ascii="Arial" w:eastAsia="Times New Roman" w:hAnsi="Arial" w:cs="Arial"/>
            <w:color w:val="FC6B01"/>
            <w:kern w:val="0"/>
            <w:sz w:val="26"/>
            <w:szCs w:val="26"/>
            <w:u w:val="single"/>
            <w:lang w:eastAsia="es-UY"/>
            <w14:ligatures w14:val="none"/>
          </w:rPr>
          <w:t>del director de la CIA, Vernon Walters</w:t>
        </w:r>
      </w:hyperlink>
      <w:r w:rsidRPr="00092805">
        <w:rPr>
          <w:rFonts w:ascii="Arial" w:eastAsia="Times New Roman" w:hAnsi="Arial" w:cs="Arial"/>
          <w:color w:val="333333"/>
          <w:kern w:val="0"/>
          <w:sz w:val="26"/>
          <w:szCs w:val="26"/>
          <w:lang w:eastAsia="es-UY"/>
          <w14:ligatures w14:val="none"/>
        </w:rPr>
        <w:t> . En un momento dado, el embajador </w:t>
      </w:r>
      <w:r w:rsidRPr="00092805">
        <w:rPr>
          <w:rFonts w:ascii="Arial" w:eastAsia="Times New Roman" w:hAnsi="Arial" w:cs="Arial"/>
          <w:b/>
          <w:bCs/>
          <w:color w:val="333333"/>
          <w:kern w:val="0"/>
          <w:sz w:val="26"/>
          <w:szCs w:val="26"/>
          <w:lang w:eastAsia="es-UY"/>
          <w14:ligatures w14:val="none"/>
        </w:rPr>
        <w:t>Landau</w:t>
      </w:r>
      <w:r w:rsidRPr="00092805">
        <w:rPr>
          <w:rFonts w:ascii="Arial" w:eastAsia="Times New Roman" w:hAnsi="Arial" w:cs="Arial"/>
          <w:color w:val="333333"/>
          <w:kern w:val="0"/>
          <w:sz w:val="26"/>
          <w:szCs w:val="26"/>
          <w:lang w:eastAsia="es-UY"/>
          <w14:ligatures w14:val="none"/>
        </w:rPr>
        <w:t> tomó </w:t>
      </w:r>
      <w:r w:rsidRPr="00092805">
        <w:rPr>
          <w:rFonts w:ascii="Arial" w:eastAsia="Times New Roman" w:hAnsi="Arial" w:cs="Arial"/>
          <w:b/>
          <w:bCs/>
          <w:color w:val="333333"/>
          <w:kern w:val="0"/>
          <w:sz w:val="26"/>
          <w:szCs w:val="26"/>
          <w:lang w:eastAsia="es-UY"/>
          <w14:ligatures w14:val="none"/>
        </w:rPr>
        <w:t>a Guanes</w:t>
      </w:r>
      <w:r w:rsidRPr="00092805">
        <w:rPr>
          <w:rFonts w:ascii="Arial" w:eastAsia="Times New Roman" w:hAnsi="Arial" w:cs="Arial"/>
          <w:color w:val="333333"/>
          <w:kern w:val="0"/>
          <w:sz w:val="26"/>
          <w:szCs w:val="26"/>
          <w:lang w:eastAsia="es-UY"/>
          <w14:ligatures w14:val="none"/>
        </w:rPr>
        <w:t> del brazo y lo condujo discretamente a un rincón de la habitación.</w:t>
      </w:r>
    </w:p>
    <w:p w14:paraId="363D629B" w14:textId="77777777" w:rsidR="00092805" w:rsidRPr="00092805" w:rsidRDefault="00092805" w:rsidP="00092805">
      <w:pPr>
        <w:spacing w:after="0" w:line="240" w:lineRule="auto"/>
        <w:jc w:val="both"/>
        <w:rPr>
          <w:rFonts w:ascii="Arial" w:eastAsia="Times New Roman" w:hAnsi="Arial" w:cs="Arial"/>
          <w:color w:val="333333"/>
          <w:kern w:val="0"/>
          <w:sz w:val="26"/>
          <w:szCs w:val="26"/>
          <w:lang w:eastAsia="es-UY"/>
          <w14:ligatures w14:val="none"/>
        </w:rPr>
      </w:pPr>
    </w:p>
    <w:p w14:paraId="11562A42" w14:textId="77777777" w:rsidR="00092805" w:rsidRDefault="00092805" w:rsidP="00092805">
      <w:pPr>
        <w:spacing w:after="0" w:line="240" w:lineRule="auto"/>
        <w:jc w:val="both"/>
        <w:rPr>
          <w:rFonts w:ascii="Arial" w:eastAsia="Times New Roman" w:hAnsi="Arial" w:cs="Arial"/>
          <w:color w:val="333333"/>
          <w:kern w:val="0"/>
          <w:sz w:val="26"/>
          <w:szCs w:val="26"/>
          <w:lang w:eastAsia="es-UY"/>
          <w14:ligatures w14:val="none"/>
        </w:rPr>
      </w:pPr>
      <w:r w:rsidRPr="00092805">
        <w:rPr>
          <w:rFonts w:ascii="Arial" w:eastAsia="Times New Roman" w:hAnsi="Arial" w:cs="Arial"/>
          <w:color w:val="333333"/>
          <w:kern w:val="0"/>
          <w:sz w:val="26"/>
          <w:szCs w:val="26"/>
          <w:lang w:eastAsia="es-UY"/>
          <w14:ligatures w14:val="none"/>
        </w:rPr>
        <w:t>"Recibí una llamada del </w:t>
      </w:r>
      <w:r w:rsidRPr="00092805">
        <w:rPr>
          <w:rFonts w:ascii="Arial" w:eastAsia="Times New Roman" w:hAnsi="Arial" w:cs="Arial"/>
          <w:b/>
          <w:bCs/>
          <w:color w:val="333333"/>
          <w:kern w:val="0"/>
          <w:sz w:val="26"/>
          <w:szCs w:val="26"/>
          <w:lang w:eastAsia="es-UY"/>
          <w14:ligatures w14:val="none"/>
        </w:rPr>
        <w:t>general Walters</w:t>
      </w:r>
      <w:r w:rsidRPr="00092805">
        <w:rPr>
          <w:rFonts w:ascii="Arial" w:eastAsia="Times New Roman" w:hAnsi="Arial" w:cs="Arial"/>
          <w:color w:val="333333"/>
          <w:kern w:val="0"/>
          <w:sz w:val="26"/>
          <w:szCs w:val="26"/>
          <w:lang w:eastAsia="es-UY"/>
          <w14:ligatures w14:val="none"/>
        </w:rPr>
        <w:t> ", dijo el embajador. "Al parecer, hubo un problema con los pasaportes de los dos chilenos que viajarán a </w:t>
      </w:r>
      <w:r w:rsidRPr="00092805">
        <w:rPr>
          <w:rFonts w:ascii="Arial" w:eastAsia="Times New Roman" w:hAnsi="Arial" w:cs="Arial"/>
          <w:b/>
          <w:bCs/>
          <w:color w:val="333333"/>
          <w:kern w:val="0"/>
          <w:sz w:val="26"/>
          <w:szCs w:val="26"/>
          <w:lang w:eastAsia="es-UY"/>
          <w14:ligatures w14:val="none"/>
        </w:rPr>
        <w:t>Washington</w:t>
      </w:r>
      <w:r w:rsidRPr="00092805">
        <w:rPr>
          <w:rFonts w:ascii="Arial" w:eastAsia="Times New Roman" w:hAnsi="Arial" w:cs="Arial"/>
          <w:color w:val="333333"/>
          <w:kern w:val="0"/>
          <w:sz w:val="26"/>
          <w:szCs w:val="26"/>
          <w:lang w:eastAsia="es-UY"/>
          <w14:ligatures w14:val="none"/>
        </w:rPr>
        <w:t> . El Departamento de Estado ha decidido suspenderles las visas. Por lo tanto, deberán usar sus pasaportes chilenos".</w:t>
      </w:r>
    </w:p>
    <w:p w14:paraId="5641CA07" w14:textId="77777777" w:rsidR="00092805" w:rsidRPr="00092805" w:rsidRDefault="00092805" w:rsidP="00092805">
      <w:pPr>
        <w:spacing w:after="0" w:line="240" w:lineRule="auto"/>
        <w:jc w:val="both"/>
        <w:rPr>
          <w:rFonts w:ascii="Arial" w:eastAsia="Times New Roman" w:hAnsi="Arial" w:cs="Arial"/>
          <w:color w:val="333333"/>
          <w:kern w:val="0"/>
          <w:sz w:val="26"/>
          <w:szCs w:val="26"/>
          <w:lang w:eastAsia="es-UY"/>
          <w14:ligatures w14:val="none"/>
        </w:rPr>
      </w:pPr>
    </w:p>
    <w:p w14:paraId="319FF254" w14:textId="77777777" w:rsidR="00092805" w:rsidRDefault="00092805" w:rsidP="00092805">
      <w:pPr>
        <w:spacing w:after="0" w:line="240" w:lineRule="auto"/>
        <w:jc w:val="both"/>
        <w:rPr>
          <w:rFonts w:ascii="Arial" w:eastAsia="Times New Roman" w:hAnsi="Arial" w:cs="Arial"/>
          <w:color w:val="333333"/>
          <w:kern w:val="0"/>
          <w:sz w:val="26"/>
          <w:szCs w:val="26"/>
          <w:lang w:eastAsia="es-UY"/>
          <w14:ligatures w14:val="none"/>
        </w:rPr>
      </w:pPr>
      <w:r w:rsidRPr="00092805">
        <w:rPr>
          <w:rFonts w:ascii="Arial" w:eastAsia="Times New Roman" w:hAnsi="Arial" w:cs="Arial"/>
          <w:color w:val="333333"/>
          <w:kern w:val="0"/>
          <w:sz w:val="26"/>
          <w:szCs w:val="26"/>
          <w:lang w:eastAsia="es-UY"/>
          <w14:ligatures w14:val="none"/>
        </w:rPr>
        <w:t>El martes 24, el embajador cenó con el general </w:t>
      </w:r>
      <w:r w:rsidRPr="00092805">
        <w:rPr>
          <w:rFonts w:ascii="Arial" w:eastAsia="Times New Roman" w:hAnsi="Arial" w:cs="Arial"/>
          <w:b/>
          <w:bCs/>
          <w:color w:val="333333"/>
          <w:kern w:val="0"/>
          <w:sz w:val="26"/>
          <w:szCs w:val="26"/>
          <w:lang w:eastAsia="es-UY"/>
          <w14:ligatures w14:val="none"/>
        </w:rPr>
        <w:t>Enrique Morel</w:t>
      </w:r>
      <w:r w:rsidRPr="00092805">
        <w:rPr>
          <w:rFonts w:ascii="Arial" w:eastAsia="Times New Roman" w:hAnsi="Arial" w:cs="Arial"/>
          <w:color w:val="333333"/>
          <w:kern w:val="0"/>
          <w:sz w:val="26"/>
          <w:szCs w:val="26"/>
          <w:lang w:eastAsia="es-UY"/>
          <w14:ligatures w14:val="none"/>
        </w:rPr>
        <w:t> , agregado militar de Santiago en Washington. Uno de los presentes, cuyo nombre aparece omitido en los documentos desclasificados, informó haberse reunido con </w:t>
      </w:r>
      <w:r w:rsidRPr="00092805">
        <w:rPr>
          <w:rFonts w:ascii="Arial" w:eastAsia="Times New Roman" w:hAnsi="Arial" w:cs="Arial"/>
          <w:b/>
          <w:bCs/>
          <w:color w:val="333333"/>
          <w:kern w:val="0"/>
          <w:sz w:val="26"/>
          <w:szCs w:val="26"/>
          <w:lang w:eastAsia="es-UY"/>
          <w14:ligatures w14:val="none"/>
        </w:rPr>
        <w:t>Contreras</w:t>
      </w:r>
      <w:r w:rsidRPr="00092805">
        <w:rPr>
          <w:rFonts w:ascii="Arial" w:eastAsia="Times New Roman" w:hAnsi="Arial" w:cs="Arial"/>
          <w:color w:val="333333"/>
          <w:kern w:val="0"/>
          <w:sz w:val="26"/>
          <w:szCs w:val="26"/>
          <w:lang w:eastAsia="es-UY"/>
          <w14:ligatures w14:val="none"/>
        </w:rPr>
        <w:t> en julio pasado. El jefe del Servicio de Inteligencia Nacional ( </w:t>
      </w:r>
      <w:r w:rsidRPr="00092805">
        <w:rPr>
          <w:rFonts w:ascii="Arial" w:eastAsia="Times New Roman" w:hAnsi="Arial" w:cs="Arial"/>
          <w:b/>
          <w:bCs/>
          <w:color w:val="333333"/>
          <w:kern w:val="0"/>
          <w:sz w:val="26"/>
          <w:szCs w:val="26"/>
          <w:lang w:eastAsia="es-UY"/>
          <w14:ligatures w14:val="none"/>
        </w:rPr>
        <w:t>SNI</w:t>
      </w:r>
      <w:r w:rsidRPr="00092805">
        <w:rPr>
          <w:rFonts w:ascii="Arial" w:eastAsia="Times New Roman" w:hAnsi="Arial" w:cs="Arial"/>
          <w:color w:val="333333"/>
          <w:kern w:val="0"/>
          <w:sz w:val="26"/>
          <w:szCs w:val="26"/>
          <w:lang w:eastAsia="es-UY"/>
          <w14:ligatures w14:val="none"/>
        </w:rPr>
        <w:t> ), el coronel brasileño </w:t>
      </w:r>
      <w:r w:rsidRPr="00092805">
        <w:rPr>
          <w:rFonts w:ascii="Arial" w:eastAsia="Times New Roman" w:hAnsi="Arial" w:cs="Arial"/>
          <w:b/>
          <w:bCs/>
          <w:color w:val="333333"/>
          <w:kern w:val="0"/>
          <w:sz w:val="26"/>
          <w:szCs w:val="26"/>
          <w:lang w:eastAsia="es-UY"/>
          <w14:ligatures w14:val="none"/>
        </w:rPr>
        <w:t>João Batista Figueiredo</w:t>
      </w:r>
      <w:r w:rsidRPr="00092805">
        <w:rPr>
          <w:rFonts w:ascii="Arial" w:eastAsia="Times New Roman" w:hAnsi="Arial" w:cs="Arial"/>
          <w:color w:val="333333"/>
          <w:kern w:val="0"/>
          <w:sz w:val="26"/>
          <w:szCs w:val="26"/>
          <w:lang w:eastAsia="es-UY"/>
          <w14:ligatures w14:val="none"/>
        </w:rPr>
        <w:t> , le había escrito para informarle que </w:t>
      </w:r>
      <w:hyperlink r:id="rId9" w:tgtFrame="_blank" w:history="1">
        <w:r w:rsidRPr="00092805">
          <w:rPr>
            <w:rFonts w:ascii="Arial" w:eastAsia="Times New Roman" w:hAnsi="Arial" w:cs="Arial"/>
            <w:color w:val="FC6B01"/>
            <w:kern w:val="0"/>
            <w:sz w:val="26"/>
            <w:szCs w:val="26"/>
            <w:u w:val="single"/>
            <w:lang w:eastAsia="es-UY"/>
            <w14:ligatures w14:val="none"/>
          </w:rPr>
          <w:t>Orlando Letelier</w:t>
        </w:r>
      </w:hyperlink>
      <w:r w:rsidRPr="00092805">
        <w:rPr>
          <w:rFonts w:ascii="Arial" w:eastAsia="Times New Roman" w:hAnsi="Arial" w:cs="Arial"/>
          <w:color w:val="333333"/>
          <w:kern w:val="0"/>
          <w:sz w:val="26"/>
          <w:szCs w:val="26"/>
          <w:lang w:eastAsia="es-UY"/>
          <w14:ligatures w14:val="none"/>
        </w:rPr>
        <w:t> y </w:t>
      </w:r>
      <w:r w:rsidRPr="00092805">
        <w:rPr>
          <w:rFonts w:ascii="Arial" w:eastAsia="Times New Roman" w:hAnsi="Arial" w:cs="Arial"/>
          <w:b/>
          <w:bCs/>
          <w:color w:val="333333"/>
          <w:kern w:val="0"/>
          <w:sz w:val="26"/>
          <w:szCs w:val="26"/>
          <w:lang w:eastAsia="es-UY"/>
          <w14:ligatures w14:val="none"/>
        </w:rPr>
        <w:t xml:space="preserve">Juscelino </w:t>
      </w:r>
      <w:proofErr w:type="spellStart"/>
      <w:r w:rsidRPr="00092805">
        <w:rPr>
          <w:rFonts w:ascii="Arial" w:eastAsia="Times New Roman" w:hAnsi="Arial" w:cs="Arial"/>
          <w:b/>
          <w:bCs/>
          <w:color w:val="333333"/>
          <w:kern w:val="0"/>
          <w:sz w:val="26"/>
          <w:szCs w:val="26"/>
          <w:lang w:eastAsia="es-UY"/>
          <w14:ligatures w14:val="none"/>
        </w:rPr>
        <w:t>Kubitschek</w:t>
      </w:r>
      <w:proofErr w:type="spellEnd"/>
      <w:r w:rsidRPr="00092805">
        <w:rPr>
          <w:rFonts w:ascii="Arial" w:eastAsia="Times New Roman" w:hAnsi="Arial" w:cs="Arial"/>
          <w:color w:val="333333"/>
          <w:kern w:val="0"/>
          <w:sz w:val="26"/>
          <w:szCs w:val="26"/>
          <w:lang w:eastAsia="es-UY"/>
          <w14:ligatures w14:val="none"/>
        </w:rPr>
        <w:t> debían ser neutralizados por apoyar la candidatura de </w:t>
      </w:r>
      <w:hyperlink r:id="rId10" w:tgtFrame="_blank" w:history="1">
        <w:r w:rsidRPr="00092805">
          <w:rPr>
            <w:rFonts w:ascii="Arial" w:eastAsia="Times New Roman" w:hAnsi="Arial" w:cs="Arial"/>
            <w:color w:val="FC6B01"/>
            <w:kern w:val="0"/>
            <w:sz w:val="26"/>
            <w:szCs w:val="26"/>
            <w:u w:val="single"/>
            <w:lang w:eastAsia="es-UY"/>
            <w14:ligatures w14:val="none"/>
          </w:rPr>
          <w:t>Jimmy Carter</w:t>
        </w:r>
      </w:hyperlink>
      <w:r w:rsidRPr="00092805">
        <w:rPr>
          <w:rFonts w:ascii="Arial" w:eastAsia="Times New Roman" w:hAnsi="Arial" w:cs="Arial"/>
          <w:color w:val="333333"/>
          <w:kern w:val="0"/>
          <w:sz w:val="26"/>
          <w:szCs w:val="26"/>
          <w:lang w:eastAsia="es-UY"/>
          <w14:ligatures w14:val="none"/>
        </w:rPr>
        <w:t> , considerada una amenaza para la seguridad sudamericana.</w:t>
      </w:r>
    </w:p>
    <w:p w14:paraId="0559F822" w14:textId="77777777" w:rsidR="00092805" w:rsidRPr="00092805" w:rsidRDefault="00092805" w:rsidP="00092805">
      <w:pPr>
        <w:spacing w:after="0" w:line="240" w:lineRule="auto"/>
        <w:jc w:val="both"/>
        <w:rPr>
          <w:rFonts w:ascii="Arial" w:eastAsia="Times New Roman" w:hAnsi="Arial" w:cs="Arial"/>
          <w:color w:val="333333"/>
          <w:kern w:val="0"/>
          <w:sz w:val="26"/>
          <w:szCs w:val="26"/>
          <w:lang w:eastAsia="es-UY"/>
          <w14:ligatures w14:val="none"/>
        </w:rPr>
      </w:pPr>
    </w:p>
    <w:p w14:paraId="60205DE0" w14:textId="26410A3A" w:rsidR="00092805" w:rsidRDefault="00092805" w:rsidP="00092805">
      <w:pPr>
        <w:spacing w:after="0" w:line="240" w:lineRule="auto"/>
        <w:jc w:val="both"/>
        <w:rPr>
          <w:rFonts w:ascii="Arial" w:eastAsia="Times New Roman" w:hAnsi="Arial" w:cs="Arial"/>
          <w:color w:val="333333"/>
          <w:kern w:val="0"/>
          <w:sz w:val="26"/>
          <w:szCs w:val="26"/>
          <w:lang w:eastAsia="es-UY"/>
          <w14:ligatures w14:val="none"/>
        </w:rPr>
      </w:pPr>
      <w:r w:rsidRPr="00092805">
        <w:rPr>
          <w:rFonts w:ascii="Arial" w:eastAsia="Times New Roman" w:hAnsi="Arial" w:cs="Arial"/>
          <w:color w:val="333333"/>
          <w:kern w:val="0"/>
          <w:sz w:val="26"/>
          <w:szCs w:val="26"/>
          <w:lang w:eastAsia="es-UY"/>
          <w14:ligatures w14:val="none"/>
        </w:rPr>
        <w:lastRenderedPageBreak/>
        <w:t>Lo primero que hizo el estadounidense que trabajaba para la DINA, </w:t>
      </w:r>
      <w:r w:rsidRPr="00092805">
        <w:rPr>
          <w:rFonts w:ascii="Arial" w:eastAsia="Times New Roman" w:hAnsi="Arial" w:cs="Arial"/>
          <w:b/>
          <w:bCs/>
          <w:color w:val="333333"/>
          <w:kern w:val="0"/>
          <w:sz w:val="26"/>
          <w:szCs w:val="26"/>
          <w:lang w:eastAsia="es-UY"/>
          <w14:ligatures w14:val="none"/>
        </w:rPr>
        <w:t xml:space="preserve">Michael </w:t>
      </w:r>
      <w:proofErr w:type="spellStart"/>
      <w:r w:rsidRPr="00092805">
        <w:rPr>
          <w:rFonts w:ascii="Arial" w:eastAsia="Times New Roman" w:hAnsi="Arial" w:cs="Arial"/>
          <w:b/>
          <w:bCs/>
          <w:color w:val="333333"/>
          <w:kern w:val="0"/>
          <w:sz w:val="26"/>
          <w:szCs w:val="26"/>
          <w:lang w:eastAsia="es-UY"/>
          <w14:ligatures w14:val="none"/>
        </w:rPr>
        <w:t>Townley</w:t>
      </w:r>
      <w:proofErr w:type="spellEnd"/>
      <w:r w:rsidRPr="00092805">
        <w:rPr>
          <w:rFonts w:ascii="Arial" w:eastAsia="Times New Roman" w:hAnsi="Arial" w:cs="Arial"/>
          <w:color w:val="333333"/>
          <w:kern w:val="0"/>
          <w:sz w:val="26"/>
          <w:szCs w:val="26"/>
          <w:lang w:eastAsia="es-UY"/>
          <w14:ligatures w14:val="none"/>
        </w:rPr>
        <w:t> , fue contactar a cinco cubanos de su lista personal: </w:t>
      </w:r>
      <w:r w:rsidRPr="00092805">
        <w:rPr>
          <w:rFonts w:ascii="Arial" w:eastAsia="Times New Roman" w:hAnsi="Arial" w:cs="Arial"/>
          <w:b/>
          <w:bCs/>
          <w:color w:val="333333"/>
          <w:kern w:val="0"/>
          <w:sz w:val="26"/>
          <w:szCs w:val="26"/>
          <w:lang w:eastAsia="es-UY"/>
          <w14:ligatures w14:val="none"/>
        </w:rPr>
        <w:t>Guillermo Novo</w:t>
      </w:r>
      <w:r w:rsidRPr="00092805">
        <w:rPr>
          <w:rFonts w:ascii="Arial" w:eastAsia="Times New Roman" w:hAnsi="Arial" w:cs="Arial"/>
          <w:color w:val="333333"/>
          <w:kern w:val="0"/>
          <w:sz w:val="26"/>
          <w:szCs w:val="26"/>
          <w:lang w:eastAsia="es-UY"/>
          <w14:ligatures w14:val="none"/>
        </w:rPr>
        <w:t> , </w:t>
      </w:r>
      <w:r w:rsidRPr="00092805">
        <w:rPr>
          <w:rFonts w:ascii="Arial" w:eastAsia="Times New Roman" w:hAnsi="Arial" w:cs="Arial"/>
          <w:b/>
          <w:bCs/>
          <w:color w:val="333333"/>
          <w:kern w:val="0"/>
          <w:sz w:val="26"/>
          <w:szCs w:val="26"/>
          <w:lang w:eastAsia="es-UY"/>
          <w14:ligatures w14:val="none"/>
        </w:rPr>
        <w:t>Ignacio Novo</w:t>
      </w:r>
      <w:r w:rsidRPr="00092805">
        <w:rPr>
          <w:rFonts w:ascii="Arial" w:eastAsia="Times New Roman" w:hAnsi="Arial" w:cs="Arial"/>
          <w:color w:val="333333"/>
          <w:kern w:val="0"/>
          <w:sz w:val="26"/>
          <w:szCs w:val="26"/>
          <w:lang w:eastAsia="es-UY"/>
          <w14:ligatures w14:val="none"/>
        </w:rPr>
        <w:t> , </w:t>
      </w:r>
      <w:proofErr w:type="spellStart"/>
      <w:r w:rsidRPr="00092805">
        <w:rPr>
          <w:rFonts w:ascii="Arial" w:eastAsia="Times New Roman" w:hAnsi="Arial" w:cs="Arial"/>
          <w:b/>
          <w:bCs/>
          <w:color w:val="333333"/>
          <w:kern w:val="0"/>
          <w:sz w:val="26"/>
          <w:szCs w:val="26"/>
          <w:lang w:eastAsia="es-UY"/>
          <w14:ligatures w14:val="none"/>
        </w:rPr>
        <w:t>VirgilioPaz</w:t>
      </w:r>
      <w:proofErr w:type="spellEnd"/>
      <w:r w:rsidRPr="00092805">
        <w:rPr>
          <w:rFonts w:ascii="Arial" w:eastAsia="Times New Roman" w:hAnsi="Arial" w:cs="Arial"/>
          <w:b/>
          <w:bCs/>
          <w:color w:val="333333"/>
          <w:kern w:val="0"/>
          <w:sz w:val="26"/>
          <w:szCs w:val="26"/>
          <w:lang w:eastAsia="es-UY"/>
          <w14:ligatures w14:val="none"/>
        </w:rPr>
        <w:t> Romero</w:t>
      </w:r>
      <w:r w:rsidRPr="00092805">
        <w:rPr>
          <w:rFonts w:ascii="Arial" w:eastAsia="Times New Roman" w:hAnsi="Arial" w:cs="Arial"/>
          <w:color w:val="333333"/>
          <w:kern w:val="0"/>
          <w:sz w:val="26"/>
          <w:szCs w:val="26"/>
          <w:lang w:eastAsia="es-UY"/>
          <w14:ligatures w14:val="none"/>
        </w:rPr>
        <w:t> , </w:t>
      </w:r>
      <w:r w:rsidRPr="00092805">
        <w:rPr>
          <w:rFonts w:ascii="Arial" w:eastAsia="Times New Roman" w:hAnsi="Arial" w:cs="Arial"/>
          <w:b/>
          <w:bCs/>
          <w:color w:val="333333"/>
          <w:kern w:val="0"/>
          <w:sz w:val="26"/>
          <w:szCs w:val="26"/>
          <w:lang w:eastAsia="es-UY"/>
          <w14:ligatures w14:val="none"/>
        </w:rPr>
        <w:t>Dionisio Suárez</w:t>
      </w:r>
      <w:r w:rsidRPr="00092805">
        <w:rPr>
          <w:rFonts w:ascii="Arial" w:eastAsia="Times New Roman" w:hAnsi="Arial" w:cs="Arial"/>
          <w:color w:val="333333"/>
          <w:kern w:val="0"/>
          <w:sz w:val="26"/>
          <w:szCs w:val="26"/>
          <w:lang w:eastAsia="es-UY"/>
          <w14:ligatures w14:val="none"/>
        </w:rPr>
        <w:t> y </w:t>
      </w:r>
      <w:r w:rsidRPr="00092805">
        <w:rPr>
          <w:rFonts w:ascii="Arial" w:eastAsia="Times New Roman" w:hAnsi="Arial" w:cs="Arial"/>
          <w:b/>
          <w:bCs/>
          <w:color w:val="333333"/>
          <w:kern w:val="0"/>
          <w:sz w:val="26"/>
          <w:szCs w:val="26"/>
          <w:lang w:eastAsia="es-UY"/>
          <w14:ligatures w14:val="none"/>
        </w:rPr>
        <w:t>Alvin Ross Díaz</w:t>
      </w:r>
      <w:r w:rsidRPr="00092805">
        <w:rPr>
          <w:rFonts w:ascii="Arial" w:eastAsia="Times New Roman" w:hAnsi="Arial" w:cs="Arial"/>
          <w:color w:val="333333"/>
          <w:kern w:val="0"/>
          <w:sz w:val="26"/>
          <w:szCs w:val="26"/>
          <w:lang w:eastAsia="es-UY"/>
          <w14:ligatures w14:val="none"/>
        </w:rPr>
        <w:t> . Los cinco aceptaron.</w:t>
      </w:r>
    </w:p>
    <w:p w14:paraId="2465612F" w14:textId="77777777" w:rsidR="00092805" w:rsidRPr="00092805" w:rsidRDefault="00092805" w:rsidP="00092805">
      <w:pPr>
        <w:spacing w:after="0" w:line="240" w:lineRule="auto"/>
        <w:jc w:val="both"/>
        <w:rPr>
          <w:rFonts w:ascii="Arial" w:eastAsia="Times New Roman" w:hAnsi="Arial" w:cs="Arial"/>
          <w:color w:val="333333"/>
          <w:kern w:val="0"/>
          <w:sz w:val="26"/>
          <w:szCs w:val="26"/>
          <w:lang w:eastAsia="es-UY"/>
          <w14:ligatures w14:val="none"/>
        </w:rPr>
      </w:pPr>
    </w:p>
    <w:p w14:paraId="54BE40A7" w14:textId="77777777" w:rsidR="00092805" w:rsidRDefault="00092805" w:rsidP="00092805">
      <w:pPr>
        <w:spacing w:after="0" w:line="240" w:lineRule="auto"/>
        <w:jc w:val="both"/>
        <w:rPr>
          <w:rFonts w:ascii="Arial" w:eastAsia="Times New Roman" w:hAnsi="Arial" w:cs="Arial"/>
          <w:color w:val="333333"/>
          <w:kern w:val="0"/>
          <w:sz w:val="26"/>
          <w:szCs w:val="26"/>
          <w:lang w:eastAsia="es-UY"/>
          <w14:ligatures w14:val="none"/>
        </w:rPr>
      </w:pPr>
      <w:r w:rsidRPr="00092805">
        <w:rPr>
          <w:rFonts w:ascii="Arial" w:eastAsia="Times New Roman" w:hAnsi="Arial" w:cs="Arial"/>
          <w:color w:val="333333"/>
          <w:kern w:val="0"/>
          <w:sz w:val="26"/>
          <w:szCs w:val="26"/>
          <w:lang w:eastAsia="es-UY"/>
          <w14:ligatures w14:val="none"/>
        </w:rPr>
        <w:t>Poco antes, </w:t>
      </w:r>
      <w:proofErr w:type="spellStart"/>
      <w:r w:rsidRPr="00092805">
        <w:rPr>
          <w:rFonts w:ascii="Arial" w:eastAsia="Times New Roman" w:hAnsi="Arial" w:cs="Arial"/>
          <w:b/>
          <w:bCs/>
          <w:color w:val="333333"/>
          <w:kern w:val="0"/>
          <w:sz w:val="26"/>
          <w:szCs w:val="26"/>
          <w:lang w:eastAsia="es-UY"/>
          <w14:ligatures w14:val="none"/>
        </w:rPr>
        <w:t>Townley</w:t>
      </w:r>
      <w:proofErr w:type="spellEnd"/>
      <w:r w:rsidRPr="00092805">
        <w:rPr>
          <w:rFonts w:ascii="Arial" w:eastAsia="Times New Roman" w:hAnsi="Arial" w:cs="Arial"/>
          <w:color w:val="333333"/>
          <w:kern w:val="0"/>
          <w:sz w:val="26"/>
          <w:szCs w:val="26"/>
          <w:lang w:eastAsia="es-UY"/>
          <w14:ligatures w14:val="none"/>
        </w:rPr>
        <w:t> había participado con uno de ellos en una operación que resultó ser otro éxito. El 9 de agosto, la CIA lo envió a Buenos Aires junto con el cubano </w:t>
      </w:r>
      <w:r w:rsidRPr="00092805">
        <w:rPr>
          <w:rFonts w:ascii="Arial" w:eastAsia="Times New Roman" w:hAnsi="Arial" w:cs="Arial"/>
          <w:b/>
          <w:bCs/>
          <w:color w:val="333333"/>
          <w:kern w:val="0"/>
          <w:sz w:val="26"/>
          <w:szCs w:val="26"/>
          <w:lang w:eastAsia="es-UY"/>
          <w14:ligatures w14:val="none"/>
        </w:rPr>
        <w:t>Guillermo Novo</w:t>
      </w:r>
      <w:r w:rsidRPr="00092805">
        <w:rPr>
          <w:rFonts w:ascii="Arial" w:eastAsia="Times New Roman" w:hAnsi="Arial" w:cs="Arial"/>
          <w:color w:val="333333"/>
          <w:kern w:val="0"/>
          <w:sz w:val="26"/>
          <w:szCs w:val="26"/>
          <w:lang w:eastAsia="es-UY"/>
          <w14:ligatures w14:val="none"/>
        </w:rPr>
        <w:t> . Aunque Novo estaba en libertad condicional por el ataque a un barco cubano en Canadá, logró acompañarlo a Buenos Aires para interrogar a dos diplomáticos cubanos secuestrados por grupos paramilitares argentinos. Tras el interrogatorio, </w:t>
      </w:r>
      <w:r w:rsidRPr="00092805">
        <w:rPr>
          <w:rFonts w:ascii="Arial" w:eastAsia="Times New Roman" w:hAnsi="Arial" w:cs="Arial"/>
          <w:b/>
          <w:bCs/>
          <w:color w:val="333333"/>
          <w:kern w:val="0"/>
          <w:sz w:val="26"/>
          <w:szCs w:val="26"/>
          <w:lang w:eastAsia="es-UY"/>
          <w14:ligatures w14:val="none"/>
        </w:rPr>
        <w:t xml:space="preserve">Crescencio </w:t>
      </w:r>
      <w:proofErr w:type="spellStart"/>
      <w:r w:rsidRPr="00092805">
        <w:rPr>
          <w:rFonts w:ascii="Arial" w:eastAsia="Times New Roman" w:hAnsi="Arial" w:cs="Arial"/>
          <w:b/>
          <w:bCs/>
          <w:color w:val="333333"/>
          <w:kern w:val="0"/>
          <w:sz w:val="26"/>
          <w:szCs w:val="26"/>
          <w:lang w:eastAsia="es-UY"/>
          <w14:ligatures w14:val="none"/>
        </w:rPr>
        <w:t>Galañega</w:t>
      </w:r>
      <w:proofErr w:type="spellEnd"/>
      <w:r w:rsidRPr="00092805">
        <w:rPr>
          <w:rFonts w:ascii="Arial" w:eastAsia="Times New Roman" w:hAnsi="Arial" w:cs="Arial"/>
          <w:b/>
          <w:bCs/>
          <w:color w:val="333333"/>
          <w:kern w:val="0"/>
          <w:sz w:val="26"/>
          <w:szCs w:val="26"/>
          <w:lang w:eastAsia="es-UY"/>
          <w14:ligatures w14:val="none"/>
        </w:rPr>
        <w:t xml:space="preserve"> Hernández</w:t>
      </w:r>
      <w:r w:rsidRPr="00092805">
        <w:rPr>
          <w:rFonts w:ascii="Arial" w:eastAsia="Times New Roman" w:hAnsi="Arial" w:cs="Arial"/>
          <w:color w:val="333333"/>
          <w:kern w:val="0"/>
          <w:sz w:val="26"/>
          <w:szCs w:val="26"/>
          <w:lang w:eastAsia="es-UY"/>
          <w14:ligatures w14:val="none"/>
        </w:rPr>
        <w:t> , de 26 años, y </w:t>
      </w:r>
      <w:r w:rsidRPr="00092805">
        <w:rPr>
          <w:rFonts w:ascii="Arial" w:eastAsia="Times New Roman" w:hAnsi="Arial" w:cs="Arial"/>
          <w:b/>
          <w:bCs/>
          <w:color w:val="333333"/>
          <w:kern w:val="0"/>
          <w:sz w:val="26"/>
          <w:szCs w:val="26"/>
          <w:lang w:eastAsia="es-UY"/>
          <w14:ligatures w14:val="none"/>
        </w:rPr>
        <w:t>Jesús Cejas Arias</w:t>
      </w:r>
      <w:r w:rsidRPr="00092805">
        <w:rPr>
          <w:rFonts w:ascii="Arial" w:eastAsia="Times New Roman" w:hAnsi="Arial" w:cs="Arial"/>
          <w:color w:val="333333"/>
          <w:kern w:val="0"/>
          <w:sz w:val="26"/>
          <w:szCs w:val="26"/>
          <w:lang w:eastAsia="es-UY"/>
          <w14:ligatures w14:val="none"/>
        </w:rPr>
        <w:t> , de 22, desaparecieron para siempre. Según un testigo no identificado, sus cuerpos fueron arrojados a los cimientos de un edificio en construcción en Buenos Aires.</w:t>
      </w:r>
    </w:p>
    <w:p w14:paraId="3AFE7F9B" w14:textId="77777777" w:rsidR="00092805" w:rsidRPr="00092805" w:rsidRDefault="00092805" w:rsidP="00092805">
      <w:pPr>
        <w:spacing w:after="0" w:line="240" w:lineRule="auto"/>
        <w:jc w:val="both"/>
        <w:rPr>
          <w:rFonts w:ascii="Arial" w:eastAsia="Times New Roman" w:hAnsi="Arial" w:cs="Arial"/>
          <w:color w:val="333333"/>
          <w:kern w:val="0"/>
          <w:sz w:val="26"/>
          <w:szCs w:val="26"/>
          <w:lang w:eastAsia="es-UY"/>
          <w14:ligatures w14:val="none"/>
        </w:rPr>
      </w:pPr>
    </w:p>
    <w:p w14:paraId="21C31E30" w14:textId="77777777" w:rsidR="00092805" w:rsidRDefault="00092805" w:rsidP="00092805">
      <w:pPr>
        <w:spacing w:after="0" w:line="240" w:lineRule="auto"/>
        <w:jc w:val="both"/>
        <w:rPr>
          <w:rFonts w:ascii="Arial" w:eastAsia="Times New Roman" w:hAnsi="Arial" w:cs="Arial"/>
          <w:color w:val="333333"/>
          <w:kern w:val="0"/>
          <w:sz w:val="26"/>
          <w:szCs w:val="26"/>
          <w:lang w:eastAsia="es-UY"/>
          <w14:ligatures w14:val="none"/>
        </w:rPr>
      </w:pPr>
      <w:r w:rsidRPr="00092805">
        <w:rPr>
          <w:rFonts w:ascii="Arial" w:eastAsia="Times New Roman" w:hAnsi="Arial" w:cs="Arial"/>
          <w:color w:val="333333"/>
          <w:kern w:val="0"/>
          <w:sz w:val="26"/>
          <w:szCs w:val="26"/>
          <w:lang w:eastAsia="es-UY"/>
          <w14:ligatures w14:val="none"/>
        </w:rPr>
        <w:t>Al igual que muchos miembros de </w:t>
      </w:r>
      <w:hyperlink r:id="rId11" w:tgtFrame="_blank" w:history="1">
        <w:r w:rsidRPr="00092805">
          <w:rPr>
            <w:rFonts w:ascii="Arial" w:eastAsia="Times New Roman" w:hAnsi="Arial" w:cs="Arial"/>
            <w:color w:val="FC6B01"/>
            <w:kern w:val="0"/>
            <w:sz w:val="26"/>
            <w:szCs w:val="26"/>
            <w:u w:val="single"/>
            <w:lang w:eastAsia="es-UY"/>
            <w14:ligatures w14:val="none"/>
          </w:rPr>
          <w:t>la Operación Cóndor</w:t>
        </w:r>
      </w:hyperlink>
      <w:r w:rsidRPr="00092805">
        <w:rPr>
          <w:rFonts w:ascii="Arial" w:eastAsia="Times New Roman" w:hAnsi="Arial" w:cs="Arial"/>
          <w:color w:val="333333"/>
          <w:kern w:val="0"/>
          <w:sz w:val="26"/>
          <w:szCs w:val="26"/>
          <w:lang w:eastAsia="es-UY"/>
          <w14:ligatures w14:val="none"/>
        </w:rPr>
        <w:t> , el 23 de agosto, </w:t>
      </w:r>
      <w:proofErr w:type="spellStart"/>
      <w:r w:rsidRPr="00092805">
        <w:rPr>
          <w:rFonts w:ascii="Arial" w:eastAsia="Times New Roman" w:hAnsi="Arial" w:cs="Arial"/>
          <w:b/>
          <w:bCs/>
          <w:color w:val="333333"/>
          <w:kern w:val="0"/>
          <w:sz w:val="26"/>
          <w:szCs w:val="26"/>
          <w:lang w:eastAsia="es-UY"/>
          <w14:ligatures w14:val="none"/>
        </w:rPr>
        <w:t>Townley</w:t>
      </w:r>
      <w:proofErr w:type="spellEnd"/>
      <w:r w:rsidRPr="00092805">
        <w:rPr>
          <w:rFonts w:ascii="Arial" w:eastAsia="Times New Roman" w:hAnsi="Arial" w:cs="Arial"/>
          <w:color w:val="333333"/>
          <w:kern w:val="0"/>
          <w:sz w:val="26"/>
          <w:szCs w:val="26"/>
          <w:lang w:eastAsia="es-UY"/>
          <w14:ligatures w14:val="none"/>
        </w:rPr>
        <w:t> obtuvo un pasaporte falso en Paraguay a nombre de </w:t>
      </w:r>
      <w:r w:rsidRPr="00092805">
        <w:rPr>
          <w:rFonts w:ascii="Arial" w:eastAsia="Times New Roman" w:hAnsi="Arial" w:cs="Arial"/>
          <w:b/>
          <w:bCs/>
          <w:color w:val="333333"/>
          <w:kern w:val="0"/>
          <w:sz w:val="26"/>
          <w:szCs w:val="26"/>
          <w:lang w:eastAsia="es-UY"/>
          <w14:ligatures w14:val="none"/>
        </w:rPr>
        <w:t>Juan Williams Rose</w:t>
      </w:r>
      <w:r w:rsidRPr="00092805">
        <w:rPr>
          <w:rFonts w:ascii="Arial" w:eastAsia="Times New Roman" w:hAnsi="Arial" w:cs="Arial"/>
          <w:color w:val="333333"/>
          <w:kern w:val="0"/>
          <w:sz w:val="26"/>
          <w:szCs w:val="26"/>
          <w:lang w:eastAsia="es-UY"/>
          <w14:ligatures w14:val="none"/>
        </w:rPr>
        <w:t> . Cuando fueron a recoger las visas, el embajador </w:t>
      </w:r>
      <w:r w:rsidRPr="00092805">
        <w:rPr>
          <w:rFonts w:ascii="Arial" w:eastAsia="Times New Roman" w:hAnsi="Arial" w:cs="Arial"/>
          <w:b/>
          <w:bCs/>
          <w:color w:val="333333"/>
          <w:kern w:val="0"/>
          <w:sz w:val="26"/>
          <w:szCs w:val="26"/>
          <w:lang w:eastAsia="es-UY"/>
          <w14:ligatures w14:val="none"/>
        </w:rPr>
        <w:t>George Landau</w:t>
      </w:r>
      <w:r w:rsidRPr="00092805">
        <w:rPr>
          <w:rFonts w:ascii="Arial" w:eastAsia="Times New Roman" w:hAnsi="Arial" w:cs="Arial"/>
          <w:color w:val="333333"/>
          <w:kern w:val="0"/>
          <w:sz w:val="26"/>
          <w:szCs w:val="26"/>
          <w:lang w:eastAsia="es-UY"/>
          <w14:ligatures w14:val="none"/>
        </w:rPr>
        <w:t> se opuso. Sin embargo, Landau recibió la visita de la mano derecha del dictador paraguayo, quien le informó que las visas habían sido solicitadas por </w:t>
      </w:r>
      <w:hyperlink r:id="rId12" w:tgtFrame="_blank" w:history="1">
        <w:r w:rsidRPr="00092805">
          <w:rPr>
            <w:rFonts w:ascii="Arial" w:eastAsia="Times New Roman" w:hAnsi="Arial" w:cs="Arial"/>
            <w:color w:val="FC6B01"/>
            <w:kern w:val="0"/>
            <w:sz w:val="26"/>
            <w:szCs w:val="26"/>
            <w:u w:val="single"/>
            <w:lang w:eastAsia="es-UY"/>
            <w14:ligatures w14:val="none"/>
          </w:rPr>
          <w:t>Pinochet</w:t>
        </w:r>
      </w:hyperlink>
      <w:r w:rsidRPr="00092805">
        <w:rPr>
          <w:rFonts w:ascii="Arial" w:eastAsia="Times New Roman" w:hAnsi="Arial" w:cs="Arial"/>
          <w:color w:val="333333"/>
          <w:kern w:val="0"/>
          <w:sz w:val="26"/>
          <w:szCs w:val="26"/>
          <w:lang w:eastAsia="es-UY"/>
          <w14:ligatures w14:val="none"/>
        </w:rPr>
        <w:t> para una "reunión especial" con el subdirector de la CIA, Vernon Waters, en Washington. Poco después, las visas fueron asignadas a los pasaportes falsos. El embajador copió los pasaportes y los envió a </w:t>
      </w:r>
      <w:r w:rsidRPr="00092805">
        <w:rPr>
          <w:rFonts w:ascii="Arial" w:eastAsia="Times New Roman" w:hAnsi="Arial" w:cs="Arial"/>
          <w:b/>
          <w:bCs/>
          <w:color w:val="333333"/>
          <w:kern w:val="0"/>
          <w:sz w:val="26"/>
          <w:szCs w:val="26"/>
          <w:lang w:eastAsia="es-UY"/>
          <w14:ligatures w14:val="none"/>
        </w:rPr>
        <w:t>Vernon Waters</w:t>
      </w:r>
      <w:r w:rsidRPr="00092805">
        <w:rPr>
          <w:rFonts w:ascii="Arial" w:eastAsia="Times New Roman" w:hAnsi="Arial" w:cs="Arial"/>
          <w:color w:val="333333"/>
          <w:kern w:val="0"/>
          <w:sz w:val="26"/>
          <w:szCs w:val="26"/>
          <w:lang w:eastAsia="es-UY"/>
          <w14:ligatures w14:val="none"/>
        </w:rPr>
        <w:t> para su autenticación, quien respondió que desconocía quiénes eran estos agentes chilenos.</w:t>
      </w:r>
    </w:p>
    <w:p w14:paraId="46F732C8" w14:textId="77777777" w:rsidR="00092805" w:rsidRPr="00092805" w:rsidRDefault="00092805" w:rsidP="00092805">
      <w:pPr>
        <w:spacing w:after="0" w:line="240" w:lineRule="auto"/>
        <w:jc w:val="both"/>
        <w:rPr>
          <w:rFonts w:ascii="Arial" w:eastAsia="Times New Roman" w:hAnsi="Arial" w:cs="Arial"/>
          <w:color w:val="333333"/>
          <w:kern w:val="0"/>
          <w:sz w:val="26"/>
          <w:szCs w:val="26"/>
          <w:lang w:eastAsia="es-UY"/>
          <w14:ligatures w14:val="none"/>
        </w:rPr>
      </w:pPr>
    </w:p>
    <w:p w14:paraId="5569D0E8" w14:textId="77777777" w:rsidR="00092805" w:rsidRDefault="00092805" w:rsidP="00092805">
      <w:pPr>
        <w:spacing w:after="0" w:line="240" w:lineRule="auto"/>
        <w:jc w:val="both"/>
        <w:rPr>
          <w:rFonts w:ascii="Arial" w:eastAsia="Times New Roman" w:hAnsi="Arial" w:cs="Arial"/>
          <w:color w:val="333333"/>
          <w:kern w:val="0"/>
          <w:sz w:val="26"/>
          <w:szCs w:val="26"/>
          <w:lang w:eastAsia="es-UY"/>
          <w14:ligatures w14:val="none"/>
        </w:rPr>
      </w:pPr>
      <w:r w:rsidRPr="00092805">
        <w:rPr>
          <w:rFonts w:ascii="Arial" w:eastAsia="Times New Roman" w:hAnsi="Arial" w:cs="Arial"/>
          <w:color w:val="333333"/>
          <w:kern w:val="0"/>
          <w:sz w:val="26"/>
          <w:szCs w:val="26"/>
          <w:lang w:eastAsia="es-UY"/>
          <w14:ligatures w14:val="none"/>
        </w:rPr>
        <w:t>El 3 de agosto de 1976, el subsecretario de Estado </w:t>
      </w:r>
      <w:r w:rsidRPr="00092805">
        <w:rPr>
          <w:rFonts w:ascii="Arial" w:eastAsia="Times New Roman" w:hAnsi="Arial" w:cs="Arial"/>
          <w:b/>
          <w:bCs/>
          <w:color w:val="333333"/>
          <w:kern w:val="0"/>
          <w:sz w:val="26"/>
          <w:szCs w:val="26"/>
          <w:lang w:eastAsia="es-UY"/>
          <w14:ligatures w14:val="none"/>
        </w:rPr>
        <w:t xml:space="preserve">Harry </w:t>
      </w:r>
      <w:proofErr w:type="spellStart"/>
      <w:r w:rsidRPr="00092805">
        <w:rPr>
          <w:rFonts w:ascii="Arial" w:eastAsia="Times New Roman" w:hAnsi="Arial" w:cs="Arial"/>
          <w:b/>
          <w:bCs/>
          <w:color w:val="333333"/>
          <w:kern w:val="0"/>
          <w:sz w:val="26"/>
          <w:szCs w:val="26"/>
          <w:lang w:eastAsia="es-UY"/>
          <w14:ligatures w14:val="none"/>
        </w:rPr>
        <w:t>Shlaudeman</w:t>
      </w:r>
      <w:proofErr w:type="spellEnd"/>
      <w:r w:rsidRPr="00092805">
        <w:rPr>
          <w:rFonts w:ascii="Arial" w:eastAsia="Times New Roman" w:hAnsi="Arial" w:cs="Arial"/>
          <w:color w:val="333333"/>
          <w:kern w:val="0"/>
          <w:sz w:val="26"/>
          <w:szCs w:val="26"/>
          <w:lang w:eastAsia="es-UY"/>
          <w14:ligatures w14:val="none"/>
        </w:rPr>
        <w:t> informó </w:t>
      </w:r>
      <w:hyperlink r:id="rId13" w:tgtFrame="_blank" w:history="1">
        <w:r w:rsidRPr="00092805">
          <w:rPr>
            <w:rFonts w:ascii="Arial" w:eastAsia="Times New Roman" w:hAnsi="Arial" w:cs="Arial"/>
            <w:color w:val="FC6B01"/>
            <w:kern w:val="0"/>
            <w:sz w:val="26"/>
            <w:szCs w:val="26"/>
            <w:u w:val="single"/>
            <w:lang w:eastAsia="es-UY"/>
            <w14:ligatures w14:val="none"/>
          </w:rPr>
          <w:t>a Henry Kissinger</w:t>
        </w:r>
      </w:hyperlink>
      <w:r w:rsidRPr="00092805">
        <w:rPr>
          <w:rFonts w:ascii="Arial" w:eastAsia="Times New Roman" w:hAnsi="Arial" w:cs="Arial"/>
          <w:color w:val="333333"/>
          <w:kern w:val="0"/>
          <w:sz w:val="26"/>
          <w:szCs w:val="26"/>
          <w:lang w:eastAsia="es-UY"/>
          <w14:ligatures w14:val="none"/>
        </w:rPr>
        <w:t> sobre posibles asesinatos de figuras internacionales. En el Departamento de Estado, los funcionarios debatieron cómo debía proceder el gobierno estadounidense, y varios asesores de alto rango recomendaron una respuesta directa y contundente a Chile ante cualquier asesinato que pudiera desencadenar un escándalo internacional.</w:t>
      </w:r>
    </w:p>
    <w:p w14:paraId="5A02CF82" w14:textId="77777777" w:rsidR="00092805" w:rsidRPr="00092805" w:rsidRDefault="00092805" w:rsidP="00092805">
      <w:pPr>
        <w:spacing w:after="0" w:line="240" w:lineRule="auto"/>
        <w:jc w:val="both"/>
        <w:rPr>
          <w:rFonts w:ascii="Arial" w:eastAsia="Times New Roman" w:hAnsi="Arial" w:cs="Arial"/>
          <w:color w:val="333333"/>
          <w:kern w:val="0"/>
          <w:sz w:val="26"/>
          <w:szCs w:val="26"/>
          <w:lang w:eastAsia="es-UY"/>
          <w14:ligatures w14:val="none"/>
        </w:rPr>
      </w:pPr>
    </w:p>
    <w:p w14:paraId="57803A55" w14:textId="77777777" w:rsidR="00092805" w:rsidRDefault="00092805" w:rsidP="00092805">
      <w:pPr>
        <w:spacing w:after="0" w:line="240" w:lineRule="auto"/>
        <w:jc w:val="both"/>
        <w:rPr>
          <w:rFonts w:ascii="Arial" w:eastAsia="Times New Roman" w:hAnsi="Arial" w:cs="Arial"/>
          <w:color w:val="333333"/>
          <w:kern w:val="0"/>
          <w:sz w:val="26"/>
          <w:szCs w:val="26"/>
          <w:lang w:eastAsia="es-UY"/>
          <w14:ligatures w14:val="none"/>
        </w:rPr>
      </w:pPr>
      <w:r w:rsidRPr="00092805">
        <w:rPr>
          <w:rFonts w:ascii="Arial" w:eastAsia="Times New Roman" w:hAnsi="Arial" w:cs="Arial"/>
          <w:color w:val="333333"/>
          <w:kern w:val="0"/>
          <w:sz w:val="26"/>
          <w:szCs w:val="26"/>
          <w:lang w:eastAsia="es-UY"/>
          <w14:ligatures w14:val="none"/>
        </w:rPr>
        <w:t>El 23 de agosto, </w:t>
      </w:r>
      <w:r w:rsidRPr="00092805">
        <w:rPr>
          <w:rFonts w:ascii="Arial" w:eastAsia="Times New Roman" w:hAnsi="Arial" w:cs="Arial"/>
          <w:b/>
          <w:bCs/>
          <w:color w:val="333333"/>
          <w:kern w:val="0"/>
          <w:sz w:val="26"/>
          <w:szCs w:val="26"/>
          <w:lang w:eastAsia="es-UY"/>
          <w14:ligatures w14:val="none"/>
        </w:rPr>
        <w:t>Kissinger</w:t>
      </w:r>
      <w:r w:rsidRPr="00092805">
        <w:rPr>
          <w:rFonts w:ascii="Arial" w:eastAsia="Times New Roman" w:hAnsi="Arial" w:cs="Arial"/>
          <w:color w:val="333333"/>
          <w:kern w:val="0"/>
          <w:sz w:val="26"/>
          <w:szCs w:val="26"/>
          <w:lang w:eastAsia="es-UY"/>
          <w14:ligatures w14:val="none"/>
        </w:rPr>
        <w:t> firmó un cable dirigido a las embajadas de </w:t>
      </w:r>
      <w:r w:rsidRPr="00092805">
        <w:rPr>
          <w:rFonts w:ascii="Arial" w:eastAsia="Times New Roman" w:hAnsi="Arial" w:cs="Arial"/>
          <w:b/>
          <w:bCs/>
          <w:color w:val="333333"/>
          <w:kern w:val="0"/>
          <w:sz w:val="26"/>
          <w:szCs w:val="26"/>
          <w:lang w:eastAsia="es-UY"/>
          <w14:ligatures w14:val="none"/>
        </w:rPr>
        <w:t>Uruguay</w:t>
      </w:r>
      <w:r w:rsidRPr="00092805">
        <w:rPr>
          <w:rFonts w:ascii="Arial" w:eastAsia="Times New Roman" w:hAnsi="Arial" w:cs="Arial"/>
          <w:color w:val="333333"/>
          <w:kern w:val="0"/>
          <w:sz w:val="26"/>
          <w:szCs w:val="26"/>
          <w:lang w:eastAsia="es-UY"/>
          <w14:ligatures w14:val="none"/>
        </w:rPr>
        <w:t> , </w:t>
      </w:r>
      <w:r w:rsidRPr="00092805">
        <w:rPr>
          <w:rFonts w:ascii="Arial" w:eastAsia="Times New Roman" w:hAnsi="Arial" w:cs="Arial"/>
          <w:b/>
          <w:bCs/>
          <w:color w:val="333333"/>
          <w:kern w:val="0"/>
          <w:sz w:val="26"/>
          <w:szCs w:val="26"/>
          <w:lang w:eastAsia="es-UY"/>
          <w14:ligatures w14:val="none"/>
        </w:rPr>
        <w:t>Paraguay</w:t>
      </w:r>
      <w:r w:rsidRPr="00092805">
        <w:rPr>
          <w:rFonts w:ascii="Arial" w:eastAsia="Times New Roman" w:hAnsi="Arial" w:cs="Arial"/>
          <w:color w:val="333333"/>
          <w:kern w:val="0"/>
          <w:sz w:val="26"/>
          <w:szCs w:val="26"/>
          <w:lang w:eastAsia="es-UY"/>
          <w14:ligatures w14:val="none"/>
        </w:rPr>
        <w:t> y </w:t>
      </w:r>
      <w:r w:rsidRPr="00092805">
        <w:rPr>
          <w:rFonts w:ascii="Arial" w:eastAsia="Times New Roman" w:hAnsi="Arial" w:cs="Arial"/>
          <w:b/>
          <w:bCs/>
          <w:color w:val="333333"/>
          <w:kern w:val="0"/>
          <w:sz w:val="26"/>
          <w:szCs w:val="26"/>
          <w:lang w:eastAsia="es-UY"/>
          <w14:ligatures w14:val="none"/>
        </w:rPr>
        <w:t>Chile</w:t>
      </w:r>
      <w:r w:rsidRPr="00092805">
        <w:rPr>
          <w:rFonts w:ascii="Arial" w:eastAsia="Times New Roman" w:hAnsi="Arial" w:cs="Arial"/>
          <w:color w:val="333333"/>
          <w:kern w:val="0"/>
          <w:sz w:val="26"/>
          <w:szCs w:val="26"/>
          <w:lang w:eastAsia="es-UY"/>
          <w14:ligatures w14:val="none"/>
        </w:rPr>
        <w:t> . Los embajadores fueron informados de informes de la CIA sobre asesinatos planificados y selectivos de miembros de la Operación Cóndor dentro y fuera del país, con instrucciones de cooperar. Washington estaba al tanto de los asesinatos planificados de "figuras prominentes" y seguía preocupado por su impacto en la opinión pública internacional.</w:t>
      </w:r>
    </w:p>
    <w:p w14:paraId="72B5E2DF" w14:textId="77777777" w:rsidR="00092805" w:rsidRPr="00092805" w:rsidRDefault="00092805" w:rsidP="00092805">
      <w:pPr>
        <w:spacing w:after="0" w:line="240" w:lineRule="auto"/>
        <w:jc w:val="both"/>
        <w:rPr>
          <w:rFonts w:ascii="Arial" w:eastAsia="Times New Roman" w:hAnsi="Arial" w:cs="Arial"/>
          <w:color w:val="333333"/>
          <w:kern w:val="0"/>
          <w:sz w:val="26"/>
          <w:szCs w:val="26"/>
          <w:lang w:eastAsia="es-UY"/>
          <w14:ligatures w14:val="none"/>
        </w:rPr>
      </w:pPr>
    </w:p>
    <w:p w14:paraId="6D4AB7DA" w14:textId="77777777" w:rsidR="00092805" w:rsidRDefault="00092805" w:rsidP="00092805">
      <w:pPr>
        <w:spacing w:after="0" w:line="240" w:lineRule="auto"/>
        <w:jc w:val="both"/>
        <w:rPr>
          <w:rFonts w:ascii="Arial" w:eastAsia="Times New Roman" w:hAnsi="Arial" w:cs="Arial"/>
          <w:color w:val="333333"/>
          <w:kern w:val="0"/>
          <w:sz w:val="26"/>
          <w:szCs w:val="26"/>
          <w:lang w:eastAsia="es-UY"/>
          <w14:ligatures w14:val="none"/>
        </w:rPr>
      </w:pPr>
      <w:r w:rsidRPr="00092805">
        <w:rPr>
          <w:rFonts w:ascii="Arial" w:eastAsia="Times New Roman" w:hAnsi="Arial" w:cs="Arial"/>
          <w:color w:val="333333"/>
          <w:kern w:val="0"/>
          <w:sz w:val="26"/>
          <w:szCs w:val="26"/>
          <w:lang w:eastAsia="es-UY"/>
          <w14:ligatures w14:val="none"/>
        </w:rPr>
        <w:t>Al día siguiente, el embajador de Estados Unidos en Chile, </w:t>
      </w:r>
      <w:r w:rsidRPr="00092805">
        <w:rPr>
          <w:rFonts w:ascii="Arial" w:eastAsia="Times New Roman" w:hAnsi="Arial" w:cs="Arial"/>
          <w:b/>
          <w:bCs/>
          <w:color w:val="333333"/>
          <w:kern w:val="0"/>
          <w:sz w:val="26"/>
          <w:szCs w:val="26"/>
          <w:lang w:eastAsia="es-UY"/>
          <w14:ligatures w14:val="none"/>
        </w:rPr>
        <w:t>David Popper</w:t>
      </w:r>
      <w:r w:rsidRPr="00092805">
        <w:rPr>
          <w:rFonts w:ascii="Arial" w:eastAsia="Times New Roman" w:hAnsi="Arial" w:cs="Arial"/>
          <w:color w:val="333333"/>
          <w:kern w:val="0"/>
          <w:sz w:val="26"/>
          <w:szCs w:val="26"/>
          <w:lang w:eastAsia="es-UY"/>
          <w14:ligatures w14:val="none"/>
        </w:rPr>
        <w:t> , se opuso a la solicitud de pasaportes de </w:t>
      </w:r>
      <w:r w:rsidRPr="00092805">
        <w:rPr>
          <w:rFonts w:ascii="Arial" w:eastAsia="Times New Roman" w:hAnsi="Arial" w:cs="Arial"/>
          <w:b/>
          <w:bCs/>
          <w:color w:val="333333"/>
          <w:kern w:val="0"/>
          <w:sz w:val="26"/>
          <w:szCs w:val="26"/>
          <w:lang w:eastAsia="es-UY"/>
          <w14:ligatures w14:val="none"/>
        </w:rPr>
        <w:t>Pinochet</w:t>
      </w:r>
      <w:r w:rsidRPr="00092805">
        <w:rPr>
          <w:rFonts w:ascii="Arial" w:eastAsia="Times New Roman" w:hAnsi="Arial" w:cs="Arial"/>
          <w:color w:val="333333"/>
          <w:kern w:val="0"/>
          <w:sz w:val="26"/>
          <w:szCs w:val="26"/>
          <w:lang w:eastAsia="es-UY"/>
          <w14:ligatures w14:val="none"/>
        </w:rPr>
        <w:t xml:space="preserve"> . Popper sabía que Pinochet interpretaría la medida cautelar como un insulto y que pondría en </w:t>
      </w:r>
      <w:r w:rsidRPr="00092805">
        <w:rPr>
          <w:rFonts w:ascii="Arial" w:eastAsia="Times New Roman" w:hAnsi="Arial" w:cs="Arial"/>
          <w:color w:val="333333"/>
          <w:kern w:val="0"/>
          <w:sz w:val="26"/>
          <w:szCs w:val="26"/>
          <w:lang w:eastAsia="es-UY"/>
          <w14:ligatures w14:val="none"/>
        </w:rPr>
        <w:lastRenderedPageBreak/>
        <w:t>peligro la colaboración con su régimen, pero no tenía otra opción. El embajador de Estados Unidos en Uruguay también dudó. Creía que ignorar tal advertencia pondría en peligro su vida.</w:t>
      </w:r>
    </w:p>
    <w:p w14:paraId="52B66098" w14:textId="77777777" w:rsidR="00092805" w:rsidRPr="00092805" w:rsidRDefault="00092805" w:rsidP="00092805">
      <w:pPr>
        <w:spacing w:after="0" w:line="240" w:lineRule="auto"/>
        <w:jc w:val="both"/>
        <w:rPr>
          <w:rFonts w:ascii="Arial" w:eastAsia="Times New Roman" w:hAnsi="Arial" w:cs="Arial"/>
          <w:color w:val="333333"/>
          <w:kern w:val="0"/>
          <w:sz w:val="26"/>
          <w:szCs w:val="26"/>
          <w:lang w:eastAsia="es-UY"/>
          <w14:ligatures w14:val="none"/>
        </w:rPr>
      </w:pPr>
    </w:p>
    <w:p w14:paraId="667C1264" w14:textId="77777777" w:rsidR="00092805" w:rsidRPr="00092805" w:rsidRDefault="00092805" w:rsidP="00092805">
      <w:pPr>
        <w:spacing w:after="0" w:line="240" w:lineRule="auto"/>
        <w:jc w:val="both"/>
        <w:rPr>
          <w:rFonts w:ascii="Arial" w:eastAsia="Times New Roman" w:hAnsi="Arial" w:cs="Arial"/>
          <w:color w:val="333333"/>
          <w:kern w:val="0"/>
          <w:sz w:val="26"/>
          <w:szCs w:val="26"/>
          <w:lang w:eastAsia="es-UY"/>
          <w14:ligatures w14:val="none"/>
        </w:rPr>
      </w:pPr>
      <w:r w:rsidRPr="00092805">
        <w:rPr>
          <w:rFonts w:ascii="Arial" w:eastAsia="Times New Roman" w:hAnsi="Arial" w:cs="Arial"/>
          <w:color w:val="333333"/>
          <w:kern w:val="0"/>
          <w:sz w:val="26"/>
          <w:szCs w:val="26"/>
          <w:lang w:eastAsia="es-UY"/>
          <w14:ligatures w14:val="none"/>
        </w:rPr>
        <w:t>El 30 de agosto, el subsecretario para Asuntos Interamericanos, </w:t>
      </w:r>
      <w:r w:rsidRPr="00092805">
        <w:rPr>
          <w:rFonts w:ascii="Arial" w:eastAsia="Times New Roman" w:hAnsi="Arial" w:cs="Arial"/>
          <w:b/>
          <w:bCs/>
          <w:color w:val="333333"/>
          <w:kern w:val="0"/>
          <w:sz w:val="26"/>
          <w:szCs w:val="26"/>
          <w:lang w:eastAsia="es-UY"/>
          <w14:ligatures w14:val="none"/>
        </w:rPr>
        <w:t xml:space="preserve">Harry </w:t>
      </w:r>
      <w:proofErr w:type="spellStart"/>
      <w:r w:rsidRPr="00092805">
        <w:rPr>
          <w:rFonts w:ascii="Arial" w:eastAsia="Times New Roman" w:hAnsi="Arial" w:cs="Arial"/>
          <w:b/>
          <w:bCs/>
          <w:color w:val="333333"/>
          <w:kern w:val="0"/>
          <w:sz w:val="26"/>
          <w:szCs w:val="26"/>
          <w:lang w:eastAsia="es-UY"/>
          <w14:ligatures w14:val="none"/>
        </w:rPr>
        <w:t>Shlaudeman</w:t>
      </w:r>
      <w:proofErr w:type="spellEnd"/>
      <w:r w:rsidRPr="00092805">
        <w:rPr>
          <w:rFonts w:ascii="Arial" w:eastAsia="Times New Roman" w:hAnsi="Arial" w:cs="Arial"/>
          <w:b/>
          <w:bCs/>
          <w:color w:val="333333"/>
          <w:kern w:val="0"/>
          <w:sz w:val="26"/>
          <w:szCs w:val="26"/>
          <w:lang w:eastAsia="es-UY"/>
          <w14:ligatures w14:val="none"/>
        </w:rPr>
        <w:t>,</w:t>
      </w:r>
      <w:r w:rsidRPr="00092805">
        <w:rPr>
          <w:rFonts w:ascii="Arial" w:eastAsia="Times New Roman" w:hAnsi="Arial" w:cs="Arial"/>
          <w:color w:val="333333"/>
          <w:kern w:val="0"/>
          <w:sz w:val="26"/>
          <w:szCs w:val="26"/>
          <w:lang w:eastAsia="es-UY"/>
          <w14:ligatures w14:val="none"/>
        </w:rPr>
        <w:t> envió un memorando a Kissinger solicitando permiso para que el embajador de Estados Unidos en Uruguay, </w:t>
      </w:r>
      <w:r w:rsidRPr="00092805">
        <w:rPr>
          <w:rFonts w:ascii="Arial" w:eastAsia="Times New Roman" w:hAnsi="Arial" w:cs="Arial"/>
          <w:b/>
          <w:bCs/>
          <w:color w:val="333333"/>
          <w:kern w:val="0"/>
          <w:sz w:val="26"/>
          <w:szCs w:val="26"/>
          <w:lang w:eastAsia="es-UY"/>
          <w14:ligatures w14:val="none"/>
        </w:rPr>
        <w:t>Ernest Siracusa,</w:t>
      </w:r>
      <w:r w:rsidRPr="00092805">
        <w:rPr>
          <w:rFonts w:ascii="Arial" w:eastAsia="Times New Roman" w:hAnsi="Arial" w:cs="Arial"/>
          <w:color w:val="333333"/>
          <w:kern w:val="0"/>
          <w:sz w:val="26"/>
          <w:szCs w:val="26"/>
          <w:lang w:eastAsia="es-UY"/>
          <w14:ligatures w14:val="none"/>
        </w:rPr>
        <w:t> se reuniera con altos funcionarios de la Operación Cóndor: “Debemos prevenir una serie de asesinatos internacionales que podrían causar graves daños a la reputación de nuestros países”.</w:t>
      </w:r>
    </w:p>
    <w:p w14:paraId="40DA6B42" w14:textId="77777777" w:rsidR="00092805" w:rsidRDefault="00092805" w:rsidP="00092805">
      <w:pPr>
        <w:spacing w:after="0" w:line="240" w:lineRule="auto"/>
        <w:jc w:val="both"/>
        <w:rPr>
          <w:rFonts w:ascii="Arial" w:eastAsia="Times New Roman" w:hAnsi="Arial" w:cs="Arial"/>
          <w:color w:val="333333"/>
          <w:kern w:val="0"/>
          <w:sz w:val="26"/>
          <w:szCs w:val="26"/>
          <w:lang w:eastAsia="es-UY"/>
          <w14:ligatures w14:val="none"/>
        </w:rPr>
      </w:pPr>
      <w:r w:rsidRPr="00092805">
        <w:rPr>
          <w:rFonts w:ascii="Arial" w:eastAsia="Times New Roman" w:hAnsi="Arial" w:cs="Arial"/>
          <w:color w:val="333333"/>
          <w:kern w:val="0"/>
          <w:sz w:val="26"/>
          <w:szCs w:val="26"/>
          <w:lang w:eastAsia="es-UY"/>
          <w14:ligatures w14:val="none"/>
        </w:rPr>
        <w:t>Pero Kissinger y la CIA no tenían tales preocupaciones.</w:t>
      </w:r>
    </w:p>
    <w:p w14:paraId="79F76B96" w14:textId="77777777" w:rsidR="00092805" w:rsidRPr="00092805" w:rsidRDefault="00092805" w:rsidP="00092805">
      <w:pPr>
        <w:spacing w:after="0" w:line="240" w:lineRule="auto"/>
        <w:jc w:val="both"/>
        <w:rPr>
          <w:rFonts w:ascii="Arial" w:eastAsia="Times New Roman" w:hAnsi="Arial" w:cs="Arial"/>
          <w:color w:val="333333"/>
          <w:kern w:val="0"/>
          <w:sz w:val="26"/>
          <w:szCs w:val="26"/>
          <w:lang w:eastAsia="es-UY"/>
          <w14:ligatures w14:val="none"/>
        </w:rPr>
      </w:pPr>
    </w:p>
    <w:p w14:paraId="16519028" w14:textId="77777777" w:rsidR="00092805" w:rsidRDefault="00092805" w:rsidP="00092805">
      <w:pPr>
        <w:spacing w:after="0" w:line="240" w:lineRule="auto"/>
        <w:jc w:val="both"/>
        <w:rPr>
          <w:rFonts w:ascii="Arial" w:eastAsia="Times New Roman" w:hAnsi="Arial" w:cs="Arial"/>
          <w:color w:val="333333"/>
          <w:kern w:val="0"/>
          <w:sz w:val="26"/>
          <w:szCs w:val="26"/>
          <w:lang w:eastAsia="es-UY"/>
          <w14:ligatures w14:val="none"/>
        </w:rPr>
      </w:pPr>
      <w:r w:rsidRPr="00092805">
        <w:rPr>
          <w:rFonts w:ascii="Arial" w:eastAsia="Times New Roman" w:hAnsi="Arial" w:cs="Arial"/>
          <w:color w:val="333333"/>
          <w:kern w:val="0"/>
          <w:sz w:val="26"/>
          <w:szCs w:val="26"/>
          <w:lang w:eastAsia="es-UY"/>
          <w14:ligatures w14:val="none"/>
        </w:rPr>
        <w:t xml:space="preserve">El 28 de agosto, el periódico </w:t>
      </w:r>
      <w:proofErr w:type="spellStart"/>
      <w:r w:rsidRPr="00092805">
        <w:rPr>
          <w:rFonts w:ascii="Arial" w:eastAsia="Times New Roman" w:hAnsi="Arial" w:cs="Arial"/>
          <w:color w:val="333333"/>
          <w:kern w:val="0"/>
          <w:sz w:val="26"/>
          <w:szCs w:val="26"/>
          <w:lang w:eastAsia="es-UY"/>
          <w14:ligatures w14:val="none"/>
        </w:rPr>
        <w:t>The</w:t>
      </w:r>
      <w:proofErr w:type="spellEnd"/>
      <w:r w:rsidRPr="00092805">
        <w:rPr>
          <w:rFonts w:ascii="Arial" w:eastAsia="Times New Roman" w:hAnsi="Arial" w:cs="Arial"/>
          <w:color w:val="333333"/>
          <w:kern w:val="0"/>
          <w:sz w:val="26"/>
          <w:szCs w:val="26"/>
          <w:lang w:eastAsia="es-UY"/>
          <w14:ligatures w14:val="none"/>
        </w:rPr>
        <w:t> </w:t>
      </w:r>
      <w:proofErr w:type="spellStart"/>
      <w:r w:rsidRPr="00092805">
        <w:rPr>
          <w:rFonts w:ascii="Arial" w:eastAsia="Times New Roman" w:hAnsi="Arial" w:cs="Arial"/>
          <w:b/>
          <w:bCs/>
          <w:color w:val="333333"/>
          <w:kern w:val="0"/>
          <w:sz w:val="26"/>
          <w:szCs w:val="26"/>
          <w:lang w:eastAsia="es-UY"/>
          <w14:ligatures w14:val="none"/>
        </w:rPr>
        <w:t>Nation</w:t>
      </w:r>
      <w:proofErr w:type="spellEnd"/>
      <w:r w:rsidRPr="00092805">
        <w:rPr>
          <w:rFonts w:ascii="Arial" w:eastAsia="Times New Roman" w:hAnsi="Arial" w:cs="Arial"/>
          <w:color w:val="333333"/>
          <w:kern w:val="0"/>
          <w:sz w:val="26"/>
          <w:szCs w:val="26"/>
          <w:lang w:eastAsia="es-UY"/>
          <w14:ligatures w14:val="none"/>
        </w:rPr>
        <w:t> publicó el artículo de </w:t>
      </w:r>
      <w:r w:rsidRPr="00092805">
        <w:rPr>
          <w:rFonts w:ascii="Arial" w:eastAsia="Times New Roman" w:hAnsi="Arial" w:cs="Arial"/>
          <w:b/>
          <w:bCs/>
          <w:color w:val="333333"/>
          <w:kern w:val="0"/>
          <w:sz w:val="26"/>
          <w:szCs w:val="26"/>
          <w:lang w:eastAsia="es-UY"/>
          <w14:ligatures w14:val="none"/>
        </w:rPr>
        <w:t>Orlando Letelier</w:t>
      </w:r>
      <w:r w:rsidRPr="00092805">
        <w:rPr>
          <w:rFonts w:ascii="Arial" w:eastAsia="Times New Roman" w:hAnsi="Arial" w:cs="Arial"/>
          <w:color w:val="333333"/>
          <w:kern w:val="0"/>
          <w:sz w:val="26"/>
          <w:szCs w:val="26"/>
          <w:lang w:eastAsia="es-UY"/>
          <w14:ligatures w14:val="none"/>
        </w:rPr>
        <w:t> titulado " </w:t>
      </w:r>
      <w:r w:rsidRPr="00092805">
        <w:rPr>
          <w:rFonts w:ascii="Arial" w:eastAsia="Times New Roman" w:hAnsi="Arial" w:cs="Arial"/>
          <w:b/>
          <w:bCs/>
          <w:i/>
          <w:iCs/>
          <w:color w:val="333333"/>
          <w:kern w:val="0"/>
          <w:sz w:val="26"/>
          <w:szCs w:val="26"/>
          <w:lang w:eastAsia="es-UY"/>
          <w14:ligatures w14:val="none"/>
        </w:rPr>
        <w:t>Los Chicago Boys en Chile</w:t>
      </w:r>
      <w:r w:rsidRPr="00092805">
        <w:rPr>
          <w:rFonts w:ascii="Arial" w:eastAsia="Times New Roman" w:hAnsi="Arial" w:cs="Arial"/>
          <w:color w:val="333333"/>
          <w:kern w:val="0"/>
          <w:sz w:val="26"/>
          <w:szCs w:val="26"/>
          <w:lang w:eastAsia="es-UY"/>
          <w14:ligatures w14:val="none"/>
        </w:rPr>
        <w:t> ". En la página 137, sus asistentes en el Instituto de Estudios Políticos de Washington, </w:t>
      </w:r>
      <w:r w:rsidRPr="00092805">
        <w:rPr>
          <w:rFonts w:ascii="Arial" w:eastAsia="Times New Roman" w:hAnsi="Arial" w:cs="Arial"/>
          <w:b/>
          <w:bCs/>
          <w:color w:val="333333"/>
          <w:kern w:val="0"/>
          <w:sz w:val="26"/>
          <w:szCs w:val="26"/>
          <w:lang w:eastAsia="es-UY"/>
          <w14:ligatures w14:val="none"/>
        </w:rPr>
        <w:t>Ronnie</w:t>
      </w:r>
      <w:r w:rsidRPr="00092805">
        <w:rPr>
          <w:rFonts w:ascii="Arial" w:eastAsia="Times New Roman" w:hAnsi="Arial" w:cs="Arial"/>
          <w:color w:val="333333"/>
          <w:kern w:val="0"/>
          <w:sz w:val="26"/>
          <w:szCs w:val="26"/>
          <w:lang w:eastAsia="es-UY"/>
          <w14:ligatures w14:val="none"/>
        </w:rPr>
        <w:t> y </w:t>
      </w:r>
      <w:r w:rsidRPr="00092805">
        <w:rPr>
          <w:rFonts w:ascii="Arial" w:eastAsia="Times New Roman" w:hAnsi="Arial" w:cs="Arial"/>
          <w:b/>
          <w:bCs/>
          <w:color w:val="333333"/>
          <w:kern w:val="0"/>
          <w:sz w:val="26"/>
          <w:szCs w:val="26"/>
          <w:lang w:eastAsia="es-UY"/>
          <w14:ligatures w14:val="none"/>
        </w:rPr>
        <w:t>Michael </w:t>
      </w:r>
      <w:proofErr w:type="spellStart"/>
      <w:r w:rsidRPr="00092805">
        <w:rPr>
          <w:rFonts w:ascii="Arial" w:eastAsia="Times New Roman" w:hAnsi="Arial" w:cs="Arial"/>
          <w:b/>
          <w:bCs/>
          <w:color w:val="333333"/>
          <w:kern w:val="0"/>
          <w:sz w:val="26"/>
          <w:szCs w:val="26"/>
          <w:lang w:eastAsia="es-UY"/>
          <w14:ligatures w14:val="none"/>
        </w:rPr>
        <w:t>Moffitt</w:t>
      </w:r>
      <w:proofErr w:type="spellEnd"/>
      <w:r w:rsidRPr="00092805">
        <w:rPr>
          <w:rFonts w:ascii="Arial" w:eastAsia="Times New Roman" w:hAnsi="Arial" w:cs="Arial"/>
          <w:color w:val="333333"/>
          <w:kern w:val="0"/>
          <w:sz w:val="26"/>
          <w:szCs w:val="26"/>
          <w:lang w:eastAsia="es-UY"/>
          <w14:ligatures w14:val="none"/>
        </w:rPr>
        <w:t> , reconocieron la voz de Orlando en la publicación:</w:t>
      </w:r>
    </w:p>
    <w:p w14:paraId="7F2C1F07" w14:textId="77777777" w:rsidR="00092805" w:rsidRPr="00092805" w:rsidRDefault="00092805" w:rsidP="00092805">
      <w:pPr>
        <w:spacing w:after="0" w:line="240" w:lineRule="auto"/>
        <w:jc w:val="both"/>
        <w:rPr>
          <w:rFonts w:ascii="Arial" w:eastAsia="Times New Roman" w:hAnsi="Arial" w:cs="Arial"/>
          <w:color w:val="333333"/>
          <w:kern w:val="0"/>
          <w:sz w:val="26"/>
          <w:szCs w:val="26"/>
          <w:lang w:eastAsia="es-UY"/>
          <w14:ligatures w14:val="none"/>
        </w:rPr>
      </w:pPr>
    </w:p>
    <w:p w14:paraId="52140574" w14:textId="77777777" w:rsidR="00092805" w:rsidRDefault="00092805" w:rsidP="00092805">
      <w:pPr>
        <w:spacing w:after="0" w:line="240" w:lineRule="auto"/>
        <w:jc w:val="both"/>
        <w:rPr>
          <w:rFonts w:ascii="Arial" w:eastAsia="Times New Roman" w:hAnsi="Arial" w:cs="Arial"/>
          <w:color w:val="333333"/>
          <w:kern w:val="0"/>
          <w:sz w:val="26"/>
          <w:szCs w:val="26"/>
          <w:lang w:eastAsia="es-UY"/>
          <w14:ligatures w14:val="none"/>
        </w:rPr>
      </w:pPr>
      <w:r w:rsidRPr="00092805">
        <w:rPr>
          <w:rFonts w:ascii="Arial" w:eastAsia="Times New Roman" w:hAnsi="Arial" w:cs="Arial"/>
          <w:color w:val="333333"/>
          <w:kern w:val="0"/>
          <w:sz w:val="26"/>
          <w:szCs w:val="26"/>
          <w:lang w:eastAsia="es-UY"/>
          <w14:ligatures w14:val="none"/>
        </w:rPr>
        <w:t>Las políticas económicas están condicionadas por la situación sociopolítica en la que se implementan y, al mismo tiempo, la modifican. Por lo tanto, siempre se introducen para alterar las estructuras sociales.</w:t>
      </w:r>
    </w:p>
    <w:p w14:paraId="13483C10" w14:textId="77777777" w:rsidR="00092805" w:rsidRPr="00092805" w:rsidRDefault="00092805" w:rsidP="00092805">
      <w:pPr>
        <w:spacing w:after="0" w:line="240" w:lineRule="auto"/>
        <w:jc w:val="both"/>
        <w:rPr>
          <w:rFonts w:ascii="Arial" w:eastAsia="Times New Roman" w:hAnsi="Arial" w:cs="Arial"/>
          <w:color w:val="333333"/>
          <w:kern w:val="0"/>
          <w:sz w:val="26"/>
          <w:szCs w:val="26"/>
          <w:lang w:eastAsia="es-UY"/>
          <w14:ligatures w14:val="none"/>
        </w:rPr>
      </w:pPr>
    </w:p>
    <w:p w14:paraId="65221273" w14:textId="77777777" w:rsidR="00092805" w:rsidRDefault="00092805" w:rsidP="00092805">
      <w:pPr>
        <w:spacing w:after="0" w:line="240" w:lineRule="auto"/>
        <w:jc w:val="both"/>
        <w:rPr>
          <w:rFonts w:ascii="Arial" w:eastAsia="Times New Roman" w:hAnsi="Arial" w:cs="Arial"/>
          <w:color w:val="333333"/>
          <w:kern w:val="0"/>
          <w:sz w:val="26"/>
          <w:szCs w:val="26"/>
          <w:lang w:eastAsia="es-UY"/>
          <w14:ligatures w14:val="none"/>
        </w:rPr>
      </w:pPr>
      <w:r w:rsidRPr="00092805">
        <w:rPr>
          <w:rFonts w:ascii="Arial" w:eastAsia="Times New Roman" w:hAnsi="Arial" w:cs="Arial"/>
          <w:color w:val="333333"/>
          <w:kern w:val="0"/>
          <w:sz w:val="26"/>
          <w:szCs w:val="26"/>
          <w:lang w:eastAsia="es-UY"/>
          <w14:ligatures w14:val="none"/>
        </w:rPr>
        <w:t>Resulta curioso que quien escribió un libro titulado </w:t>
      </w:r>
      <w:r w:rsidRPr="00092805">
        <w:rPr>
          <w:rFonts w:ascii="Arial" w:eastAsia="Times New Roman" w:hAnsi="Arial" w:cs="Arial"/>
          <w:b/>
          <w:bCs/>
          <w:i/>
          <w:iCs/>
          <w:color w:val="333333"/>
          <w:kern w:val="0"/>
          <w:sz w:val="26"/>
          <w:szCs w:val="26"/>
          <w:lang w:eastAsia="es-UY"/>
          <w14:ligatures w14:val="none"/>
        </w:rPr>
        <w:t>Capitalismo y Libertad</w:t>
      </w:r>
      <w:r w:rsidRPr="00092805">
        <w:rPr>
          <w:rFonts w:ascii="Arial" w:eastAsia="Times New Roman" w:hAnsi="Arial" w:cs="Arial"/>
          <w:color w:val="333333"/>
          <w:kern w:val="0"/>
          <w:sz w:val="26"/>
          <w:szCs w:val="26"/>
          <w:lang w:eastAsia="es-UY"/>
          <w14:ligatures w14:val="none"/>
        </w:rPr>
        <w:t> [ </w:t>
      </w:r>
      <w:hyperlink r:id="rId14" w:tgtFrame="_blank" w:history="1">
        <w:r w:rsidRPr="00092805">
          <w:rPr>
            <w:rFonts w:ascii="Arial" w:eastAsia="Times New Roman" w:hAnsi="Arial" w:cs="Arial"/>
            <w:color w:val="FC6B01"/>
            <w:kern w:val="0"/>
            <w:sz w:val="26"/>
            <w:szCs w:val="26"/>
            <w:u w:val="single"/>
            <w:lang w:eastAsia="es-UY"/>
            <w14:ligatures w14:val="none"/>
          </w:rPr>
          <w:t>Milton Friedman</w:t>
        </w:r>
      </w:hyperlink>
      <w:r w:rsidRPr="00092805">
        <w:rPr>
          <w:rFonts w:ascii="Arial" w:eastAsia="Times New Roman" w:hAnsi="Arial" w:cs="Arial"/>
          <w:color w:val="333333"/>
          <w:kern w:val="0"/>
          <w:sz w:val="26"/>
          <w:szCs w:val="26"/>
          <w:lang w:eastAsia="es-UY"/>
          <w14:ligatures w14:val="none"/>
        </w:rPr>
        <w:t> ], argumentando que solo el liberalismo económico clásico puede sustentar una democracia política, pueda ahora disociar tan fácilmente la economía de la política, cuando las teorías económicas que defiende coinciden con una restricción absoluta de todos los derechos y libertades democráticos. Cabría esperar que si quienes restringen la iniciativa privada rindan cuentas por los efectos de sus medidas en la esfera política, quienes imponen una "libertad económica" irrestricta también lo hagan, especialmente cuando la imposición de dicha política va inevitablemente acompañada de represión masiva, hambre, desempleo y la persistencia de un brutal estado policial... La represión para la mayoría y la "libertad económica" para un pequeño grupo privilegiado son dos caras de la misma moneda.</w:t>
      </w:r>
    </w:p>
    <w:p w14:paraId="6CA892E2" w14:textId="77777777" w:rsidR="00092805" w:rsidRPr="00092805" w:rsidRDefault="00092805" w:rsidP="00092805">
      <w:pPr>
        <w:spacing w:after="0" w:line="240" w:lineRule="auto"/>
        <w:jc w:val="both"/>
        <w:rPr>
          <w:rFonts w:ascii="Arial" w:eastAsia="Times New Roman" w:hAnsi="Arial" w:cs="Arial"/>
          <w:color w:val="333333"/>
          <w:kern w:val="0"/>
          <w:sz w:val="26"/>
          <w:szCs w:val="26"/>
          <w:lang w:eastAsia="es-UY"/>
          <w14:ligatures w14:val="none"/>
        </w:rPr>
      </w:pPr>
    </w:p>
    <w:p w14:paraId="672AA16A" w14:textId="77777777" w:rsidR="00092805" w:rsidRDefault="00092805" w:rsidP="00092805">
      <w:pPr>
        <w:spacing w:after="0" w:line="240" w:lineRule="auto"/>
        <w:jc w:val="both"/>
        <w:rPr>
          <w:rFonts w:ascii="Arial" w:eastAsia="Times New Roman" w:hAnsi="Arial" w:cs="Arial"/>
          <w:color w:val="333333"/>
          <w:kern w:val="0"/>
          <w:sz w:val="26"/>
          <w:szCs w:val="26"/>
          <w:lang w:eastAsia="es-UY"/>
          <w14:ligatures w14:val="none"/>
        </w:rPr>
      </w:pPr>
      <w:r w:rsidRPr="00092805">
        <w:rPr>
          <w:rFonts w:ascii="Arial" w:eastAsia="Times New Roman" w:hAnsi="Arial" w:cs="Arial"/>
          <w:color w:val="333333"/>
          <w:kern w:val="0"/>
          <w:sz w:val="26"/>
          <w:szCs w:val="26"/>
          <w:lang w:eastAsia="es-UY"/>
          <w14:ligatures w14:val="none"/>
        </w:rPr>
        <w:t>" </w:t>
      </w:r>
      <w:r w:rsidRPr="00092805">
        <w:rPr>
          <w:rFonts w:ascii="Arial" w:eastAsia="Times New Roman" w:hAnsi="Arial" w:cs="Arial"/>
          <w:b/>
          <w:bCs/>
          <w:color w:val="333333"/>
          <w:kern w:val="0"/>
          <w:sz w:val="26"/>
          <w:szCs w:val="26"/>
          <w:lang w:eastAsia="es-UY"/>
          <w14:ligatures w14:val="none"/>
        </w:rPr>
        <w:t>Orlando</w:t>
      </w:r>
      <w:r w:rsidRPr="00092805">
        <w:rPr>
          <w:rFonts w:ascii="Arial" w:eastAsia="Times New Roman" w:hAnsi="Arial" w:cs="Arial"/>
          <w:color w:val="333333"/>
          <w:kern w:val="0"/>
          <w:sz w:val="26"/>
          <w:szCs w:val="26"/>
          <w:lang w:eastAsia="es-UY"/>
          <w14:ligatures w14:val="none"/>
        </w:rPr>
        <w:t> es el candidato ideal para ser el próximo presidente de </w:t>
      </w:r>
      <w:r w:rsidRPr="00092805">
        <w:rPr>
          <w:rFonts w:ascii="Arial" w:eastAsia="Times New Roman" w:hAnsi="Arial" w:cs="Arial"/>
          <w:b/>
          <w:bCs/>
          <w:color w:val="333333"/>
          <w:kern w:val="0"/>
          <w:sz w:val="26"/>
          <w:szCs w:val="26"/>
          <w:lang w:eastAsia="es-UY"/>
          <w14:ligatures w14:val="none"/>
        </w:rPr>
        <w:t>Chile</w:t>
      </w:r>
      <w:r w:rsidRPr="00092805">
        <w:rPr>
          <w:rFonts w:ascii="Arial" w:eastAsia="Times New Roman" w:hAnsi="Arial" w:cs="Arial"/>
          <w:color w:val="333333"/>
          <w:kern w:val="0"/>
          <w:sz w:val="26"/>
          <w:szCs w:val="26"/>
          <w:lang w:eastAsia="es-UY"/>
          <w14:ligatures w14:val="none"/>
        </w:rPr>
        <w:t> ", afirmó </w:t>
      </w:r>
      <w:proofErr w:type="spellStart"/>
      <w:r w:rsidRPr="00092805">
        <w:rPr>
          <w:rFonts w:ascii="Arial" w:eastAsia="Times New Roman" w:hAnsi="Arial" w:cs="Arial"/>
          <w:b/>
          <w:bCs/>
          <w:color w:val="333333"/>
          <w:kern w:val="0"/>
          <w:sz w:val="26"/>
          <w:szCs w:val="26"/>
          <w:lang w:eastAsia="es-UY"/>
          <w14:ligatures w14:val="none"/>
        </w:rPr>
        <w:t>Ronni</w:t>
      </w:r>
      <w:proofErr w:type="spellEnd"/>
      <w:r w:rsidRPr="00092805">
        <w:rPr>
          <w:rFonts w:ascii="Arial" w:eastAsia="Times New Roman" w:hAnsi="Arial" w:cs="Arial"/>
          <w:color w:val="333333"/>
          <w:kern w:val="0"/>
          <w:sz w:val="26"/>
          <w:szCs w:val="26"/>
          <w:lang w:eastAsia="es-UY"/>
          <w14:ligatures w14:val="none"/>
        </w:rPr>
        <w:t> .</w:t>
      </w:r>
    </w:p>
    <w:p w14:paraId="217732AD" w14:textId="77777777" w:rsidR="00092805" w:rsidRPr="00092805" w:rsidRDefault="00092805" w:rsidP="00092805">
      <w:pPr>
        <w:spacing w:after="0" w:line="240" w:lineRule="auto"/>
        <w:jc w:val="both"/>
        <w:rPr>
          <w:rFonts w:ascii="Arial" w:eastAsia="Times New Roman" w:hAnsi="Arial" w:cs="Arial"/>
          <w:color w:val="333333"/>
          <w:kern w:val="0"/>
          <w:sz w:val="26"/>
          <w:szCs w:val="26"/>
          <w:lang w:eastAsia="es-UY"/>
          <w14:ligatures w14:val="none"/>
        </w:rPr>
      </w:pPr>
    </w:p>
    <w:p w14:paraId="697F3EF7" w14:textId="77777777" w:rsidR="00092805" w:rsidRDefault="00092805" w:rsidP="00092805">
      <w:pPr>
        <w:spacing w:after="0" w:line="240" w:lineRule="auto"/>
        <w:jc w:val="both"/>
        <w:rPr>
          <w:rFonts w:ascii="Arial" w:eastAsia="Times New Roman" w:hAnsi="Arial" w:cs="Arial"/>
          <w:color w:val="333333"/>
          <w:kern w:val="0"/>
          <w:sz w:val="26"/>
          <w:szCs w:val="26"/>
          <w:lang w:eastAsia="es-UY"/>
          <w14:ligatures w14:val="none"/>
        </w:rPr>
      </w:pPr>
      <w:r w:rsidRPr="00092805">
        <w:rPr>
          <w:rFonts w:ascii="Arial" w:eastAsia="Times New Roman" w:hAnsi="Arial" w:cs="Arial"/>
          <w:color w:val="333333"/>
          <w:kern w:val="0"/>
          <w:sz w:val="26"/>
          <w:szCs w:val="26"/>
          <w:lang w:eastAsia="es-UY"/>
          <w14:ligatures w14:val="none"/>
        </w:rPr>
        <w:t>"Eso es lo que me preocupa", insistió </w:t>
      </w:r>
      <w:r w:rsidRPr="00092805">
        <w:rPr>
          <w:rFonts w:ascii="Arial" w:eastAsia="Times New Roman" w:hAnsi="Arial" w:cs="Arial"/>
          <w:b/>
          <w:bCs/>
          <w:color w:val="333333"/>
          <w:kern w:val="0"/>
          <w:sz w:val="26"/>
          <w:szCs w:val="26"/>
          <w:lang w:eastAsia="es-UY"/>
          <w14:ligatures w14:val="none"/>
        </w:rPr>
        <w:t>Michael</w:t>
      </w:r>
      <w:r w:rsidRPr="00092805">
        <w:rPr>
          <w:rFonts w:ascii="Arial" w:eastAsia="Times New Roman" w:hAnsi="Arial" w:cs="Arial"/>
          <w:color w:val="333333"/>
          <w:kern w:val="0"/>
          <w:sz w:val="26"/>
          <w:szCs w:val="26"/>
          <w:lang w:eastAsia="es-UY"/>
          <w14:ligatures w14:val="none"/>
        </w:rPr>
        <w:t> .</w:t>
      </w:r>
    </w:p>
    <w:p w14:paraId="4972B78A" w14:textId="77777777" w:rsidR="00092805" w:rsidRPr="00092805" w:rsidRDefault="00092805" w:rsidP="00092805">
      <w:pPr>
        <w:spacing w:after="0" w:line="240" w:lineRule="auto"/>
        <w:jc w:val="both"/>
        <w:rPr>
          <w:rFonts w:ascii="Arial" w:eastAsia="Times New Roman" w:hAnsi="Arial" w:cs="Arial"/>
          <w:color w:val="333333"/>
          <w:kern w:val="0"/>
          <w:sz w:val="26"/>
          <w:szCs w:val="26"/>
          <w:lang w:eastAsia="es-UY"/>
          <w14:ligatures w14:val="none"/>
        </w:rPr>
      </w:pPr>
    </w:p>
    <w:p w14:paraId="519F734E" w14:textId="61C85C28" w:rsidR="00092805" w:rsidRDefault="00092805" w:rsidP="00092805">
      <w:pPr>
        <w:spacing w:after="0" w:line="240" w:lineRule="auto"/>
        <w:jc w:val="both"/>
        <w:rPr>
          <w:rFonts w:ascii="Arial" w:eastAsia="Times New Roman" w:hAnsi="Arial" w:cs="Arial"/>
          <w:color w:val="333333"/>
          <w:kern w:val="0"/>
          <w:sz w:val="26"/>
          <w:szCs w:val="26"/>
          <w:lang w:eastAsia="es-UY"/>
          <w14:ligatures w14:val="none"/>
        </w:rPr>
      </w:pPr>
      <w:r w:rsidRPr="00092805">
        <w:rPr>
          <w:rFonts w:ascii="Arial" w:eastAsia="Times New Roman" w:hAnsi="Arial" w:cs="Arial"/>
          <w:color w:val="333333"/>
          <w:kern w:val="0"/>
          <w:sz w:val="26"/>
          <w:szCs w:val="26"/>
          <w:lang w:eastAsia="es-UY"/>
          <w14:ligatures w14:val="none"/>
        </w:rPr>
        <w:t>Su antiguo asesor, el general </w:t>
      </w:r>
      <w:hyperlink r:id="rId15" w:tgtFrame="_blank" w:history="1">
        <w:r w:rsidRPr="00092805">
          <w:rPr>
            <w:rFonts w:ascii="Arial" w:eastAsia="Times New Roman" w:hAnsi="Arial" w:cs="Arial"/>
            <w:color w:val="FC6B01"/>
            <w:kern w:val="0"/>
            <w:sz w:val="26"/>
            <w:szCs w:val="26"/>
            <w:u w:val="single"/>
            <w:lang w:eastAsia="es-UY"/>
            <w14:ligatures w14:val="none"/>
          </w:rPr>
          <w:t>Augusto Pinochet</w:t>
        </w:r>
      </w:hyperlink>
      <w:r w:rsidRPr="00092805">
        <w:rPr>
          <w:rFonts w:ascii="Arial" w:eastAsia="Times New Roman" w:hAnsi="Arial" w:cs="Arial"/>
          <w:color w:val="333333"/>
          <w:kern w:val="0"/>
          <w:sz w:val="26"/>
          <w:szCs w:val="26"/>
          <w:lang w:eastAsia="es-UY"/>
          <w14:ligatures w14:val="none"/>
        </w:rPr>
        <w:t> , debió pensar lo mismo. La estatura política e intelectual de </w:t>
      </w:r>
      <w:r w:rsidRPr="00092805">
        <w:rPr>
          <w:rFonts w:ascii="Arial" w:eastAsia="Times New Roman" w:hAnsi="Arial" w:cs="Arial"/>
          <w:b/>
          <w:bCs/>
          <w:color w:val="333333"/>
          <w:kern w:val="0"/>
          <w:sz w:val="26"/>
          <w:szCs w:val="26"/>
          <w:lang w:eastAsia="es-UY"/>
          <w14:ligatures w14:val="none"/>
        </w:rPr>
        <w:t>Letelier</w:t>
      </w:r>
      <w:r w:rsidRPr="00092805">
        <w:rPr>
          <w:rFonts w:ascii="Arial" w:eastAsia="Times New Roman" w:hAnsi="Arial" w:cs="Arial"/>
          <w:color w:val="333333"/>
          <w:kern w:val="0"/>
          <w:sz w:val="26"/>
          <w:szCs w:val="26"/>
          <w:lang w:eastAsia="es-UY"/>
          <w14:ligatures w14:val="none"/>
        </w:rPr>
        <w:t xml:space="preserve"> crecía rápidamente. Trabajaba en el IPS, impartía clases en la American </w:t>
      </w:r>
      <w:proofErr w:type="spellStart"/>
      <w:r w:rsidRPr="00092805">
        <w:rPr>
          <w:rFonts w:ascii="Arial" w:eastAsia="Times New Roman" w:hAnsi="Arial" w:cs="Arial"/>
          <w:color w:val="333333"/>
          <w:kern w:val="0"/>
          <w:sz w:val="26"/>
          <w:szCs w:val="26"/>
          <w:lang w:eastAsia="es-UY"/>
          <w14:ligatures w14:val="none"/>
        </w:rPr>
        <w:t>University</w:t>
      </w:r>
      <w:proofErr w:type="spellEnd"/>
      <w:r w:rsidRPr="00092805">
        <w:rPr>
          <w:rFonts w:ascii="Arial" w:eastAsia="Times New Roman" w:hAnsi="Arial" w:cs="Arial"/>
          <w:color w:val="333333"/>
          <w:kern w:val="0"/>
          <w:sz w:val="26"/>
          <w:szCs w:val="26"/>
          <w:lang w:eastAsia="es-UY"/>
          <w14:ligatures w14:val="none"/>
        </w:rPr>
        <w:t xml:space="preserve"> y había convencido al gobierno holandés de retener una importante inversión del grupo minero Stevin en Chile. Acababa de recibir una oferta para publicar un libro con </w:t>
      </w:r>
      <w:r w:rsidRPr="00092805">
        <w:rPr>
          <w:rFonts w:ascii="Arial" w:eastAsia="Times New Roman" w:hAnsi="Arial" w:cs="Arial"/>
          <w:color w:val="333333"/>
          <w:kern w:val="0"/>
          <w:sz w:val="26"/>
          <w:szCs w:val="26"/>
          <w:lang w:eastAsia="es-UY"/>
          <w14:ligatures w14:val="none"/>
        </w:rPr>
        <w:lastRenderedPageBreak/>
        <w:t>un anticipo equivalente a sus ingresos anuales en el IPS. Ninguna figura en el exilio gozó de mayor reconocimiento y aceptación. También contaba con el apoyo de numerosos senadores en Washington; almorzaba frecuentementecon </w:t>
      </w:r>
      <w:r w:rsidRPr="00092805">
        <w:rPr>
          <w:rFonts w:ascii="Arial" w:eastAsia="Times New Roman" w:hAnsi="Arial" w:cs="Arial"/>
          <w:b/>
          <w:bCs/>
          <w:color w:val="333333"/>
          <w:kern w:val="0"/>
          <w:sz w:val="26"/>
          <w:szCs w:val="26"/>
          <w:lang w:eastAsia="es-UY"/>
          <w14:ligatures w14:val="none"/>
        </w:rPr>
        <w:t>Ted Kennedy</w:t>
      </w:r>
      <w:r w:rsidRPr="00092805">
        <w:rPr>
          <w:rFonts w:ascii="Arial" w:eastAsia="Times New Roman" w:hAnsi="Arial" w:cs="Arial"/>
          <w:color w:val="333333"/>
          <w:kern w:val="0"/>
          <w:sz w:val="26"/>
          <w:szCs w:val="26"/>
          <w:lang w:eastAsia="es-UY"/>
          <w14:ligatures w14:val="none"/>
        </w:rPr>
        <w:t> , </w:t>
      </w:r>
      <w:r w:rsidRPr="00092805">
        <w:rPr>
          <w:rFonts w:ascii="Arial" w:eastAsia="Times New Roman" w:hAnsi="Arial" w:cs="Arial"/>
          <w:b/>
          <w:bCs/>
          <w:color w:val="333333"/>
          <w:kern w:val="0"/>
          <w:sz w:val="26"/>
          <w:szCs w:val="26"/>
          <w:lang w:eastAsia="es-UY"/>
          <w14:ligatures w14:val="none"/>
        </w:rPr>
        <w:t>Hubert Humphrey</w:t>
      </w:r>
      <w:r w:rsidRPr="00092805">
        <w:rPr>
          <w:rFonts w:ascii="Arial" w:eastAsia="Times New Roman" w:hAnsi="Arial" w:cs="Arial"/>
          <w:color w:val="333333"/>
          <w:kern w:val="0"/>
          <w:sz w:val="26"/>
          <w:szCs w:val="26"/>
          <w:lang w:eastAsia="es-UY"/>
          <w14:ligatures w14:val="none"/>
        </w:rPr>
        <w:t> y </w:t>
      </w:r>
      <w:r w:rsidRPr="00092805">
        <w:rPr>
          <w:rFonts w:ascii="Arial" w:eastAsia="Times New Roman" w:hAnsi="Arial" w:cs="Arial"/>
          <w:b/>
          <w:bCs/>
          <w:color w:val="333333"/>
          <w:kern w:val="0"/>
          <w:sz w:val="26"/>
          <w:szCs w:val="26"/>
          <w:lang w:eastAsia="es-UY"/>
          <w14:ligatures w14:val="none"/>
        </w:rPr>
        <w:t>George McGovern</w:t>
      </w:r>
      <w:r w:rsidRPr="00092805">
        <w:rPr>
          <w:rFonts w:ascii="Arial" w:eastAsia="Times New Roman" w:hAnsi="Arial" w:cs="Arial"/>
          <w:color w:val="333333"/>
          <w:kern w:val="0"/>
          <w:sz w:val="26"/>
          <w:szCs w:val="26"/>
          <w:lang w:eastAsia="es-UY"/>
          <w14:ligatures w14:val="none"/>
        </w:rPr>
        <w:t> . La activista feminista </w:t>
      </w:r>
      <w:hyperlink r:id="rId16" w:tgtFrame="_blank" w:history="1">
        <w:r w:rsidRPr="00092805">
          <w:rPr>
            <w:rFonts w:ascii="Arial" w:eastAsia="Times New Roman" w:hAnsi="Arial" w:cs="Arial"/>
            <w:color w:val="FC6B01"/>
            <w:kern w:val="0"/>
            <w:sz w:val="26"/>
            <w:szCs w:val="26"/>
            <w:u w:val="single"/>
            <w:lang w:eastAsia="es-UY"/>
            <w14:ligatures w14:val="none"/>
          </w:rPr>
          <w:t>Angela Yvonne Davis</w:t>
        </w:r>
      </w:hyperlink>
      <w:r w:rsidRPr="00092805">
        <w:rPr>
          <w:rFonts w:ascii="Arial" w:eastAsia="Times New Roman" w:hAnsi="Arial" w:cs="Arial"/>
          <w:color w:val="333333"/>
          <w:kern w:val="0"/>
          <w:sz w:val="26"/>
          <w:szCs w:val="26"/>
          <w:lang w:eastAsia="es-UY"/>
          <w14:ligatures w14:val="none"/>
        </w:rPr>
        <w:t> y otras figuras del movimiento social lo visitaban con frecuencia en su casa de Bethesda.</w:t>
      </w:r>
    </w:p>
    <w:p w14:paraId="1772D1D2" w14:textId="77777777" w:rsidR="00092805" w:rsidRPr="00092805" w:rsidRDefault="00092805" w:rsidP="00092805">
      <w:pPr>
        <w:spacing w:after="0" w:line="240" w:lineRule="auto"/>
        <w:jc w:val="both"/>
        <w:rPr>
          <w:rFonts w:ascii="Arial" w:eastAsia="Times New Roman" w:hAnsi="Arial" w:cs="Arial"/>
          <w:color w:val="333333"/>
          <w:kern w:val="0"/>
          <w:sz w:val="26"/>
          <w:szCs w:val="26"/>
          <w:lang w:eastAsia="es-UY"/>
          <w14:ligatures w14:val="none"/>
        </w:rPr>
      </w:pPr>
    </w:p>
    <w:p w14:paraId="6D174E8D" w14:textId="77777777" w:rsidR="00092805" w:rsidRDefault="00092805" w:rsidP="00092805">
      <w:pPr>
        <w:spacing w:after="0" w:line="240" w:lineRule="auto"/>
        <w:jc w:val="both"/>
        <w:rPr>
          <w:rFonts w:ascii="Arial" w:eastAsia="Times New Roman" w:hAnsi="Arial" w:cs="Arial"/>
          <w:color w:val="333333"/>
          <w:kern w:val="0"/>
          <w:sz w:val="26"/>
          <w:szCs w:val="26"/>
          <w:lang w:eastAsia="es-UY"/>
          <w14:ligatures w14:val="none"/>
        </w:rPr>
      </w:pPr>
      <w:r w:rsidRPr="00092805">
        <w:rPr>
          <w:rFonts w:ascii="Arial" w:eastAsia="Times New Roman" w:hAnsi="Arial" w:cs="Arial"/>
          <w:color w:val="333333"/>
          <w:kern w:val="0"/>
          <w:sz w:val="26"/>
          <w:szCs w:val="26"/>
          <w:lang w:eastAsia="es-UY"/>
          <w14:ligatures w14:val="none"/>
        </w:rPr>
        <w:t>Pero </w:t>
      </w:r>
      <w:r w:rsidRPr="00092805">
        <w:rPr>
          <w:rFonts w:ascii="Arial" w:eastAsia="Times New Roman" w:hAnsi="Arial" w:cs="Arial"/>
          <w:b/>
          <w:bCs/>
          <w:color w:val="333333"/>
          <w:kern w:val="0"/>
          <w:sz w:val="26"/>
          <w:szCs w:val="26"/>
          <w:lang w:eastAsia="es-UY"/>
          <w14:ligatures w14:val="none"/>
        </w:rPr>
        <w:t>Letelier</w:t>
      </w:r>
      <w:r w:rsidRPr="00092805">
        <w:rPr>
          <w:rFonts w:ascii="Arial" w:eastAsia="Times New Roman" w:hAnsi="Arial" w:cs="Arial"/>
          <w:color w:val="333333"/>
          <w:kern w:val="0"/>
          <w:sz w:val="26"/>
          <w:szCs w:val="26"/>
          <w:lang w:eastAsia="es-UY"/>
          <w14:ligatures w14:val="none"/>
        </w:rPr>
        <w:t> y los exiliados de las dictaduras fascistas </w:t>
      </w:r>
      <w:r w:rsidRPr="00092805">
        <w:rPr>
          <w:rFonts w:ascii="Arial" w:eastAsia="Times New Roman" w:hAnsi="Arial" w:cs="Arial"/>
          <w:b/>
          <w:bCs/>
          <w:color w:val="333333"/>
          <w:kern w:val="0"/>
          <w:sz w:val="26"/>
          <w:szCs w:val="26"/>
          <w:lang w:eastAsia="es-UY"/>
          <w14:ligatures w14:val="none"/>
        </w:rPr>
        <w:t>latinoamericanas</w:t>
      </w:r>
      <w:r w:rsidRPr="00092805">
        <w:rPr>
          <w:rFonts w:ascii="Arial" w:eastAsia="Times New Roman" w:hAnsi="Arial" w:cs="Arial"/>
          <w:color w:val="333333"/>
          <w:kern w:val="0"/>
          <w:sz w:val="26"/>
          <w:szCs w:val="26"/>
          <w:lang w:eastAsia="es-UY"/>
          <w14:ligatures w14:val="none"/>
        </w:rPr>
        <w:t> tenían una debilidad notable: escribían artículos y daban conferencias. No ponían bombas en embajadas, teatros ni aviones.</w:t>
      </w:r>
    </w:p>
    <w:p w14:paraId="23F6F54B" w14:textId="77777777" w:rsidR="00092805" w:rsidRPr="00092805" w:rsidRDefault="00092805" w:rsidP="00092805">
      <w:pPr>
        <w:spacing w:after="0" w:line="240" w:lineRule="auto"/>
        <w:jc w:val="both"/>
        <w:rPr>
          <w:rFonts w:ascii="Arial" w:eastAsia="Times New Roman" w:hAnsi="Arial" w:cs="Arial"/>
          <w:color w:val="333333"/>
          <w:kern w:val="0"/>
          <w:sz w:val="26"/>
          <w:szCs w:val="26"/>
          <w:lang w:eastAsia="es-UY"/>
          <w14:ligatures w14:val="none"/>
        </w:rPr>
      </w:pPr>
    </w:p>
    <w:p w14:paraId="322D618C" w14:textId="77777777" w:rsidR="00092805" w:rsidRDefault="00092805" w:rsidP="00092805">
      <w:pPr>
        <w:spacing w:after="0" w:line="240" w:lineRule="auto"/>
        <w:jc w:val="both"/>
        <w:rPr>
          <w:rFonts w:ascii="Arial" w:eastAsia="Times New Roman" w:hAnsi="Arial" w:cs="Arial"/>
          <w:b/>
          <w:bCs/>
          <w:color w:val="333333"/>
          <w:kern w:val="0"/>
          <w:sz w:val="26"/>
          <w:szCs w:val="26"/>
          <w:lang w:eastAsia="es-UY"/>
          <w14:ligatures w14:val="none"/>
        </w:rPr>
      </w:pPr>
      <w:r w:rsidRPr="00092805">
        <w:rPr>
          <w:rFonts w:ascii="Arial" w:eastAsia="Times New Roman" w:hAnsi="Arial" w:cs="Arial"/>
          <w:color w:val="333333"/>
          <w:kern w:val="0"/>
          <w:sz w:val="26"/>
          <w:szCs w:val="26"/>
          <w:lang w:eastAsia="es-UY"/>
          <w14:ligatures w14:val="none"/>
        </w:rPr>
        <w:t>Dina también reconoció este peligro. </w:t>
      </w:r>
      <w:r w:rsidRPr="00092805">
        <w:rPr>
          <w:rFonts w:ascii="Arial" w:eastAsia="Times New Roman" w:hAnsi="Arial" w:cs="Arial"/>
          <w:b/>
          <w:bCs/>
          <w:color w:val="333333"/>
          <w:kern w:val="0"/>
          <w:sz w:val="26"/>
          <w:szCs w:val="26"/>
          <w:lang w:eastAsia="es-UY"/>
          <w14:ligatures w14:val="none"/>
        </w:rPr>
        <w:t>Orlando Letelier</w:t>
      </w:r>
      <w:r w:rsidRPr="00092805">
        <w:rPr>
          <w:rFonts w:ascii="Arial" w:eastAsia="Times New Roman" w:hAnsi="Arial" w:cs="Arial"/>
          <w:color w:val="333333"/>
          <w:kern w:val="0"/>
          <w:sz w:val="26"/>
          <w:szCs w:val="26"/>
          <w:lang w:eastAsia="es-UY"/>
          <w14:ligatures w14:val="none"/>
        </w:rPr>
        <w:t> en Washington, </w:t>
      </w:r>
      <w:r w:rsidRPr="00092805">
        <w:rPr>
          <w:rFonts w:ascii="Arial" w:eastAsia="Times New Roman" w:hAnsi="Arial" w:cs="Arial"/>
          <w:b/>
          <w:bCs/>
          <w:color w:val="333333"/>
          <w:kern w:val="0"/>
          <w:sz w:val="26"/>
          <w:szCs w:val="26"/>
          <w:lang w:eastAsia="es-UY"/>
          <w14:ligatures w14:val="none"/>
        </w:rPr>
        <w:t xml:space="preserve">Juscelino </w:t>
      </w:r>
      <w:proofErr w:type="spellStart"/>
      <w:r w:rsidRPr="00092805">
        <w:rPr>
          <w:rFonts w:ascii="Arial" w:eastAsia="Times New Roman" w:hAnsi="Arial" w:cs="Arial"/>
          <w:b/>
          <w:bCs/>
          <w:color w:val="333333"/>
          <w:kern w:val="0"/>
          <w:sz w:val="26"/>
          <w:szCs w:val="26"/>
          <w:lang w:eastAsia="es-UY"/>
          <w14:ligatures w14:val="none"/>
        </w:rPr>
        <w:t>Kubitschek</w:t>
      </w:r>
      <w:proofErr w:type="spellEnd"/>
      <w:r w:rsidRPr="00092805">
        <w:rPr>
          <w:rFonts w:ascii="Arial" w:eastAsia="Times New Roman" w:hAnsi="Arial" w:cs="Arial"/>
          <w:color w:val="333333"/>
          <w:kern w:val="0"/>
          <w:sz w:val="26"/>
          <w:szCs w:val="26"/>
          <w:lang w:eastAsia="es-UY"/>
          <w14:ligatures w14:val="none"/>
        </w:rPr>
        <w:t> en Río de Janeiro y </w:t>
      </w:r>
      <w:hyperlink r:id="rId17" w:tgtFrame="_blank" w:history="1">
        <w:r w:rsidRPr="00092805">
          <w:rPr>
            <w:rFonts w:ascii="Arial" w:eastAsia="Times New Roman" w:hAnsi="Arial" w:cs="Arial"/>
            <w:color w:val="FC6B01"/>
            <w:kern w:val="0"/>
            <w:sz w:val="26"/>
            <w:szCs w:val="26"/>
            <w:u w:val="single"/>
            <w:lang w:eastAsia="es-UY"/>
            <w14:ligatures w14:val="none"/>
          </w:rPr>
          <w:t xml:space="preserve">João </w:t>
        </w:r>
        <w:proofErr w:type="spellStart"/>
        <w:r w:rsidRPr="00092805">
          <w:rPr>
            <w:rFonts w:ascii="Arial" w:eastAsia="Times New Roman" w:hAnsi="Arial" w:cs="Arial"/>
            <w:color w:val="FC6B01"/>
            <w:kern w:val="0"/>
            <w:sz w:val="26"/>
            <w:szCs w:val="26"/>
            <w:u w:val="single"/>
            <w:lang w:eastAsia="es-UY"/>
            <w14:ligatures w14:val="none"/>
          </w:rPr>
          <w:t>Goulart</w:t>
        </w:r>
        <w:proofErr w:type="spellEnd"/>
      </w:hyperlink>
      <w:r w:rsidRPr="00092805">
        <w:rPr>
          <w:rFonts w:ascii="Arial" w:eastAsia="Times New Roman" w:hAnsi="Arial" w:cs="Arial"/>
          <w:color w:val="333333"/>
          <w:kern w:val="0"/>
          <w:sz w:val="26"/>
          <w:szCs w:val="26"/>
          <w:lang w:eastAsia="es-UY"/>
          <w14:ligatures w14:val="none"/>
        </w:rPr>
        <w:t> en Corrientes fueron neutralizados antes de finales de 1976, entre muchos otros </w:t>
      </w:r>
      <w:r w:rsidRPr="00092805">
        <w:rPr>
          <w:rFonts w:ascii="Arial" w:eastAsia="Times New Roman" w:hAnsi="Arial" w:cs="Arial"/>
          <w:b/>
          <w:bCs/>
          <w:color w:val="333333"/>
          <w:kern w:val="0"/>
          <w:sz w:val="26"/>
          <w:szCs w:val="26"/>
          <w:lang w:eastAsia="es-UY"/>
          <w14:ligatures w14:val="none"/>
        </w:rPr>
        <w:t>.</w:t>
      </w:r>
    </w:p>
    <w:p w14:paraId="5CFCC3F6" w14:textId="77777777" w:rsidR="00092805" w:rsidRDefault="00092805" w:rsidP="00092805">
      <w:pPr>
        <w:spacing w:after="0" w:line="240" w:lineRule="auto"/>
        <w:jc w:val="both"/>
        <w:rPr>
          <w:rFonts w:ascii="Arial" w:eastAsia="Times New Roman" w:hAnsi="Arial" w:cs="Arial"/>
          <w:b/>
          <w:bCs/>
          <w:color w:val="333333"/>
          <w:kern w:val="0"/>
          <w:sz w:val="26"/>
          <w:szCs w:val="26"/>
          <w:lang w:eastAsia="es-UY"/>
          <w14:ligatures w14:val="none"/>
        </w:rPr>
      </w:pPr>
    </w:p>
    <w:p w14:paraId="7B49BB70" w14:textId="77777777" w:rsidR="00092805" w:rsidRPr="00092805" w:rsidRDefault="00092805" w:rsidP="00092805">
      <w:pPr>
        <w:spacing w:after="0" w:line="240" w:lineRule="auto"/>
        <w:jc w:val="both"/>
        <w:rPr>
          <w:rFonts w:ascii="Arial" w:eastAsia="Times New Roman" w:hAnsi="Arial" w:cs="Arial"/>
          <w:color w:val="333333"/>
          <w:kern w:val="0"/>
          <w:sz w:val="26"/>
          <w:szCs w:val="26"/>
          <w:lang w:eastAsia="es-UY"/>
          <w14:ligatures w14:val="none"/>
        </w:rPr>
      </w:pPr>
    </w:p>
    <w:p w14:paraId="583A7A38" w14:textId="1836727F" w:rsidR="00926044" w:rsidRDefault="00092805">
      <w:hyperlink r:id="rId18" w:history="1">
        <w:r w:rsidRPr="004714D3">
          <w:rPr>
            <w:rStyle w:val="Hipervnculo"/>
          </w:rPr>
          <w:t>https://www.ihu.unisinos.br/655946-orlando-letelier-neutralizado-artigo-de-jorge-majfud?utm_medium=email&amp;utm_campaign=newsletter_ihu__18-08-2025&amp;utm_source=RD+Station</w:t>
        </w:r>
      </w:hyperlink>
    </w:p>
    <w:p w14:paraId="6927F753" w14:textId="77777777" w:rsidR="00092805" w:rsidRDefault="00092805"/>
    <w:sectPr w:rsidR="000928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805"/>
    <w:rsid w:val="00092805"/>
    <w:rsid w:val="00926044"/>
    <w:rsid w:val="00B50C6C"/>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948A2"/>
  <w15:chartTrackingRefBased/>
  <w15:docId w15:val="{4DA571A3-86A5-484E-915F-89658793D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928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928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9280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9280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9280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9280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9280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9280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9280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280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9280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9280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9280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9280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9280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9280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9280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92805"/>
    <w:rPr>
      <w:rFonts w:eastAsiaTheme="majorEastAsia" w:cstheme="majorBidi"/>
      <w:color w:val="272727" w:themeColor="text1" w:themeTint="D8"/>
    </w:rPr>
  </w:style>
  <w:style w:type="paragraph" w:styleId="Ttulo">
    <w:name w:val="Title"/>
    <w:basedOn w:val="Normal"/>
    <w:next w:val="Normal"/>
    <w:link w:val="TtuloCar"/>
    <w:uiPriority w:val="10"/>
    <w:qFormat/>
    <w:rsid w:val="000928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9280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9280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9280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92805"/>
    <w:pPr>
      <w:spacing w:before="160"/>
      <w:jc w:val="center"/>
    </w:pPr>
    <w:rPr>
      <w:i/>
      <w:iCs/>
      <w:color w:val="404040" w:themeColor="text1" w:themeTint="BF"/>
    </w:rPr>
  </w:style>
  <w:style w:type="character" w:customStyle="1" w:styleId="CitaCar">
    <w:name w:val="Cita Car"/>
    <w:basedOn w:val="Fuentedeprrafopredeter"/>
    <w:link w:val="Cita"/>
    <w:uiPriority w:val="29"/>
    <w:rsid w:val="00092805"/>
    <w:rPr>
      <w:i/>
      <w:iCs/>
      <w:color w:val="404040" w:themeColor="text1" w:themeTint="BF"/>
    </w:rPr>
  </w:style>
  <w:style w:type="paragraph" w:styleId="Prrafodelista">
    <w:name w:val="List Paragraph"/>
    <w:basedOn w:val="Normal"/>
    <w:uiPriority w:val="34"/>
    <w:qFormat/>
    <w:rsid w:val="00092805"/>
    <w:pPr>
      <w:ind w:left="720"/>
      <w:contextualSpacing/>
    </w:pPr>
  </w:style>
  <w:style w:type="character" w:styleId="nfasisintenso">
    <w:name w:val="Intense Emphasis"/>
    <w:basedOn w:val="Fuentedeprrafopredeter"/>
    <w:uiPriority w:val="21"/>
    <w:qFormat/>
    <w:rsid w:val="00092805"/>
    <w:rPr>
      <w:i/>
      <w:iCs/>
      <w:color w:val="0F4761" w:themeColor="accent1" w:themeShade="BF"/>
    </w:rPr>
  </w:style>
  <w:style w:type="paragraph" w:styleId="Citadestacada">
    <w:name w:val="Intense Quote"/>
    <w:basedOn w:val="Normal"/>
    <w:next w:val="Normal"/>
    <w:link w:val="CitadestacadaCar"/>
    <w:uiPriority w:val="30"/>
    <w:qFormat/>
    <w:rsid w:val="000928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92805"/>
    <w:rPr>
      <w:i/>
      <w:iCs/>
      <w:color w:val="0F4761" w:themeColor="accent1" w:themeShade="BF"/>
    </w:rPr>
  </w:style>
  <w:style w:type="character" w:styleId="Referenciaintensa">
    <w:name w:val="Intense Reference"/>
    <w:basedOn w:val="Fuentedeprrafopredeter"/>
    <w:uiPriority w:val="32"/>
    <w:qFormat/>
    <w:rsid w:val="00092805"/>
    <w:rPr>
      <w:b/>
      <w:bCs/>
      <w:smallCaps/>
      <w:color w:val="0F4761" w:themeColor="accent1" w:themeShade="BF"/>
      <w:spacing w:val="5"/>
    </w:rPr>
  </w:style>
  <w:style w:type="character" w:styleId="Hipervnculo">
    <w:name w:val="Hyperlink"/>
    <w:basedOn w:val="Fuentedeprrafopredeter"/>
    <w:uiPriority w:val="99"/>
    <w:unhideWhenUsed/>
    <w:rsid w:val="00092805"/>
    <w:rPr>
      <w:color w:val="467886" w:themeColor="hyperlink"/>
      <w:u w:val="single"/>
    </w:rPr>
  </w:style>
  <w:style w:type="character" w:styleId="Mencinsinresolver">
    <w:name w:val="Unresolved Mention"/>
    <w:basedOn w:val="Fuentedeprrafopredeter"/>
    <w:uiPriority w:val="99"/>
    <w:semiHidden/>
    <w:unhideWhenUsed/>
    <w:rsid w:val="00092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hu.unisinos.br/categorias/170-noticias-2014/530422-a-conspiracao-para-o-golpe-de-64-comecou-na-embaixada-dos-eua" TargetMode="External"/><Relationship Id="rId13" Type="http://schemas.openxmlformats.org/officeDocument/2006/relationships/hyperlink" Target="https://www.ihu.unisinos.br/categorias/635032-henry-kissinger-a-diplomacia-da-morte" TargetMode="External"/><Relationship Id="rId18" Type="http://schemas.openxmlformats.org/officeDocument/2006/relationships/hyperlink" Target="https://www.ihu.unisinos.br/655946-orlando-letelier-neutralizado-artigo-de-jorge-majfud?utm_medium=email&amp;utm_campaign=newsletter_ihu__18-08-2025&amp;utm_source=RD+Station" TargetMode="External"/><Relationship Id="rId3" Type="http://schemas.openxmlformats.org/officeDocument/2006/relationships/webSettings" Target="webSettings.xml"/><Relationship Id="rId7" Type="http://schemas.openxmlformats.org/officeDocument/2006/relationships/hyperlink" Target="https://ihu.unisinos.br/noticias/527858-stroessner-deposto-ha-25-anos-teve-no-brasil-um-aliado-asilo-e-tumulo" TargetMode="External"/><Relationship Id="rId12" Type="http://schemas.openxmlformats.org/officeDocument/2006/relationships/hyperlink" Target="https://www.ihu.unisinos.br/categorias/627459-brasil-o-plano-condor-e-o-golpe-de-pinochet" TargetMode="External"/><Relationship Id="rId17" Type="http://schemas.openxmlformats.org/officeDocument/2006/relationships/hyperlink" Target="https://www.ihu.unisinos.br/publicacoes/78-noticias/570087-historia-assim-caiu-joao-goulart" TargetMode="External"/><Relationship Id="rId2" Type="http://schemas.openxmlformats.org/officeDocument/2006/relationships/settings" Target="settings.xml"/><Relationship Id="rId16" Type="http://schemas.openxmlformats.org/officeDocument/2006/relationships/hyperlink" Target="https://www.ihu.unisinos.br/categorias/600120-estados-unidos-vivo-o-movimento-atual-em-nome-de-todos-aqueles-que-nao-chegaram-tao-longe-afirma-angela-davi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hu.unisinos.br/654666-o-dna-metacultural-de-um-pais-artigo-de-jorge-majfud" TargetMode="External"/><Relationship Id="rId11" Type="http://schemas.openxmlformats.org/officeDocument/2006/relationships/hyperlink" Target="https://www.ihu.unisinos.br/78-noticias/574604-a-operacao-condor-foi-inventada-no-brasil" TargetMode="External"/><Relationship Id="rId5" Type="http://schemas.openxmlformats.org/officeDocument/2006/relationships/hyperlink" Target="https://www.pagina12.com.ar/" TargetMode="External"/><Relationship Id="rId15" Type="http://schemas.openxmlformats.org/officeDocument/2006/relationships/hyperlink" Target="https://www.ihu.unisinos.br/categorias/632213-ha-50-anos-11-de-setembro-de-1973-parte-3-o-presidente-salvador-allende-suicidou-se-sem-saber-que-o-lider-dos-conspiradores-golpistas-era-seu-amigo-augusto-pinochet" TargetMode="External"/><Relationship Id="rId10" Type="http://schemas.openxmlformats.org/officeDocument/2006/relationships/hyperlink" Target="https://www.ihu.unisinos.br/categorias/647727-jimmy-carter-o-ultimo-puritano-artigo-de-paolo-naso"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ihu.unisinos.br/noticias/535525-memorias-de-orlando-letelier-38-anos-apos-o-seu-assassinato" TargetMode="External"/><Relationship Id="rId14" Type="http://schemas.openxmlformats.org/officeDocument/2006/relationships/hyperlink" Target="https://www.ihu.unisinos.br/categorias/605466-o-premio-nobel-joseph-stiglitz-explica-por-que-para-combater-as-desigualdades-e-preciso-abandonar-imediatamente-as-ideias-de-milton-friedma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1526</Words>
  <Characters>8396</Characters>
  <Application>Microsoft Office Word</Application>
  <DocSecurity>0</DocSecurity>
  <Lines>69</Lines>
  <Paragraphs>19</Paragraphs>
  <ScaleCrop>false</ScaleCrop>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2025-08-18T20:22:00Z</dcterms:created>
  <dcterms:modified xsi:type="dcterms:W3CDTF">2025-08-18T20:26:00Z</dcterms:modified>
</cp:coreProperties>
</file>