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4F8" w:rsidRPr="006F64F8" w:rsidRDefault="006F64F8" w:rsidP="006F64F8">
      <w:pPr>
        <w:shd w:val="clear" w:color="auto" w:fill="FFFFFF"/>
        <w:spacing w:before="300" w:after="150"/>
        <w:outlineLvl w:val="1"/>
        <w:rPr>
          <w:rFonts w:ascii="Roboto" w:eastAsia="Times New Roman" w:hAnsi="Roboto" w:cs="Times New Roman"/>
          <w:color w:val="333333"/>
          <w:kern w:val="0"/>
          <w:sz w:val="45"/>
          <w:szCs w:val="45"/>
          <w:lang w:eastAsia="es-MX"/>
          <w14:ligatures w14:val="none"/>
        </w:rPr>
      </w:pPr>
      <w:r w:rsidRPr="006F64F8">
        <w:rPr>
          <w:rFonts w:ascii="Roboto" w:eastAsia="Times New Roman" w:hAnsi="Roboto" w:cs="Times New Roman"/>
          <w:color w:val="333333"/>
          <w:kern w:val="0"/>
          <w:sz w:val="45"/>
          <w:szCs w:val="45"/>
          <w:lang w:eastAsia="es-MX"/>
          <w14:ligatures w14:val="none"/>
        </w:rPr>
        <w:t>Nace la Red de Televisión Católica ALMA</w:t>
      </w:r>
    </w:p>
    <w:p w:rsidR="006F64F8" w:rsidRPr="006F64F8" w:rsidRDefault="006F64F8" w:rsidP="006F64F8">
      <w:pPr>
        <w:shd w:val="clear" w:color="auto" w:fill="FFFFFF"/>
        <w:spacing w:line="240" w:lineRule="atLeast"/>
        <w:rPr>
          <w:rFonts w:ascii="Lato" w:eastAsia="Times New Roman" w:hAnsi="Lato" w:cs="Times New Roman"/>
          <w:caps/>
          <w:color w:val="AAAAAA"/>
          <w:kern w:val="0"/>
          <w:sz w:val="18"/>
          <w:szCs w:val="18"/>
          <w:lang w:eastAsia="es-MX"/>
          <w14:ligatures w14:val="none"/>
        </w:rPr>
      </w:pPr>
      <w:r w:rsidRPr="006F64F8">
        <w:rPr>
          <w:rFonts w:ascii="inherit" w:eastAsia="Times New Roman" w:hAnsi="inherit" w:cs="Times New Roman"/>
          <w:caps/>
          <w:color w:val="AAAAAA"/>
          <w:kern w:val="0"/>
          <w:sz w:val="18"/>
          <w:szCs w:val="18"/>
          <w:bdr w:val="none" w:sz="0" w:space="0" w:color="auto" w:frame="1"/>
          <w:lang w:eastAsia="es-MX"/>
          <w14:ligatures w14:val="none"/>
        </w:rPr>
        <w:t> 14 de agosto de 2025  </w:t>
      </w:r>
      <w:hyperlink r:id="rId4" w:history="1">
        <w:r w:rsidRPr="006F64F8">
          <w:rPr>
            <w:rFonts w:ascii="inherit" w:eastAsia="Times New Roman" w:hAnsi="inherit" w:cs="Times New Roman"/>
            <w:caps/>
            <w:color w:val="999999"/>
            <w:kern w:val="0"/>
            <w:sz w:val="18"/>
            <w:szCs w:val="18"/>
            <w:bdr w:val="none" w:sz="0" w:space="0" w:color="auto" w:frame="1"/>
            <w:lang w:eastAsia="es-MX"/>
            <w14:ligatures w14:val="none"/>
          </w:rPr>
          <w:t>Óscar Elizalde</w:t>
        </w:r>
      </w:hyperlink>
      <w:r w:rsidRPr="006F64F8">
        <w:rPr>
          <w:rFonts w:ascii="Lato" w:eastAsia="Times New Roman" w:hAnsi="Lato" w:cs="Times New Roman"/>
          <w:caps/>
          <w:color w:val="AAAAAA"/>
          <w:kern w:val="0"/>
          <w:sz w:val="18"/>
          <w:szCs w:val="18"/>
          <w:lang w:eastAsia="es-MX"/>
          <w14:ligatures w14:val="none"/>
        </w:rPr>
        <w:t>  </w:t>
      </w:r>
      <w:hyperlink r:id="rId5" w:history="1">
        <w:r w:rsidRPr="006F64F8">
          <w:rPr>
            <w:rFonts w:ascii="inherit" w:eastAsia="Times New Roman" w:hAnsi="inherit" w:cs="Times New Roman"/>
            <w:caps/>
            <w:color w:val="999999"/>
            <w:kern w:val="0"/>
            <w:sz w:val="18"/>
            <w:szCs w:val="18"/>
            <w:bdr w:val="none" w:sz="0" w:space="0" w:color="auto" w:frame="1"/>
            <w:lang w:eastAsia="es-MX"/>
            <w14:ligatures w14:val="none"/>
          </w:rPr>
          <w:t>Celam</w:t>
        </w:r>
      </w:hyperlink>
      <w:r w:rsidRPr="006F64F8">
        <w:rPr>
          <w:rFonts w:ascii="Lato" w:eastAsia="Times New Roman" w:hAnsi="Lato" w:cs="Times New Roman"/>
          <w:caps/>
          <w:color w:val="AAAAAA"/>
          <w:kern w:val="0"/>
          <w:sz w:val="18"/>
          <w:szCs w:val="18"/>
          <w:lang w:eastAsia="es-MX"/>
          <w14:ligatures w14:val="none"/>
        </w:rPr>
        <w:t>, </w:t>
      </w:r>
      <w:hyperlink r:id="rId6" w:history="1">
        <w:r w:rsidRPr="006F64F8">
          <w:rPr>
            <w:rFonts w:ascii="inherit" w:eastAsia="Times New Roman" w:hAnsi="inherit" w:cs="Times New Roman"/>
            <w:caps/>
            <w:color w:val="999999"/>
            <w:kern w:val="0"/>
            <w:sz w:val="18"/>
            <w:szCs w:val="18"/>
            <w:bdr w:val="none" w:sz="0" w:space="0" w:color="auto" w:frame="1"/>
            <w:lang w:eastAsia="es-MX"/>
            <w14:ligatures w14:val="none"/>
          </w:rPr>
          <w:t>Mundo</w:t>
        </w:r>
      </w:hyperlink>
      <w:r w:rsidRPr="006F64F8">
        <w:rPr>
          <w:rFonts w:ascii="Lato" w:eastAsia="Times New Roman" w:hAnsi="Lato" w:cs="Times New Roman"/>
          <w:caps/>
          <w:color w:val="AAAAAA"/>
          <w:kern w:val="0"/>
          <w:sz w:val="18"/>
          <w:szCs w:val="18"/>
          <w:lang w:eastAsia="es-MX"/>
          <w14:ligatures w14:val="none"/>
        </w:rPr>
        <w:t>, </w:t>
      </w:r>
      <w:hyperlink r:id="rId7" w:history="1">
        <w:r w:rsidRPr="006F64F8">
          <w:rPr>
            <w:rFonts w:ascii="inherit" w:eastAsia="Times New Roman" w:hAnsi="inherit" w:cs="Times New Roman"/>
            <w:caps/>
            <w:color w:val="999999"/>
            <w:kern w:val="0"/>
            <w:sz w:val="18"/>
            <w:szCs w:val="18"/>
            <w:bdr w:val="none" w:sz="0" w:space="0" w:color="auto" w:frame="1"/>
            <w:lang w:eastAsia="es-MX"/>
            <w14:ligatures w14:val="none"/>
          </w:rPr>
          <w:t>Portada</w:t>
        </w:r>
      </w:hyperlink>
    </w:p>
    <w:p w:rsidR="006F64F8" w:rsidRPr="006F64F8" w:rsidRDefault="006F64F8" w:rsidP="006F64F8">
      <w:pPr>
        <w:shd w:val="clear" w:color="auto" w:fill="FFFFFF"/>
        <w:rPr>
          <w:rFonts w:ascii="Roboto" w:eastAsia="Times New Roman" w:hAnsi="Roboto" w:cs="Times New Roman"/>
          <w:color w:val="333333"/>
          <w:kern w:val="0"/>
          <w:lang w:eastAsia="es-MX"/>
          <w14:ligatures w14:val="none"/>
        </w:rPr>
      </w:pPr>
      <w:r w:rsidRPr="006F64F8">
        <w:rPr>
          <w:rFonts w:ascii="Roboto" w:eastAsia="Times New Roman" w:hAnsi="Roboto" w:cs="Times New Roman"/>
          <w:color w:val="333333"/>
          <w:kern w:val="0"/>
          <w:lang w:eastAsia="es-MX"/>
          <w14:ligatures w14:val="none"/>
        </w:rPr>
        <w:fldChar w:fldCharType="begin"/>
      </w:r>
      <w:r w:rsidRPr="006F64F8">
        <w:rPr>
          <w:rFonts w:ascii="Roboto" w:eastAsia="Times New Roman" w:hAnsi="Roboto" w:cs="Times New Roman"/>
          <w:color w:val="333333"/>
          <w:kern w:val="0"/>
          <w:lang w:eastAsia="es-MX"/>
          <w14:ligatures w14:val="none"/>
        </w:rPr>
        <w:instrText xml:space="preserve"> INCLUDEPICTURE "https://adn.celam.org/wp-content/uploads/2025/08/Participantes-Encuentro-Representantes-TV-Catolicas-958x558.jpg" \* MERGEFORMATINET </w:instrText>
      </w:r>
      <w:r w:rsidRPr="006F64F8">
        <w:rPr>
          <w:rFonts w:ascii="Roboto" w:eastAsia="Times New Roman" w:hAnsi="Roboto" w:cs="Times New Roman"/>
          <w:color w:val="333333"/>
          <w:kern w:val="0"/>
          <w:lang w:eastAsia="es-MX"/>
          <w14:ligatures w14:val="none"/>
        </w:rPr>
        <w:fldChar w:fldCharType="separate"/>
      </w:r>
      <w:r w:rsidRPr="006F64F8">
        <w:rPr>
          <w:rFonts w:ascii="Roboto" w:eastAsia="Times New Roman" w:hAnsi="Roboto" w:cs="Times New Roman"/>
          <w:noProof/>
          <w:color w:val="333333"/>
          <w:kern w:val="0"/>
          <w:lang w:eastAsia="es-MX"/>
          <w14:ligatures w14:val="none"/>
        </w:rPr>
        <w:drawing>
          <wp:inline distT="0" distB="0" distL="0" distR="0">
            <wp:extent cx="5612130" cy="3265805"/>
            <wp:effectExtent l="0" t="0" r="1270" b="0"/>
            <wp:docPr id="7853941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65805"/>
                    </a:xfrm>
                    <a:prstGeom prst="rect">
                      <a:avLst/>
                    </a:prstGeom>
                    <a:noFill/>
                    <a:ln>
                      <a:noFill/>
                    </a:ln>
                  </pic:spPr>
                </pic:pic>
              </a:graphicData>
            </a:graphic>
          </wp:inline>
        </w:drawing>
      </w:r>
      <w:r w:rsidRPr="006F64F8">
        <w:rPr>
          <w:rFonts w:ascii="Roboto" w:eastAsia="Times New Roman" w:hAnsi="Roboto" w:cs="Times New Roman"/>
          <w:color w:val="333333"/>
          <w:kern w:val="0"/>
          <w:lang w:eastAsia="es-MX"/>
          <w14:ligatures w14:val="none"/>
        </w:rPr>
        <w:fldChar w:fldCharType="end"/>
      </w:r>
    </w:p>
    <w:p w:rsidR="004B4392" w:rsidRDefault="004B4392" w:rsidP="006F64F8">
      <w:pPr>
        <w:shd w:val="clear" w:color="auto" w:fill="FFFFFF"/>
        <w:rPr>
          <w:rFonts w:ascii="inherit" w:eastAsia="Times New Roman" w:hAnsi="inherit" w:cs="Times New Roman"/>
          <w:color w:val="333333"/>
          <w:kern w:val="0"/>
          <w:lang w:eastAsia="es-MX"/>
          <w14:ligatures w14:val="none"/>
        </w:rPr>
      </w:pPr>
    </w:p>
    <w:p w:rsid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En el marco del Encuentro de Responsables de Televisiones Católicas de América Latina y el Caribe realizado en la ciudad de Aparecida (Brasil) y convocado por el Consejo Episcopal Latinoamericano (</w:t>
      </w:r>
      <w:proofErr w:type="spellStart"/>
      <w:r w:rsidRPr="006F64F8">
        <w:rPr>
          <w:rFonts w:ascii="inherit" w:eastAsia="Times New Roman" w:hAnsi="inherit" w:cs="Times New Roman"/>
          <w:color w:val="333333"/>
          <w:kern w:val="0"/>
          <w:lang w:eastAsia="es-MX"/>
          <w14:ligatures w14:val="none"/>
        </w:rPr>
        <w:t>Celam</w:t>
      </w:r>
      <w:proofErr w:type="spellEnd"/>
      <w:r w:rsidRPr="006F64F8">
        <w:rPr>
          <w:rFonts w:ascii="inherit" w:eastAsia="Times New Roman" w:hAnsi="inherit" w:cs="Times New Roman"/>
          <w:color w:val="333333"/>
          <w:kern w:val="0"/>
          <w:lang w:eastAsia="es-MX"/>
          <w14:ligatures w14:val="none"/>
        </w:rPr>
        <w:t>) —a través del Centro para la Comunicación—, este 14 de agosto de 2025 ha sido creada la </w:t>
      </w:r>
      <w:r w:rsidRPr="006F64F8">
        <w:rPr>
          <w:rFonts w:ascii="inherit" w:eastAsia="Times New Roman" w:hAnsi="inherit" w:cs="Times New Roman"/>
          <w:b/>
          <w:bCs/>
          <w:color w:val="333333"/>
          <w:kern w:val="0"/>
          <w:bdr w:val="none" w:sz="0" w:space="0" w:color="auto" w:frame="1"/>
          <w:lang w:eastAsia="es-MX"/>
          <w14:ligatures w14:val="none"/>
        </w:rPr>
        <w:t>Red de Televisión ALMA (Alianza latinoamericana y caribeña de medios audiovisuales católicos)</w:t>
      </w:r>
      <w:r w:rsidRPr="006F64F8">
        <w:rPr>
          <w:rFonts w:ascii="inherit" w:eastAsia="Times New Roman" w:hAnsi="inherit" w:cs="Times New Roman"/>
          <w:color w:val="333333"/>
          <w:kern w:val="0"/>
          <w:lang w:eastAsia="es-MX"/>
          <w14:ligatures w14:val="none"/>
        </w:rPr>
        <w:t>.</w:t>
      </w:r>
    </w:p>
    <w:p w:rsidR="004B4392" w:rsidRPr="006F64F8" w:rsidRDefault="004B4392" w:rsidP="004B4392">
      <w:pPr>
        <w:shd w:val="clear" w:color="auto" w:fill="FFFFFF"/>
        <w:jc w:val="both"/>
        <w:rPr>
          <w:rFonts w:ascii="inherit" w:eastAsia="Times New Roman" w:hAnsi="inherit" w:cs="Times New Roman"/>
          <w:color w:val="333333"/>
          <w:kern w:val="0"/>
          <w:lang w:eastAsia="es-MX"/>
          <w14:ligatures w14:val="none"/>
        </w:rPr>
      </w:pPr>
    </w:p>
    <w:p w:rsidR="006F64F8" w:rsidRP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 xml:space="preserve">La iniciativa es fruto del proceso de escucha, diálogo, conocimiento mutuo, aprendizaje, intercambio de “buenas prácticas” y discernimiento que ha caracterizado este encuentro, celebrado entre el 11 y el 14 de agosto en el Hotel </w:t>
      </w:r>
      <w:proofErr w:type="spellStart"/>
      <w:r w:rsidRPr="006F64F8">
        <w:rPr>
          <w:rFonts w:ascii="inherit" w:eastAsia="Times New Roman" w:hAnsi="inherit" w:cs="Times New Roman"/>
          <w:color w:val="333333"/>
          <w:kern w:val="0"/>
          <w:lang w:eastAsia="es-MX"/>
          <w14:ligatures w14:val="none"/>
        </w:rPr>
        <w:t>Rainha</w:t>
      </w:r>
      <w:proofErr w:type="spellEnd"/>
      <w:r w:rsidRPr="006F64F8">
        <w:rPr>
          <w:rFonts w:ascii="inherit" w:eastAsia="Times New Roman" w:hAnsi="inherit" w:cs="Times New Roman"/>
          <w:color w:val="333333"/>
          <w:kern w:val="0"/>
          <w:lang w:eastAsia="es-MX"/>
          <w14:ligatures w14:val="none"/>
        </w:rPr>
        <w:t xml:space="preserve"> do Brasil, a los pies del Santuario Nacional de Nuestra Señora de Aparecida, con la participación de </w:t>
      </w:r>
      <w:r w:rsidRPr="006F64F8">
        <w:rPr>
          <w:rFonts w:ascii="inherit" w:eastAsia="Times New Roman" w:hAnsi="inherit" w:cs="Times New Roman"/>
          <w:b/>
          <w:bCs/>
          <w:color w:val="333333"/>
          <w:kern w:val="0"/>
          <w:bdr w:val="none" w:sz="0" w:space="0" w:color="auto" w:frame="1"/>
          <w:lang w:eastAsia="es-MX"/>
          <w14:ligatures w14:val="none"/>
        </w:rPr>
        <w:t>60 directores y jefes de producción de 12 países</w:t>
      </w:r>
      <w:r w:rsidRPr="006F64F8">
        <w:rPr>
          <w:rFonts w:ascii="inherit" w:eastAsia="Times New Roman" w:hAnsi="inherit" w:cs="Times New Roman"/>
          <w:color w:val="333333"/>
          <w:kern w:val="0"/>
          <w:lang w:eastAsia="es-MX"/>
          <w14:ligatures w14:val="none"/>
        </w:rPr>
        <w:t> (Argentina, Brasil, Chile, Colombia, Costa Rica, El Salvador, Estados Unidos, Honduras, Panamá, Paraguay, República Dominicana y Uruguay), quienes, a su vez, han representado a </w:t>
      </w:r>
      <w:r w:rsidRPr="006F64F8">
        <w:rPr>
          <w:rFonts w:ascii="inherit" w:eastAsia="Times New Roman" w:hAnsi="inherit" w:cs="Times New Roman"/>
          <w:b/>
          <w:bCs/>
          <w:color w:val="333333"/>
          <w:kern w:val="0"/>
          <w:bdr w:val="none" w:sz="0" w:space="0" w:color="auto" w:frame="1"/>
          <w:lang w:eastAsia="es-MX"/>
          <w14:ligatures w14:val="none"/>
        </w:rPr>
        <w:t>27 televisiones católicas del continente</w:t>
      </w:r>
      <w:r w:rsidRPr="006F64F8">
        <w:rPr>
          <w:rFonts w:ascii="inherit" w:eastAsia="Times New Roman" w:hAnsi="inherit" w:cs="Times New Roman"/>
          <w:color w:val="333333"/>
          <w:kern w:val="0"/>
          <w:lang w:eastAsia="es-MX"/>
          <w14:ligatures w14:val="none"/>
        </w:rPr>
        <w:t>.</w:t>
      </w:r>
    </w:p>
    <w:p w:rsidR="006F64F8" w:rsidRPr="006F64F8" w:rsidRDefault="006F64F8" w:rsidP="004B4392">
      <w:pPr>
        <w:shd w:val="clear" w:color="auto" w:fill="FFFFFF"/>
        <w:spacing w:before="300" w:after="150"/>
        <w:jc w:val="both"/>
        <w:outlineLvl w:val="2"/>
        <w:rPr>
          <w:rFonts w:ascii="Roboto" w:eastAsia="Times New Roman" w:hAnsi="Roboto" w:cs="Times New Roman"/>
          <w:color w:val="333333"/>
          <w:kern w:val="0"/>
          <w:sz w:val="36"/>
          <w:szCs w:val="36"/>
          <w:lang w:eastAsia="es-MX"/>
          <w14:ligatures w14:val="none"/>
        </w:rPr>
      </w:pPr>
      <w:r w:rsidRPr="006F64F8">
        <w:rPr>
          <w:rFonts w:ascii="Roboto" w:eastAsia="Times New Roman" w:hAnsi="Roboto" w:cs="Times New Roman"/>
          <w:color w:val="333333"/>
          <w:kern w:val="0"/>
          <w:sz w:val="36"/>
          <w:szCs w:val="36"/>
          <w:lang w:eastAsia="es-MX"/>
          <w14:ligatures w14:val="none"/>
        </w:rPr>
        <w:t>Sinergia en perspectiva sinodal</w:t>
      </w:r>
    </w:p>
    <w:p w:rsidR="006F64F8" w:rsidRP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“Esta nueva red católica busca erigirse como </w:t>
      </w:r>
      <w:r w:rsidRPr="006F64F8">
        <w:rPr>
          <w:rFonts w:ascii="inherit" w:eastAsia="Times New Roman" w:hAnsi="inherit" w:cs="Times New Roman"/>
          <w:b/>
          <w:bCs/>
          <w:color w:val="333333"/>
          <w:kern w:val="0"/>
          <w:bdr w:val="none" w:sz="0" w:space="0" w:color="auto" w:frame="1"/>
          <w:lang w:eastAsia="es-MX"/>
          <w14:ligatures w14:val="none"/>
        </w:rPr>
        <w:t>un espacio colaborativo de sinergia y articulación en perspectiva sinodal, en comunión con las conferencias episcopales del continente e inspirada por el Magisterio de la Iglesia</w:t>
      </w:r>
      <w:r w:rsidRPr="006F64F8">
        <w:rPr>
          <w:rFonts w:ascii="inherit" w:eastAsia="Times New Roman" w:hAnsi="inherit" w:cs="Times New Roman"/>
          <w:color w:val="333333"/>
          <w:kern w:val="0"/>
          <w:lang w:eastAsia="es-MX"/>
          <w14:ligatures w14:val="none"/>
        </w:rPr>
        <w:t xml:space="preserve">”, según han manifestado los organizadores del encuentro, que contó con el apoyo de la Comisión </w:t>
      </w:r>
      <w:r w:rsidRPr="006F64F8">
        <w:rPr>
          <w:rFonts w:ascii="inherit" w:eastAsia="Times New Roman" w:hAnsi="inherit" w:cs="Times New Roman"/>
          <w:color w:val="333333"/>
          <w:kern w:val="0"/>
          <w:lang w:eastAsia="es-MX"/>
          <w14:ligatures w14:val="none"/>
        </w:rPr>
        <w:lastRenderedPageBreak/>
        <w:t xml:space="preserve">Episcopal de Comunicación de la Conferencia Nacional de Obispos de Brasil (CNBB) así como de </w:t>
      </w:r>
      <w:proofErr w:type="spellStart"/>
      <w:r w:rsidRPr="006F64F8">
        <w:rPr>
          <w:rFonts w:ascii="inherit" w:eastAsia="Times New Roman" w:hAnsi="inherit" w:cs="Times New Roman"/>
          <w:color w:val="333333"/>
          <w:kern w:val="0"/>
          <w:lang w:eastAsia="es-MX"/>
          <w14:ligatures w14:val="none"/>
        </w:rPr>
        <w:t>Signis</w:t>
      </w:r>
      <w:proofErr w:type="spellEnd"/>
      <w:r w:rsidRPr="006F64F8">
        <w:rPr>
          <w:rFonts w:ascii="inherit" w:eastAsia="Times New Roman" w:hAnsi="inherit" w:cs="Times New Roman"/>
          <w:color w:val="333333"/>
          <w:kern w:val="0"/>
          <w:lang w:eastAsia="es-MX"/>
          <w14:ligatures w14:val="none"/>
        </w:rPr>
        <w:t xml:space="preserve"> Brasil TV.</w:t>
      </w:r>
    </w:p>
    <w:p w:rsidR="006F64F8" w:rsidRPr="006F64F8" w:rsidRDefault="006F64F8" w:rsidP="004B4392">
      <w:pPr>
        <w:shd w:val="clear" w:color="auto" w:fill="FFFFFF"/>
        <w:jc w:val="both"/>
        <w:rPr>
          <w:rFonts w:ascii="inherit" w:eastAsia="Times New Roman" w:hAnsi="inherit" w:cs="Times New Roman"/>
          <w:color w:val="767676"/>
          <w:kern w:val="0"/>
          <w:lang w:eastAsia="es-MX"/>
          <w14:ligatures w14:val="none"/>
        </w:rPr>
      </w:pPr>
      <w:r w:rsidRPr="006F64F8">
        <w:rPr>
          <w:rFonts w:ascii="inherit" w:eastAsia="Times New Roman" w:hAnsi="inherit" w:cs="Times New Roman"/>
          <w:color w:val="767676"/>
          <w:kern w:val="0"/>
          <w:lang w:eastAsia="es-MX"/>
          <w14:ligatures w14:val="none"/>
        </w:rPr>
        <w:fldChar w:fldCharType="begin"/>
      </w:r>
      <w:r w:rsidRPr="006F64F8">
        <w:rPr>
          <w:rFonts w:ascii="inherit" w:eastAsia="Times New Roman" w:hAnsi="inherit" w:cs="Times New Roman"/>
          <w:color w:val="767676"/>
          <w:kern w:val="0"/>
          <w:lang w:eastAsia="es-MX"/>
          <w14:ligatures w14:val="none"/>
        </w:rPr>
        <w:instrText xml:space="preserve"> INCLUDEPICTURE "https://adn.celam.org/wp-content/uploads/2025/08/Encuentro-Responsables-de-TV-1024x473.jpeg" \* MERGEFORMATINET </w:instrText>
      </w:r>
      <w:r w:rsidRPr="006F64F8">
        <w:rPr>
          <w:rFonts w:ascii="inherit" w:eastAsia="Times New Roman" w:hAnsi="inherit" w:cs="Times New Roman"/>
          <w:color w:val="767676"/>
          <w:kern w:val="0"/>
          <w:lang w:eastAsia="es-MX"/>
          <w14:ligatures w14:val="none"/>
        </w:rPr>
        <w:fldChar w:fldCharType="separate"/>
      </w:r>
      <w:r w:rsidRPr="006F64F8">
        <w:rPr>
          <w:rFonts w:ascii="inherit" w:eastAsia="Times New Roman" w:hAnsi="inherit" w:cs="Times New Roman"/>
          <w:noProof/>
          <w:color w:val="767676"/>
          <w:kern w:val="0"/>
          <w:lang w:eastAsia="es-MX"/>
          <w14:ligatures w14:val="none"/>
        </w:rPr>
        <w:drawing>
          <wp:inline distT="0" distB="0" distL="0" distR="0">
            <wp:extent cx="5612130" cy="2591435"/>
            <wp:effectExtent l="0" t="0" r="1270" b="0"/>
            <wp:docPr id="1902357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591435"/>
                    </a:xfrm>
                    <a:prstGeom prst="rect">
                      <a:avLst/>
                    </a:prstGeom>
                    <a:noFill/>
                    <a:ln>
                      <a:noFill/>
                    </a:ln>
                  </pic:spPr>
                </pic:pic>
              </a:graphicData>
            </a:graphic>
          </wp:inline>
        </w:drawing>
      </w:r>
      <w:r w:rsidRPr="006F64F8">
        <w:rPr>
          <w:rFonts w:ascii="inherit" w:eastAsia="Times New Roman" w:hAnsi="inherit" w:cs="Times New Roman"/>
          <w:color w:val="767676"/>
          <w:kern w:val="0"/>
          <w:lang w:eastAsia="es-MX"/>
          <w14:ligatures w14:val="none"/>
        </w:rPr>
        <w:fldChar w:fldCharType="end"/>
      </w:r>
    </w:p>
    <w:p w:rsidR="006F64F8" w:rsidRPr="006F64F8" w:rsidRDefault="006F64F8" w:rsidP="004B4392">
      <w:pPr>
        <w:shd w:val="clear" w:color="auto" w:fill="FFFFFF"/>
        <w:spacing w:line="255" w:lineRule="atLeast"/>
        <w:jc w:val="both"/>
        <w:rPr>
          <w:rFonts w:ascii="inherit" w:eastAsia="Times New Roman" w:hAnsi="inherit" w:cs="Times New Roman"/>
          <w:i/>
          <w:iCs/>
          <w:color w:val="767676"/>
          <w:kern w:val="0"/>
          <w:sz w:val="17"/>
          <w:szCs w:val="17"/>
          <w:lang w:eastAsia="es-MX"/>
          <w14:ligatures w14:val="none"/>
        </w:rPr>
      </w:pPr>
      <w:r w:rsidRPr="006F64F8">
        <w:rPr>
          <w:rFonts w:ascii="inherit" w:eastAsia="Times New Roman" w:hAnsi="inherit" w:cs="Times New Roman"/>
          <w:i/>
          <w:iCs/>
          <w:color w:val="767676"/>
          <w:kern w:val="0"/>
          <w:sz w:val="17"/>
          <w:szCs w:val="17"/>
          <w:lang w:eastAsia="es-MX"/>
          <w14:ligatures w14:val="none"/>
        </w:rPr>
        <w:t>Participantes del Encuentro de Responsables de Televisiones Católicas de América Latina y el Caribe</w:t>
      </w:r>
    </w:p>
    <w:p w:rsidR="006F64F8" w:rsidRP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Durante el encuentro se abordaron temáticas relacionadas con la realidad poliédrica de las televisiones católicas de América Latina y el Caribe, y la comunicación en el Magisterio del papa Francisco aplicado al mundo de la televisión, así como las posibilidades de crear contenidos audiovisuales para hacer posible una Iglesia sinodal, las cuestiones que están emergiendo de cara a las nuevas tecnologías y a la Inteligencia Artificial en la cultura digital, indagando también por </w:t>
      </w:r>
      <w:r w:rsidRPr="006F64F8">
        <w:rPr>
          <w:rFonts w:ascii="inherit" w:eastAsia="Times New Roman" w:hAnsi="inherit" w:cs="Times New Roman"/>
          <w:b/>
          <w:bCs/>
          <w:color w:val="333333"/>
          <w:kern w:val="0"/>
          <w:bdr w:val="none" w:sz="0" w:space="0" w:color="auto" w:frame="1"/>
          <w:lang w:eastAsia="es-MX"/>
          <w14:ligatures w14:val="none"/>
        </w:rPr>
        <w:t>el futuro de las televisiones católicas frente a los desafíos y las oportunidades que devienen de la Televisión 3.0</w:t>
      </w:r>
      <w:r w:rsidRPr="006F64F8">
        <w:rPr>
          <w:rFonts w:ascii="inherit" w:eastAsia="Times New Roman" w:hAnsi="inherit" w:cs="Times New Roman"/>
          <w:color w:val="333333"/>
          <w:kern w:val="0"/>
          <w:lang w:eastAsia="es-MX"/>
          <w14:ligatures w14:val="none"/>
        </w:rPr>
        <w:t>.</w:t>
      </w:r>
    </w:p>
    <w:p w:rsidR="006F64F8" w:rsidRP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Para profundizar en estos temas, algunos reconocidos académicos y expertos compartieron sus miradas y trayectorias en el ámbito de la TV, como los colombianos </w:t>
      </w:r>
      <w:r w:rsidRPr="006F64F8">
        <w:rPr>
          <w:rFonts w:ascii="inherit" w:eastAsia="Times New Roman" w:hAnsi="inherit" w:cs="Times New Roman"/>
          <w:b/>
          <w:bCs/>
          <w:color w:val="333333"/>
          <w:kern w:val="0"/>
          <w:bdr w:val="none" w:sz="0" w:space="0" w:color="auto" w:frame="1"/>
          <w:lang w:eastAsia="es-MX"/>
          <w14:ligatures w14:val="none"/>
        </w:rPr>
        <w:t>Dago García</w:t>
      </w:r>
      <w:r w:rsidRPr="006F64F8">
        <w:rPr>
          <w:rFonts w:ascii="inherit" w:eastAsia="Times New Roman" w:hAnsi="inherit" w:cs="Times New Roman"/>
          <w:color w:val="333333"/>
          <w:kern w:val="0"/>
          <w:lang w:eastAsia="es-MX"/>
          <w14:ligatures w14:val="none"/>
        </w:rPr>
        <w:t>, vicepresidente de producción y contenido del Canal Caracol, y el </w:t>
      </w:r>
      <w:r w:rsidRPr="006F64F8">
        <w:rPr>
          <w:rFonts w:ascii="inherit" w:eastAsia="Times New Roman" w:hAnsi="inherit" w:cs="Times New Roman"/>
          <w:b/>
          <w:bCs/>
          <w:color w:val="333333"/>
          <w:kern w:val="0"/>
          <w:bdr w:val="none" w:sz="0" w:space="0" w:color="auto" w:frame="1"/>
          <w:lang w:eastAsia="es-MX"/>
          <w14:ligatures w14:val="none"/>
        </w:rPr>
        <w:t>P. Ramón Zambrano</w:t>
      </w:r>
      <w:r w:rsidRPr="006F64F8">
        <w:rPr>
          <w:rFonts w:ascii="inherit" w:eastAsia="Times New Roman" w:hAnsi="inherit" w:cs="Times New Roman"/>
          <w:color w:val="333333"/>
          <w:kern w:val="0"/>
          <w:lang w:eastAsia="es-MX"/>
          <w14:ligatures w14:val="none"/>
        </w:rPr>
        <w:t xml:space="preserve">, Director del Canal </w:t>
      </w:r>
      <w:proofErr w:type="spellStart"/>
      <w:r w:rsidRPr="006F64F8">
        <w:rPr>
          <w:rFonts w:ascii="inherit" w:eastAsia="Times New Roman" w:hAnsi="inherit" w:cs="Times New Roman"/>
          <w:color w:val="333333"/>
          <w:kern w:val="0"/>
          <w:lang w:eastAsia="es-MX"/>
          <w14:ligatures w14:val="none"/>
        </w:rPr>
        <w:t>Cristovisión</w:t>
      </w:r>
      <w:proofErr w:type="spellEnd"/>
      <w:r w:rsidRPr="006F64F8">
        <w:rPr>
          <w:rFonts w:ascii="inherit" w:eastAsia="Times New Roman" w:hAnsi="inherit" w:cs="Times New Roman"/>
          <w:color w:val="333333"/>
          <w:kern w:val="0"/>
          <w:lang w:eastAsia="es-MX"/>
          <w14:ligatures w14:val="none"/>
        </w:rPr>
        <w:t>, y los brasileños </w:t>
      </w:r>
      <w:r w:rsidRPr="006F64F8">
        <w:rPr>
          <w:rFonts w:ascii="inherit" w:eastAsia="Times New Roman" w:hAnsi="inherit" w:cs="Times New Roman"/>
          <w:b/>
          <w:bCs/>
          <w:color w:val="333333"/>
          <w:kern w:val="0"/>
          <w:bdr w:val="none" w:sz="0" w:space="0" w:color="auto" w:frame="1"/>
          <w:lang w:eastAsia="es-MX"/>
          <w14:ligatures w14:val="none"/>
        </w:rPr>
        <w:t>Marcelo Bechara</w:t>
      </w:r>
      <w:r w:rsidRPr="006F64F8">
        <w:rPr>
          <w:rFonts w:ascii="inherit" w:eastAsia="Times New Roman" w:hAnsi="inherit" w:cs="Times New Roman"/>
          <w:color w:val="333333"/>
          <w:kern w:val="0"/>
          <w:lang w:eastAsia="es-MX"/>
          <w14:ligatures w14:val="none"/>
        </w:rPr>
        <w:t>, Director de Relaciones Institucionales de Globo, y </w:t>
      </w:r>
      <w:r w:rsidRPr="006F64F8">
        <w:rPr>
          <w:rFonts w:ascii="inherit" w:eastAsia="Times New Roman" w:hAnsi="inherit" w:cs="Times New Roman"/>
          <w:b/>
          <w:bCs/>
          <w:color w:val="333333"/>
          <w:kern w:val="0"/>
          <w:bdr w:val="none" w:sz="0" w:space="0" w:color="auto" w:frame="1"/>
          <w:lang w:eastAsia="es-MX"/>
          <w14:ligatures w14:val="none"/>
        </w:rPr>
        <w:t xml:space="preserve">Moisés </w:t>
      </w:r>
      <w:proofErr w:type="spellStart"/>
      <w:r w:rsidRPr="006F64F8">
        <w:rPr>
          <w:rFonts w:ascii="inherit" w:eastAsia="Times New Roman" w:hAnsi="inherit" w:cs="Times New Roman"/>
          <w:b/>
          <w:bCs/>
          <w:color w:val="333333"/>
          <w:kern w:val="0"/>
          <w:bdr w:val="none" w:sz="0" w:space="0" w:color="auto" w:frame="1"/>
          <w:lang w:eastAsia="es-MX"/>
          <w14:ligatures w14:val="none"/>
        </w:rPr>
        <w:t>Sbardelotto</w:t>
      </w:r>
      <w:proofErr w:type="spellEnd"/>
      <w:r w:rsidRPr="006F64F8">
        <w:rPr>
          <w:rFonts w:ascii="inherit" w:eastAsia="Times New Roman" w:hAnsi="inherit" w:cs="Times New Roman"/>
          <w:color w:val="333333"/>
          <w:kern w:val="0"/>
          <w:lang w:eastAsia="es-MX"/>
          <w14:ligatures w14:val="none"/>
        </w:rPr>
        <w:t>, doctor en ciencias de la comunicación y profesor de la Pontificia Universidad Católica de Minas Gerais.</w:t>
      </w:r>
    </w:p>
    <w:p w:rsidR="006F64F8" w:rsidRPr="006F64F8" w:rsidRDefault="006F64F8" w:rsidP="004B4392">
      <w:pPr>
        <w:shd w:val="clear" w:color="auto" w:fill="FFFFFF"/>
        <w:spacing w:before="300" w:after="150"/>
        <w:jc w:val="both"/>
        <w:outlineLvl w:val="2"/>
        <w:rPr>
          <w:rFonts w:ascii="Roboto" w:eastAsia="Times New Roman" w:hAnsi="Roboto" w:cs="Times New Roman"/>
          <w:color w:val="333333"/>
          <w:kern w:val="0"/>
          <w:sz w:val="36"/>
          <w:szCs w:val="36"/>
          <w:lang w:eastAsia="es-MX"/>
          <w14:ligatures w14:val="none"/>
        </w:rPr>
      </w:pPr>
      <w:r w:rsidRPr="006F64F8">
        <w:rPr>
          <w:rFonts w:ascii="Roboto" w:eastAsia="Times New Roman" w:hAnsi="Roboto" w:cs="Times New Roman"/>
          <w:color w:val="333333"/>
          <w:kern w:val="0"/>
          <w:sz w:val="36"/>
          <w:szCs w:val="36"/>
          <w:lang w:eastAsia="es-MX"/>
          <w14:ligatures w14:val="none"/>
        </w:rPr>
        <w:t>«Peregrinos de esperanza»</w:t>
      </w:r>
    </w:p>
    <w:p w:rsidR="006F64F8" w:rsidRPr="006F64F8" w:rsidRDefault="006F64F8" w:rsidP="004B4392">
      <w:pPr>
        <w:shd w:val="clear" w:color="auto" w:fill="FFFFFF"/>
        <w:jc w:val="both"/>
        <w:rPr>
          <w:rFonts w:ascii="inherit" w:eastAsia="Times New Roman" w:hAnsi="inherit" w:cs="Times New Roman"/>
          <w:color w:val="333333"/>
          <w:kern w:val="0"/>
          <w:lang w:eastAsia="es-MX"/>
          <w14:ligatures w14:val="none"/>
        </w:rPr>
      </w:pPr>
      <w:r w:rsidRPr="006F64F8">
        <w:rPr>
          <w:rFonts w:ascii="inherit" w:eastAsia="Times New Roman" w:hAnsi="inherit" w:cs="Times New Roman"/>
          <w:color w:val="333333"/>
          <w:kern w:val="0"/>
          <w:lang w:eastAsia="es-MX"/>
          <w14:ligatures w14:val="none"/>
        </w:rPr>
        <w:t>Además de los espacios formativos y de intercambio en grupos de trabajo, el encuentro contempló diversos momentos de espiritualidad, incluyendo la </w:t>
      </w:r>
      <w:r w:rsidRPr="006F64F8">
        <w:rPr>
          <w:rFonts w:ascii="inherit" w:eastAsia="Times New Roman" w:hAnsi="inherit" w:cs="Times New Roman"/>
          <w:b/>
          <w:bCs/>
          <w:color w:val="333333"/>
          <w:kern w:val="0"/>
          <w:bdr w:val="none" w:sz="0" w:space="0" w:color="auto" w:frame="1"/>
          <w:lang w:eastAsia="es-MX"/>
          <w14:ligatures w14:val="none"/>
        </w:rPr>
        <w:t>peregrinación de los participantes a la Basílica de Aparecida</w:t>
      </w:r>
      <w:r w:rsidRPr="006F64F8">
        <w:rPr>
          <w:rFonts w:ascii="inherit" w:eastAsia="Times New Roman" w:hAnsi="inherit" w:cs="Times New Roman"/>
          <w:color w:val="333333"/>
          <w:kern w:val="0"/>
          <w:lang w:eastAsia="es-MX"/>
          <w14:ligatures w14:val="none"/>
        </w:rPr>
        <w:t>, donde celebraron la eucaristía en sintonía con el Año Jubilar, renovando su compromiso con la misión evangelizadora de la Iglesia, como “peregrinos de esperanza”.</w:t>
      </w:r>
    </w:p>
    <w:p w:rsidR="0074717C" w:rsidRDefault="0074717C" w:rsidP="004B4392">
      <w:pPr>
        <w:jc w:val="both"/>
      </w:pPr>
    </w:p>
    <w:p w:rsidR="006F64F8" w:rsidRDefault="006F64F8" w:rsidP="004B4392">
      <w:pPr>
        <w:jc w:val="both"/>
      </w:pPr>
      <w:r>
        <w:t xml:space="preserve">Publicado en: </w:t>
      </w:r>
      <w:hyperlink r:id="rId10" w:history="1">
        <w:r w:rsidRPr="001D187A">
          <w:rPr>
            <w:rStyle w:val="Hipervnculo"/>
          </w:rPr>
          <w:t>https://adn.celam.org/nace-la-red-de-television-catolica-alma/</w:t>
        </w:r>
      </w:hyperlink>
      <w:r>
        <w:t xml:space="preserve"> </w:t>
      </w:r>
    </w:p>
    <w:sectPr w:rsidR="006F64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F8"/>
    <w:rsid w:val="004B4392"/>
    <w:rsid w:val="00522242"/>
    <w:rsid w:val="006F64F8"/>
    <w:rsid w:val="0074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6166792"/>
  <w15:chartTrackingRefBased/>
  <w15:docId w15:val="{25221289-0ED6-8547-8331-146721B5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F64F8"/>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link w:val="Ttulo3Car"/>
    <w:uiPriority w:val="9"/>
    <w:qFormat/>
    <w:rsid w:val="006F64F8"/>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64F8"/>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rsid w:val="006F64F8"/>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6F64F8"/>
    <w:rPr>
      <w:color w:val="0000FF"/>
      <w:u w:val="single"/>
    </w:rPr>
  </w:style>
  <w:style w:type="paragraph" w:styleId="NormalWeb">
    <w:name w:val="Normal (Web)"/>
    <w:basedOn w:val="Normal"/>
    <w:uiPriority w:val="99"/>
    <w:semiHidden/>
    <w:unhideWhenUsed/>
    <w:rsid w:val="006F64F8"/>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6F64F8"/>
    <w:rPr>
      <w:b/>
      <w:bCs/>
    </w:rPr>
  </w:style>
  <w:style w:type="paragraph" w:customStyle="1" w:styleId="wp-caption-text">
    <w:name w:val="wp-caption-text"/>
    <w:basedOn w:val="Normal"/>
    <w:rsid w:val="006F64F8"/>
    <w:pPr>
      <w:spacing w:before="100" w:beforeAutospacing="1" w:after="100" w:afterAutospacing="1"/>
    </w:pPr>
    <w:rPr>
      <w:rFonts w:ascii="Times New Roman" w:eastAsia="Times New Roman" w:hAnsi="Times New Roman" w:cs="Times New Roman"/>
      <w:kern w:val="0"/>
      <w:lang w:eastAsia="es-MX"/>
      <w14:ligatures w14:val="none"/>
    </w:rPr>
  </w:style>
  <w:style w:type="character" w:styleId="Mencinsinresolver">
    <w:name w:val="Unresolved Mention"/>
    <w:basedOn w:val="Fuentedeprrafopredeter"/>
    <w:uiPriority w:val="99"/>
    <w:semiHidden/>
    <w:unhideWhenUsed/>
    <w:rsid w:val="006F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9232">
      <w:bodyDiv w:val="1"/>
      <w:marLeft w:val="0"/>
      <w:marRight w:val="0"/>
      <w:marTop w:val="0"/>
      <w:marBottom w:val="0"/>
      <w:divBdr>
        <w:top w:val="none" w:sz="0" w:space="0" w:color="auto"/>
        <w:left w:val="none" w:sz="0" w:space="0" w:color="auto"/>
        <w:bottom w:val="none" w:sz="0" w:space="0" w:color="auto"/>
        <w:right w:val="none" w:sz="0" w:space="0" w:color="auto"/>
      </w:divBdr>
      <w:divsChild>
        <w:div w:id="241331621">
          <w:marLeft w:val="0"/>
          <w:marRight w:val="0"/>
          <w:marTop w:val="0"/>
          <w:marBottom w:val="0"/>
          <w:divBdr>
            <w:top w:val="none" w:sz="0" w:space="0" w:color="auto"/>
            <w:left w:val="none" w:sz="0" w:space="0" w:color="auto"/>
            <w:bottom w:val="none" w:sz="0" w:space="0" w:color="auto"/>
            <w:right w:val="none" w:sz="0" w:space="0" w:color="auto"/>
          </w:divBdr>
        </w:div>
        <w:div w:id="2116711235">
          <w:marLeft w:val="0"/>
          <w:marRight w:val="0"/>
          <w:marTop w:val="0"/>
          <w:marBottom w:val="450"/>
          <w:divBdr>
            <w:top w:val="none" w:sz="0" w:space="0" w:color="auto"/>
            <w:left w:val="none" w:sz="0" w:space="0" w:color="auto"/>
            <w:bottom w:val="none" w:sz="0" w:space="0" w:color="auto"/>
            <w:right w:val="none" w:sz="0" w:space="0" w:color="auto"/>
          </w:divBdr>
        </w:div>
        <w:div w:id="910240245">
          <w:marLeft w:val="0"/>
          <w:marRight w:val="0"/>
          <w:marTop w:val="0"/>
          <w:marBottom w:val="600"/>
          <w:divBdr>
            <w:top w:val="none" w:sz="0" w:space="0" w:color="auto"/>
            <w:left w:val="none" w:sz="0" w:space="0" w:color="auto"/>
            <w:bottom w:val="none" w:sz="0" w:space="0" w:color="auto"/>
            <w:right w:val="none" w:sz="0" w:space="0" w:color="auto"/>
          </w:divBdr>
          <w:divsChild>
            <w:div w:id="25109514">
              <w:marLeft w:val="0"/>
              <w:marRight w:val="0"/>
              <w:marTop w:val="75"/>
              <w:marBottom w:val="75"/>
              <w:divBdr>
                <w:top w:val="single" w:sz="6" w:space="4" w:color="F0F0F0"/>
                <w:left w:val="single" w:sz="6" w:space="2" w:color="F0F0F0"/>
                <w:bottom w:val="single" w:sz="6" w:space="4" w:color="F0F0F0"/>
                <w:right w:val="single" w:sz="6" w:space="2" w:color="F0F0F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dn.celam.org/category/porta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n.celam.org/category/mundo/" TargetMode="External"/><Relationship Id="rId11" Type="http://schemas.openxmlformats.org/officeDocument/2006/relationships/fontTable" Target="fontTable.xml"/><Relationship Id="rId5" Type="http://schemas.openxmlformats.org/officeDocument/2006/relationships/hyperlink" Target="https://adn.celam.org/category/celam/" TargetMode="External"/><Relationship Id="rId10" Type="http://schemas.openxmlformats.org/officeDocument/2006/relationships/hyperlink" Target="https://adn.celam.org/nace-la-red-de-television-catolica-alma/" TargetMode="External"/><Relationship Id="rId4" Type="http://schemas.openxmlformats.org/officeDocument/2006/relationships/hyperlink" Target="https://adn.celam.org/author/oelizalde/" TargetMode="Externa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3174</Characters>
  <Application>Microsoft Office Word</Application>
  <DocSecurity>0</DocSecurity>
  <Lines>77</Lines>
  <Paragraphs>15</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2025-08-31T17:07:00Z</dcterms:created>
  <dcterms:modified xsi:type="dcterms:W3CDTF">2025-08-31T17:24:00Z</dcterms:modified>
</cp:coreProperties>
</file>