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81169" w:rsidRDefault="00381169" w:rsidP="00381169">
      <w:pPr>
        <w:shd w:val="clear" w:color="auto" w:fill="FFFFFF"/>
        <w:textAlignment w:val="baseline"/>
        <w:rPr>
          <w:rFonts w:ascii="Roboto" w:hAnsi="Roboto"/>
          <w:color w:val="323232"/>
          <w:sz w:val="21"/>
          <w:szCs w:val="21"/>
        </w:rPr>
      </w:pPr>
    </w:p>
    <w:p w:rsidR="005D3BF9" w:rsidRPr="005D3BF9" w:rsidRDefault="005D3BF9" w:rsidP="005D3BF9">
      <w:pPr>
        <w:pStyle w:val="Ttulo1"/>
        <w:shd w:val="clear" w:color="auto" w:fill="FFFFFF"/>
        <w:spacing w:before="0" w:beforeAutospacing="0" w:after="96" w:afterAutospacing="0"/>
        <w:textAlignment w:val="baseline"/>
        <w:rPr>
          <w:rFonts w:ascii="Roboto" w:hAnsi="Roboto"/>
          <w:color w:val="111111"/>
          <w:spacing w:val="-10"/>
          <w:sz w:val="28"/>
          <w:szCs w:val="28"/>
        </w:rPr>
      </w:pPr>
      <w:proofErr w:type="spellStart"/>
      <w:r w:rsidRPr="005D3BF9">
        <w:rPr>
          <w:rFonts w:ascii="Roboto" w:hAnsi="Roboto"/>
          <w:color w:val="111111"/>
          <w:spacing w:val="-10"/>
          <w:sz w:val="28"/>
          <w:szCs w:val="28"/>
        </w:rPr>
        <w:t>Homilia</w:t>
      </w:r>
      <w:proofErr w:type="spellEnd"/>
      <w:r w:rsidRPr="005D3BF9">
        <w:rPr>
          <w:rFonts w:ascii="Roboto" w:hAnsi="Roboto"/>
          <w:color w:val="111111"/>
          <w:spacing w:val="-10"/>
          <w:sz w:val="28"/>
          <w:szCs w:val="28"/>
        </w:rPr>
        <w:t xml:space="preserve">: </w:t>
      </w:r>
      <w:proofErr w:type="spellStart"/>
      <w:r w:rsidRPr="005D3BF9">
        <w:rPr>
          <w:rFonts w:ascii="Roboto" w:hAnsi="Roboto"/>
          <w:color w:val="111111"/>
          <w:spacing w:val="-10"/>
          <w:sz w:val="28"/>
          <w:szCs w:val="28"/>
        </w:rPr>
        <w:t>Nossa</w:t>
      </w:r>
      <w:proofErr w:type="spellEnd"/>
      <w:r w:rsidRPr="005D3BF9">
        <w:rPr>
          <w:rFonts w:ascii="Roboto" w:hAnsi="Roboto"/>
          <w:color w:val="111111"/>
          <w:spacing w:val="-10"/>
          <w:sz w:val="28"/>
          <w:szCs w:val="28"/>
        </w:rPr>
        <w:t xml:space="preserve"> </w:t>
      </w:r>
      <w:proofErr w:type="spellStart"/>
      <w:r w:rsidRPr="005D3BF9">
        <w:rPr>
          <w:rFonts w:ascii="Roboto" w:hAnsi="Roboto"/>
          <w:color w:val="111111"/>
          <w:spacing w:val="-10"/>
          <w:sz w:val="28"/>
          <w:szCs w:val="28"/>
        </w:rPr>
        <w:t>Senhora</w:t>
      </w:r>
      <w:proofErr w:type="spellEnd"/>
      <w:r w:rsidRPr="005D3BF9">
        <w:rPr>
          <w:rFonts w:ascii="Roboto" w:hAnsi="Roboto"/>
          <w:color w:val="111111"/>
          <w:spacing w:val="-10"/>
          <w:sz w:val="28"/>
          <w:szCs w:val="28"/>
        </w:rPr>
        <w:t xml:space="preserve"> da Aparecida – Eles </w:t>
      </w:r>
      <w:proofErr w:type="spellStart"/>
      <w:r w:rsidRPr="005D3BF9">
        <w:rPr>
          <w:rFonts w:ascii="Roboto" w:hAnsi="Roboto"/>
          <w:color w:val="111111"/>
          <w:spacing w:val="-10"/>
          <w:sz w:val="28"/>
          <w:szCs w:val="28"/>
        </w:rPr>
        <w:t>não</w:t>
      </w:r>
      <w:proofErr w:type="spellEnd"/>
      <w:r w:rsidRPr="005D3BF9">
        <w:rPr>
          <w:rFonts w:ascii="Roboto" w:hAnsi="Roboto"/>
          <w:color w:val="111111"/>
          <w:spacing w:val="-10"/>
          <w:sz w:val="28"/>
          <w:szCs w:val="28"/>
        </w:rPr>
        <w:t xml:space="preserve"> </w:t>
      </w:r>
      <w:proofErr w:type="spellStart"/>
      <w:r w:rsidRPr="005D3BF9">
        <w:rPr>
          <w:rFonts w:ascii="Roboto" w:hAnsi="Roboto"/>
          <w:color w:val="111111"/>
          <w:spacing w:val="-10"/>
          <w:sz w:val="28"/>
          <w:szCs w:val="28"/>
        </w:rPr>
        <w:t>têm</w:t>
      </w:r>
      <w:proofErr w:type="spellEnd"/>
      <w:r w:rsidRPr="005D3BF9">
        <w:rPr>
          <w:rFonts w:ascii="Roboto" w:hAnsi="Roboto"/>
          <w:color w:val="111111"/>
          <w:spacing w:val="-10"/>
          <w:sz w:val="28"/>
          <w:szCs w:val="28"/>
        </w:rPr>
        <w:t xml:space="preserve"> </w:t>
      </w:r>
      <w:proofErr w:type="spellStart"/>
      <w:r w:rsidRPr="005D3BF9">
        <w:rPr>
          <w:rFonts w:ascii="Roboto" w:hAnsi="Roboto"/>
          <w:color w:val="111111"/>
          <w:spacing w:val="-10"/>
          <w:sz w:val="28"/>
          <w:szCs w:val="28"/>
        </w:rPr>
        <w:t>mais</w:t>
      </w:r>
      <w:proofErr w:type="spellEnd"/>
      <w:r w:rsidRPr="005D3BF9">
        <w:rPr>
          <w:rFonts w:ascii="Roboto" w:hAnsi="Roboto"/>
          <w:color w:val="111111"/>
          <w:spacing w:val="-10"/>
          <w:sz w:val="28"/>
          <w:szCs w:val="28"/>
        </w:rPr>
        <w:t xml:space="preserve"> </w:t>
      </w:r>
      <w:proofErr w:type="spellStart"/>
      <w:r w:rsidRPr="005D3BF9">
        <w:rPr>
          <w:rFonts w:ascii="Roboto" w:hAnsi="Roboto"/>
          <w:color w:val="111111"/>
          <w:spacing w:val="-10"/>
          <w:sz w:val="28"/>
          <w:szCs w:val="28"/>
        </w:rPr>
        <w:t>vinho</w:t>
      </w:r>
      <w:proofErr w:type="spellEnd"/>
      <w:r w:rsidRPr="005D3BF9">
        <w:rPr>
          <w:rFonts w:ascii="Roboto" w:hAnsi="Roboto"/>
          <w:color w:val="111111"/>
          <w:spacing w:val="-10"/>
          <w:sz w:val="28"/>
          <w:szCs w:val="28"/>
        </w:rPr>
        <w:t xml:space="preserve">! </w:t>
      </w:r>
      <w:proofErr w:type="spellStart"/>
      <w:r w:rsidRPr="005D3BF9">
        <w:rPr>
          <w:rFonts w:ascii="Roboto" w:hAnsi="Roboto"/>
          <w:color w:val="111111"/>
          <w:spacing w:val="-10"/>
          <w:sz w:val="28"/>
          <w:szCs w:val="28"/>
        </w:rPr>
        <w:t>Mulher</w:t>
      </w:r>
      <w:proofErr w:type="spellEnd"/>
      <w:r w:rsidRPr="005D3BF9">
        <w:rPr>
          <w:rFonts w:ascii="Roboto" w:hAnsi="Roboto"/>
          <w:color w:val="111111"/>
          <w:spacing w:val="-10"/>
          <w:sz w:val="28"/>
          <w:szCs w:val="28"/>
        </w:rPr>
        <w:t xml:space="preserve">, </w:t>
      </w:r>
      <w:proofErr w:type="spellStart"/>
      <w:r w:rsidRPr="005D3BF9">
        <w:rPr>
          <w:rFonts w:ascii="Roboto" w:hAnsi="Roboto"/>
          <w:color w:val="111111"/>
          <w:spacing w:val="-10"/>
          <w:sz w:val="28"/>
          <w:szCs w:val="28"/>
        </w:rPr>
        <w:t>por que</w:t>
      </w:r>
      <w:proofErr w:type="spellEnd"/>
      <w:r w:rsidRPr="005D3BF9">
        <w:rPr>
          <w:rFonts w:ascii="Roboto" w:hAnsi="Roboto"/>
          <w:color w:val="111111"/>
          <w:spacing w:val="-10"/>
          <w:sz w:val="28"/>
          <w:szCs w:val="28"/>
        </w:rPr>
        <w:t xml:space="preserve"> </w:t>
      </w:r>
      <w:proofErr w:type="spellStart"/>
      <w:r w:rsidRPr="005D3BF9">
        <w:rPr>
          <w:rFonts w:ascii="Roboto" w:hAnsi="Roboto"/>
          <w:color w:val="111111"/>
          <w:spacing w:val="-10"/>
          <w:sz w:val="28"/>
          <w:szCs w:val="28"/>
        </w:rPr>
        <w:t>dizes</w:t>
      </w:r>
      <w:proofErr w:type="spellEnd"/>
      <w:r w:rsidRPr="005D3BF9">
        <w:rPr>
          <w:rFonts w:ascii="Roboto" w:hAnsi="Roboto"/>
          <w:color w:val="111111"/>
          <w:spacing w:val="-10"/>
          <w:sz w:val="28"/>
          <w:szCs w:val="28"/>
        </w:rPr>
        <w:t xml:space="preserve"> </w:t>
      </w:r>
      <w:proofErr w:type="spellStart"/>
      <w:r w:rsidRPr="005D3BF9">
        <w:rPr>
          <w:rFonts w:ascii="Roboto" w:hAnsi="Roboto"/>
          <w:color w:val="111111"/>
          <w:spacing w:val="-10"/>
          <w:sz w:val="28"/>
          <w:szCs w:val="28"/>
        </w:rPr>
        <w:t>isso</w:t>
      </w:r>
      <w:proofErr w:type="spellEnd"/>
      <w:r w:rsidRPr="005D3BF9">
        <w:rPr>
          <w:rFonts w:ascii="Roboto" w:hAnsi="Roboto"/>
          <w:color w:val="111111"/>
          <w:spacing w:val="-10"/>
          <w:sz w:val="28"/>
          <w:szCs w:val="28"/>
        </w:rPr>
        <w:t xml:space="preserve"> a </w:t>
      </w:r>
      <w:proofErr w:type="spellStart"/>
      <w:r w:rsidRPr="005D3BF9">
        <w:rPr>
          <w:rFonts w:ascii="Roboto" w:hAnsi="Roboto"/>
          <w:color w:val="111111"/>
          <w:spacing w:val="-10"/>
          <w:sz w:val="28"/>
          <w:szCs w:val="28"/>
        </w:rPr>
        <w:t>mim</w:t>
      </w:r>
      <w:proofErr w:type="spellEnd"/>
      <w:r w:rsidRPr="005D3BF9">
        <w:rPr>
          <w:rFonts w:ascii="Roboto" w:hAnsi="Roboto"/>
          <w:color w:val="111111"/>
          <w:spacing w:val="-10"/>
          <w:sz w:val="28"/>
          <w:szCs w:val="28"/>
        </w:rPr>
        <w:t xml:space="preserve">? </w:t>
      </w:r>
      <w:proofErr w:type="spellStart"/>
      <w:r w:rsidRPr="005D3BF9">
        <w:rPr>
          <w:rFonts w:ascii="Roboto" w:hAnsi="Roboto"/>
          <w:color w:val="111111"/>
          <w:spacing w:val="-10"/>
          <w:sz w:val="28"/>
          <w:szCs w:val="28"/>
        </w:rPr>
        <w:t>Minha</w:t>
      </w:r>
      <w:proofErr w:type="spellEnd"/>
      <w:r w:rsidRPr="005D3BF9">
        <w:rPr>
          <w:rFonts w:ascii="Roboto" w:hAnsi="Roboto"/>
          <w:color w:val="111111"/>
          <w:spacing w:val="-10"/>
          <w:sz w:val="28"/>
          <w:szCs w:val="28"/>
        </w:rPr>
        <w:t xml:space="preserve"> hora </w:t>
      </w:r>
      <w:proofErr w:type="spellStart"/>
      <w:r w:rsidRPr="005D3BF9">
        <w:rPr>
          <w:rFonts w:ascii="Roboto" w:hAnsi="Roboto"/>
          <w:color w:val="111111"/>
          <w:spacing w:val="-10"/>
          <w:sz w:val="28"/>
          <w:szCs w:val="28"/>
        </w:rPr>
        <w:t>ainda</w:t>
      </w:r>
      <w:proofErr w:type="spellEnd"/>
      <w:r w:rsidRPr="005D3BF9">
        <w:rPr>
          <w:rFonts w:ascii="Roboto" w:hAnsi="Roboto"/>
          <w:color w:val="111111"/>
          <w:spacing w:val="-10"/>
          <w:sz w:val="28"/>
          <w:szCs w:val="28"/>
        </w:rPr>
        <w:t xml:space="preserve"> </w:t>
      </w:r>
      <w:proofErr w:type="spellStart"/>
      <w:r w:rsidRPr="005D3BF9">
        <w:rPr>
          <w:rFonts w:ascii="Roboto" w:hAnsi="Roboto"/>
          <w:color w:val="111111"/>
          <w:spacing w:val="-10"/>
          <w:sz w:val="28"/>
          <w:szCs w:val="28"/>
        </w:rPr>
        <w:t>não</w:t>
      </w:r>
      <w:proofErr w:type="spellEnd"/>
      <w:r w:rsidRPr="005D3BF9">
        <w:rPr>
          <w:rFonts w:ascii="Roboto" w:hAnsi="Roboto"/>
          <w:color w:val="111111"/>
          <w:spacing w:val="-10"/>
          <w:sz w:val="28"/>
          <w:szCs w:val="28"/>
        </w:rPr>
        <w:t xml:space="preserve"> </w:t>
      </w:r>
      <w:proofErr w:type="spellStart"/>
      <w:r w:rsidRPr="005D3BF9">
        <w:rPr>
          <w:rFonts w:ascii="Roboto" w:hAnsi="Roboto"/>
          <w:color w:val="111111"/>
          <w:spacing w:val="-10"/>
          <w:sz w:val="28"/>
          <w:szCs w:val="28"/>
        </w:rPr>
        <w:t>chegou</w:t>
      </w:r>
      <w:proofErr w:type="spellEnd"/>
    </w:p>
    <w:p w:rsidR="005D3BF9" w:rsidRDefault="005D3BF9" w:rsidP="005D3BF9">
      <w:pPr>
        <w:pStyle w:val="NormalWeb"/>
        <w:spacing w:after="300" w:line="390" w:lineRule="atLeast"/>
        <w:rPr>
          <w:rFonts w:ascii="inherit" w:hAnsi="inherit"/>
          <w:color w:val="A0A0A0"/>
          <w:sz w:val="20"/>
          <w:szCs w:val="20"/>
        </w:rPr>
      </w:pPr>
      <w:r>
        <w:rPr>
          <w:rFonts w:ascii="Helvetica" w:hAnsi="Helvetica"/>
          <w:b/>
          <w:bCs/>
          <w:color w:val="333333"/>
        </w:rPr>
        <w:t>[</w:t>
      </w:r>
      <w:r>
        <w:rPr>
          <w:rFonts w:ascii="Helvetica" w:hAnsi="Helvetica"/>
          <w:color w:val="333333"/>
        </w:rPr>
        <w:t xml:space="preserve">Por: José Oscar </w:t>
      </w:r>
      <w:proofErr w:type="spellStart"/>
      <w:r>
        <w:rPr>
          <w:rFonts w:ascii="Helvetica" w:hAnsi="Helvetica"/>
          <w:color w:val="333333"/>
        </w:rPr>
        <w:t>Beozzo</w:t>
      </w:r>
      <w:proofErr w:type="spellEnd"/>
      <w:r>
        <w:rPr>
          <w:rFonts w:ascii="Helvetica" w:hAnsi="Helvetica"/>
          <w:color w:val="333333"/>
        </w:rPr>
        <w:t xml:space="preserve"> | O Fato </w:t>
      </w:r>
      <w:proofErr w:type="spellStart"/>
      <w:r>
        <w:rPr>
          <w:rFonts w:ascii="Helvetica" w:hAnsi="Helvetica"/>
          <w:color w:val="333333"/>
        </w:rPr>
        <w:t>Maringa</w:t>
      </w:r>
      <w:proofErr w:type="spellEnd"/>
      <w:r>
        <w:rPr>
          <w:rFonts w:ascii="Helvetica" w:hAnsi="Helvetica"/>
          <w:color w:val="333333"/>
        </w:rPr>
        <w:t>]</w:t>
      </w:r>
      <w:r>
        <w:rPr>
          <w:rFonts w:ascii="inherit" w:hAnsi="inherit"/>
          <w:color w:val="A0A0A0"/>
          <w:sz w:val="20"/>
          <w:szCs w:val="20"/>
        </w:rPr>
        <w:t xml:space="preserve"> </w:t>
      </w:r>
    </w:p>
    <w:p w:rsidR="005D3BF9" w:rsidRDefault="005D3BF9" w:rsidP="005D3BF9">
      <w:pPr>
        <w:shd w:val="clear" w:color="auto" w:fill="FFFFFF"/>
        <w:textAlignment w:val="baseline"/>
        <w:rPr>
          <w:rFonts w:ascii="inherit" w:hAnsi="inherit"/>
          <w:color w:val="A0A0A0"/>
          <w:sz w:val="20"/>
          <w:szCs w:val="20"/>
        </w:rPr>
      </w:pPr>
    </w:p>
    <w:p w:rsidR="005D3BF9" w:rsidRDefault="005D3BF9" w:rsidP="005D3BF9">
      <w:pPr>
        <w:shd w:val="clear" w:color="auto" w:fill="FFFFFF"/>
        <w:textAlignment w:val="baseline"/>
        <w:rPr>
          <w:rStyle w:val="Hipervnculo"/>
          <w:rFonts w:ascii="Roboto" w:hAnsi="Roboto"/>
          <w:color w:val="C91212"/>
          <w:sz w:val="21"/>
          <w:szCs w:val="21"/>
          <w:u w:val="none"/>
          <w:bdr w:val="none" w:sz="0" w:space="0" w:color="auto" w:frame="1"/>
        </w:rPr>
      </w:pPr>
      <w:r>
        <w:rPr>
          <w:rFonts w:ascii="Roboto" w:hAnsi="Roboto"/>
          <w:color w:val="323232"/>
          <w:sz w:val="21"/>
          <w:szCs w:val="21"/>
        </w:rPr>
        <w:fldChar w:fldCharType="begin"/>
      </w:r>
      <w:r>
        <w:rPr>
          <w:rFonts w:ascii="Roboto" w:hAnsi="Roboto"/>
          <w:color w:val="323232"/>
          <w:sz w:val="21"/>
          <w:szCs w:val="21"/>
        </w:rPr>
        <w:instrText>HYPERLINK "https://ofatomaringa.com/wp-content/uploads/2025/10/Screenshot_1-8.jpg"</w:instrText>
      </w:r>
      <w:r>
        <w:rPr>
          <w:rFonts w:ascii="Roboto" w:hAnsi="Roboto"/>
          <w:color w:val="323232"/>
          <w:sz w:val="21"/>
          <w:szCs w:val="21"/>
        </w:rPr>
      </w:r>
      <w:r>
        <w:rPr>
          <w:rFonts w:ascii="Roboto" w:hAnsi="Roboto"/>
          <w:color w:val="323232"/>
          <w:sz w:val="21"/>
          <w:szCs w:val="21"/>
        </w:rPr>
        <w:fldChar w:fldCharType="separate"/>
      </w:r>
    </w:p>
    <w:p w:rsidR="005D3BF9" w:rsidRDefault="005D3BF9" w:rsidP="005D3BF9">
      <w:pPr>
        <w:shd w:val="clear" w:color="auto" w:fill="FFFFFF"/>
        <w:textAlignment w:val="baseline"/>
      </w:pPr>
      <w:r>
        <w:rPr>
          <w:rFonts w:ascii="Roboto" w:hAnsi="Roboto"/>
          <w:color w:val="C91212"/>
          <w:sz w:val="21"/>
          <w:szCs w:val="21"/>
          <w:bdr w:val="none" w:sz="0" w:space="0" w:color="auto" w:frame="1"/>
        </w:rPr>
        <w:fldChar w:fldCharType="begin"/>
      </w:r>
      <w:r>
        <w:rPr>
          <w:rFonts w:ascii="Roboto" w:hAnsi="Roboto"/>
          <w:color w:val="C91212"/>
          <w:sz w:val="21"/>
          <w:szCs w:val="21"/>
          <w:bdr w:val="none" w:sz="0" w:space="0" w:color="auto" w:frame="1"/>
        </w:rPr>
        <w:instrText xml:space="preserve"> INCLUDEPICTURE "https://ofatomaringa.com/wp-content/uploads/2025/10/Screenshot_1-8.jpg" \* MERGEFORMATINET </w:instrText>
      </w:r>
      <w:r>
        <w:rPr>
          <w:rFonts w:ascii="Roboto" w:hAnsi="Roboto"/>
          <w:color w:val="C91212"/>
          <w:sz w:val="21"/>
          <w:szCs w:val="21"/>
          <w:bdr w:val="none" w:sz="0" w:space="0" w:color="auto" w:frame="1"/>
        </w:rPr>
        <w:fldChar w:fldCharType="separate"/>
      </w:r>
      <w:r>
        <w:rPr>
          <w:rFonts w:ascii="Roboto" w:hAnsi="Roboto"/>
          <w:noProof/>
          <w:color w:val="C91212"/>
          <w:sz w:val="21"/>
          <w:szCs w:val="21"/>
          <w:bdr w:val="none" w:sz="0" w:space="0" w:color="auto" w:frame="1"/>
        </w:rPr>
        <w:drawing>
          <wp:inline distT="0" distB="0" distL="0" distR="0">
            <wp:extent cx="5612130" cy="3154680"/>
            <wp:effectExtent l="0" t="0" r="1270" b="0"/>
            <wp:docPr id="110171105" name="Imagen 1" descr="Imagem de freepik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m de freepik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15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Roboto" w:hAnsi="Roboto"/>
          <w:color w:val="C91212"/>
          <w:sz w:val="21"/>
          <w:szCs w:val="21"/>
          <w:bdr w:val="none" w:sz="0" w:space="0" w:color="auto" w:frame="1"/>
        </w:rPr>
        <w:fldChar w:fldCharType="end"/>
      </w:r>
    </w:p>
    <w:p w:rsidR="005D3BF9" w:rsidRDefault="005D3BF9" w:rsidP="005D3BF9">
      <w:pPr>
        <w:shd w:val="clear" w:color="auto" w:fill="FFFFFF"/>
        <w:textAlignment w:val="baseline"/>
        <w:rPr>
          <w:rFonts w:ascii="Roboto" w:hAnsi="Roboto"/>
          <w:color w:val="323232"/>
          <w:sz w:val="21"/>
          <w:szCs w:val="21"/>
        </w:rPr>
      </w:pPr>
      <w:r>
        <w:rPr>
          <w:rFonts w:ascii="Roboto" w:hAnsi="Roboto"/>
          <w:color w:val="323232"/>
          <w:sz w:val="21"/>
          <w:szCs w:val="21"/>
        </w:rPr>
        <w:fldChar w:fldCharType="end"/>
      </w:r>
    </w:p>
    <w:p w:rsidR="005D3BF9" w:rsidRDefault="005D3BF9" w:rsidP="005D3BF9">
      <w:pPr>
        <w:pStyle w:val="wp-caption-text"/>
        <w:shd w:val="clear" w:color="auto" w:fill="FFFFFF"/>
        <w:spacing w:before="0" w:beforeAutospacing="0" w:after="0" w:afterAutospacing="0"/>
        <w:jc w:val="right"/>
        <w:textAlignment w:val="baseline"/>
        <w:rPr>
          <w:rFonts w:ascii="inherit" w:hAnsi="inherit"/>
          <w:color w:val="A0A0A0"/>
          <w:sz w:val="17"/>
          <w:szCs w:val="17"/>
        </w:rPr>
      </w:pPr>
      <w:hyperlink r:id="rId7" w:anchor="fromView=search&amp;page=1&amp;position=42&amp;uuid=4219430e-1cb6-4a7d-ae48-b0e22189ede3&amp;query=NOSSA+SENHORA+DA+APARECIDA" w:history="1">
        <w:proofErr w:type="spellStart"/>
        <w:r>
          <w:rPr>
            <w:rStyle w:val="Hipervnculo"/>
            <w:rFonts w:ascii="inherit" w:hAnsi="inherit"/>
            <w:color w:val="C91212"/>
            <w:sz w:val="17"/>
            <w:szCs w:val="17"/>
            <w:bdr w:val="none" w:sz="0" w:space="0" w:color="auto" w:frame="1"/>
          </w:rPr>
          <w:t>Imagem</w:t>
        </w:r>
        <w:proofErr w:type="spellEnd"/>
        <w:r>
          <w:rPr>
            <w:rStyle w:val="Hipervnculo"/>
            <w:rFonts w:ascii="inherit" w:hAnsi="inherit"/>
            <w:color w:val="C91212"/>
            <w:sz w:val="17"/>
            <w:szCs w:val="17"/>
            <w:bdr w:val="none" w:sz="0" w:space="0" w:color="auto" w:frame="1"/>
          </w:rPr>
          <w:t xml:space="preserve"> de </w:t>
        </w:r>
        <w:proofErr w:type="spellStart"/>
        <w:r>
          <w:rPr>
            <w:rStyle w:val="Hipervnculo"/>
            <w:rFonts w:ascii="inherit" w:hAnsi="inherit"/>
            <w:color w:val="C91212"/>
            <w:sz w:val="17"/>
            <w:szCs w:val="17"/>
            <w:bdr w:val="none" w:sz="0" w:space="0" w:color="auto" w:frame="1"/>
          </w:rPr>
          <w:t>freepik</w:t>
        </w:r>
        <w:proofErr w:type="spellEnd"/>
      </w:hyperlink>
    </w:p>
    <w:p w:rsidR="005D3BF9" w:rsidRDefault="005D3BF9" w:rsidP="005D3BF9">
      <w:pPr>
        <w:pStyle w:val="NormalWeb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Helvetica" w:hAnsi="Helvetica"/>
          <w:color w:val="333333"/>
        </w:rPr>
      </w:pPr>
      <w:proofErr w:type="spellStart"/>
      <w:r>
        <w:rPr>
          <w:rFonts w:ascii="Helvetica" w:hAnsi="Helvetica"/>
          <w:color w:val="333333"/>
        </w:rPr>
        <w:t>Neste</w:t>
      </w:r>
      <w:proofErr w:type="spellEnd"/>
      <w:r>
        <w:rPr>
          <w:rFonts w:ascii="Helvetica" w:hAnsi="Helvetica"/>
          <w:color w:val="333333"/>
        </w:rPr>
        <w:t xml:space="preserve"> 12 de </w:t>
      </w:r>
      <w:proofErr w:type="spellStart"/>
      <w:r>
        <w:rPr>
          <w:rFonts w:ascii="Helvetica" w:hAnsi="Helvetica"/>
          <w:color w:val="333333"/>
        </w:rPr>
        <w:t>outubro</w:t>
      </w:r>
      <w:proofErr w:type="spellEnd"/>
      <w:r>
        <w:rPr>
          <w:rFonts w:ascii="Helvetica" w:hAnsi="Helvetica"/>
          <w:color w:val="333333"/>
        </w:rPr>
        <w:t xml:space="preserve">, celebramos </w:t>
      </w:r>
      <w:proofErr w:type="spellStart"/>
      <w:r>
        <w:rPr>
          <w:rFonts w:ascii="Helvetica" w:hAnsi="Helvetica"/>
          <w:color w:val="333333"/>
        </w:rPr>
        <w:t>Nossa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Senhora</w:t>
      </w:r>
      <w:proofErr w:type="spellEnd"/>
      <w:r>
        <w:rPr>
          <w:rFonts w:ascii="Helvetica" w:hAnsi="Helvetica"/>
          <w:color w:val="333333"/>
        </w:rPr>
        <w:t xml:space="preserve"> Aparecida, </w:t>
      </w:r>
      <w:proofErr w:type="spellStart"/>
      <w:r>
        <w:rPr>
          <w:rFonts w:ascii="Helvetica" w:hAnsi="Helvetica"/>
          <w:color w:val="333333"/>
        </w:rPr>
        <w:t>padroeira</w:t>
      </w:r>
      <w:proofErr w:type="spellEnd"/>
      <w:r>
        <w:rPr>
          <w:rFonts w:ascii="Helvetica" w:hAnsi="Helvetica"/>
          <w:color w:val="333333"/>
        </w:rPr>
        <w:t xml:space="preserve"> do Brasil. É </w:t>
      </w:r>
      <w:proofErr w:type="spellStart"/>
      <w:r>
        <w:rPr>
          <w:rFonts w:ascii="Helvetica" w:hAnsi="Helvetica"/>
          <w:color w:val="333333"/>
        </w:rPr>
        <w:t>também</w:t>
      </w:r>
      <w:proofErr w:type="spellEnd"/>
      <w:r>
        <w:rPr>
          <w:rFonts w:ascii="Helvetica" w:hAnsi="Helvetica"/>
          <w:color w:val="333333"/>
        </w:rPr>
        <w:t xml:space="preserve"> festejado o Dia das </w:t>
      </w:r>
      <w:proofErr w:type="spellStart"/>
      <w:r>
        <w:rPr>
          <w:rFonts w:ascii="Helvetica" w:hAnsi="Helvetica"/>
          <w:color w:val="333333"/>
        </w:rPr>
        <w:t>Crianças</w:t>
      </w:r>
      <w:proofErr w:type="spellEnd"/>
      <w:r>
        <w:rPr>
          <w:rFonts w:ascii="Helvetica" w:hAnsi="Helvetica"/>
          <w:color w:val="333333"/>
        </w:rPr>
        <w:t xml:space="preserve">, que </w:t>
      </w:r>
      <w:proofErr w:type="spellStart"/>
      <w:r>
        <w:rPr>
          <w:rFonts w:ascii="Helvetica" w:hAnsi="Helvetica"/>
          <w:color w:val="333333"/>
        </w:rPr>
        <w:t>acolhemos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com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carinho</w:t>
      </w:r>
      <w:proofErr w:type="spellEnd"/>
      <w:r>
        <w:rPr>
          <w:rFonts w:ascii="Helvetica" w:hAnsi="Helvetica"/>
          <w:color w:val="333333"/>
        </w:rPr>
        <w:t xml:space="preserve"> em </w:t>
      </w:r>
      <w:proofErr w:type="spellStart"/>
      <w:r>
        <w:rPr>
          <w:rFonts w:ascii="Helvetica" w:hAnsi="Helvetica"/>
          <w:color w:val="333333"/>
        </w:rPr>
        <w:t>nossas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famílias</w:t>
      </w:r>
      <w:proofErr w:type="spellEnd"/>
      <w:r>
        <w:rPr>
          <w:rFonts w:ascii="Helvetica" w:hAnsi="Helvetica"/>
          <w:color w:val="333333"/>
        </w:rPr>
        <w:t xml:space="preserve"> e comunidades. Por </w:t>
      </w:r>
      <w:proofErr w:type="spellStart"/>
      <w:r>
        <w:rPr>
          <w:rFonts w:ascii="Helvetica" w:hAnsi="Helvetica"/>
          <w:color w:val="333333"/>
        </w:rPr>
        <w:t>elas</w:t>
      </w:r>
      <w:proofErr w:type="spellEnd"/>
      <w:r>
        <w:rPr>
          <w:rFonts w:ascii="Helvetica" w:hAnsi="Helvetica"/>
          <w:color w:val="333333"/>
        </w:rPr>
        <w:t xml:space="preserve"> oramos, </w:t>
      </w:r>
      <w:proofErr w:type="spellStart"/>
      <w:r>
        <w:rPr>
          <w:rFonts w:ascii="Helvetica" w:hAnsi="Helvetica"/>
          <w:color w:val="333333"/>
        </w:rPr>
        <w:t>repetindo</w:t>
      </w:r>
      <w:proofErr w:type="spellEnd"/>
      <w:r>
        <w:rPr>
          <w:rFonts w:ascii="Helvetica" w:hAnsi="Helvetica"/>
          <w:color w:val="333333"/>
        </w:rPr>
        <w:t xml:space="preserve"> o gesto de </w:t>
      </w:r>
      <w:proofErr w:type="spellStart"/>
      <w:r>
        <w:rPr>
          <w:rFonts w:ascii="Helvetica" w:hAnsi="Helvetica"/>
          <w:color w:val="333333"/>
        </w:rPr>
        <w:t>Jesus</w:t>
      </w:r>
      <w:proofErr w:type="spellEnd"/>
      <w:r>
        <w:rPr>
          <w:rFonts w:ascii="Helvetica" w:hAnsi="Helvetica"/>
          <w:color w:val="333333"/>
        </w:rPr>
        <w:t xml:space="preserve"> que as </w:t>
      </w:r>
      <w:proofErr w:type="spellStart"/>
      <w:r>
        <w:rPr>
          <w:rFonts w:ascii="Helvetica" w:hAnsi="Helvetica"/>
          <w:color w:val="333333"/>
        </w:rPr>
        <w:t>acolheu</w:t>
      </w:r>
      <w:proofErr w:type="spellEnd"/>
      <w:r>
        <w:rPr>
          <w:rFonts w:ascii="Helvetica" w:hAnsi="Helvetica"/>
          <w:color w:val="333333"/>
        </w:rPr>
        <w:t xml:space="preserve"> e </w:t>
      </w:r>
      <w:proofErr w:type="spellStart"/>
      <w:r>
        <w:rPr>
          <w:rFonts w:ascii="Helvetica" w:hAnsi="Helvetica"/>
          <w:color w:val="333333"/>
        </w:rPr>
        <w:t>repreendeu</w:t>
      </w:r>
      <w:proofErr w:type="spellEnd"/>
      <w:r>
        <w:rPr>
          <w:rFonts w:ascii="Helvetica" w:hAnsi="Helvetica"/>
          <w:color w:val="333333"/>
        </w:rPr>
        <w:t xml:space="preserve"> os discípulos </w:t>
      </w:r>
      <w:proofErr w:type="spellStart"/>
      <w:r>
        <w:rPr>
          <w:rFonts w:ascii="Helvetica" w:hAnsi="Helvetica"/>
          <w:color w:val="333333"/>
        </w:rPr>
        <w:t>dizendo</w:t>
      </w:r>
      <w:proofErr w:type="spellEnd"/>
      <w:r>
        <w:rPr>
          <w:rFonts w:ascii="Helvetica" w:hAnsi="Helvetica"/>
          <w:color w:val="333333"/>
        </w:rPr>
        <w:t>: “</w:t>
      </w:r>
      <w:proofErr w:type="spellStart"/>
      <w:r>
        <w:rPr>
          <w:rFonts w:ascii="Helvetica" w:hAnsi="Helvetica"/>
          <w:color w:val="333333"/>
        </w:rPr>
        <w:t>Deixai</w:t>
      </w:r>
      <w:proofErr w:type="spellEnd"/>
      <w:r>
        <w:rPr>
          <w:rFonts w:ascii="Helvetica" w:hAnsi="Helvetica"/>
          <w:color w:val="333333"/>
        </w:rPr>
        <w:t xml:space="preserve"> que as </w:t>
      </w:r>
      <w:proofErr w:type="spellStart"/>
      <w:r>
        <w:rPr>
          <w:rFonts w:ascii="Helvetica" w:hAnsi="Helvetica"/>
          <w:color w:val="333333"/>
        </w:rPr>
        <w:t>crianças</w:t>
      </w:r>
      <w:proofErr w:type="spellEnd"/>
      <w:r>
        <w:rPr>
          <w:rFonts w:ascii="Helvetica" w:hAnsi="Helvetica"/>
          <w:color w:val="333333"/>
        </w:rPr>
        <w:t xml:space="preserve"> se </w:t>
      </w:r>
      <w:proofErr w:type="spellStart"/>
      <w:r>
        <w:rPr>
          <w:rFonts w:ascii="Helvetica" w:hAnsi="Helvetica"/>
          <w:color w:val="333333"/>
        </w:rPr>
        <w:t>aproximem</w:t>
      </w:r>
      <w:proofErr w:type="spellEnd"/>
      <w:r>
        <w:rPr>
          <w:rFonts w:ascii="Helvetica" w:hAnsi="Helvetica"/>
          <w:color w:val="333333"/>
        </w:rPr>
        <w:t xml:space="preserve"> de </w:t>
      </w:r>
      <w:proofErr w:type="spellStart"/>
      <w:r>
        <w:rPr>
          <w:rFonts w:ascii="Helvetica" w:hAnsi="Helvetica"/>
          <w:color w:val="333333"/>
        </w:rPr>
        <w:t>mim</w:t>
      </w:r>
      <w:proofErr w:type="spellEnd"/>
      <w:r>
        <w:rPr>
          <w:rFonts w:ascii="Helvetica" w:hAnsi="Helvetica"/>
          <w:color w:val="333333"/>
        </w:rPr>
        <w:t xml:space="preserve"> e </w:t>
      </w:r>
      <w:proofErr w:type="spellStart"/>
      <w:r>
        <w:rPr>
          <w:rFonts w:ascii="Helvetica" w:hAnsi="Helvetica"/>
          <w:color w:val="333333"/>
        </w:rPr>
        <w:t>não</w:t>
      </w:r>
      <w:proofErr w:type="spellEnd"/>
      <w:r>
        <w:rPr>
          <w:rFonts w:ascii="Helvetica" w:hAnsi="Helvetica"/>
          <w:color w:val="333333"/>
        </w:rPr>
        <w:t xml:space="preserve"> as </w:t>
      </w:r>
      <w:proofErr w:type="spellStart"/>
      <w:r>
        <w:rPr>
          <w:rFonts w:ascii="Helvetica" w:hAnsi="Helvetica"/>
          <w:color w:val="333333"/>
        </w:rPr>
        <w:t>empeçais</w:t>
      </w:r>
      <w:proofErr w:type="spellEnd"/>
      <w:r>
        <w:rPr>
          <w:rFonts w:ascii="Helvetica" w:hAnsi="Helvetica"/>
          <w:color w:val="333333"/>
        </w:rPr>
        <w:t xml:space="preserve">, </w:t>
      </w:r>
      <w:proofErr w:type="spellStart"/>
      <w:r>
        <w:rPr>
          <w:rFonts w:ascii="Helvetica" w:hAnsi="Helvetica"/>
          <w:color w:val="333333"/>
        </w:rPr>
        <w:t>pois</w:t>
      </w:r>
      <w:proofErr w:type="spellEnd"/>
      <w:r>
        <w:rPr>
          <w:rFonts w:ascii="Helvetica" w:hAnsi="Helvetica"/>
          <w:color w:val="333333"/>
        </w:rPr>
        <w:t xml:space="preserve"> a </w:t>
      </w:r>
      <w:proofErr w:type="spellStart"/>
      <w:r>
        <w:rPr>
          <w:rFonts w:ascii="Helvetica" w:hAnsi="Helvetica"/>
          <w:color w:val="333333"/>
        </w:rPr>
        <w:t>elas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pertence</w:t>
      </w:r>
      <w:proofErr w:type="spellEnd"/>
      <w:r>
        <w:rPr>
          <w:rFonts w:ascii="Helvetica" w:hAnsi="Helvetica"/>
          <w:color w:val="333333"/>
        </w:rPr>
        <w:t xml:space="preserve"> o reino dos </w:t>
      </w:r>
      <w:proofErr w:type="spellStart"/>
      <w:r>
        <w:rPr>
          <w:rFonts w:ascii="Helvetica" w:hAnsi="Helvetica"/>
          <w:color w:val="333333"/>
        </w:rPr>
        <w:t>céus</w:t>
      </w:r>
      <w:proofErr w:type="spellEnd"/>
      <w:r>
        <w:rPr>
          <w:rFonts w:ascii="Helvetica" w:hAnsi="Helvetica"/>
          <w:color w:val="333333"/>
        </w:rPr>
        <w:t>” (</w:t>
      </w:r>
      <w:proofErr w:type="spellStart"/>
      <w:r>
        <w:rPr>
          <w:rFonts w:ascii="Helvetica" w:hAnsi="Helvetica"/>
          <w:color w:val="333333"/>
        </w:rPr>
        <w:t>Lc</w:t>
      </w:r>
      <w:proofErr w:type="spellEnd"/>
      <w:r>
        <w:rPr>
          <w:rFonts w:ascii="Helvetica" w:hAnsi="Helvetica"/>
          <w:color w:val="333333"/>
        </w:rPr>
        <w:t xml:space="preserve"> 18, 16). Marcos </w:t>
      </w:r>
      <w:proofErr w:type="spellStart"/>
      <w:r>
        <w:rPr>
          <w:rFonts w:ascii="Helvetica" w:hAnsi="Helvetica"/>
          <w:color w:val="333333"/>
        </w:rPr>
        <w:t>acrescenta</w:t>
      </w:r>
      <w:proofErr w:type="spellEnd"/>
      <w:r>
        <w:rPr>
          <w:rFonts w:ascii="Helvetica" w:hAnsi="Helvetica"/>
          <w:color w:val="333333"/>
        </w:rPr>
        <w:t xml:space="preserve"> que </w:t>
      </w:r>
      <w:proofErr w:type="spellStart"/>
      <w:r>
        <w:rPr>
          <w:rFonts w:ascii="Helvetica" w:hAnsi="Helvetica"/>
          <w:color w:val="333333"/>
        </w:rPr>
        <w:t>Jesus</w:t>
      </w:r>
      <w:proofErr w:type="spellEnd"/>
      <w:r>
        <w:rPr>
          <w:rFonts w:ascii="Helvetica" w:hAnsi="Helvetica"/>
          <w:color w:val="333333"/>
        </w:rPr>
        <w:t xml:space="preserve"> as </w:t>
      </w:r>
      <w:proofErr w:type="spellStart"/>
      <w:r>
        <w:rPr>
          <w:rFonts w:ascii="Helvetica" w:hAnsi="Helvetica"/>
          <w:color w:val="333333"/>
        </w:rPr>
        <w:t>abraçou</w:t>
      </w:r>
      <w:proofErr w:type="spellEnd"/>
      <w:r>
        <w:rPr>
          <w:rFonts w:ascii="Helvetica" w:hAnsi="Helvetica"/>
          <w:color w:val="333333"/>
        </w:rPr>
        <w:t xml:space="preserve">, </w:t>
      </w:r>
      <w:proofErr w:type="spellStart"/>
      <w:r>
        <w:rPr>
          <w:rFonts w:ascii="Helvetica" w:hAnsi="Helvetica"/>
          <w:color w:val="333333"/>
        </w:rPr>
        <w:t>abençoou</w:t>
      </w:r>
      <w:proofErr w:type="spellEnd"/>
      <w:r>
        <w:rPr>
          <w:rFonts w:ascii="Helvetica" w:hAnsi="Helvetica"/>
          <w:color w:val="333333"/>
        </w:rPr>
        <w:t xml:space="preserve"> e </w:t>
      </w:r>
      <w:proofErr w:type="spellStart"/>
      <w:r>
        <w:rPr>
          <w:rFonts w:ascii="Helvetica" w:hAnsi="Helvetica"/>
          <w:color w:val="333333"/>
        </w:rPr>
        <w:t>impôs</w:t>
      </w:r>
      <w:proofErr w:type="spellEnd"/>
      <w:r>
        <w:rPr>
          <w:rFonts w:ascii="Helvetica" w:hAnsi="Helvetica"/>
          <w:color w:val="333333"/>
        </w:rPr>
        <w:t xml:space="preserve"> as </w:t>
      </w:r>
      <w:proofErr w:type="spellStart"/>
      <w:r>
        <w:rPr>
          <w:rFonts w:ascii="Helvetica" w:hAnsi="Helvetica"/>
          <w:color w:val="333333"/>
        </w:rPr>
        <w:t>mãos</w:t>
      </w:r>
      <w:proofErr w:type="spellEnd"/>
      <w:r>
        <w:rPr>
          <w:rFonts w:ascii="Helvetica" w:hAnsi="Helvetica"/>
          <w:color w:val="333333"/>
        </w:rPr>
        <w:t xml:space="preserve"> sobre </w:t>
      </w:r>
      <w:proofErr w:type="spellStart"/>
      <w:r>
        <w:rPr>
          <w:rFonts w:ascii="Helvetica" w:hAnsi="Helvetica"/>
          <w:color w:val="333333"/>
        </w:rPr>
        <w:t>elas</w:t>
      </w:r>
      <w:proofErr w:type="spellEnd"/>
      <w:r>
        <w:rPr>
          <w:rFonts w:ascii="Helvetica" w:hAnsi="Helvetica"/>
          <w:color w:val="333333"/>
        </w:rPr>
        <w:t xml:space="preserve"> (Mc 10, 13-16). Em </w:t>
      </w:r>
      <w:proofErr w:type="spellStart"/>
      <w:r>
        <w:rPr>
          <w:rFonts w:ascii="Helvetica" w:hAnsi="Helvetica"/>
          <w:color w:val="333333"/>
        </w:rPr>
        <w:t>vários</w:t>
      </w:r>
      <w:proofErr w:type="spellEnd"/>
      <w:r>
        <w:rPr>
          <w:rFonts w:ascii="Helvetica" w:hAnsi="Helvetica"/>
          <w:color w:val="333333"/>
        </w:rPr>
        <w:t xml:space="preserve"> países </w:t>
      </w:r>
      <w:proofErr w:type="spellStart"/>
      <w:r>
        <w:rPr>
          <w:rFonts w:ascii="Helvetica" w:hAnsi="Helvetica"/>
          <w:color w:val="333333"/>
        </w:rPr>
        <w:t>da</w:t>
      </w:r>
      <w:proofErr w:type="spellEnd"/>
      <w:r>
        <w:rPr>
          <w:rFonts w:ascii="Helvetica" w:hAnsi="Helvetica"/>
          <w:color w:val="333333"/>
        </w:rPr>
        <w:t xml:space="preserve"> América Latina, </w:t>
      </w:r>
      <w:proofErr w:type="spellStart"/>
      <w:r>
        <w:rPr>
          <w:rFonts w:ascii="Helvetica" w:hAnsi="Helvetica"/>
          <w:color w:val="333333"/>
        </w:rPr>
        <w:t>comemora</w:t>
      </w:r>
      <w:proofErr w:type="spellEnd"/>
      <w:r>
        <w:rPr>
          <w:rFonts w:ascii="Helvetica" w:hAnsi="Helvetica"/>
          <w:color w:val="333333"/>
        </w:rPr>
        <w:t xml:space="preserve">-se </w:t>
      </w:r>
      <w:proofErr w:type="spellStart"/>
      <w:r>
        <w:rPr>
          <w:rFonts w:ascii="Helvetica" w:hAnsi="Helvetica"/>
          <w:color w:val="333333"/>
        </w:rPr>
        <w:t>neste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doze</w:t>
      </w:r>
      <w:proofErr w:type="spellEnd"/>
      <w:r>
        <w:rPr>
          <w:rFonts w:ascii="Helvetica" w:hAnsi="Helvetica"/>
          <w:color w:val="333333"/>
        </w:rPr>
        <w:t xml:space="preserve"> de </w:t>
      </w:r>
      <w:proofErr w:type="spellStart"/>
      <w:r>
        <w:rPr>
          <w:rFonts w:ascii="Helvetica" w:hAnsi="Helvetica"/>
          <w:color w:val="333333"/>
        </w:rPr>
        <w:t>outubro</w:t>
      </w:r>
      <w:proofErr w:type="spellEnd"/>
      <w:r>
        <w:rPr>
          <w:rFonts w:ascii="Helvetica" w:hAnsi="Helvetica"/>
          <w:color w:val="333333"/>
        </w:rPr>
        <w:t xml:space="preserve"> o “</w:t>
      </w:r>
      <w:proofErr w:type="spellStart"/>
      <w:r>
        <w:rPr>
          <w:rFonts w:ascii="Helvetica" w:hAnsi="Helvetica"/>
          <w:color w:val="333333"/>
        </w:rPr>
        <w:t>descobrimento</w:t>
      </w:r>
      <w:proofErr w:type="spellEnd"/>
      <w:r>
        <w:rPr>
          <w:rFonts w:ascii="Helvetica" w:hAnsi="Helvetica"/>
          <w:color w:val="333333"/>
        </w:rPr>
        <w:t xml:space="preserve">” da América por </w:t>
      </w:r>
      <w:proofErr w:type="spellStart"/>
      <w:r>
        <w:rPr>
          <w:rFonts w:ascii="Helvetica" w:hAnsi="Helvetica"/>
          <w:color w:val="333333"/>
        </w:rPr>
        <w:t>Cristóvão</w:t>
      </w:r>
      <w:proofErr w:type="spellEnd"/>
      <w:r>
        <w:rPr>
          <w:rFonts w:ascii="Helvetica" w:hAnsi="Helvetica"/>
          <w:color w:val="333333"/>
        </w:rPr>
        <w:t xml:space="preserve"> Colombo. </w:t>
      </w:r>
      <w:proofErr w:type="spellStart"/>
      <w:r>
        <w:rPr>
          <w:rFonts w:ascii="Helvetica" w:hAnsi="Helvetica"/>
          <w:color w:val="333333"/>
        </w:rPr>
        <w:t>Noutros</w:t>
      </w:r>
      <w:proofErr w:type="spellEnd"/>
      <w:r>
        <w:rPr>
          <w:rFonts w:ascii="Helvetica" w:hAnsi="Helvetica"/>
          <w:color w:val="333333"/>
        </w:rPr>
        <w:t xml:space="preserve"> países, </w:t>
      </w:r>
      <w:proofErr w:type="spellStart"/>
      <w:r>
        <w:rPr>
          <w:rFonts w:ascii="Helvetica" w:hAnsi="Helvetica"/>
          <w:color w:val="333333"/>
        </w:rPr>
        <w:t>porém</w:t>
      </w:r>
      <w:proofErr w:type="spellEnd"/>
      <w:r>
        <w:rPr>
          <w:rFonts w:ascii="Helvetica" w:hAnsi="Helvetica"/>
          <w:color w:val="333333"/>
        </w:rPr>
        <w:t xml:space="preserve">, celebra-se o “Dia da </w:t>
      </w:r>
      <w:proofErr w:type="spellStart"/>
      <w:r>
        <w:rPr>
          <w:rFonts w:ascii="Helvetica" w:hAnsi="Helvetica"/>
          <w:color w:val="333333"/>
        </w:rPr>
        <w:t>raça</w:t>
      </w:r>
      <w:proofErr w:type="spellEnd"/>
      <w:r>
        <w:rPr>
          <w:rFonts w:ascii="Helvetica" w:hAnsi="Helvetica"/>
          <w:color w:val="333333"/>
        </w:rPr>
        <w:t xml:space="preserve">”, </w:t>
      </w:r>
      <w:proofErr w:type="spellStart"/>
      <w:r>
        <w:rPr>
          <w:rFonts w:ascii="Helvetica" w:hAnsi="Helvetica"/>
          <w:color w:val="333333"/>
        </w:rPr>
        <w:t>na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verdade</w:t>
      </w:r>
      <w:proofErr w:type="spellEnd"/>
      <w:r>
        <w:rPr>
          <w:rFonts w:ascii="Helvetica" w:hAnsi="Helvetica"/>
          <w:color w:val="333333"/>
        </w:rPr>
        <w:t xml:space="preserve"> o da </w:t>
      </w:r>
      <w:proofErr w:type="spellStart"/>
      <w:r>
        <w:rPr>
          <w:rFonts w:ascii="Helvetica" w:hAnsi="Helvetica"/>
          <w:color w:val="333333"/>
        </w:rPr>
        <w:t>resistência</w:t>
      </w:r>
      <w:proofErr w:type="spellEnd"/>
      <w:r>
        <w:rPr>
          <w:rFonts w:ascii="Helvetica" w:hAnsi="Helvetica"/>
          <w:color w:val="333333"/>
        </w:rPr>
        <w:t xml:space="preserve"> dos </w:t>
      </w:r>
      <w:proofErr w:type="spellStart"/>
      <w:r>
        <w:rPr>
          <w:rFonts w:ascii="Helvetica" w:hAnsi="Helvetica"/>
          <w:color w:val="333333"/>
        </w:rPr>
        <w:t>povos</w:t>
      </w:r>
      <w:proofErr w:type="spellEnd"/>
      <w:r>
        <w:rPr>
          <w:rFonts w:ascii="Helvetica" w:hAnsi="Helvetica"/>
          <w:color w:val="333333"/>
        </w:rPr>
        <w:t xml:space="preserve"> indígenas à </w:t>
      </w:r>
      <w:proofErr w:type="spellStart"/>
      <w:r>
        <w:rPr>
          <w:rFonts w:ascii="Helvetica" w:hAnsi="Helvetica"/>
          <w:color w:val="333333"/>
        </w:rPr>
        <w:t>violência</w:t>
      </w:r>
      <w:proofErr w:type="spellEnd"/>
      <w:r>
        <w:rPr>
          <w:rFonts w:ascii="Helvetica" w:hAnsi="Helvetica"/>
          <w:color w:val="333333"/>
        </w:rPr>
        <w:t xml:space="preserve"> da </w:t>
      </w:r>
      <w:proofErr w:type="spellStart"/>
      <w:r>
        <w:rPr>
          <w:rFonts w:ascii="Helvetica" w:hAnsi="Helvetica"/>
          <w:color w:val="333333"/>
        </w:rPr>
        <w:t>colonização</w:t>
      </w:r>
      <w:proofErr w:type="spellEnd"/>
      <w:r>
        <w:rPr>
          <w:rFonts w:ascii="Helvetica" w:hAnsi="Helvetica"/>
          <w:color w:val="333333"/>
        </w:rPr>
        <w:t xml:space="preserve">, o do </w:t>
      </w:r>
      <w:proofErr w:type="spellStart"/>
      <w:r>
        <w:rPr>
          <w:rFonts w:ascii="Helvetica" w:hAnsi="Helvetica"/>
          <w:color w:val="333333"/>
        </w:rPr>
        <w:t>orgulho</w:t>
      </w:r>
      <w:proofErr w:type="spellEnd"/>
      <w:r>
        <w:rPr>
          <w:rFonts w:ascii="Helvetica" w:hAnsi="Helvetica"/>
          <w:color w:val="333333"/>
        </w:rPr>
        <w:t xml:space="preserve"> de </w:t>
      </w:r>
      <w:proofErr w:type="spellStart"/>
      <w:r>
        <w:rPr>
          <w:rFonts w:ascii="Helvetica" w:hAnsi="Helvetica"/>
          <w:color w:val="333333"/>
        </w:rPr>
        <w:t>sua</w:t>
      </w:r>
      <w:proofErr w:type="spellEnd"/>
      <w:r>
        <w:rPr>
          <w:rFonts w:ascii="Helvetica" w:hAnsi="Helvetica"/>
          <w:color w:val="333333"/>
        </w:rPr>
        <w:t xml:space="preserve"> cultura, idioma, </w:t>
      </w:r>
      <w:proofErr w:type="spellStart"/>
      <w:r>
        <w:rPr>
          <w:rFonts w:ascii="Helvetica" w:hAnsi="Helvetica"/>
          <w:color w:val="333333"/>
        </w:rPr>
        <w:t>espiritualidade</w:t>
      </w:r>
      <w:proofErr w:type="spellEnd"/>
      <w:r>
        <w:rPr>
          <w:rFonts w:ascii="Helvetica" w:hAnsi="Helvetica"/>
          <w:color w:val="333333"/>
        </w:rPr>
        <w:t xml:space="preserve"> e da </w:t>
      </w:r>
      <w:proofErr w:type="spellStart"/>
      <w:r>
        <w:rPr>
          <w:rFonts w:ascii="Helvetica" w:hAnsi="Helvetica"/>
          <w:color w:val="333333"/>
        </w:rPr>
        <w:t>reafirmação</w:t>
      </w:r>
      <w:proofErr w:type="spellEnd"/>
      <w:r>
        <w:rPr>
          <w:rFonts w:ascii="Helvetica" w:hAnsi="Helvetica"/>
          <w:color w:val="333333"/>
        </w:rPr>
        <w:t xml:space="preserve"> do </w:t>
      </w:r>
      <w:proofErr w:type="spellStart"/>
      <w:r>
        <w:rPr>
          <w:rFonts w:ascii="Helvetica" w:hAnsi="Helvetica"/>
          <w:color w:val="333333"/>
        </w:rPr>
        <w:t>direito</w:t>
      </w:r>
      <w:proofErr w:type="spellEnd"/>
      <w:r>
        <w:rPr>
          <w:rFonts w:ascii="Helvetica" w:hAnsi="Helvetica"/>
          <w:color w:val="333333"/>
        </w:rPr>
        <w:t xml:space="preserve"> a </w:t>
      </w:r>
      <w:proofErr w:type="spellStart"/>
      <w:r>
        <w:rPr>
          <w:rFonts w:ascii="Helvetica" w:hAnsi="Helvetica"/>
          <w:color w:val="333333"/>
        </w:rPr>
        <w:t>seus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territórios</w:t>
      </w:r>
      <w:proofErr w:type="spellEnd"/>
      <w:r>
        <w:rPr>
          <w:rFonts w:ascii="Helvetica" w:hAnsi="Helvetica"/>
          <w:color w:val="333333"/>
        </w:rPr>
        <w:t xml:space="preserve"> e a </w:t>
      </w:r>
      <w:proofErr w:type="spellStart"/>
      <w:r>
        <w:rPr>
          <w:rFonts w:ascii="Helvetica" w:hAnsi="Helvetica"/>
          <w:color w:val="333333"/>
        </w:rPr>
        <w:t>seu</w:t>
      </w:r>
      <w:proofErr w:type="spellEnd"/>
      <w:r>
        <w:rPr>
          <w:rFonts w:ascii="Helvetica" w:hAnsi="Helvetica"/>
          <w:color w:val="333333"/>
        </w:rPr>
        <w:t xml:space="preserve"> modo de vida. </w:t>
      </w:r>
      <w:proofErr w:type="spellStart"/>
      <w:r>
        <w:rPr>
          <w:rFonts w:ascii="Helvetica" w:hAnsi="Helvetica"/>
          <w:color w:val="333333"/>
        </w:rPr>
        <w:t>Deixamos</w:t>
      </w:r>
      <w:proofErr w:type="spellEnd"/>
      <w:r>
        <w:rPr>
          <w:rFonts w:ascii="Helvetica" w:hAnsi="Helvetica"/>
          <w:color w:val="333333"/>
        </w:rPr>
        <w:t xml:space="preserve">, por este domingo, a </w:t>
      </w:r>
      <w:proofErr w:type="spellStart"/>
      <w:r>
        <w:rPr>
          <w:rFonts w:ascii="Helvetica" w:hAnsi="Helvetica"/>
          <w:color w:val="333333"/>
        </w:rPr>
        <w:t>sequência</w:t>
      </w:r>
      <w:proofErr w:type="spellEnd"/>
      <w:r>
        <w:rPr>
          <w:rFonts w:ascii="Helvetica" w:hAnsi="Helvetica"/>
          <w:color w:val="333333"/>
        </w:rPr>
        <w:t xml:space="preserve"> dos eventos no </w:t>
      </w:r>
      <w:proofErr w:type="spellStart"/>
      <w:r>
        <w:rPr>
          <w:rFonts w:ascii="Helvetica" w:hAnsi="Helvetica"/>
          <w:color w:val="333333"/>
        </w:rPr>
        <w:t>evangelho</w:t>
      </w:r>
      <w:proofErr w:type="spellEnd"/>
      <w:r>
        <w:rPr>
          <w:rFonts w:ascii="Helvetica" w:hAnsi="Helvetica"/>
          <w:color w:val="333333"/>
        </w:rPr>
        <w:t xml:space="preserve"> de Lucas que </w:t>
      </w:r>
      <w:proofErr w:type="spellStart"/>
      <w:r>
        <w:rPr>
          <w:rFonts w:ascii="Helvetica" w:hAnsi="Helvetica"/>
          <w:color w:val="333333"/>
        </w:rPr>
        <w:t>vinha</w:t>
      </w:r>
      <w:proofErr w:type="spellEnd"/>
      <w:r>
        <w:rPr>
          <w:rFonts w:ascii="Helvetica" w:hAnsi="Helvetica"/>
          <w:color w:val="333333"/>
        </w:rPr>
        <w:t xml:space="preserve"> nos guiando. O </w:t>
      </w:r>
      <w:proofErr w:type="spellStart"/>
      <w:r>
        <w:rPr>
          <w:rFonts w:ascii="Helvetica" w:hAnsi="Helvetica"/>
          <w:color w:val="333333"/>
        </w:rPr>
        <w:t>evangelho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proposto</w:t>
      </w:r>
      <w:proofErr w:type="spellEnd"/>
      <w:r>
        <w:rPr>
          <w:rFonts w:ascii="Helvetica" w:hAnsi="Helvetica"/>
          <w:color w:val="333333"/>
        </w:rPr>
        <w:t xml:space="preserve"> para </w:t>
      </w:r>
      <w:proofErr w:type="spellStart"/>
      <w:r>
        <w:rPr>
          <w:rFonts w:ascii="Helvetica" w:hAnsi="Helvetica"/>
          <w:color w:val="333333"/>
        </w:rPr>
        <w:t>hoje</w:t>
      </w:r>
      <w:proofErr w:type="spellEnd"/>
      <w:r>
        <w:rPr>
          <w:rFonts w:ascii="Helvetica" w:hAnsi="Helvetica"/>
          <w:color w:val="333333"/>
        </w:rPr>
        <w:t xml:space="preserve"> é das Bodas de </w:t>
      </w:r>
      <w:r>
        <w:rPr>
          <w:rFonts w:ascii="Helvetica" w:hAnsi="Helvetica"/>
          <w:color w:val="333333"/>
        </w:rPr>
        <w:lastRenderedPageBreak/>
        <w:t xml:space="preserve">Caná no </w:t>
      </w:r>
      <w:proofErr w:type="spellStart"/>
      <w:r>
        <w:rPr>
          <w:rFonts w:ascii="Helvetica" w:hAnsi="Helvetica"/>
          <w:color w:val="333333"/>
        </w:rPr>
        <w:t>evangelho</w:t>
      </w:r>
      <w:proofErr w:type="spellEnd"/>
      <w:r>
        <w:rPr>
          <w:rFonts w:ascii="Helvetica" w:hAnsi="Helvetica"/>
          <w:color w:val="333333"/>
        </w:rPr>
        <w:t xml:space="preserve"> de João, que </w:t>
      </w:r>
      <w:proofErr w:type="spellStart"/>
      <w:r>
        <w:rPr>
          <w:rFonts w:ascii="Helvetica" w:hAnsi="Helvetica"/>
          <w:color w:val="333333"/>
        </w:rPr>
        <w:t>começa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dizendo</w:t>
      </w:r>
      <w:proofErr w:type="spellEnd"/>
      <w:r>
        <w:rPr>
          <w:rFonts w:ascii="Helvetica" w:hAnsi="Helvetica"/>
          <w:color w:val="333333"/>
        </w:rPr>
        <w:t>: “</w:t>
      </w:r>
      <w:proofErr w:type="spellStart"/>
      <w:r>
        <w:rPr>
          <w:rFonts w:ascii="Helvetica" w:hAnsi="Helvetica"/>
          <w:color w:val="333333"/>
        </w:rPr>
        <w:t>Houve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um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casamento</w:t>
      </w:r>
      <w:proofErr w:type="spellEnd"/>
      <w:r>
        <w:rPr>
          <w:rFonts w:ascii="Helvetica" w:hAnsi="Helvetica"/>
          <w:color w:val="333333"/>
        </w:rPr>
        <w:t xml:space="preserve"> em Caná da </w:t>
      </w:r>
      <w:proofErr w:type="spellStart"/>
      <w:r>
        <w:rPr>
          <w:rFonts w:ascii="Helvetica" w:hAnsi="Helvetica"/>
          <w:color w:val="333333"/>
        </w:rPr>
        <w:t>Galileia</w:t>
      </w:r>
      <w:proofErr w:type="spellEnd"/>
      <w:r>
        <w:rPr>
          <w:rFonts w:ascii="Helvetica" w:hAnsi="Helvetica"/>
          <w:color w:val="333333"/>
        </w:rPr>
        <w:t xml:space="preserve">” (Jo 1, 1-11). Caná era </w:t>
      </w:r>
      <w:proofErr w:type="spellStart"/>
      <w:r>
        <w:rPr>
          <w:rFonts w:ascii="Helvetica" w:hAnsi="Helvetica"/>
          <w:color w:val="333333"/>
        </w:rPr>
        <w:t>uma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vila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pequena</w:t>
      </w:r>
      <w:proofErr w:type="spellEnd"/>
      <w:r>
        <w:rPr>
          <w:rFonts w:ascii="Helvetica" w:hAnsi="Helvetica"/>
          <w:color w:val="333333"/>
        </w:rPr>
        <w:t xml:space="preserve"> e pobre que </w:t>
      </w:r>
      <w:proofErr w:type="spellStart"/>
      <w:r>
        <w:rPr>
          <w:rFonts w:ascii="Helvetica" w:hAnsi="Helvetica"/>
          <w:color w:val="333333"/>
        </w:rPr>
        <w:t>vivia</w:t>
      </w:r>
      <w:proofErr w:type="spellEnd"/>
      <w:r>
        <w:rPr>
          <w:rFonts w:ascii="Helvetica" w:hAnsi="Helvetica"/>
          <w:color w:val="333333"/>
        </w:rPr>
        <w:t xml:space="preserve"> do </w:t>
      </w:r>
      <w:proofErr w:type="spellStart"/>
      <w:r>
        <w:rPr>
          <w:rFonts w:ascii="Helvetica" w:hAnsi="Helvetica"/>
          <w:color w:val="333333"/>
        </w:rPr>
        <w:t>plantio</w:t>
      </w:r>
      <w:proofErr w:type="spellEnd"/>
      <w:r>
        <w:rPr>
          <w:rFonts w:ascii="Helvetica" w:hAnsi="Helvetica"/>
          <w:color w:val="333333"/>
        </w:rPr>
        <w:t xml:space="preserve"> da uva, do </w:t>
      </w:r>
      <w:proofErr w:type="spellStart"/>
      <w:r>
        <w:rPr>
          <w:rFonts w:ascii="Helvetica" w:hAnsi="Helvetica"/>
          <w:color w:val="333333"/>
        </w:rPr>
        <w:t>centeio</w:t>
      </w:r>
      <w:proofErr w:type="spellEnd"/>
      <w:r>
        <w:rPr>
          <w:rFonts w:ascii="Helvetica" w:hAnsi="Helvetica"/>
          <w:color w:val="333333"/>
        </w:rPr>
        <w:t xml:space="preserve"> e do trigo. </w:t>
      </w:r>
      <w:proofErr w:type="spellStart"/>
      <w:r>
        <w:rPr>
          <w:rFonts w:ascii="Helvetica" w:hAnsi="Helvetica"/>
          <w:color w:val="333333"/>
        </w:rPr>
        <w:t>Ficava</w:t>
      </w:r>
      <w:proofErr w:type="spellEnd"/>
      <w:r>
        <w:rPr>
          <w:rFonts w:ascii="Helvetica" w:hAnsi="Helvetica"/>
          <w:color w:val="333333"/>
        </w:rPr>
        <w:t xml:space="preserve"> a </w:t>
      </w:r>
      <w:proofErr w:type="spellStart"/>
      <w:r>
        <w:rPr>
          <w:rFonts w:ascii="Helvetica" w:hAnsi="Helvetica"/>
          <w:color w:val="333333"/>
        </w:rPr>
        <w:t>uns</w:t>
      </w:r>
      <w:proofErr w:type="spellEnd"/>
      <w:r>
        <w:rPr>
          <w:rFonts w:ascii="Helvetica" w:hAnsi="Helvetica"/>
          <w:color w:val="333333"/>
        </w:rPr>
        <w:t xml:space="preserve"> 15 </w:t>
      </w:r>
      <w:proofErr w:type="spellStart"/>
      <w:r>
        <w:rPr>
          <w:rFonts w:ascii="Helvetica" w:hAnsi="Helvetica"/>
          <w:color w:val="333333"/>
        </w:rPr>
        <w:t>quilômetros</w:t>
      </w:r>
      <w:proofErr w:type="spellEnd"/>
      <w:r>
        <w:rPr>
          <w:rFonts w:ascii="Helvetica" w:hAnsi="Helvetica"/>
          <w:color w:val="333333"/>
        </w:rPr>
        <w:t xml:space="preserve"> de Nazaré e a </w:t>
      </w:r>
      <w:proofErr w:type="spellStart"/>
      <w:r>
        <w:rPr>
          <w:rFonts w:ascii="Helvetica" w:hAnsi="Helvetica"/>
          <w:color w:val="333333"/>
        </w:rPr>
        <w:t>uns</w:t>
      </w:r>
      <w:proofErr w:type="spellEnd"/>
      <w:r>
        <w:rPr>
          <w:rFonts w:ascii="Helvetica" w:hAnsi="Helvetica"/>
          <w:color w:val="333333"/>
        </w:rPr>
        <w:t xml:space="preserve"> 40 de </w:t>
      </w:r>
      <w:proofErr w:type="spellStart"/>
      <w:r>
        <w:rPr>
          <w:rFonts w:ascii="Helvetica" w:hAnsi="Helvetica"/>
          <w:color w:val="333333"/>
        </w:rPr>
        <w:t>Cafarnaum</w:t>
      </w:r>
      <w:proofErr w:type="spellEnd"/>
      <w:r>
        <w:rPr>
          <w:rFonts w:ascii="Helvetica" w:hAnsi="Helvetica"/>
          <w:color w:val="333333"/>
        </w:rPr>
        <w:t xml:space="preserve">. Era a </w:t>
      </w:r>
      <w:proofErr w:type="spellStart"/>
      <w:r>
        <w:rPr>
          <w:rFonts w:ascii="Helvetica" w:hAnsi="Helvetica"/>
          <w:color w:val="333333"/>
        </w:rPr>
        <w:t>terra</w:t>
      </w:r>
      <w:proofErr w:type="spellEnd"/>
      <w:r>
        <w:rPr>
          <w:rFonts w:ascii="Helvetica" w:hAnsi="Helvetica"/>
          <w:color w:val="333333"/>
        </w:rPr>
        <w:t xml:space="preserve"> de </w:t>
      </w:r>
      <w:proofErr w:type="spellStart"/>
      <w:r>
        <w:rPr>
          <w:rFonts w:ascii="Helvetica" w:hAnsi="Helvetica"/>
          <w:color w:val="333333"/>
        </w:rPr>
        <w:t>Natanael</w:t>
      </w:r>
      <w:proofErr w:type="spellEnd"/>
      <w:r>
        <w:rPr>
          <w:rFonts w:ascii="Helvetica" w:hAnsi="Helvetica"/>
          <w:color w:val="333333"/>
        </w:rPr>
        <w:t xml:space="preserve">, </w:t>
      </w:r>
      <w:proofErr w:type="spellStart"/>
      <w:r>
        <w:rPr>
          <w:rFonts w:ascii="Helvetica" w:hAnsi="Helvetica"/>
          <w:color w:val="333333"/>
        </w:rPr>
        <w:t>um</w:t>
      </w:r>
      <w:proofErr w:type="spellEnd"/>
      <w:r>
        <w:rPr>
          <w:rFonts w:ascii="Helvetica" w:hAnsi="Helvetica"/>
          <w:color w:val="333333"/>
        </w:rPr>
        <w:t xml:space="preserve"> dos </w:t>
      </w:r>
      <w:proofErr w:type="spellStart"/>
      <w:r>
        <w:rPr>
          <w:rFonts w:ascii="Helvetica" w:hAnsi="Helvetica"/>
          <w:color w:val="333333"/>
        </w:rPr>
        <w:t>primeiros</w:t>
      </w:r>
      <w:proofErr w:type="spellEnd"/>
      <w:r>
        <w:rPr>
          <w:rFonts w:ascii="Helvetica" w:hAnsi="Helvetica"/>
          <w:color w:val="333333"/>
        </w:rPr>
        <w:t xml:space="preserve"> discípulos (Jo 1, 43-51). </w:t>
      </w:r>
      <w:proofErr w:type="spellStart"/>
      <w:r>
        <w:rPr>
          <w:rFonts w:ascii="Helvetica" w:hAnsi="Helvetica"/>
          <w:color w:val="333333"/>
        </w:rPr>
        <w:t>Conhecido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também</w:t>
      </w:r>
      <w:proofErr w:type="spellEnd"/>
      <w:r>
        <w:rPr>
          <w:rFonts w:ascii="Helvetica" w:hAnsi="Helvetica"/>
          <w:color w:val="333333"/>
        </w:rPr>
        <w:t xml:space="preserve"> como </w:t>
      </w:r>
      <w:proofErr w:type="spellStart"/>
      <w:r>
        <w:rPr>
          <w:rFonts w:ascii="Helvetica" w:hAnsi="Helvetica"/>
          <w:color w:val="333333"/>
        </w:rPr>
        <w:t>Bartolomeu</w:t>
      </w:r>
      <w:proofErr w:type="spellEnd"/>
      <w:r>
        <w:rPr>
          <w:rFonts w:ascii="Helvetica" w:hAnsi="Helvetica"/>
          <w:color w:val="333333"/>
        </w:rPr>
        <w:t xml:space="preserve">, </w:t>
      </w:r>
      <w:proofErr w:type="spellStart"/>
      <w:r>
        <w:rPr>
          <w:rFonts w:ascii="Helvetica" w:hAnsi="Helvetica"/>
          <w:color w:val="333333"/>
        </w:rPr>
        <w:t>foi</w:t>
      </w:r>
      <w:proofErr w:type="spellEnd"/>
      <w:r>
        <w:rPr>
          <w:rFonts w:ascii="Helvetica" w:hAnsi="Helvetica"/>
          <w:color w:val="333333"/>
        </w:rPr>
        <w:t xml:space="preserve">, </w:t>
      </w:r>
      <w:proofErr w:type="spellStart"/>
      <w:r>
        <w:rPr>
          <w:rFonts w:ascii="Helvetica" w:hAnsi="Helvetica"/>
          <w:color w:val="333333"/>
        </w:rPr>
        <w:t>mais</w:t>
      </w:r>
      <w:proofErr w:type="spellEnd"/>
      <w:r>
        <w:rPr>
          <w:rFonts w:ascii="Helvetica" w:hAnsi="Helvetica"/>
          <w:color w:val="333333"/>
        </w:rPr>
        <w:t xml:space="preserve"> tarde, </w:t>
      </w:r>
      <w:proofErr w:type="spellStart"/>
      <w:r>
        <w:rPr>
          <w:rFonts w:ascii="Helvetica" w:hAnsi="Helvetica"/>
          <w:color w:val="333333"/>
        </w:rPr>
        <w:t>escolhido</w:t>
      </w:r>
      <w:proofErr w:type="spellEnd"/>
      <w:r>
        <w:rPr>
          <w:rFonts w:ascii="Helvetica" w:hAnsi="Helvetica"/>
          <w:color w:val="333333"/>
        </w:rPr>
        <w:t xml:space="preserve"> para ser </w:t>
      </w:r>
      <w:proofErr w:type="spellStart"/>
      <w:r>
        <w:rPr>
          <w:rFonts w:ascii="Helvetica" w:hAnsi="Helvetica"/>
          <w:color w:val="333333"/>
        </w:rPr>
        <w:t>um</w:t>
      </w:r>
      <w:proofErr w:type="spellEnd"/>
      <w:r>
        <w:rPr>
          <w:rFonts w:ascii="Helvetica" w:hAnsi="Helvetica"/>
          <w:color w:val="333333"/>
        </w:rPr>
        <w:t xml:space="preserve"> dos </w:t>
      </w:r>
      <w:proofErr w:type="spellStart"/>
      <w:r>
        <w:rPr>
          <w:rFonts w:ascii="Helvetica" w:hAnsi="Helvetica"/>
          <w:color w:val="333333"/>
        </w:rPr>
        <w:t>doze</w:t>
      </w:r>
      <w:proofErr w:type="spellEnd"/>
      <w:r>
        <w:rPr>
          <w:rFonts w:ascii="Helvetica" w:hAnsi="Helvetica"/>
          <w:color w:val="333333"/>
        </w:rPr>
        <w:t xml:space="preserve"> apóstolos (Mc 3, 13-19). </w:t>
      </w:r>
      <w:proofErr w:type="spellStart"/>
      <w:r>
        <w:rPr>
          <w:rFonts w:ascii="Helvetica" w:hAnsi="Helvetica"/>
          <w:color w:val="333333"/>
        </w:rPr>
        <w:t>Foi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provavelmente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Natanael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quem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arrastou</w:t>
      </w:r>
      <w:proofErr w:type="spellEnd"/>
      <w:r>
        <w:rPr>
          <w:rFonts w:ascii="Helvetica" w:hAnsi="Helvetica"/>
          <w:color w:val="333333"/>
        </w:rPr>
        <w:t xml:space="preserve"> o grupo de </w:t>
      </w:r>
      <w:proofErr w:type="spellStart"/>
      <w:r>
        <w:rPr>
          <w:rFonts w:ascii="Helvetica" w:hAnsi="Helvetica"/>
          <w:color w:val="333333"/>
        </w:rPr>
        <w:t>Jesus</w:t>
      </w:r>
      <w:proofErr w:type="spellEnd"/>
      <w:r>
        <w:rPr>
          <w:rFonts w:ascii="Helvetica" w:hAnsi="Helvetica"/>
          <w:color w:val="333333"/>
        </w:rPr>
        <w:t xml:space="preserve"> para </w:t>
      </w:r>
      <w:proofErr w:type="spellStart"/>
      <w:r>
        <w:rPr>
          <w:rFonts w:ascii="Helvetica" w:hAnsi="Helvetica"/>
          <w:color w:val="333333"/>
        </w:rPr>
        <w:t>conhecer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sua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aldeia</w:t>
      </w:r>
      <w:proofErr w:type="spellEnd"/>
      <w:r>
        <w:rPr>
          <w:rFonts w:ascii="Helvetica" w:hAnsi="Helvetica"/>
          <w:color w:val="333333"/>
        </w:rPr>
        <w:t xml:space="preserve"> em </w:t>
      </w:r>
      <w:proofErr w:type="spellStart"/>
      <w:r>
        <w:rPr>
          <w:rFonts w:ascii="Helvetica" w:hAnsi="Helvetica"/>
          <w:color w:val="333333"/>
        </w:rPr>
        <w:t>dia</w:t>
      </w:r>
      <w:proofErr w:type="spellEnd"/>
      <w:r>
        <w:rPr>
          <w:rFonts w:ascii="Helvetica" w:hAnsi="Helvetica"/>
          <w:color w:val="333333"/>
        </w:rPr>
        <w:t xml:space="preserve"> de </w:t>
      </w:r>
      <w:proofErr w:type="spellStart"/>
      <w:r>
        <w:rPr>
          <w:rFonts w:ascii="Helvetica" w:hAnsi="Helvetica"/>
          <w:color w:val="333333"/>
        </w:rPr>
        <w:t>casório</w:t>
      </w:r>
      <w:proofErr w:type="spellEnd"/>
      <w:r>
        <w:rPr>
          <w:rFonts w:ascii="Helvetica" w:hAnsi="Helvetica"/>
          <w:color w:val="333333"/>
        </w:rPr>
        <w:t xml:space="preserve">, festa a que </w:t>
      </w:r>
      <w:proofErr w:type="spellStart"/>
      <w:r>
        <w:rPr>
          <w:rFonts w:ascii="Helvetica" w:hAnsi="Helvetica"/>
          <w:color w:val="333333"/>
        </w:rPr>
        <w:t>acudia</w:t>
      </w:r>
      <w:proofErr w:type="spellEnd"/>
      <w:r>
        <w:rPr>
          <w:rFonts w:ascii="Helvetica" w:hAnsi="Helvetica"/>
          <w:color w:val="333333"/>
        </w:rPr>
        <w:t xml:space="preserve"> a </w:t>
      </w:r>
      <w:proofErr w:type="spellStart"/>
      <w:r>
        <w:rPr>
          <w:rFonts w:ascii="Helvetica" w:hAnsi="Helvetica"/>
          <w:color w:val="333333"/>
        </w:rPr>
        <w:t>aldeia</w:t>
      </w:r>
      <w:proofErr w:type="spellEnd"/>
      <w:r>
        <w:rPr>
          <w:rFonts w:ascii="Helvetica" w:hAnsi="Helvetica"/>
          <w:color w:val="333333"/>
        </w:rPr>
        <w:t xml:space="preserve"> toda e que </w:t>
      </w:r>
      <w:proofErr w:type="spellStart"/>
      <w:r>
        <w:rPr>
          <w:rFonts w:ascii="Helvetica" w:hAnsi="Helvetica"/>
          <w:color w:val="333333"/>
        </w:rPr>
        <w:t>podia</w:t>
      </w:r>
      <w:proofErr w:type="spellEnd"/>
      <w:r>
        <w:rPr>
          <w:rFonts w:ascii="Helvetica" w:hAnsi="Helvetica"/>
          <w:color w:val="333333"/>
        </w:rPr>
        <w:t xml:space="preserve"> durar </w:t>
      </w:r>
      <w:proofErr w:type="spellStart"/>
      <w:r>
        <w:rPr>
          <w:rFonts w:ascii="Helvetica" w:hAnsi="Helvetica"/>
          <w:color w:val="333333"/>
        </w:rPr>
        <w:t>vários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dias</w:t>
      </w:r>
      <w:proofErr w:type="spellEnd"/>
      <w:r>
        <w:rPr>
          <w:rFonts w:ascii="Helvetica" w:hAnsi="Helvetica"/>
          <w:color w:val="333333"/>
        </w:rPr>
        <w:t xml:space="preserve">. João </w:t>
      </w:r>
      <w:proofErr w:type="spellStart"/>
      <w:r>
        <w:rPr>
          <w:rFonts w:ascii="Helvetica" w:hAnsi="Helvetica"/>
          <w:color w:val="333333"/>
        </w:rPr>
        <w:t>acrescenta</w:t>
      </w:r>
      <w:proofErr w:type="spellEnd"/>
      <w:r>
        <w:rPr>
          <w:rFonts w:ascii="Helvetica" w:hAnsi="Helvetica"/>
          <w:color w:val="333333"/>
        </w:rPr>
        <w:t xml:space="preserve"> que </w:t>
      </w:r>
      <w:proofErr w:type="spellStart"/>
      <w:r>
        <w:rPr>
          <w:rFonts w:ascii="Helvetica" w:hAnsi="Helvetica"/>
          <w:color w:val="333333"/>
        </w:rPr>
        <w:t>estava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lá</w:t>
      </w:r>
      <w:proofErr w:type="spellEnd"/>
      <w:r>
        <w:rPr>
          <w:rFonts w:ascii="Helvetica" w:hAnsi="Helvetica"/>
          <w:color w:val="333333"/>
        </w:rPr>
        <w:t xml:space="preserve"> a </w:t>
      </w:r>
      <w:proofErr w:type="spellStart"/>
      <w:r>
        <w:rPr>
          <w:rFonts w:ascii="Helvetica" w:hAnsi="Helvetica"/>
          <w:color w:val="333333"/>
        </w:rPr>
        <w:t>mãe</w:t>
      </w:r>
      <w:proofErr w:type="spellEnd"/>
      <w:r>
        <w:rPr>
          <w:rFonts w:ascii="Helvetica" w:hAnsi="Helvetica"/>
          <w:color w:val="333333"/>
        </w:rPr>
        <w:t xml:space="preserve"> de </w:t>
      </w:r>
      <w:proofErr w:type="spellStart"/>
      <w:r>
        <w:rPr>
          <w:rFonts w:ascii="Helvetica" w:hAnsi="Helvetica"/>
          <w:color w:val="333333"/>
        </w:rPr>
        <w:t>Jesus</w:t>
      </w:r>
      <w:proofErr w:type="spellEnd"/>
      <w:r>
        <w:rPr>
          <w:rFonts w:ascii="Helvetica" w:hAnsi="Helvetica"/>
          <w:color w:val="333333"/>
        </w:rPr>
        <w:t xml:space="preserve"> e </w:t>
      </w:r>
      <w:proofErr w:type="spellStart"/>
      <w:r>
        <w:rPr>
          <w:rFonts w:ascii="Helvetica" w:hAnsi="Helvetica"/>
          <w:color w:val="333333"/>
        </w:rPr>
        <w:t>também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Jesus</w:t>
      </w:r>
      <w:proofErr w:type="spellEnd"/>
      <w:r>
        <w:rPr>
          <w:rFonts w:ascii="Helvetica" w:hAnsi="Helvetica"/>
          <w:color w:val="333333"/>
        </w:rPr>
        <w:t xml:space="preserve"> e </w:t>
      </w:r>
      <w:proofErr w:type="spellStart"/>
      <w:r>
        <w:rPr>
          <w:rFonts w:ascii="Helvetica" w:hAnsi="Helvetica"/>
          <w:color w:val="333333"/>
        </w:rPr>
        <w:t>seus</w:t>
      </w:r>
      <w:proofErr w:type="spellEnd"/>
      <w:r>
        <w:rPr>
          <w:rFonts w:ascii="Helvetica" w:hAnsi="Helvetica"/>
          <w:color w:val="333333"/>
        </w:rPr>
        <w:t xml:space="preserve"> discípulos. </w:t>
      </w:r>
      <w:proofErr w:type="spellStart"/>
      <w:r>
        <w:rPr>
          <w:rFonts w:ascii="Helvetica" w:hAnsi="Helvetica"/>
          <w:color w:val="333333"/>
        </w:rPr>
        <w:t>Aflita</w:t>
      </w:r>
      <w:proofErr w:type="spellEnd"/>
      <w:r>
        <w:rPr>
          <w:rFonts w:ascii="Helvetica" w:hAnsi="Helvetica"/>
          <w:color w:val="333333"/>
        </w:rPr>
        <w:t xml:space="preserve">, </w:t>
      </w:r>
      <w:proofErr w:type="spellStart"/>
      <w:r>
        <w:rPr>
          <w:rFonts w:ascii="Helvetica" w:hAnsi="Helvetica"/>
          <w:color w:val="333333"/>
        </w:rPr>
        <w:t>Maria</w:t>
      </w:r>
      <w:proofErr w:type="spellEnd"/>
      <w:r>
        <w:rPr>
          <w:rFonts w:ascii="Helvetica" w:hAnsi="Helvetica"/>
          <w:color w:val="333333"/>
        </w:rPr>
        <w:t xml:space="preserve"> aborda </w:t>
      </w:r>
      <w:proofErr w:type="spellStart"/>
      <w:r>
        <w:rPr>
          <w:rFonts w:ascii="Helvetica" w:hAnsi="Helvetica"/>
          <w:color w:val="333333"/>
        </w:rPr>
        <w:t>seu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filho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dizendo</w:t>
      </w:r>
      <w:proofErr w:type="spellEnd"/>
      <w:r>
        <w:rPr>
          <w:rFonts w:ascii="Helvetica" w:hAnsi="Helvetica"/>
          <w:color w:val="333333"/>
        </w:rPr>
        <w:t xml:space="preserve">: “Eles </w:t>
      </w:r>
      <w:proofErr w:type="spellStart"/>
      <w:r>
        <w:rPr>
          <w:rFonts w:ascii="Helvetica" w:hAnsi="Helvetica"/>
          <w:color w:val="333333"/>
        </w:rPr>
        <w:t>não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têm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mais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vinho</w:t>
      </w:r>
      <w:proofErr w:type="spellEnd"/>
      <w:r>
        <w:rPr>
          <w:rFonts w:ascii="Helvetica" w:hAnsi="Helvetica"/>
          <w:color w:val="333333"/>
        </w:rPr>
        <w:t xml:space="preserve">” (2, 3). </w:t>
      </w:r>
      <w:proofErr w:type="spellStart"/>
      <w:r>
        <w:rPr>
          <w:rFonts w:ascii="Helvetica" w:hAnsi="Helvetica"/>
          <w:color w:val="333333"/>
        </w:rPr>
        <w:t>Significava</w:t>
      </w:r>
      <w:proofErr w:type="spellEnd"/>
      <w:r>
        <w:rPr>
          <w:rFonts w:ascii="Helvetica" w:hAnsi="Helvetica"/>
          <w:color w:val="333333"/>
        </w:rPr>
        <w:t xml:space="preserve"> que a festa </w:t>
      </w:r>
      <w:proofErr w:type="spellStart"/>
      <w:r>
        <w:rPr>
          <w:rFonts w:ascii="Helvetica" w:hAnsi="Helvetica"/>
          <w:color w:val="333333"/>
        </w:rPr>
        <w:t>ia</w:t>
      </w:r>
      <w:proofErr w:type="spellEnd"/>
      <w:r>
        <w:rPr>
          <w:rFonts w:ascii="Helvetica" w:hAnsi="Helvetica"/>
          <w:color w:val="333333"/>
        </w:rPr>
        <w:t xml:space="preserve"> acabar, que os convidados </w:t>
      </w:r>
      <w:proofErr w:type="spellStart"/>
      <w:r>
        <w:rPr>
          <w:rFonts w:ascii="Helvetica" w:hAnsi="Helvetica"/>
          <w:color w:val="333333"/>
        </w:rPr>
        <w:t>iriam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embora</w:t>
      </w:r>
      <w:proofErr w:type="spellEnd"/>
      <w:r>
        <w:rPr>
          <w:rFonts w:ascii="Helvetica" w:hAnsi="Helvetica"/>
          <w:color w:val="333333"/>
        </w:rPr>
        <w:t xml:space="preserve">, </w:t>
      </w:r>
      <w:proofErr w:type="spellStart"/>
      <w:r>
        <w:rPr>
          <w:rFonts w:ascii="Helvetica" w:hAnsi="Helvetica"/>
          <w:color w:val="333333"/>
        </w:rPr>
        <w:t>deixando</w:t>
      </w:r>
      <w:proofErr w:type="spellEnd"/>
      <w:r>
        <w:rPr>
          <w:rFonts w:ascii="Helvetica" w:hAnsi="Helvetica"/>
          <w:color w:val="333333"/>
        </w:rPr>
        <w:t xml:space="preserve"> os </w:t>
      </w:r>
      <w:proofErr w:type="spellStart"/>
      <w:r>
        <w:rPr>
          <w:rFonts w:ascii="Helvetica" w:hAnsi="Helvetica"/>
          <w:color w:val="333333"/>
        </w:rPr>
        <w:t>noivos</w:t>
      </w:r>
      <w:proofErr w:type="spellEnd"/>
      <w:r>
        <w:rPr>
          <w:rFonts w:ascii="Helvetica" w:hAnsi="Helvetica"/>
          <w:color w:val="333333"/>
        </w:rPr>
        <w:t xml:space="preserve"> e </w:t>
      </w:r>
      <w:proofErr w:type="spellStart"/>
      <w:r>
        <w:rPr>
          <w:rFonts w:ascii="Helvetica" w:hAnsi="Helvetica"/>
          <w:color w:val="333333"/>
        </w:rPr>
        <w:t>suas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famílias</w:t>
      </w:r>
      <w:proofErr w:type="spellEnd"/>
      <w:r>
        <w:rPr>
          <w:rFonts w:ascii="Helvetica" w:hAnsi="Helvetica"/>
          <w:color w:val="333333"/>
        </w:rPr>
        <w:t xml:space="preserve"> em </w:t>
      </w:r>
      <w:proofErr w:type="spellStart"/>
      <w:r>
        <w:rPr>
          <w:rFonts w:ascii="Helvetica" w:hAnsi="Helvetica"/>
          <w:color w:val="333333"/>
        </w:rPr>
        <w:t>situação</w:t>
      </w:r>
      <w:proofErr w:type="spellEnd"/>
      <w:r>
        <w:rPr>
          <w:rFonts w:ascii="Helvetica" w:hAnsi="Helvetica"/>
          <w:color w:val="333333"/>
        </w:rPr>
        <w:t xml:space="preserve"> para </w:t>
      </w:r>
      <w:proofErr w:type="spellStart"/>
      <w:r>
        <w:rPr>
          <w:rFonts w:ascii="Helvetica" w:hAnsi="Helvetica"/>
          <w:color w:val="333333"/>
        </w:rPr>
        <w:t>lá</w:t>
      </w:r>
      <w:proofErr w:type="spellEnd"/>
      <w:r>
        <w:rPr>
          <w:rFonts w:ascii="Helvetica" w:hAnsi="Helvetica"/>
          <w:color w:val="333333"/>
        </w:rPr>
        <w:t xml:space="preserve"> de </w:t>
      </w:r>
      <w:proofErr w:type="spellStart"/>
      <w:r>
        <w:rPr>
          <w:rFonts w:ascii="Helvetica" w:hAnsi="Helvetica"/>
          <w:color w:val="333333"/>
        </w:rPr>
        <w:t>embaraçosa</w:t>
      </w:r>
      <w:proofErr w:type="spellEnd"/>
      <w:r>
        <w:rPr>
          <w:rFonts w:ascii="Helvetica" w:hAnsi="Helvetica"/>
          <w:color w:val="333333"/>
        </w:rPr>
        <w:t xml:space="preserve">. </w:t>
      </w:r>
      <w:proofErr w:type="spellStart"/>
      <w:r>
        <w:rPr>
          <w:rFonts w:ascii="Helvetica" w:hAnsi="Helvetica"/>
          <w:color w:val="333333"/>
        </w:rPr>
        <w:t>Maria</w:t>
      </w:r>
      <w:proofErr w:type="spellEnd"/>
      <w:r>
        <w:rPr>
          <w:rFonts w:ascii="Helvetica" w:hAnsi="Helvetica"/>
          <w:color w:val="333333"/>
        </w:rPr>
        <w:t xml:space="preserve"> recebe, </w:t>
      </w:r>
      <w:proofErr w:type="spellStart"/>
      <w:r>
        <w:rPr>
          <w:rFonts w:ascii="Helvetica" w:hAnsi="Helvetica"/>
          <w:color w:val="333333"/>
        </w:rPr>
        <w:t>porém</w:t>
      </w:r>
      <w:proofErr w:type="spellEnd"/>
      <w:r>
        <w:rPr>
          <w:rFonts w:ascii="Helvetica" w:hAnsi="Helvetica"/>
          <w:color w:val="333333"/>
        </w:rPr>
        <w:t xml:space="preserve">, </w:t>
      </w:r>
      <w:proofErr w:type="spellStart"/>
      <w:r>
        <w:rPr>
          <w:rFonts w:ascii="Helvetica" w:hAnsi="Helvetica"/>
          <w:color w:val="333333"/>
        </w:rPr>
        <w:t>resposta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meio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atravessada</w:t>
      </w:r>
      <w:proofErr w:type="spellEnd"/>
      <w:r>
        <w:rPr>
          <w:rFonts w:ascii="Helvetica" w:hAnsi="Helvetica"/>
          <w:color w:val="333333"/>
        </w:rPr>
        <w:t xml:space="preserve"> de </w:t>
      </w:r>
      <w:proofErr w:type="spellStart"/>
      <w:r>
        <w:rPr>
          <w:rFonts w:ascii="Helvetica" w:hAnsi="Helvetica"/>
          <w:color w:val="333333"/>
        </w:rPr>
        <w:t>seu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filho</w:t>
      </w:r>
      <w:proofErr w:type="spellEnd"/>
      <w:r>
        <w:rPr>
          <w:rFonts w:ascii="Helvetica" w:hAnsi="Helvetica"/>
          <w:color w:val="333333"/>
        </w:rPr>
        <w:t>: “</w:t>
      </w:r>
      <w:proofErr w:type="spellStart"/>
      <w:r>
        <w:rPr>
          <w:rFonts w:ascii="Helvetica" w:hAnsi="Helvetica"/>
          <w:color w:val="333333"/>
        </w:rPr>
        <w:t>Mulher</w:t>
      </w:r>
      <w:proofErr w:type="spellEnd"/>
      <w:r>
        <w:rPr>
          <w:rFonts w:ascii="Helvetica" w:hAnsi="Helvetica"/>
          <w:color w:val="333333"/>
        </w:rPr>
        <w:t xml:space="preserve">, </w:t>
      </w:r>
      <w:proofErr w:type="spellStart"/>
      <w:r>
        <w:rPr>
          <w:rFonts w:ascii="Helvetica" w:hAnsi="Helvetica"/>
          <w:color w:val="333333"/>
        </w:rPr>
        <w:t>por que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dizes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isto</w:t>
      </w:r>
      <w:proofErr w:type="spellEnd"/>
      <w:r>
        <w:rPr>
          <w:rFonts w:ascii="Helvetica" w:hAnsi="Helvetica"/>
          <w:color w:val="333333"/>
        </w:rPr>
        <w:t xml:space="preserve"> a </w:t>
      </w:r>
      <w:proofErr w:type="spellStart"/>
      <w:r>
        <w:rPr>
          <w:rFonts w:ascii="Helvetica" w:hAnsi="Helvetica"/>
          <w:color w:val="333333"/>
        </w:rPr>
        <w:t>mim</w:t>
      </w:r>
      <w:proofErr w:type="spellEnd"/>
      <w:r>
        <w:rPr>
          <w:rFonts w:ascii="Helvetica" w:hAnsi="Helvetica"/>
          <w:color w:val="333333"/>
        </w:rPr>
        <w:t xml:space="preserve">? </w:t>
      </w:r>
      <w:proofErr w:type="spellStart"/>
      <w:r>
        <w:rPr>
          <w:rFonts w:ascii="Helvetica" w:hAnsi="Helvetica"/>
          <w:color w:val="333333"/>
        </w:rPr>
        <w:t>Minha</w:t>
      </w:r>
      <w:proofErr w:type="spellEnd"/>
      <w:r>
        <w:rPr>
          <w:rFonts w:ascii="Helvetica" w:hAnsi="Helvetica"/>
          <w:color w:val="333333"/>
        </w:rPr>
        <w:t xml:space="preserve"> hora </w:t>
      </w:r>
      <w:proofErr w:type="spellStart"/>
      <w:r>
        <w:rPr>
          <w:rFonts w:ascii="Helvetica" w:hAnsi="Helvetica"/>
          <w:color w:val="333333"/>
        </w:rPr>
        <w:t>ainda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não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chegou</w:t>
      </w:r>
      <w:proofErr w:type="spellEnd"/>
      <w:r>
        <w:rPr>
          <w:rFonts w:ascii="Helvetica" w:hAnsi="Helvetica"/>
          <w:color w:val="333333"/>
        </w:rPr>
        <w:t xml:space="preserve">” (2, 4). No </w:t>
      </w:r>
      <w:proofErr w:type="spellStart"/>
      <w:r>
        <w:rPr>
          <w:rFonts w:ascii="Helvetica" w:hAnsi="Helvetica"/>
          <w:color w:val="333333"/>
        </w:rPr>
        <w:t>fim</w:t>
      </w:r>
      <w:proofErr w:type="spellEnd"/>
      <w:r>
        <w:rPr>
          <w:rFonts w:ascii="Helvetica" w:hAnsi="Helvetica"/>
          <w:color w:val="333333"/>
        </w:rPr>
        <w:t xml:space="preserve"> do </w:t>
      </w:r>
      <w:proofErr w:type="spellStart"/>
      <w:r>
        <w:rPr>
          <w:rFonts w:ascii="Helvetica" w:hAnsi="Helvetica"/>
          <w:color w:val="333333"/>
        </w:rPr>
        <w:t>evangelho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Jesus</w:t>
      </w:r>
      <w:proofErr w:type="spellEnd"/>
      <w:r>
        <w:rPr>
          <w:rFonts w:ascii="Helvetica" w:hAnsi="Helvetica"/>
          <w:color w:val="333333"/>
        </w:rPr>
        <w:t xml:space="preserve"> dirá: “</w:t>
      </w:r>
      <w:proofErr w:type="spellStart"/>
      <w:r>
        <w:rPr>
          <w:rFonts w:ascii="Helvetica" w:hAnsi="Helvetica"/>
          <w:color w:val="333333"/>
        </w:rPr>
        <w:t>agora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chegou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minha</w:t>
      </w:r>
      <w:proofErr w:type="spellEnd"/>
      <w:r>
        <w:rPr>
          <w:rFonts w:ascii="Helvetica" w:hAnsi="Helvetica"/>
          <w:color w:val="333333"/>
        </w:rPr>
        <w:t xml:space="preserve"> hora”, (13, 1). </w:t>
      </w:r>
      <w:proofErr w:type="spellStart"/>
      <w:r>
        <w:rPr>
          <w:rFonts w:ascii="Helvetica" w:hAnsi="Helvetica"/>
          <w:color w:val="333333"/>
        </w:rPr>
        <w:t>Neste</w:t>
      </w:r>
      <w:proofErr w:type="spellEnd"/>
      <w:r>
        <w:rPr>
          <w:rFonts w:ascii="Helvetica" w:hAnsi="Helvetica"/>
          <w:color w:val="333333"/>
        </w:rPr>
        <w:t xml:space="preserve"> momento da hora </w:t>
      </w:r>
      <w:proofErr w:type="spellStart"/>
      <w:r>
        <w:rPr>
          <w:rFonts w:ascii="Helvetica" w:hAnsi="Helvetica"/>
          <w:color w:val="333333"/>
        </w:rPr>
        <w:t>derradeira</w:t>
      </w:r>
      <w:proofErr w:type="spellEnd"/>
      <w:r>
        <w:rPr>
          <w:rFonts w:ascii="Helvetica" w:hAnsi="Helvetica"/>
          <w:color w:val="333333"/>
        </w:rPr>
        <w:t xml:space="preserve">, </w:t>
      </w:r>
      <w:proofErr w:type="spellStart"/>
      <w:r>
        <w:rPr>
          <w:rFonts w:ascii="Helvetica" w:hAnsi="Helvetica"/>
          <w:color w:val="333333"/>
        </w:rPr>
        <w:t>voltaremos</w:t>
      </w:r>
      <w:proofErr w:type="spellEnd"/>
      <w:r>
        <w:rPr>
          <w:rFonts w:ascii="Helvetica" w:hAnsi="Helvetica"/>
          <w:color w:val="333333"/>
        </w:rPr>
        <w:t xml:space="preserve"> a encontrar </w:t>
      </w:r>
      <w:proofErr w:type="spellStart"/>
      <w:r>
        <w:rPr>
          <w:rFonts w:ascii="Helvetica" w:hAnsi="Helvetica"/>
          <w:color w:val="333333"/>
        </w:rPr>
        <w:t>Maria</w:t>
      </w:r>
      <w:proofErr w:type="spellEnd"/>
      <w:r>
        <w:rPr>
          <w:rFonts w:ascii="Helvetica" w:hAnsi="Helvetica"/>
          <w:color w:val="333333"/>
        </w:rPr>
        <w:t xml:space="preserve">, </w:t>
      </w:r>
      <w:proofErr w:type="spellStart"/>
      <w:r>
        <w:rPr>
          <w:rFonts w:ascii="Helvetica" w:hAnsi="Helvetica"/>
          <w:color w:val="333333"/>
        </w:rPr>
        <w:t>aos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pés</w:t>
      </w:r>
      <w:proofErr w:type="spellEnd"/>
      <w:r>
        <w:rPr>
          <w:rFonts w:ascii="Helvetica" w:hAnsi="Helvetica"/>
          <w:color w:val="333333"/>
        </w:rPr>
        <w:t xml:space="preserve"> da cruz junto do </w:t>
      </w:r>
      <w:proofErr w:type="spellStart"/>
      <w:r>
        <w:rPr>
          <w:rFonts w:ascii="Helvetica" w:hAnsi="Helvetica"/>
          <w:color w:val="333333"/>
        </w:rPr>
        <w:t>seu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filho</w:t>
      </w:r>
      <w:proofErr w:type="spellEnd"/>
      <w:r>
        <w:rPr>
          <w:rFonts w:ascii="Helvetica" w:hAnsi="Helvetica"/>
          <w:color w:val="333333"/>
        </w:rPr>
        <w:t xml:space="preserve"> (19, 25-27). </w:t>
      </w:r>
      <w:proofErr w:type="spellStart"/>
      <w:r>
        <w:rPr>
          <w:rFonts w:ascii="Helvetica" w:hAnsi="Helvetica"/>
          <w:color w:val="333333"/>
        </w:rPr>
        <w:t>Maria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não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perdeu</w:t>
      </w:r>
      <w:proofErr w:type="spellEnd"/>
      <w:r>
        <w:rPr>
          <w:rFonts w:ascii="Helvetica" w:hAnsi="Helvetica"/>
          <w:color w:val="333333"/>
        </w:rPr>
        <w:t xml:space="preserve"> tempo em responder para </w:t>
      </w:r>
      <w:proofErr w:type="spellStart"/>
      <w:r>
        <w:rPr>
          <w:rFonts w:ascii="Helvetica" w:hAnsi="Helvetica"/>
          <w:color w:val="333333"/>
        </w:rPr>
        <w:t>Jesus</w:t>
      </w:r>
      <w:proofErr w:type="spellEnd"/>
      <w:r>
        <w:rPr>
          <w:rFonts w:ascii="Helvetica" w:hAnsi="Helvetica"/>
          <w:color w:val="333333"/>
        </w:rPr>
        <w:t xml:space="preserve">, mas </w:t>
      </w:r>
      <w:proofErr w:type="spellStart"/>
      <w:r>
        <w:rPr>
          <w:rFonts w:ascii="Helvetica" w:hAnsi="Helvetica"/>
          <w:color w:val="333333"/>
        </w:rPr>
        <w:t>voltou</w:t>
      </w:r>
      <w:proofErr w:type="spellEnd"/>
      <w:r>
        <w:rPr>
          <w:rFonts w:ascii="Helvetica" w:hAnsi="Helvetica"/>
          <w:color w:val="333333"/>
        </w:rPr>
        <w:t xml:space="preserve">-se para os que </w:t>
      </w:r>
      <w:proofErr w:type="spellStart"/>
      <w:r>
        <w:rPr>
          <w:rFonts w:ascii="Helvetica" w:hAnsi="Helvetica"/>
          <w:color w:val="333333"/>
        </w:rPr>
        <w:t>serviam</w:t>
      </w:r>
      <w:proofErr w:type="spellEnd"/>
      <w:r>
        <w:rPr>
          <w:rFonts w:ascii="Helvetica" w:hAnsi="Helvetica"/>
          <w:color w:val="333333"/>
        </w:rPr>
        <w:t xml:space="preserve"> e </w:t>
      </w:r>
      <w:proofErr w:type="spellStart"/>
      <w:r>
        <w:rPr>
          <w:rFonts w:ascii="Helvetica" w:hAnsi="Helvetica"/>
          <w:color w:val="333333"/>
        </w:rPr>
        <w:t>lhes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disse</w:t>
      </w:r>
      <w:proofErr w:type="spellEnd"/>
      <w:r>
        <w:rPr>
          <w:rFonts w:ascii="Helvetica" w:hAnsi="Helvetica"/>
          <w:color w:val="333333"/>
        </w:rPr>
        <w:t>: “</w:t>
      </w:r>
      <w:proofErr w:type="spellStart"/>
      <w:r>
        <w:rPr>
          <w:rFonts w:ascii="Helvetica" w:hAnsi="Helvetica"/>
          <w:color w:val="333333"/>
        </w:rPr>
        <w:t>Fazei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tudo</w:t>
      </w:r>
      <w:proofErr w:type="spellEnd"/>
      <w:r>
        <w:rPr>
          <w:rFonts w:ascii="Helvetica" w:hAnsi="Helvetica"/>
          <w:color w:val="333333"/>
        </w:rPr>
        <w:t xml:space="preserve"> o que ele vos </w:t>
      </w:r>
      <w:proofErr w:type="spellStart"/>
      <w:r>
        <w:rPr>
          <w:rFonts w:ascii="Helvetica" w:hAnsi="Helvetica"/>
          <w:color w:val="333333"/>
        </w:rPr>
        <w:t>disser</w:t>
      </w:r>
      <w:proofErr w:type="spellEnd"/>
      <w:r>
        <w:rPr>
          <w:rFonts w:ascii="Helvetica" w:hAnsi="Helvetica"/>
          <w:color w:val="333333"/>
        </w:rPr>
        <w:t>”. “</w:t>
      </w:r>
      <w:proofErr w:type="spellStart"/>
      <w:r>
        <w:rPr>
          <w:rFonts w:ascii="Helvetica" w:hAnsi="Helvetica"/>
          <w:color w:val="333333"/>
        </w:rPr>
        <w:t>Estavam</w:t>
      </w:r>
      <w:proofErr w:type="spellEnd"/>
      <w:r>
        <w:rPr>
          <w:rFonts w:ascii="Helvetica" w:hAnsi="Helvetica"/>
          <w:color w:val="333333"/>
        </w:rPr>
        <w:t xml:space="preserve"> seis </w:t>
      </w:r>
      <w:proofErr w:type="spellStart"/>
      <w:r>
        <w:rPr>
          <w:rFonts w:ascii="Helvetica" w:hAnsi="Helvetica"/>
          <w:color w:val="333333"/>
        </w:rPr>
        <w:t>talhas</w:t>
      </w:r>
      <w:proofErr w:type="spellEnd"/>
      <w:r>
        <w:rPr>
          <w:rFonts w:ascii="Helvetica" w:hAnsi="Helvetica"/>
          <w:color w:val="333333"/>
        </w:rPr>
        <w:t xml:space="preserve"> de </w:t>
      </w:r>
      <w:proofErr w:type="spellStart"/>
      <w:r>
        <w:rPr>
          <w:rFonts w:ascii="Helvetica" w:hAnsi="Helvetica"/>
          <w:color w:val="333333"/>
        </w:rPr>
        <w:t>pedra</w:t>
      </w:r>
      <w:proofErr w:type="spellEnd"/>
      <w:r>
        <w:rPr>
          <w:rFonts w:ascii="Helvetica" w:hAnsi="Helvetica"/>
          <w:color w:val="333333"/>
        </w:rPr>
        <w:t xml:space="preserve"> colocadas </w:t>
      </w:r>
      <w:proofErr w:type="spellStart"/>
      <w:r>
        <w:rPr>
          <w:rFonts w:ascii="Helvetica" w:hAnsi="Helvetica"/>
          <w:color w:val="333333"/>
        </w:rPr>
        <w:t>aí</w:t>
      </w:r>
      <w:proofErr w:type="spellEnd"/>
      <w:r>
        <w:rPr>
          <w:rFonts w:ascii="Helvetica" w:hAnsi="Helvetica"/>
          <w:color w:val="333333"/>
        </w:rPr>
        <w:t xml:space="preserve"> para </w:t>
      </w:r>
      <w:proofErr w:type="spellStart"/>
      <w:r>
        <w:rPr>
          <w:rFonts w:ascii="Helvetica" w:hAnsi="Helvetica"/>
          <w:color w:val="333333"/>
        </w:rPr>
        <w:t>purificação</w:t>
      </w:r>
      <w:proofErr w:type="spellEnd"/>
      <w:r>
        <w:rPr>
          <w:rFonts w:ascii="Helvetica" w:hAnsi="Helvetica"/>
          <w:color w:val="333333"/>
        </w:rPr>
        <w:t xml:space="preserve">, que os </w:t>
      </w:r>
      <w:proofErr w:type="spellStart"/>
      <w:r>
        <w:rPr>
          <w:rFonts w:ascii="Helvetica" w:hAnsi="Helvetica"/>
          <w:color w:val="333333"/>
        </w:rPr>
        <w:t>judeus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costumam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fazer</w:t>
      </w:r>
      <w:proofErr w:type="spellEnd"/>
      <w:r>
        <w:rPr>
          <w:rFonts w:ascii="Helvetica" w:hAnsi="Helvetica"/>
          <w:color w:val="333333"/>
        </w:rPr>
        <w:t xml:space="preserve">. Em cada </w:t>
      </w:r>
      <w:proofErr w:type="spellStart"/>
      <w:r>
        <w:rPr>
          <w:rFonts w:ascii="Helvetica" w:hAnsi="Helvetica"/>
          <w:color w:val="333333"/>
        </w:rPr>
        <w:t>uma</w:t>
      </w:r>
      <w:proofErr w:type="spellEnd"/>
      <w:r>
        <w:rPr>
          <w:rFonts w:ascii="Helvetica" w:hAnsi="Helvetica"/>
          <w:color w:val="333333"/>
        </w:rPr>
        <w:t xml:space="preserve"> delas </w:t>
      </w:r>
      <w:proofErr w:type="spellStart"/>
      <w:r>
        <w:rPr>
          <w:rFonts w:ascii="Helvetica" w:hAnsi="Helvetica"/>
          <w:color w:val="333333"/>
        </w:rPr>
        <w:t>cabiam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mais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ou</w:t>
      </w:r>
      <w:proofErr w:type="spellEnd"/>
      <w:r>
        <w:rPr>
          <w:rFonts w:ascii="Helvetica" w:hAnsi="Helvetica"/>
          <w:color w:val="333333"/>
        </w:rPr>
        <w:t xml:space="preserve"> menos </w:t>
      </w:r>
      <w:proofErr w:type="spellStart"/>
      <w:r>
        <w:rPr>
          <w:rFonts w:ascii="Helvetica" w:hAnsi="Helvetica"/>
          <w:color w:val="333333"/>
        </w:rPr>
        <w:t>cem</w:t>
      </w:r>
      <w:proofErr w:type="spellEnd"/>
      <w:r>
        <w:rPr>
          <w:rFonts w:ascii="Helvetica" w:hAnsi="Helvetica"/>
          <w:color w:val="333333"/>
        </w:rPr>
        <w:t xml:space="preserve"> litros: </w:t>
      </w:r>
      <w:proofErr w:type="spellStart"/>
      <w:r>
        <w:rPr>
          <w:rFonts w:ascii="Helvetica" w:hAnsi="Helvetica"/>
          <w:color w:val="333333"/>
        </w:rPr>
        <w:t>Jesus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disse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aos</w:t>
      </w:r>
      <w:proofErr w:type="spellEnd"/>
      <w:r>
        <w:rPr>
          <w:rFonts w:ascii="Helvetica" w:hAnsi="Helvetica"/>
          <w:color w:val="333333"/>
        </w:rPr>
        <w:t xml:space="preserve"> que </w:t>
      </w:r>
      <w:proofErr w:type="spellStart"/>
      <w:r>
        <w:rPr>
          <w:rFonts w:ascii="Helvetica" w:hAnsi="Helvetica"/>
          <w:color w:val="333333"/>
        </w:rPr>
        <w:t>estavam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servindo</w:t>
      </w:r>
      <w:proofErr w:type="spellEnd"/>
      <w:r>
        <w:rPr>
          <w:rFonts w:ascii="Helvetica" w:hAnsi="Helvetica"/>
          <w:color w:val="333333"/>
        </w:rPr>
        <w:t>: ‘</w:t>
      </w:r>
      <w:proofErr w:type="spellStart"/>
      <w:r>
        <w:rPr>
          <w:rFonts w:ascii="Helvetica" w:hAnsi="Helvetica"/>
          <w:color w:val="333333"/>
        </w:rPr>
        <w:t>Enchei</w:t>
      </w:r>
      <w:proofErr w:type="spellEnd"/>
      <w:r>
        <w:rPr>
          <w:rFonts w:ascii="Helvetica" w:hAnsi="Helvetica"/>
          <w:color w:val="333333"/>
        </w:rPr>
        <w:t xml:space="preserve"> as </w:t>
      </w:r>
      <w:proofErr w:type="spellStart"/>
      <w:r>
        <w:rPr>
          <w:rFonts w:ascii="Helvetica" w:hAnsi="Helvetica"/>
          <w:color w:val="333333"/>
        </w:rPr>
        <w:t>talhas</w:t>
      </w:r>
      <w:proofErr w:type="spellEnd"/>
      <w:r>
        <w:rPr>
          <w:rFonts w:ascii="Helvetica" w:hAnsi="Helvetica"/>
          <w:color w:val="333333"/>
        </w:rPr>
        <w:t xml:space="preserve"> de </w:t>
      </w:r>
      <w:proofErr w:type="spellStart"/>
      <w:r>
        <w:rPr>
          <w:rFonts w:ascii="Helvetica" w:hAnsi="Helvetica"/>
          <w:color w:val="333333"/>
        </w:rPr>
        <w:t>água</w:t>
      </w:r>
      <w:proofErr w:type="spellEnd"/>
      <w:r>
        <w:rPr>
          <w:rFonts w:ascii="Helvetica" w:hAnsi="Helvetica"/>
          <w:color w:val="333333"/>
        </w:rPr>
        <w:t xml:space="preserve">’. </w:t>
      </w:r>
      <w:proofErr w:type="spellStart"/>
      <w:r>
        <w:rPr>
          <w:rFonts w:ascii="Helvetica" w:hAnsi="Helvetica"/>
          <w:color w:val="333333"/>
        </w:rPr>
        <w:t>Encheram-nas</w:t>
      </w:r>
      <w:proofErr w:type="spellEnd"/>
      <w:r>
        <w:rPr>
          <w:rFonts w:ascii="Helvetica" w:hAnsi="Helvetica"/>
          <w:color w:val="333333"/>
        </w:rPr>
        <w:t xml:space="preserve"> até a boca. </w:t>
      </w:r>
      <w:proofErr w:type="spellStart"/>
      <w:r>
        <w:rPr>
          <w:rFonts w:ascii="Helvetica" w:hAnsi="Helvetica"/>
          <w:color w:val="333333"/>
        </w:rPr>
        <w:t>Jesus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disse</w:t>
      </w:r>
      <w:proofErr w:type="spellEnd"/>
      <w:r>
        <w:rPr>
          <w:rFonts w:ascii="Helvetica" w:hAnsi="Helvetica"/>
          <w:color w:val="333333"/>
        </w:rPr>
        <w:t>: ‘</w:t>
      </w:r>
      <w:proofErr w:type="spellStart"/>
      <w:r>
        <w:rPr>
          <w:rFonts w:ascii="Helvetica" w:hAnsi="Helvetica"/>
          <w:color w:val="333333"/>
        </w:rPr>
        <w:t>Agora</w:t>
      </w:r>
      <w:proofErr w:type="spellEnd"/>
      <w:r>
        <w:rPr>
          <w:rFonts w:ascii="Helvetica" w:hAnsi="Helvetica"/>
          <w:color w:val="333333"/>
        </w:rPr>
        <w:t xml:space="preserve">, </w:t>
      </w:r>
      <w:proofErr w:type="spellStart"/>
      <w:r>
        <w:rPr>
          <w:rFonts w:ascii="Helvetica" w:hAnsi="Helvetica"/>
          <w:color w:val="333333"/>
        </w:rPr>
        <w:t>tirai</w:t>
      </w:r>
      <w:proofErr w:type="spellEnd"/>
      <w:r>
        <w:rPr>
          <w:rFonts w:ascii="Helvetica" w:hAnsi="Helvetica"/>
          <w:color w:val="333333"/>
        </w:rPr>
        <w:t xml:space="preserve"> e </w:t>
      </w:r>
      <w:proofErr w:type="spellStart"/>
      <w:r>
        <w:rPr>
          <w:rFonts w:ascii="Helvetica" w:hAnsi="Helvetica"/>
          <w:color w:val="333333"/>
        </w:rPr>
        <w:t>levai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ao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mestre</w:t>
      </w:r>
      <w:proofErr w:type="spellEnd"/>
      <w:r>
        <w:rPr>
          <w:rFonts w:ascii="Helvetica" w:hAnsi="Helvetica"/>
          <w:color w:val="333333"/>
        </w:rPr>
        <w:t xml:space="preserve"> sala’. E eles </w:t>
      </w:r>
      <w:proofErr w:type="spellStart"/>
      <w:r>
        <w:rPr>
          <w:rFonts w:ascii="Helvetica" w:hAnsi="Helvetica"/>
          <w:color w:val="333333"/>
        </w:rPr>
        <w:t>levaram</w:t>
      </w:r>
      <w:proofErr w:type="spellEnd"/>
      <w:r>
        <w:rPr>
          <w:rFonts w:ascii="Helvetica" w:hAnsi="Helvetica"/>
          <w:color w:val="333333"/>
        </w:rPr>
        <w:t xml:space="preserve">. O </w:t>
      </w:r>
      <w:proofErr w:type="spellStart"/>
      <w:r>
        <w:rPr>
          <w:rFonts w:ascii="Helvetica" w:hAnsi="Helvetica"/>
          <w:color w:val="333333"/>
        </w:rPr>
        <w:t>mestre</w:t>
      </w:r>
      <w:proofErr w:type="spellEnd"/>
      <w:r>
        <w:rPr>
          <w:rFonts w:ascii="Helvetica" w:hAnsi="Helvetica"/>
          <w:color w:val="333333"/>
        </w:rPr>
        <w:t xml:space="preserve"> sala </w:t>
      </w:r>
      <w:proofErr w:type="spellStart"/>
      <w:r>
        <w:rPr>
          <w:rFonts w:ascii="Helvetica" w:hAnsi="Helvetica"/>
          <w:color w:val="333333"/>
        </w:rPr>
        <w:t>experimentou</w:t>
      </w:r>
      <w:proofErr w:type="spellEnd"/>
      <w:r>
        <w:rPr>
          <w:rFonts w:ascii="Helvetica" w:hAnsi="Helvetica"/>
          <w:color w:val="333333"/>
        </w:rPr>
        <w:t xml:space="preserve"> a </w:t>
      </w:r>
      <w:proofErr w:type="spellStart"/>
      <w:r>
        <w:rPr>
          <w:rFonts w:ascii="Helvetica" w:hAnsi="Helvetica"/>
          <w:color w:val="333333"/>
        </w:rPr>
        <w:t>água</w:t>
      </w:r>
      <w:proofErr w:type="spellEnd"/>
      <w:r>
        <w:rPr>
          <w:rFonts w:ascii="Helvetica" w:hAnsi="Helvetica"/>
          <w:color w:val="333333"/>
        </w:rPr>
        <w:t xml:space="preserve"> que se </w:t>
      </w:r>
      <w:proofErr w:type="spellStart"/>
      <w:r>
        <w:rPr>
          <w:rFonts w:ascii="Helvetica" w:hAnsi="Helvetica"/>
          <w:color w:val="333333"/>
        </w:rPr>
        <w:t>havia</w:t>
      </w:r>
      <w:proofErr w:type="spellEnd"/>
      <w:r>
        <w:rPr>
          <w:rFonts w:ascii="Helvetica" w:hAnsi="Helvetica"/>
          <w:color w:val="333333"/>
        </w:rPr>
        <w:t xml:space="preserve"> transformado em </w:t>
      </w:r>
      <w:proofErr w:type="spellStart"/>
      <w:r>
        <w:rPr>
          <w:rFonts w:ascii="Helvetica" w:hAnsi="Helvetica"/>
          <w:color w:val="333333"/>
        </w:rPr>
        <w:t>vinho</w:t>
      </w:r>
      <w:proofErr w:type="spellEnd"/>
      <w:r>
        <w:rPr>
          <w:rFonts w:ascii="Helvetica" w:hAnsi="Helvetica"/>
          <w:color w:val="333333"/>
        </w:rPr>
        <w:t xml:space="preserve">. </w:t>
      </w:r>
      <w:proofErr w:type="spellStart"/>
      <w:r>
        <w:rPr>
          <w:rFonts w:ascii="Helvetica" w:hAnsi="Helvetica"/>
          <w:color w:val="333333"/>
        </w:rPr>
        <w:t>Ele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não</w:t>
      </w:r>
      <w:proofErr w:type="spellEnd"/>
      <w:r>
        <w:rPr>
          <w:rFonts w:ascii="Helvetica" w:hAnsi="Helvetica"/>
          <w:color w:val="333333"/>
        </w:rPr>
        <w:t xml:space="preserve"> sabia de onde </w:t>
      </w:r>
      <w:proofErr w:type="spellStart"/>
      <w:r>
        <w:rPr>
          <w:rFonts w:ascii="Helvetica" w:hAnsi="Helvetica"/>
          <w:color w:val="333333"/>
        </w:rPr>
        <w:t>vinha</w:t>
      </w:r>
      <w:proofErr w:type="spellEnd"/>
      <w:r>
        <w:rPr>
          <w:rFonts w:ascii="Helvetica" w:hAnsi="Helvetica"/>
          <w:color w:val="333333"/>
        </w:rPr>
        <w:t xml:space="preserve">, </w:t>
      </w:r>
      <w:proofErr w:type="spellStart"/>
      <w:r>
        <w:rPr>
          <w:rFonts w:ascii="Helvetica" w:hAnsi="Helvetica"/>
          <w:color w:val="333333"/>
        </w:rPr>
        <w:t>mas</w:t>
      </w:r>
      <w:proofErr w:type="spellEnd"/>
      <w:r>
        <w:rPr>
          <w:rFonts w:ascii="Helvetica" w:hAnsi="Helvetica"/>
          <w:color w:val="333333"/>
        </w:rPr>
        <w:t xml:space="preserve"> os que </w:t>
      </w:r>
      <w:proofErr w:type="spellStart"/>
      <w:r>
        <w:rPr>
          <w:rFonts w:ascii="Helvetica" w:hAnsi="Helvetica"/>
          <w:color w:val="333333"/>
        </w:rPr>
        <w:t>estavam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servindo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sabiam</w:t>
      </w:r>
      <w:proofErr w:type="spellEnd"/>
      <w:r>
        <w:rPr>
          <w:rFonts w:ascii="Helvetica" w:hAnsi="Helvetica"/>
          <w:color w:val="333333"/>
        </w:rPr>
        <w:t xml:space="preserve">, </w:t>
      </w:r>
      <w:proofErr w:type="spellStart"/>
      <w:r>
        <w:rPr>
          <w:rFonts w:ascii="Helvetica" w:hAnsi="Helvetica"/>
          <w:color w:val="333333"/>
        </w:rPr>
        <w:t>pois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eram</w:t>
      </w:r>
      <w:proofErr w:type="spellEnd"/>
      <w:r>
        <w:rPr>
          <w:rFonts w:ascii="Helvetica" w:hAnsi="Helvetica"/>
          <w:color w:val="333333"/>
        </w:rPr>
        <w:t xml:space="preserve"> eles que </w:t>
      </w:r>
      <w:proofErr w:type="spellStart"/>
      <w:r>
        <w:rPr>
          <w:rFonts w:ascii="Helvetica" w:hAnsi="Helvetica"/>
          <w:color w:val="333333"/>
        </w:rPr>
        <w:t>tinham</w:t>
      </w:r>
      <w:proofErr w:type="spellEnd"/>
      <w:r>
        <w:rPr>
          <w:rFonts w:ascii="Helvetica" w:hAnsi="Helvetica"/>
          <w:color w:val="333333"/>
        </w:rPr>
        <w:t xml:space="preserve"> tirado a </w:t>
      </w:r>
      <w:proofErr w:type="spellStart"/>
      <w:r>
        <w:rPr>
          <w:rFonts w:ascii="Helvetica" w:hAnsi="Helvetica"/>
          <w:color w:val="333333"/>
        </w:rPr>
        <w:t>água</w:t>
      </w:r>
      <w:proofErr w:type="spellEnd"/>
      <w:r>
        <w:rPr>
          <w:rFonts w:ascii="Helvetica" w:hAnsi="Helvetica"/>
          <w:color w:val="333333"/>
        </w:rPr>
        <w:t xml:space="preserve">. O </w:t>
      </w:r>
      <w:proofErr w:type="spellStart"/>
      <w:r>
        <w:rPr>
          <w:rFonts w:ascii="Helvetica" w:hAnsi="Helvetica"/>
          <w:color w:val="333333"/>
        </w:rPr>
        <w:t>mestre</w:t>
      </w:r>
      <w:proofErr w:type="spellEnd"/>
      <w:r>
        <w:rPr>
          <w:rFonts w:ascii="Helvetica" w:hAnsi="Helvetica"/>
          <w:color w:val="333333"/>
        </w:rPr>
        <w:t xml:space="preserve">-sala </w:t>
      </w:r>
      <w:proofErr w:type="spellStart"/>
      <w:r>
        <w:rPr>
          <w:rFonts w:ascii="Helvetica" w:hAnsi="Helvetica"/>
          <w:color w:val="333333"/>
        </w:rPr>
        <w:t>chamou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então</w:t>
      </w:r>
      <w:proofErr w:type="spellEnd"/>
      <w:r>
        <w:rPr>
          <w:rFonts w:ascii="Helvetica" w:hAnsi="Helvetica"/>
          <w:color w:val="333333"/>
        </w:rPr>
        <w:t xml:space="preserve"> o </w:t>
      </w:r>
      <w:proofErr w:type="spellStart"/>
      <w:r>
        <w:rPr>
          <w:rFonts w:ascii="Helvetica" w:hAnsi="Helvetica"/>
          <w:color w:val="333333"/>
        </w:rPr>
        <w:t>noivo</w:t>
      </w:r>
      <w:proofErr w:type="spellEnd"/>
      <w:r>
        <w:rPr>
          <w:rFonts w:ascii="Helvetica" w:hAnsi="Helvetica"/>
          <w:color w:val="333333"/>
        </w:rPr>
        <w:t xml:space="preserve"> e </w:t>
      </w:r>
      <w:proofErr w:type="spellStart"/>
      <w:r>
        <w:rPr>
          <w:rFonts w:ascii="Helvetica" w:hAnsi="Helvetica"/>
          <w:color w:val="333333"/>
        </w:rPr>
        <w:t>lhe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disse</w:t>
      </w:r>
      <w:proofErr w:type="spellEnd"/>
      <w:r>
        <w:rPr>
          <w:rFonts w:ascii="Helvetica" w:hAnsi="Helvetica"/>
          <w:color w:val="333333"/>
        </w:rPr>
        <w:t xml:space="preserve">: ‘Todo o mundo serve </w:t>
      </w:r>
      <w:proofErr w:type="spellStart"/>
      <w:r>
        <w:rPr>
          <w:rFonts w:ascii="Helvetica" w:hAnsi="Helvetica"/>
          <w:color w:val="333333"/>
        </w:rPr>
        <w:t>primeiro</w:t>
      </w:r>
      <w:proofErr w:type="spellEnd"/>
      <w:r>
        <w:rPr>
          <w:rFonts w:ascii="Helvetica" w:hAnsi="Helvetica"/>
          <w:color w:val="333333"/>
        </w:rPr>
        <w:t xml:space="preserve"> o </w:t>
      </w:r>
      <w:proofErr w:type="spellStart"/>
      <w:r>
        <w:rPr>
          <w:rFonts w:ascii="Helvetica" w:hAnsi="Helvetica"/>
          <w:color w:val="333333"/>
        </w:rPr>
        <w:t>vinho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melhor</w:t>
      </w:r>
      <w:proofErr w:type="spellEnd"/>
      <w:r>
        <w:rPr>
          <w:rFonts w:ascii="Helvetica" w:hAnsi="Helvetica"/>
          <w:color w:val="333333"/>
        </w:rPr>
        <w:t xml:space="preserve"> e </w:t>
      </w:r>
      <w:proofErr w:type="spellStart"/>
      <w:r>
        <w:rPr>
          <w:rFonts w:ascii="Helvetica" w:hAnsi="Helvetica"/>
          <w:color w:val="333333"/>
        </w:rPr>
        <w:t>quando</w:t>
      </w:r>
      <w:proofErr w:type="spellEnd"/>
      <w:r>
        <w:rPr>
          <w:rFonts w:ascii="Helvetica" w:hAnsi="Helvetica"/>
          <w:color w:val="333333"/>
        </w:rPr>
        <w:t xml:space="preserve"> os convidados </w:t>
      </w:r>
      <w:proofErr w:type="spellStart"/>
      <w:r>
        <w:rPr>
          <w:rFonts w:ascii="Helvetica" w:hAnsi="Helvetica"/>
          <w:color w:val="333333"/>
        </w:rPr>
        <w:t>já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estão</w:t>
      </w:r>
      <w:proofErr w:type="spellEnd"/>
      <w:r>
        <w:rPr>
          <w:rFonts w:ascii="Helvetica" w:hAnsi="Helvetica"/>
          <w:color w:val="333333"/>
        </w:rPr>
        <w:t xml:space="preserve"> embriagados, serve o </w:t>
      </w:r>
      <w:proofErr w:type="spellStart"/>
      <w:r>
        <w:rPr>
          <w:rFonts w:ascii="Helvetica" w:hAnsi="Helvetica"/>
          <w:color w:val="333333"/>
        </w:rPr>
        <w:t>vinho</w:t>
      </w:r>
      <w:proofErr w:type="spellEnd"/>
      <w:r>
        <w:rPr>
          <w:rFonts w:ascii="Helvetica" w:hAnsi="Helvetica"/>
          <w:color w:val="333333"/>
        </w:rPr>
        <w:t xml:space="preserve"> menos </w:t>
      </w:r>
      <w:proofErr w:type="spellStart"/>
      <w:r>
        <w:rPr>
          <w:rFonts w:ascii="Helvetica" w:hAnsi="Helvetica"/>
          <w:color w:val="333333"/>
        </w:rPr>
        <w:t>bom</w:t>
      </w:r>
      <w:proofErr w:type="spellEnd"/>
      <w:r>
        <w:rPr>
          <w:rFonts w:ascii="Helvetica" w:hAnsi="Helvetica"/>
          <w:color w:val="333333"/>
        </w:rPr>
        <w:t xml:space="preserve">. Mas tu guardaste o </w:t>
      </w:r>
      <w:proofErr w:type="spellStart"/>
      <w:r>
        <w:rPr>
          <w:rFonts w:ascii="Helvetica" w:hAnsi="Helvetica"/>
          <w:color w:val="333333"/>
        </w:rPr>
        <w:t>vinho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melhor</w:t>
      </w:r>
      <w:proofErr w:type="spellEnd"/>
      <w:r>
        <w:rPr>
          <w:rFonts w:ascii="Helvetica" w:hAnsi="Helvetica"/>
          <w:color w:val="333333"/>
        </w:rPr>
        <w:t xml:space="preserve"> até </w:t>
      </w:r>
      <w:proofErr w:type="spellStart"/>
      <w:r>
        <w:rPr>
          <w:rFonts w:ascii="Helvetica" w:hAnsi="Helvetica"/>
          <w:color w:val="333333"/>
        </w:rPr>
        <w:t>agora</w:t>
      </w:r>
      <w:proofErr w:type="spellEnd"/>
      <w:r>
        <w:rPr>
          <w:rFonts w:ascii="Helvetica" w:hAnsi="Helvetica"/>
          <w:color w:val="333333"/>
        </w:rPr>
        <w:t xml:space="preserve">’”. (2, 5-10). João que nunca usa a </w:t>
      </w:r>
      <w:proofErr w:type="spellStart"/>
      <w:r>
        <w:rPr>
          <w:rFonts w:ascii="Helvetica" w:hAnsi="Helvetica"/>
          <w:color w:val="333333"/>
        </w:rPr>
        <w:t>palavra</w:t>
      </w:r>
      <w:proofErr w:type="spellEnd"/>
      <w:r>
        <w:rPr>
          <w:rFonts w:ascii="Helvetica" w:hAnsi="Helvetica"/>
          <w:color w:val="333333"/>
        </w:rPr>
        <w:t xml:space="preserve"> “</w:t>
      </w:r>
      <w:proofErr w:type="spellStart"/>
      <w:r>
        <w:rPr>
          <w:rFonts w:ascii="Helvetica" w:hAnsi="Helvetica"/>
          <w:color w:val="333333"/>
        </w:rPr>
        <w:t>milagre</w:t>
      </w:r>
      <w:proofErr w:type="spellEnd"/>
      <w:r>
        <w:rPr>
          <w:rFonts w:ascii="Helvetica" w:hAnsi="Helvetica"/>
          <w:color w:val="333333"/>
        </w:rPr>
        <w:t xml:space="preserve">”, </w:t>
      </w:r>
      <w:proofErr w:type="spellStart"/>
      <w:r>
        <w:rPr>
          <w:rFonts w:ascii="Helvetica" w:hAnsi="Helvetica"/>
          <w:color w:val="333333"/>
        </w:rPr>
        <w:t>diz</w:t>
      </w:r>
      <w:proofErr w:type="spellEnd"/>
      <w:r>
        <w:rPr>
          <w:rFonts w:ascii="Helvetica" w:hAnsi="Helvetica"/>
          <w:color w:val="333333"/>
        </w:rPr>
        <w:t xml:space="preserve"> que este </w:t>
      </w:r>
      <w:proofErr w:type="spellStart"/>
      <w:r>
        <w:rPr>
          <w:rFonts w:ascii="Helvetica" w:hAnsi="Helvetica"/>
          <w:color w:val="333333"/>
        </w:rPr>
        <w:t>foi</w:t>
      </w:r>
      <w:proofErr w:type="spellEnd"/>
      <w:r>
        <w:rPr>
          <w:rFonts w:ascii="Helvetica" w:hAnsi="Helvetica"/>
          <w:color w:val="333333"/>
        </w:rPr>
        <w:t xml:space="preserve"> o </w:t>
      </w:r>
      <w:proofErr w:type="spellStart"/>
      <w:r>
        <w:rPr>
          <w:rFonts w:ascii="Helvetica" w:hAnsi="Helvetica"/>
          <w:color w:val="333333"/>
        </w:rPr>
        <w:t>primeiro</w:t>
      </w:r>
      <w:proofErr w:type="spellEnd"/>
      <w:r>
        <w:rPr>
          <w:rFonts w:ascii="Helvetica" w:hAnsi="Helvetica"/>
          <w:color w:val="333333"/>
        </w:rPr>
        <w:t xml:space="preserve"> “</w:t>
      </w:r>
      <w:proofErr w:type="spellStart"/>
      <w:r>
        <w:rPr>
          <w:rFonts w:ascii="Helvetica" w:hAnsi="Helvetica"/>
          <w:color w:val="333333"/>
        </w:rPr>
        <w:t>sinal</w:t>
      </w:r>
      <w:proofErr w:type="spellEnd"/>
      <w:r>
        <w:rPr>
          <w:rFonts w:ascii="Helvetica" w:hAnsi="Helvetica"/>
          <w:color w:val="333333"/>
        </w:rPr>
        <w:t xml:space="preserve">” de </w:t>
      </w:r>
      <w:proofErr w:type="spellStart"/>
      <w:r>
        <w:rPr>
          <w:rFonts w:ascii="Helvetica" w:hAnsi="Helvetica"/>
          <w:color w:val="333333"/>
        </w:rPr>
        <w:t>Jesus</w:t>
      </w:r>
      <w:proofErr w:type="spellEnd"/>
      <w:r>
        <w:rPr>
          <w:rFonts w:ascii="Helvetica" w:hAnsi="Helvetica"/>
          <w:color w:val="333333"/>
        </w:rPr>
        <w:t xml:space="preserve">, “em que </w:t>
      </w:r>
      <w:proofErr w:type="spellStart"/>
      <w:r>
        <w:rPr>
          <w:rFonts w:ascii="Helvetica" w:hAnsi="Helvetica"/>
          <w:color w:val="333333"/>
        </w:rPr>
        <w:t>manifestou</w:t>
      </w:r>
      <w:proofErr w:type="spellEnd"/>
      <w:r>
        <w:rPr>
          <w:rFonts w:ascii="Helvetica" w:hAnsi="Helvetica"/>
          <w:color w:val="333333"/>
        </w:rPr>
        <w:t xml:space="preserve"> a </w:t>
      </w:r>
      <w:proofErr w:type="spellStart"/>
      <w:r>
        <w:rPr>
          <w:rFonts w:ascii="Helvetica" w:hAnsi="Helvetica"/>
          <w:color w:val="333333"/>
        </w:rPr>
        <w:t>sua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glória</w:t>
      </w:r>
      <w:proofErr w:type="spellEnd"/>
      <w:r>
        <w:rPr>
          <w:rFonts w:ascii="Helvetica" w:hAnsi="Helvetica"/>
          <w:color w:val="333333"/>
        </w:rPr>
        <w:t xml:space="preserve"> e que os discípulos </w:t>
      </w:r>
      <w:proofErr w:type="spellStart"/>
      <w:r>
        <w:rPr>
          <w:rFonts w:ascii="Helvetica" w:hAnsi="Helvetica"/>
          <w:color w:val="333333"/>
        </w:rPr>
        <w:t>creram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nele</w:t>
      </w:r>
      <w:proofErr w:type="spellEnd"/>
      <w:r>
        <w:rPr>
          <w:rFonts w:ascii="Helvetica" w:hAnsi="Helvetica"/>
          <w:color w:val="333333"/>
        </w:rPr>
        <w:t>” (2, 11). “</w:t>
      </w:r>
      <w:proofErr w:type="spellStart"/>
      <w:r>
        <w:rPr>
          <w:rFonts w:ascii="Helvetica" w:hAnsi="Helvetica"/>
          <w:color w:val="333333"/>
        </w:rPr>
        <w:t>Sinal</w:t>
      </w:r>
      <w:proofErr w:type="spellEnd"/>
      <w:r>
        <w:rPr>
          <w:rFonts w:ascii="Helvetica" w:hAnsi="Helvetica"/>
          <w:color w:val="333333"/>
        </w:rPr>
        <w:t xml:space="preserve">”, convida-nos a </w:t>
      </w:r>
      <w:proofErr w:type="spellStart"/>
      <w:r>
        <w:rPr>
          <w:rFonts w:ascii="Helvetica" w:hAnsi="Helvetica"/>
          <w:color w:val="333333"/>
        </w:rPr>
        <w:t>enxergar</w:t>
      </w:r>
      <w:proofErr w:type="spellEnd"/>
      <w:r>
        <w:rPr>
          <w:rFonts w:ascii="Helvetica" w:hAnsi="Helvetica"/>
          <w:color w:val="333333"/>
        </w:rPr>
        <w:t xml:space="preserve"> para </w:t>
      </w:r>
      <w:proofErr w:type="spellStart"/>
      <w:r>
        <w:rPr>
          <w:rFonts w:ascii="Helvetica" w:hAnsi="Helvetica"/>
          <w:color w:val="333333"/>
        </w:rPr>
        <w:t>além</w:t>
      </w:r>
      <w:proofErr w:type="spellEnd"/>
      <w:r>
        <w:rPr>
          <w:rFonts w:ascii="Helvetica" w:hAnsi="Helvetica"/>
          <w:color w:val="333333"/>
        </w:rPr>
        <w:t xml:space="preserve"> das </w:t>
      </w:r>
      <w:proofErr w:type="spellStart"/>
      <w:r>
        <w:rPr>
          <w:rFonts w:ascii="Helvetica" w:hAnsi="Helvetica"/>
          <w:color w:val="333333"/>
        </w:rPr>
        <w:t>aparências</w:t>
      </w:r>
      <w:proofErr w:type="spellEnd"/>
      <w:r>
        <w:rPr>
          <w:rFonts w:ascii="Helvetica" w:hAnsi="Helvetica"/>
          <w:color w:val="333333"/>
        </w:rPr>
        <w:t xml:space="preserve"> e em </w:t>
      </w:r>
      <w:proofErr w:type="spellStart"/>
      <w:r>
        <w:rPr>
          <w:rFonts w:ascii="Helvetica" w:hAnsi="Helvetica"/>
          <w:color w:val="333333"/>
        </w:rPr>
        <w:t>profundidade</w:t>
      </w:r>
      <w:proofErr w:type="spellEnd"/>
      <w:r>
        <w:rPr>
          <w:rFonts w:ascii="Helvetica" w:hAnsi="Helvetica"/>
          <w:color w:val="333333"/>
        </w:rPr>
        <w:t xml:space="preserve">. </w:t>
      </w:r>
      <w:proofErr w:type="spellStart"/>
      <w:r>
        <w:rPr>
          <w:rFonts w:ascii="Helvetica" w:hAnsi="Helvetica"/>
          <w:color w:val="333333"/>
        </w:rPr>
        <w:t>Jesus</w:t>
      </w:r>
      <w:proofErr w:type="spellEnd"/>
      <w:r>
        <w:rPr>
          <w:rFonts w:ascii="Helvetica" w:hAnsi="Helvetica"/>
          <w:color w:val="333333"/>
        </w:rPr>
        <w:t xml:space="preserve"> é o </w:t>
      </w:r>
      <w:proofErr w:type="spellStart"/>
      <w:r>
        <w:rPr>
          <w:rFonts w:ascii="Helvetica" w:hAnsi="Helvetica"/>
          <w:color w:val="333333"/>
        </w:rPr>
        <w:t>vinho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melhor</w:t>
      </w:r>
      <w:proofErr w:type="spellEnd"/>
      <w:r>
        <w:rPr>
          <w:rFonts w:ascii="Helvetica" w:hAnsi="Helvetica"/>
          <w:color w:val="333333"/>
        </w:rPr>
        <w:t xml:space="preserve"> que salva </w:t>
      </w:r>
      <w:proofErr w:type="spellStart"/>
      <w:r>
        <w:rPr>
          <w:rFonts w:ascii="Helvetica" w:hAnsi="Helvetica"/>
          <w:color w:val="333333"/>
        </w:rPr>
        <w:t>não</w:t>
      </w:r>
      <w:proofErr w:type="spellEnd"/>
      <w:r>
        <w:rPr>
          <w:rFonts w:ascii="Helvetica" w:hAnsi="Helvetica"/>
          <w:color w:val="333333"/>
        </w:rPr>
        <w:t xml:space="preserve"> apenas a festa de </w:t>
      </w:r>
      <w:proofErr w:type="spellStart"/>
      <w:r>
        <w:rPr>
          <w:rFonts w:ascii="Helvetica" w:hAnsi="Helvetica"/>
          <w:color w:val="333333"/>
        </w:rPr>
        <w:t>casamento</w:t>
      </w:r>
      <w:proofErr w:type="spellEnd"/>
      <w:r>
        <w:rPr>
          <w:rFonts w:ascii="Helvetica" w:hAnsi="Helvetica"/>
          <w:color w:val="333333"/>
        </w:rPr>
        <w:t xml:space="preserve">, </w:t>
      </w:r>
      <w:proofErr w:type="spellStart"/>
      <w:r>
        <w:rPr>
          <w:rFonts w:ascii="Helvetica" w:hAnsi="Helvetica"/>
          <w:color w:val="333333"/>
        </w:rPr>
        <w:t>mas</w:t>
      </w:r>
      <w:proofErr w:type="spellEnd"/>
      <w:r>
        <w:rPr>
          <w:rFonts w:ascii="Helvetica" w:hAnsi="Helvetica"/>
          <w:color w:val="333333"/>
        </w:rPr>
        <w:t xml:space="preserve"> o sentido da vida a ser vivida </w:t>
      </w:r>
      <w:proofErr w:type="spellStart"/>
      <w:r>
        <w:rPr>
          <w:rFonts w:ascii="Helvetica" w:hAnsi="Helvetica"/>
          <w:color w:val="333333"/>
        </w:rPr>
        <w:t>na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alegria</w:t>
      </w:r>
      <w:proofErr w:type="spellEnd"/>
      <w:r>
        <w:rPr>
          <w:rFonts w:ascii="Helvetica" w:hAnsi="Helvetica"/>
          <w:color w:val="333333"/>
        </w:rPr>
        <w:t xml:space="preserve"> e no amor. Nos </w:t>
      </w:r>
      <w:proofErr w:type="spellStart"/>
      <w:r>
        <w:rPr>
          <w:rFonts w:ascii="Helvetica" w:hAnsi="Helvetica"/>
          <w:color w:val="333333"/>
        </w:rPr>
        <w:t>outros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evangelhos</w:t>
      </w:r>
      <w:proofErr w:type="spellEnd"/>
      <w:r>
        <w:rPr>
          <w:rFonts w:ascii="Helvetica" w:hAnsi="Helvetica"/>
          <w:color w:val="333333"/>
        </w:rPr>
        <w:t xml:space="preserve">, logo de </w:t>
      </w:r>
      <w:proofErr w:type="spellStart"/>
      <w:r>
        <w:rPr>
          <w:rFonts w:ascii="Helvetica" w:hAnsi="Helvetica"/>
          <w:color w:val="333333"/>
        </w:rPr>
        <w:t>início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Jesus</w:t>
      </w:r>
      <w:proofErr w:type="spellEnd"/>
      <w:r>
        <w:rPr>
          <w:rFonts w:ascii="Helvetica" w:hAnsi="Helvetica"/>
          <w:color w:val="333333"/>
        </w:rPr>
        <w:t xml:space="preserve"> “cura”: a </w:t>
      </w:r>
      <w:proofErr w:type="spellStart"/>
      <w:r>
        <w:rPr>
          <w:rFonts w:ascii="Helvetica" w:hAnsi="Helvetica"/>
          <w:color w:val="333333"/>
        </w:rPr>
        <w:t>sogra</w:t>
      </w:r>
      <w:proofErr w:type="spellEnd"/>
      <w:r>
        <w:rPr>
          <w:rFonts w:ascii="Helvetica" w:hAnsi="Helvetica"/>
          <w:color w:val="333333"/>
        </w:rPr>
        <w:t xml:space="preserve"> de Pedro, o endemoniado, o leproso, o </w:t>
      </w:r>
      <w:proofErr w:type="spellStart"/>
      <w:r>
        <w:rPr>
          <w:rFonts w:ascii="Helvetica" w:hAnsi="Helvetica"/>
          <w:color w:val="333333"/>
        </w:rPr>
        <w:t>cego</w:t>
      </w:r>
      <w:proofErr w:type="spellEnd"/>
      <w:r>
        <w:rPr>
          <w:rFonts w:ascii="Helvetica" w:hAnsi="Helvetica"/>
          <w:color w:val="333333"/>
        </w:rPr>
        <w:t xml:space="preserve">. </w:t>
      </w:r>
      <w:proofErr w:type="spellStart"/>
      <w:r>
        <w:rPr>
          <w:rFonts w:ascii="Helvetica" w:hAnsi="Helvetica"/>
          <w:color w:val="333333"/>
        </w:rPr>
        <w:t>Aqui</w:t>
      </w:r>
      <w:proofErr w:type="spellEnd"/>
      <w:r>
        <w:rPr>
          <w:rFonts w:ascii="Helvetica" w:hAnsi="Helvetica"/>
          <w:color w:val="333333"/>
        </w:rPr>
        <w:t xml:space="preserve">, salva a festa de </w:t>
      </w:r>
      <w:proofErr w:type="spellStart"/>
      <w:r>
        <w:rPr>
          <w:rFonts w:ascii="Helvetica" w:hAnsi="Helvetica"/>
          <w:color w:val="333333"/>
        </w:rPr>
        <w:t>casamento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desses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noivos</w:t>
      </w:r>
      <w:proofErr w:type="spellEnd"/>
      <w:r>
        <w:rPr>
          <w:rFonts w:ascii="Helvetica" w:hAnsi="Helvetica"/>
          <w:color w:val="333333"/>
        </w:rPr>
        <w:t xml:space="preserve"> e desvela-nos, </w:t>
      </w:r>
      <w:proofErr w:type="spellStart"/>
      <w:r>
        <w:rPr>
          <w:rFonts w:ascii="Helvetica" w:hAnsi="Helvetica"/>
          <w:color w:val="333333"/>
        </w:rPr>
        <w:t>através</w:t>
      </w:r>
      <w:proofErr w:type="spellEnd"/>
      <w:r>
        <w:rPr>
          <w:rFonts w:ascii="Helvetica" w:hAnsi="Helvetica"/>
          <w:color w:val="333333"/>
        </w:rPr>
        <w:t xml:space="preserve"> do pedido de </w:t>
      </w:r>
      <w:proofErr w:type="spellStart"/>
      <w:r>
        <w:rPr>
          <w:rFonts w:ascii="Helvetica" w:hAnsi="Helvetica"/>
          <w:color w:val="333333"/>
        </w:rPr>
        <w:t>Maria</w:t>
      </w:r>
      <w:proofErr w:type="spellEnd"/>
      <w:r>
        <w:rPr>
          <w:rFonts w:ascii="Helvetica" w:hAnsi="Helvetica"/>
          <w:color w:val="333333"/>
        </w:rPr>
        <w:t xml:space="preserve"> o rosto de Deus que </w:t>
      </w:r>
      <w:r>
        <w:rPr>
          <w:rFonts w:ascii="Helvetica" w:hAnsi="Helvetica"/>
          <w:color w:val="333333"/>
        </w:rPr>
        <w:lastRenderedPageBreak/>
        <w:t xml:space="preserve">cuida de </w:t>
      </w:r>
      <w:proofErr w:type="spellStart"/>
      <w:r>
        <w:rPr>
          <w:rFonts w:ascii="Helvetica" w:hAnsi="Helvetica"/>
          <w:color w:val="333333"/>
        </w:rPr>
        <w:t>nós</w:t>
      </w:r>
      <w:proofErr w:type="spellEnd"/>
      <w:r>
        <w:rPr>
          <w:rFonts w:ascii="Helvetica" w:hAnsi="Helvetica"/>
          <w:color w:val="333333"/>
        </w:rPr>
        <w:t xml:space="preserve"> tanto nos momentos de </w:t>
      </w:r>
      <w:proofErr w:type="spellStart"/>
      <w:r>
        <w:rPr>
          <w:rFonts w:ascii="Helvetica" w:hAnsi="Helvetica"/>
          <w:color w:val="333333"/>
        </w:rPr>
        <w:t>aflição</w:t>
      </w:r>
      <w:proofErr w:type="spellEnd"/>
      <w:r>
        <w:rPr>
          <w:rFonts w:ascii="Helvetica" w:hAnsi="Helvetica"/>
          <w:color w:val="333333"/>
        </w:rPr>
        <w:t xml:space="preserve"> como de </w:t>
      </w:r>
      <w:proofErr w:type="spellStart"/>
      <w:r>
        <w:rPr>
          <w:rFonts w:ascii="Helvetica" w:hAnsi="Helvetica"/>
          <w:color w:val="333333"/>
        </w:rPr>
        <w:t>alegria</w:t>
      </w:r>
      <w:proofErr w:type="spellEnd"/>
      <w:r>
        <w:rPr>
          <w:rFonts w:ascii="Helvetica" w:hAnsi="Helvetica"/>
          <w:color w:val="333333"/>
        </w:rPr>
        <w:t xml:space="preserve">. A </w:t>
      </w:r>
      <w:proofErr w:type="spellStart"/>
      <w:r>
        <w:rPr>
          <w:rFonts w:ascii="Helvetica" w:hAnsi="Helvetica"/>
          <w:color w:val="333333"/>
        </w:rPr>
        <w:t>Virgem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Mãe</w:t>
      </w:r>
      <w:proofErr w:type="spellEnd"/>
      <w:r>
        <w:rPr>
          <w:rFonts w:ascii="Helvetica" w:hAnsi="Helvetica"/>
          <w:color w:val="333333"/>
        </w:rPr>
        <w:t xml:space="preserve"> Aparecida no </w:t>
      </w:r>
      <w:proofErr w:type="spellStart"/>
      <w:r>
        <w:rPr>
          <w:rFonts w:ascii="Helvetica" w:hAnsi="Helvetica"/>
          <w:color w:val="333333"/>
        </w:rPr>
        <w:t>seu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santuário</w:t>
      </w:r>
      <w:proofErr w:type="spellEnd"/>
      <w:r>
        <w:rPr>
          <w:rFonts w:ascii="Helvetica" w:hAnsi="Helvetica"/>
          <w:color w:val="333333"/>
        </w:rPr>
        <w:t xml:space="preserve"> em Aparecida e no </w:t>
      </w:r>
      <w:proofErr w:type="spellStart"/>
      <w:r>
        <w:rPr>
          <w:rFonts w:ascii="Helvetica" w:hAnsi="Helvetica"/>
          <w:color w:val="333333"/>
        </w:rPr>
        <w:t>altarzinho</w:t>
      </w:r>
      <w:proofErr w:type="spellEnd"/>
      <w:r>
        <w:rPr>
          <w:rFonts w:ascii="Helvetica" w:hAnsi="Helvetica"/>
          <w:color w:val="333333"/>
        </w:rPr>
        <w:t xml:space="preserve"> de </w:t>
      </w:r>
      <w:proofErr w:type="spellStart"/>
      <w:r>
        <w:rPr>
          <w:rFonts w:ascii="Helvetica" w:hAnsi="Helvetica"/>
          <w:color w:val="333333"/>
        </w:rPr>
        <w:t>nossas</w:t>
      </w:r>
      <w:proofErr w:type="spellEnd"/>
      <w:r>
        <w:rPr>
          <w:rFonts w:ascii="Helvetica" w:hAnsi="Helvetica"/>
          <w:color w:val="333333"/>
        </w:rPr>
        <w:t xml:space="preserve"> casas é a </w:t>
      </w:r>
      <w:proofErr w:type="spellStart"/>
      <w:r>
        <w:rPr>
          <w:rFonts w:ascii="Helvetica" w:hAnsi="Helvetica"/>
          <w:color w:val="333333"/>
        </w:rPr>
        <w:t>presença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desse</w:t>
      </w:r>
      <w:proofErr w:type="spellEnd"/>
      <w:r>
        <w:rPr>
          <w:rFonts w:ascii="Helvetica" w:hAnsi="Helvetica"/>
          <w:color w:val="333333"/>
        </w:rPr>
        <w:t xml:space="preserve"> rosto materno de Deus a nos </w:t>
      </w:r>
      <w:proofErr w:type="spellStart"/>
      <w:r>
        <w:rPr>
          <w:rFonts w:ascii="Helvetica" w:hAnsi="Helvetica"/>
          <w:color w:val="333333"/>
        </w:rPr>
        <w:t>acompanhar</w:t>
      </w:r>
      <w:proofErr w:type="spellEnd"/>
      <w:r>
        <w:rPr>
          <w:rFonts w:ascii="Helvetica" w:hAnsi="Helvetica"/>
          <w:color w:val="333333"/>
        </w:rPr>
        <w:t>. “</w:t>
      </w:r>
      <w:proofErr w:type="spellStart"/>
      <w:r>
        <w:rPr>
          <w:rFonts w:ascii="Helvetica" w:hAnsi="Helvetica"/>
          <w:color w:val="333333"/>
        </w:rPr>
        <w:t>Dai</w:t>
      </w:r>
      <w:proofErr w:type="spellEnd"/>
      <w:r>
        <w:rPr>
          <w:rFonts w:ascii="Helvetica" w:hAnsi="Helvetica"/>
          <w:color w:val="333333"/>
        </w:rPr>
        <w:t xml:space="preserve">-nos a </w:t>
      </w:r>
      <w:proofErr w:type="spellStart"/>
      <w:r>
        <w:rPr>
          <w:rFonts w:ascii="Helvetica" w:hAnsi="Helvetica"/>
          <w:color w:val="333333"/>
        </w:rPr>
        <w:t>benção</w:t>
      </w:r>
      <w:proofErr w:type="spellEnd"/>
      <w:r>
        <w:rPr>
          <w:rFonts w:ascii="Helvetica" w:hAnsi="Helvetica"/>
          <w:color w:val="333333"/>
        </w:rPr>
        <w:t xml:space="preserve">, oh, </w:t>
      </w:r>
      <w:proofErr w:type="spellStart"/>
      <w:r>
        <w:rPr>
          <w:rFonts w:ascii="Helvetica" w:hAnsi="Helvetica"/>
          <w:color w:val="333333"/>
        </w:rPr>
        <w:t>Mãe</w:t>
      </w:r>
      <w:proofErr w:type="spellEnd"/>
      <w:r>
        <w:rPr>
          <w:rFonts w:ascii="Helvetica" w:hAnsi="Helvetica"/>
          <w:color w:val="333333"/>
        </w:rPr>
        <w:t xml:space="preserve"> querida, </w:t>
      </w:r>
      <w:proofErr w:type="spellStart"/>
      <w:r>
        <w:rPr>
          <w:rFonts w:ascii="Helvetica" w:hAnsi="Helvetica"/>
          <w:color w:val="333333"/>
        </w:rPr>
        <w:t>Nossa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Senhora</w:t>
      </w:r>
      <w:proofErr w:type="spellEnd"/>
      <w:r>
        <w:rPr>
          <w:rFonts w:ascii="Helvetica" w:hAnsi="Helvetica"/>
          <w:color w:val="333333"/>
        </w:rPr>
        <w:t>, Aparecida!”</w:t>
      </w:r>
    </w:p>
    <w:p w:rsidR="00381169" w:rsidRDefault="00381169" w:rsidP="00381169">
      <w:pPr>
        <w:pStyle w:val="NormalWeb"/>
        <w:shd w:val="clear" w:color="auto" w:fill="FFFFFF"/>
        <w:spacing w:before="0" w:beforeAutospacing="0" w:after="0" w:afterAutospacing="0" w:line="390" w:lineRule="atLeast"/>
        <w:textAlignment w:val="baseline"/>
        <w:rPr>
          <w:rFonts w:ascii="Helvetica" w:hAnsi="Helvetica"/>
          <w:color w:val="333333"/>
        </w:rPr>
      </w:pPr>
    </w:p>
    <w:p w:rsidR="005D3BF9" w:rsidRDefault="00655869" w:rsidP="00AB3698">
      <w:pPr>
        <w:pStyle w:val="NormalWeb"/>
        <w:spacing w:after="300" w:line="390" w:lineRule="atLeast"/>
      </w:pPr>
      <w:r>
        <w:t xml:space="preserve">Video: </w:t>
      </w:r>
      <w:hyperlink r:id="rId8" w:history="1">
        <w:r w:rsidR="005D3BF9" w:rsidRPr="00515198">
          <w:rPr>
            <w:rStyle w:val="Hipervnculo"/>
          </w:rPr>
          <w:t>https://www.youtube.com/watch?v=rS9D_8dLkN4</w:t>
        </w:r>
      </w:hyperlink>
      <w:r w:rsidR="005D3BF9">
        <w:t xml:space="preserve"> </w:t>
      </w:r>
    </w:p>
    <w:p w:rsidR="00BD6F68" w:rsidRDefault="00BD6F68" w:rsidP="00AB3698">
      <w:pPr>
        <w:pStyle w:val="NormalWeb"/>
        <w:spacing w:after="300" w:line="390" w:lineRule="atLeast"/>
      </w:pPr>
      <w:r>
        <w:t xml:space="preserve">Publicado em: </w:t>
      </w:r>
      <w:hyperlink r:id="rId9" w:history="1">
        <w:r w:rsidR="005D3BF9" w:rsidRPr="00515198">
          <w:rPr>
            <w:rStyle w:val="Hipervnculo"/>
          </w:rPr>
          <w:t>https://ofatomaringa.com/homilia-nossa-senhora-da-aparecida-eles-nao-tem-mais-vinho-mulher-por-que-dizes-isso-a-mim-minha-hora-ainda-nao-chegou/</w:t>
        </w:r>
      </w:hyperlink>
      <w:r w:rsidR="005D3BF9">
        <w:t xml:space="preserve"> </w:t>
      </w:r>
    </w:p>
    <w:p w:rsidR="00655869" w:rsidRDefault="00655869"/>
    <w:p w:rsidR="00527C16" w:rsidRDefault="00527C16"/>
    <w:sectPr w:rsidR="00527C1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Roboto">
    <w:panose1 w:val="020B0604020202020204"/>
    <w:charset w:val="00"/>
    <w:family w:val="auto"/>
    <w:pitch w:val="variable"/>
    <w:sig w:usb0="E0000AFF" w:usb1="5000217F" w:usb2="00000021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inherit">
    <w:altName w:val="Cambria"/>
    <w:panose1 w:val="020B06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104F9"/>
    <w:multiLevelType w:val="multilevel"/>
    <w:tmpl w:val="0D5AB7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2A4DD9"/>
    <w:multiLevelType w:val="multilevel"/>
    <w:tmpl w:val="90BAC6D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0740406">
    <w:abstractNumId w:val="1"/>
  </w:num>
  <w:num w:numId="2" w16cid:durableId="127364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C16"/>
    <w:rsid w:val="00062386"/>
    <w:rsid w:val="00094DAF"/>
    <w:rsid w:val="000A2FA6"/>
    <w:rsid w:val="000A4826"/>
    <w:rsid w:val="000D688E"/>
    <w:rsid w:val="00232FA7"/>
    <w:rsid w:val="00381169"/>
    <w:rsid w:val="003A323F"/>
    <w:rsid w:val="00522242"/>
    <w:rsid w:val="00527C16"/>
    <w:rsid w:val="005D3BF9"/>
    <w:rsid w:val="00655869"/>
    <w:rsid w:val="006C0EFD"/>
    <w:rsid w:val="0074717C"/>
    <w:rsid w:val="0097511B"/>
    <w:rsid w:val="00AB3698"/>
    <w:rsid w:val="00BB2CBE"/>
    <w:rsid w:val="00BD6F68"/>
    <w:rsid w:val="00CC6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BDF73B8"/>
  <w15:chartTrackingRefBased/>
  <w15:docId w15:val="{9F760749-30EA-6143-BFDF-728201EC5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527C16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  <w14:ligatures w14:val="non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32FA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27C16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  <w14:ligatures w14:val="none"/>
    </w:rPr>
  </w:style>
  <w:style w:type="character" w:customStyle="1" w:styleId="metatext">
    <w:name w:val="meta_text"/>
    <w:basedOn w:val="Fuentedeprrafopredeter"/>
    <w:rsid w:val="00527C16"/>
  </w:style>
  <w:style w:type="character" w:styleId="Hipervnculo">
    <w:name w:val="Hyperlink"/>
    <w:basedOn w:val="Fuentedeprrafopredeter"/>
    <w:uiPriority w:val="99"/>
    <w:unhideWhenUsed/>
    <w:rsid w:val="00527C16"/>
    <w:rPr>
      <w:color w:val="0000FF"/>
      <w:u w:val="single"/>
    </w:rPr>
  </w:style>
  <w:style w:type="character" w:customStyle="1" w:styleId="category-separator">
    <w:name w:val="category-separator"/>
    <w:basedOn w:val="Fuentedeprrafopredeter"/>
    <w:rsid w:val="00527C16"/>
  </w:style>
  <w:style w:type="paragraph" w:customStyle="1" w:styleId="wp-caption-text">
    <w:name w:val="wp-caption-text"/>
    <w:basedOn w:val="Normal"/>
    <w:rsid w:val="00527C1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paragraph" w:styleId="NormalWeb">
    <w:name w:val="Normal (Web)"/>
    <w:basedOn w:val="Normal"/>
    <w:uiPriority w:val="99"/>
    <w:unhideWhenUsed/>
    <w:rsid w:val="00527C1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527C16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32FA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yt-core-attributed-string--link-inherit-color">
    <w:name w:val="yt-core-attributed-string--link-inherit-color"/>
    <w:basedOn w:val="Fuentedeprrafopredeter"/>
    <w:rsid w:val="00381169"/>
  </w:style>
  <w:style w:type="character" w:styleId="Hipervnculovisitado">
    <w:name w:val="FollowedHyperlink"/>
    <w:basedOn w:val="Fuentedeprrafopredeter"/>
    <w:uiPriority w:val="99"/>
    <w:semiHidden/>
    <w:unhideWhenUsed/>
    <w:rsid w:val="0038116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7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8343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6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60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195622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46812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045179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33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113575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46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85000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23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067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61157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13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02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073255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19552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345136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712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344499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58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45845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01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24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4425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14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75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48789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60915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355849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7979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927630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8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67548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50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610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98489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33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75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86225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71125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775410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9564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6236680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59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45135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14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49214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0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28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88006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9037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19286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5949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1035242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79097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59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299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62934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3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47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213394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69966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531467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7509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8160181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4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03792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6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6058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5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00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65075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10312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910431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971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517752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05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79085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17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14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74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19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926446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457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563758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0602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2989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37397965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71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111579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0685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83033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696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5603416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single" w:sz="6" w:space="0" w:color="E9E9E9"/>
                                <w:right w:val="none" w:sz="0" w:space="0" w:color="auto"/>
                              </w:divBdr>
                              <w:divsChild>
                                <w:div w:id="1663435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559015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1326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94752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660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1893516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single" w:sz="6" w:space="0" w:color="E9E9E9"/>
                                <w:right w:val="none" w:sz="0" w:space="0" w:color="auto"/>
                              </w:divBdr>
                              <w:divsChild>
                                <w:div w:id="516046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5382447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2700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64277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213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28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5655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96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17628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59773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50963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553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853143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45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93749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40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31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14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98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949062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402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361381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9624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7702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4468522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940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779939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2287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39680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62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85153766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single" w:sz="6" w:space="0" w:color="E9E9E9"/>
                                <w:right w:val="none" w:sz="0" w:space="0" w:color="auto"/>
                              </w:divBdr>
                              <w:divsChild>
                                <w:div w:id="1100027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6120763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250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11356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1650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9801874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single" w:sz="6" w:space="0" w:color="E9E9E9"/>
                                <w:right w:val="none" w:sz="0" w:space="0" w:color="auto"/>
                              </w:divBdr>
                              <w:divsChild>
                                <w:div w:id="1509248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861094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2741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76157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745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6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92453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6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17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14329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26905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451155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7942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1189418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1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74261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61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42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006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81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558218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083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8992004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8948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60591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5258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84914706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76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728334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7582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15261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9169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09224784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single" w:sz="6" w:space="0" w:color="E9E9E9"/>
                                <w:right w:val="none" w:sz="0" w:space="0" w:color="auto"/>
                              </w:divBdr>
                              <w:divsChild>
                                <w:div w:id="1032195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1181226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5223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29471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9307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42646608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single" w:sz="6" w:space="0" w:color="E9E9E9"/>
                                <w:right w:val="none" w:sz="0" w:space="0" w:color="auto"/>
                              </w:divBdr>
                              <w:divsChild>
                                <w:div w:id="336426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383414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1598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18267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834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0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35329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05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42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839670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55321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365298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80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0475904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44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12384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22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94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664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778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310143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706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8400465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1842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79142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0907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3139736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33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826462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500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47606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175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3278472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single" w:sz="6" w:space="0" w:color="E9E9E9"/>
                                <w:right w:val="none" w:sz="0" w:space="0" w:color="auto"/>
                              </w:divBdr>
                              <w:divsChild>
                                <w:div w:id="745029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568278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0589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31907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658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36867581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single" w:sz="6" w:space="0" w:color="E9E9E9"/>
                                <w:right w:val="none" w:sz="0" w:space="0" w:color="auto"/>
                              </w:divBdr>
                              <w:divsChild>
                                <w:div w:id="770856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381417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8251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8039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9752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051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8695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79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6469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45214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288758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5006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7595884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72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7897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8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7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9419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0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3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14767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74763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822819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31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8901594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0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23560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06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80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71276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16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04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72812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62326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75016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5949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0369437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55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38302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79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179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44325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34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82040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69866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494351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0604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2436979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48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02243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25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25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257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05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49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609082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91567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002204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556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6774026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51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50076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44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82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9462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31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45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54472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07153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470253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3310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658167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60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86464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33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rS9D_8dLkN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.freepik.com/imagem-ia-gratis/fechar-a-pessoa-orando_133594568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s://ofatomaringa.com/wp-content/uploads/2025/10/Screenshot_1-8.jpg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ofatomaringa.com/homilia-nossa-senhora-da-aparecida-eles-nao-tem-mais-vinho-mulher-por-que-dizes-isso-a-mim-minha-hora-ainda-nao-chegou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804</Words>
  <Characters>4077</Characters>
  <Application>Microsoft Office Word</Application>
  <DocSecurity>0</DocSecurity>
  <Lines>110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Elizalde</dc:creator>
  <cp:keywords/>
  <dc:description/>
  <cp:lastModifiedBy>Oscar Elizalde</cp:lastModifiedBy>
  <cp:revision>14</cp:revision>
  <dcterms:created xsi:type="dcterms:W3CDTF">2025-07-20T11:30:00Z</dcterms:created>
  <dcterms:modified xsi:type="dcterms:W3CDTF">2025-10-12T08:50:00Z</dcterms:modified>
</cp:coreProperties>
</file>