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4151" w14:textId="77777777" w:rsidR="00880DBA" w:rsidRDefault="00880DBA" w:rsidP="00880DBA">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7E8348DA" wp14:editId="482544B8">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4DFEBF81" w14:textId="77777777" w:rsidR="00880DBA" w:rsidRPr="005C4650" w:rsidRDefault="00880DBA" w:rsidP="00880DB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27 de octubre al 3 de noviembre </w:t>
      </w:r>
      <w:r w:rsidRPr="005C4650">
        <w:rPr>
          <w:rFonts w:ascii="Times New Roman" w:hAnsi="Times New Roman" w:cs="Times New Roman"/>
          <w:b/>
          <w:color w:val="C00000"/>
          <w:sz w:val="32"/>
          <w:szCs w:val="32"/>
        </w:rPr>
        <w:t>de 2025</w:t>
      </w:r>
    </w:p>
    <w:p w14:paraId="4105941A" w14:textId="77777777" w:rsidR="00060056" w:rsidRDefault="00880DBA" w:rsidP="00880DBA">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204442688"/>
        <w:docPartObj>
          <w:docPartGallery w:val="Table of Contents"/>
          <w:docPartUnique/>
        </w:docPartObj>
      </w:sdtPr>
      <w:sdtEndPr>
        <w:rPr>
          <w:b/>
          <w:bCs/>
        </w:rPr>
      </w:sdtEndPr>
      <w:sdtContent>
        <w:p w14:paraId="0E0F73ED" w14:textId="77777777" w:rsidR="00060056" w:rsidRDefault="00060056">
          <w:pPr>
            <w:pStyle w:val="TtuloTDC"/>
          </w:pPr>
          <w:r>
            <w:rPr>
              <w:lang w:val="es-ES"/>
            </w:rPr>
            <w:t>Contenido</w:t>
          </w:r>
        </w:p>
        <w:p w14:paraId="01DF13B5" w14:textId="77777777" w:rsidR="00060056" w:rsidRPr="00381578" w:rsidRDefault="00060056" w:rsidP="00060056">
          <w:pPr>
            <w:pStyle w:val="TDC1"/>
            <w:tabs>
              <w:tab w:val="right" w:leader="dot" w:pos="8494"/>
            </w:tabs>
            <w:spacing w:after="0" w:line="240" w:lineRule="auto"/>
            <w:rPr>
              <w:rFonts w:ascii="Times New Roman" w:hAnsi="Times New Roman" w:cs="Times New Roman"/>
              <w:noProof/>
              <w:sz w:val="28"/>
              <w:szCs w:val="28"/>
            </w:rPr>
          </w:pPr>
          <w:r w:rsidRPr="00060056">
            <w:rPr>
              <w:rFonts w:ascii="Times New Roman" w:hAnsi="Times New Roman" w:cs="Times New Roman"/>
              <w:b/>
              <w:bCs/>
              <w:sz w:val="28"/>
              <w:szCs w:val="28"/>
              <w:lang w:val="es-ES"/>
            </w:rPr>
            <w:fldChar w:fldCharType="begin"/>
          </w:r>
          <w:r w:rsidRPr="00060056">
            <w:rPr>
              <w:rFonts w:ascii="Times New Roman" w:hAnsi="Times New Roman" w:cs="Times New Roman"/>
              <w:b/>
              <w:bCs/>
              <w:sz w:val="28"/>
              <w:szCs w:val="28"/>
              <w:lang w:val="es-ES"/>
            </w:rPr>
            <w:instrText xml:space="preserve"> TOC \o "1-3" \h \z \u </w:instrText>
          </w:r>
          <w:r w:rsidRPr="00060056">
            <w:rPr>
              <w:rFonts w:ascii="Times New Roman" w:hAnsi="Times New Roman" w:cs="Times New Roman"/>
              <w:b/>
              <w:bCs/>
              <w:sz w:val="28"/>
              <w:szCs w:val="28"/>
              <w:lang w:val="es-ES"/>
            </w:rPr>
            <w:fldChar w:fldCharType="separate"/>
          </w:r>
          <w:hyperlink w:anchor="_Toc213159137" w:history="1">
            <w:r w:rsidRPr="00381578">
              <w:rPr>
                <w:rStyle w:val="Hipervnculo"/>
                <w:rFonts w:ascii="Times New Roman" w:hAnsi="Times New Roman" w:cs="Times New Roman"/>
                <w:noProof/>
                <w:color w:val="C00000"/>
                <w:sz w:val="32"/>
                <w:szCs w:val="32"/>
              </w:rPr>
              <w:t>AMÉRICA LATINA</w:t>
            </w:r>
            <w:r w:rsidRPr="00381578">
              <w:rPr>
                <w:rFonts w:ascii="Times New Roman" w:hAnsi="Times New Roman" w:cs="Times New Roman"/>
                <w:noProof/>
                <w:webHidden/>
                <w:sz w:val="28"/>
                <w:szCs w:val="28"/>
              </w:rPr>
              <w:tab/>
            </w:r>
            <w:r w:rsidRPr="00381578">
              <w:rPr>
                <w:rFonts w:ascii="Times New Roman" w:hAnsi="Times New Roman" w:cs="Times New Roman"/>
                <w:noProof/>
                <w:webHidden/>
                <w:sz w:val="28"/>
                <w:szCs w:val="28"/>
              </w:rPr>
              <w:fldChar w:fldCharType="begin"/>
            </w:r>
            <w:r w:rsidRPr="00381578">
              <w:rPr>
                <w:rFonts w:ascii="Times New Roman" w:hAnsi="Times New Roman" w:cs="Times New Roman"/>
                <w:noProof/>
                <w:webHidden/>
                <w:sz w:val="28"/>
                <w:szCs w:val="28"/>
              </w:rPr>
              <w:instrText xml:space="preserve"> PAGEREF _Toc213159137 \h </w:instrText>
            </w:r>
            <w:r w:rsidRPr="00381578">
              <w:rPr>
                <w:rFonts w:ascii="Times New Roman" w:hAnsi="Times New Roman" w:cs="Times New Roman"/>
                <w:noProof/>
                <w:webHidden/>
                <w:sz w:val="28"/>
                <w:szCs w:val="28"/>
              </w:rPr>
            </w:r>
            <w:r w:rsidRPr="00381578">
              <w:rPr>
                <w:rFonts w:ascii="Times New Roman" w:hAnsi="Times New Roman" w:cs="Times New Roman"/>
                <w:noProof/>
                <w:webHidden/>
                <w:sz w:val="28"/>
                <w:szCs w:val="28"/>
              </w:rPr>
              <w:fldChar w:fldCharType="separate"/>
            </w:r>
            <w:r w:rsidRPr="00381578">
              <w:rPr>
                <w:rFonts w:ascii="Times New Roman" w:hAnsi="Times New Roman" w:cs="Times New Roman"/>
                <w:noProof/>
                <w:webHidden/>
                <w:sz w:val="28"/>
                <w:szCs w:val="28"/>
              </w:rPr>
              <w:t>2</w:t>
            </w:r>
            <w:r w:rsidRPr="00381578">
              <w:rPr>
                <w:rFonts w:ascii="Times New Roman" w:hAnsi="Times New Roman" w:cs="Times New Roman"/>
                <w:noProof/>
                <w:webHidden/>
                <w:sz w:val="28"/>
                <w:szCs w:val="28"/>
              </w:rPr>
              <w:fldChar w:fldCharType="end"/>
            </w:r>
          </w:hyperlink>
        </w:p>
        <w:p w14:paraId="6603BA9A" w14:textId="77777777" w:rsidR="00060056" w:rsidRPr="00381578" w:rsidRDefault="00060056" w:rsidP="00964CC5">
          <w:pPr>
            <w:pStyle w:val="TDC2"/>
            <w:rPr>
              <w:noProof/>
            </w:rPr>
          </w:pPr>
          <w:hyperlink w:anchor="_Toc213159138" w:history="1">
            <w:r w:rsidRPr="00381578">
              <w:rPr>
                <w:rStyle w:val="Hipervnculo"/>
                <w:rFonts w:ascii="Times New Roman" w:hAnsi="Times New Roman" w:cs="Times New Roman"/>
                <w:noProof/>
                <w:sz w:val="28"/>
                <w:szCs w:val="28"/>
              </w:rPr>
              <w:t>Memoria agradecida y compromiso vivo: Homenaje a Gustavo Gutiérrez en el IV Congreso Continental de Teología</w:t>
            </w:r>
            <w:r w:rsidRPr="00381578">
              <w:rPr>
                <w:noProof/>
                <w:webHidden/>
              </w:rPr>
              <w:tab/>
            </w:r>
            <w:r w:rsidRPr="00381578">
              <w:rPr>
                <w:noProof/>
                <w:webHidden/>
              </w:rPr>
              <w:fldChar w:fldCharType="begin"/>
            </w:r>
            <w:r w:rsidRPr="00381578">
              <w:rPr>
                <w:noProof/>
                <w:webHidden/>
              </w:rPr>
              <w:instrText xml:space="preserve"> PAGEREF _Toc213159138 \h </w:instrText>
            </w:r>
            <w:r w:rsidRPr="00381578">
              <w:rPr>
                <w:noProof/>
                <w:webHidden/>
              </w:rPr>
            </w:r>
            <w:r w:rsidRPr="00381578">
              <w:rPr>
                <w:noProof/>
                <w:webHidden/>
              </w:rPr>
              <w:fldChar w:fldCharType="separate"/>
            </w:r>
            <w:r w:rsidRPr="00381578">
              <w:rPr>
                <w:noProof/>
                <w:webHidden/>
              </w:rPr>
              <w:t>2</w:t>
            </w:r>
            <w:r w:rsidRPr="00381578">
              <w:rPr>
                <w:noProof/>
                <w:webHidden/>
              </w:rPr>
              <w:fldChar w:fldCharType="end"/>
            </w:r>
          </w:hyperlink>
        </w:p>
        <w:p w14:paraId="381A9A76" w14:textId="77777777" w:rsidR="00060056" w:rsidRPr="00381578" w:rsidRDefault="00060056" w:rsidP="00964CC5">
          <w:pPr>
            <w:pStyle w:val="TDC2"/>
            <w:rPr>
              <w:noProof/>
            </w:rPr>
          </w:pPr>
          <w:hyperlink w:anchor="_Toc213159147" w:history="1">
            <w:r w:rsidRPr="00381578">
              <w:rPr>
                <w:rStyle w:val="Hipervnculo"/>
                <w:rFonts w:ascii="Times New Roman" w:hAnsi="Times New Roman" w:cs="Times New Roman"/>
                <w:noProof/>
                <w:sz w:val="28"/>
                <w:szCs w:val="28"/>
              </w:rPr>
              <w:t>Leonardo Boff a Gustavo Gutiérrez: "Mestizo, pequeño, enfermo, cojo… la teología de la liberación tenía que nacer de ti"</w:t>
            </w:r>
            <w:r w:rsidRPr="00381578">
              <w:rPr>
                <w:noProof/>
                <w:webHidden/>
              </w:rPr>
              <w:tab/>
            </w:r>
            <w:r w:rsidRPr="00381578">
              <w:rPr>
                <w:noProof/>
                <w:webHidden/>
              </w:rPr>
              <w:fldChar w:fldCharType="begin"/>
            </w:r>
            <w:r w:rsidRPr="00381578">
              <w:rPr>
                <w:noProof/>
                <w:webHidden/>
              </w:rPr>
              <w:instrText xml:space="preserve"> PAGEREF _Toc213159147 \h </w:instrText>
            </w:r>
            <w:r w:rsidRPr="00381578">
              <w:rPr>
                <w:noProof/>
                <w:webHidden/>
              </w:rPr>
            </w:r>
            <w:r w:rsidRPr="00381578">
              <w:rPr>
                <w:noProof/>
                <w:webHidden/>
              </w:rPr>
              <w:fldChar w:fldCharType="separate"/>
            </w:r>
            <w:r w:rsidRPr="00381578">
              <w:rPr>
                <w:noProof/>
                <w:webHidden/>
              </w:rPr>
              <w:t>5</w:t>
            </w:r>
            <w:r w:rsidRPr="00381578">
              <w:rPr>
                <w:noProof/>
                <w:webHidden/>
              </w:rPr>
              <w:fldChar w:fldCharType="end"/>
            </w:r>
          </w:hyperlink>
        </w:p>
        <w:p w14:paraId="6FA47CA7" w14:textId="77777777" w:rsidR="00060056" w:rsidRPr="00964CC5" w:rsidRDefault="00060056" w:rsidP="00964CC5">
          <w:pPr>
            <w:pStyle w:val="TDC2"/>
            <w:rPr>
              <w:noProof/>
            </w:rPr>
          </w:pPr>
          <w:hyperlink w:anchor="_Toc213159153" w:history="1">
            <w:r w:rsidRPr="00381578">
              <w:rPr>
                <w:rStyle w:val="Hipervnculo"/>
                <w:rFonts w:ascii="Times New Roman" w:eastAsia="Times New Roman" w:hAnsi="Times New Roman" w:cs="Times New Roman"/>
                <w:bCs/>
                <w:noProof/>
                <w:sz w:val="28"/>
                <w:szCs w:val="28"/>
                <w:lang w:eastAsia="es-PE"/>
              </w:rPr>
              <w:t>Cáritas Brasil exige la investigación "rigurosa y transparente de cada muerte y cada lesión" en el brutal operativo policial en Río de Janeiro</w:t>
            </w:r>
            <w:r w:rsidR="00381578">
              <w:rPr>
                <w:rStyle w:val="Hipervnculo"/>
                <w:rFonts w:ascii="Times New Roman" w:eastAsia="Times New Roman" w:hAnsi="Times New Roman" w:cs="Times New Roman"/>
                <w:bCs/>
                <w:noProof/>
                <w:sz w:val="28"/>
                <w:szCs w:val="28"/>
                <w:lang w:eastAsia="es-PE"/>
              </w:rPr>
              <w:t xml:space="preserve">. </w:t>
            </w:r>
          </w:hyperlink>
          <w:hyperlink w:anchor="_Toc213159154" w:history="1">
            <w:r w:rsidRPr="00964CC5">
              <w:rPr>
                <w:rStyle w:val="Hipervnculo"/>
                <w:rFonts w:ascii="Times New Roman" w:eastAsia="Times New Roman" w:hAnsi="Times New Roman" w:cs="Times New Roman"/>
                <w:bCs/>
                <w:i/>
                <w:iCs/>
                <w:noProof/>
                <w:kern w:val="36"/>
                <w:sz w:val="28"/>
                <w:szCs w:val="28"/>
                <w:lang w:eastAsia="es-PE"/>
              </w:rPr>
              <w:t>Las OMP se unen a la condena y claman por justicia y esperanza</w:t>
            </w:r>
            <w:r w:rsidRPr="00964CC5">
              <w:rPr>
                <w:noProof/>
                <w:webHidden/>
              </w:rPr>
              <w:tab/>
            </w:r>
            <w:r w:rsidRPr="00964CC5">
              <w:rPr>
                <w:noProof/>
                <w:webHidden/>
              </w:rPr>
              <w:fldChar w:fldCharType="begin"/>
            </w:r>
            <w:r w:rsidRPr="00964CC5">
              <w:rPr>
                <w:noProof/>
                <w:webHidden/>
              </w:rPr>
              <w:instrText xml:space="preserve"> PAGEREF _Toc213159154 \h </w:instrText>
            </w:r>
            <w:r w:rsidRPr="00964CC5">
              <w:rPr>
                <w:noProof/>
                <w:webHidden/>
              </w:rPr>
            </w:r>
            <w:r w:rsidRPr="00964CC5">
              <w:rPr>
                <w:noProof/>
                <w:webHidden/>
              </w:rPr>
              <w:fldChar w:fldCharType="separate"/>
            </w:r>
            <w:r w:rsidRPr="00964CC5">
              <w:rPr>
                <w:noProof/>
                <w:webHidden/>
              </w:rPr>
              <w:t>7</w:t>
            </w:r>
            <w:r w:rsidRPr="00964CC5">
              <w:rPr>
                <w:noProof/>
                <w:webHidden/>
              </w:rPr>
              <w:fldChar w:fldCharType="end"/>
            </w:r>
          </w:hyperlink>
        </w:p>
        <w:p w14:paraId="144F0011" w14:textId="77777777" w:rsidR="00060056" w:rsidRPr="00060056" w:rsidRDefault="00060056" w:rsidP="00964CC5">
          <w:pPr>
            <w:pStyle w:val="TDC2"/>
            <w:rPr>
              <w:noProof/>
            </w:rPr>
          </w:pPr>
          <w:hyperlink w:anchor="_Toc213159160" w:history="1">
            <w:r w:rsidRPr="00060056">
              <w:rPr>
                <w:rStyle w:val="Hipervnculo"/>
                <w:rFonts w:ascii="Times New Roman" w:hAnsi="Times New Roman" w:cs="Times New Roman"/>
                <w:noProof/>
                <w:sz w:val="28"/>
                <w:szCs w:val="28"/>
              </w:rPr>
              <w:t>La Red Iglesias y Mineria, ante la COP30: "Nuestra voz no está en venta (...), no rima cristianismo con capitalismo"</w:t>
            </w:r>
            <w:r w:rsidRPr="00060056">
              <w:rPr>
                <w:noProof/>
                <w:webHidden/>
              </w:rPr>
              <w:tab/>
            </w:r>
            <w:r w:rsidRPr="00060056">
              <w:rPr>
                <w:noProof/>
                <w:webHidden/>
              </w:rPr>
              <w:fldChar w:fldCharType="begin"/>
            </w:r>
            <w:r w:rsidRPr="00060056">
              <w:rPr>
                <w:noProof/>
                <w:webHidden/>
              </w:rPr>
              <w:instrText xml:space="preserve"> PAGEREF _Toc213159160 \h </w:instrText>
            </w:r>
            <w:r w:rsidRPr="00060056">
              <w:rPr>
                <w:noProof/>
                <w:webHidden/>
              </w:rPr>
            </w:r>
            <w:r w:rsidRPr="00060056">
              <w:rPr>
                <w:noProof/>
                <w:webHidden/>
              </w:rPr>
              <w:fldChar w:fldCharType="separate"/>
            </w:r>
            <w:r w:rsidRPr="00060056">
              <w:rPr>
                <w:noProof/>
                <w:webHidden/>
              </w:rPr>
              <w:t>9</w:t>
            </w:r>
            <w:r w:rsidRPr="00060056">
              <w:rPr>
                <w:noProof/>
                <w:webHidden/>
              </w:rPr>
              <w:fldChar w:fldCharType="end"/>
            </w:r>
          </w:hyperlink>
        </w:p>
        <w:p w14:paraId="35C24725" w14:textId="77777777" w:rsidR="00060056" w:rsidRPr="00060056" w:rsidRDefault="00060056" w:rsidP="00964CC5">
          <w:pPr>
            <w:pStyle w:val="TDC2"/>
            <w:rPr>
              <w:noProof/>
            </w:rPr>
          </w:pPr>
          <w:hyperlink w:anchor="_Toc213159167" w:history="1">
            <w:r w:rsidRPr="00060056">
              <w:rPr>
                <w:rStyle w:val="Hipervnculo"/>
                <w:rFonts w:ascii="Times New Roman" w:hAnsi="Times New Roman" w:cs="Times New Roman"/>
                <w:noProof/>
                <w:sz w:val="28"/>
                <w:szCs w:val="28"/>
              </w:rPr>
              <w:t>"En Cuba hemos vivido una catástrofe de enormes proporciones"</w:t>
            </w:r>
            <w:r w:rsidRPr="00060056">
              <w:rPr>
                <w:noProof/>
                <w:webHidden/>
              </w:rPr>
              <w:tab/>
            </w:r>
            <w:r w:rsidRPr="00060056">
              <w:rPr>
                <w:noProof/>
                <w:webHidden/>
              </w:rPr>
              <w:fldChar w:fldCharType="begin"/>
            </w:r>
            <w:r w:rsidRPr="00060056">
              <w:rPr>
                <w:noProof/>
                <w:webHidden/>
              </w:rPr>
              <w:instrText xml:space="preserve"> PAGEREF _Toc213159167 \h </w:instrText>
            </w:r>
            <w:r w:rsidRPr="00060056">
              <w:rPr>
                <w:noProof/>
                <w:webHidden/>
              </w:rPr>
            </w:r>
            <w:r w:rsidRPr="00060056">
              <w:rPr>
                <w:noProof/>
                <w:webHidden/>
              </w:rPr>
              <w:fldChar w:fldCharType="separate"/>
            </w:r>
            <w:r w:rsidRPr="00060056">
              <w:rPr>
                <w:noProof/>
                <w:webHidden/>
              </w:rPr>
              <w:t>12</w:t>
            </w:r>
            <w:r w:rsidRPr="00060056">
              <w:rPr>
                <w:noProof/>
                <w:webHidden/>
              </w:rPr>
              <w:fldChar w:fldCharType="end"/>
            </w:r>
          </w:hyperlink>
        </w:p>
        <w:p w14:paraId="79302E67" w14:textId="77777777" w:rsidR="00381578" w:rsidRDefault="00381578" w:rsidP="00060056">
          <w:pPr>
            <w:pStyle w:val="TDC1"/>
            <w:tabs>
              <w:tab w:val="right" w:leader="dot" w:pos="8494"/>
            </w:tabs>
            <w:spacing w:after="0" w:line="240" w:lineRule="auto"/>
            <w:rPr>
              <w:rStyle w:val="Hipervnculo"/>
              <w:rFonts w:ascii="Times New Roman" w:hAnsi="Times New Roman" w:cs="Times New Roman"/>
              <w:noProof/>
              <w:sz w:val="28"/>
              <w:szCs w:val="28"/>
            </w:rPr>
          </w:pPr>
        </w:p>
        <w:p w14:paraId="48712F10" w14:textId="77777777" w:rsidR="00060056" w:rsidRPr="00060056" w:rsidRDefault="00060056" w:rsidP="00060056">
          <w:pPr>
            <w:pStyle w:val="TDC1"/>
            <w:tabs>
              <w:tab w:val="right" w:leader="dot" w:pos="8494"/>
            </w:tabs>
            <w:spacing w:after="0" w:line="240" w:lineRule="auto"/>
            <w:rPr>
              <w:rFonts w:ascii="Times New Roman" w:hAnsi="Times New Roman" w:cs="Times New Roman"/>
              <w:noProof/>
              <w:sz w:val="28"/>
              <w:szCs w:val="28"/>
            </w:rPr>
          </w:pPr>
          <w:hyperlink w:anchor="_Toc213159169" w:history="1">
            <w:r w:rsidRPr="00381578">
              <w:rPr>
                <w:rStyle w:val="Hipervnculo"/>
                <w:rFonts w:ascii="Times New Roman" w:hAnsi="Times New Roman" w:cs="Times New Roman"/>
                <w:b/>
                <w:noProof/>
                <w:color w:val="C00000"/>
                <w:sz w:val="32"/>
                <w:szCs w:val="32"/>
              </w:rPr>
              <w:t>OTROS PAISE</w:t>
            </w:r>
            <w:r w:rsidRPr="00381578">
              <w:rPr>
                <w:rStyle w:val="Hipervnculo"/>
                <w:rFonts w:ascii="Times New Roman" w:hAnsi="Times New Roman" w:cs="Times New Roman"/>
                <w:noProof/>
                <w:color w:val="C00000"/>
                <w:sz w:val="32"/>
                <w:szCs w:val="32"/>
              </w:rPr>
              <w:t>S</w:t>
            </w:r>
            <w:r w:rsidRPr="00060056">
              <w:rPr>
                <w:rFonts w:ascii="Times New Roman" w:hAnsi="Times New Roman" w:cs="Times New Roman"/>
                <w:noProof/>
                <w:webHidden/>
                <w:sz w:val="28"/>
                <w:szCs w:val="28"/>
              </w:rPr>
              <w:tab/>
            </w:r>
            <w:r w:rsidRPr="00060056">
              <w:rPr>
                <w:rFonts w:ascii="Times New Roman" w:hAnsi="Times New Roman" w:cs="Times New Roman"/>
                <w:noProof/>
                <w:webHidden/>
                <w:sz w:val="28"/>
                <w:szCs w:val="28"/>
              </w:rPr>
              <w:fldChar w:fldCharType="begin"/>
            </w:r>
            <w:r w:rsidRPr="00060056">
              <w:rPr>
                <w:rFonts w:ascii="Times New Roman" w:hAnsi="Times New Roman" w:cs="Times New Roman"/>
                <w:noProof/>
                <w:webHidden/>
                <w:sz w:val="28"/>
                <w:szCs w:val="28"/>
              </w:rPr>
              <w:instrText xml:space="preserve"> PAGEREF _Toc213159169 \h </w:instrText>
            </w:r>
            <w:r w:rsidRPr="00060056">
              <w:rPr>
                <w:rFonts w:ascii="Times New Roman" w:hAnsi="Times New Roman" w:cs="Times New Roman"/>
                <w:noProof/>
                <w:webHidden/>
                <w:sz w:val="28"/>
                <w:szCs w:val="28"/>
              </w:rPr>
            </w:r>
            <w:r w:rsidRPr="00060056">
              <w:rPr>
                <w:rFonts w:ascii="Times New Roman" w:hAnsi="Times New Roman" w:cs="Times New Roman"/>
                <w:noProof/>
                <w:webHidden/>
                <w:sz w:val="28"/>
                <w:szCs w:val="28"/>
              </w:rPr>
              <w:fldChar w:fldCharType="separate"/>
            </w:r>
            <w:r w:rsidRPr="00060056">
              <w:rPr>
                <w:rFonts w:ascii="Times New Roman" w:hAnsi="Times New Roman" w:cs="Times New Roman"/>
                <w:noProof/>
                <w:webHidden/>
                <w:sz w:val="28"/>
                <w:szCs w:val="28"/>
              </w:rPr>
              <w:t>13</w:t>
            </w:r>
            <w:r w:rsidRPr="00060056">
              <w:rPr>
                <w:rFonts w:ascii="Times New Roman" w:hAnsi="Times New Roman" w:cs="Times New Roman"/>
                <w:noProof/>
                <w:webHidden/>
                <w:sz w:val="28"/>
                <w:szCs w:val="28"/>
              </w:rPr>
              <w:fldChar w:fldCharType="end"/>
            </w:r>
          </w:hyperlink>
        </w:p>
        <w:p w14:paraId="39274637" w14:textId="77777777" w:rsidR="00060056" w:rsidRPr="00060056" w:rsidRDefault="00060056" w:rsidP="00964CC5">
          <w:pPr>
            <w:pStyle w:val="TDC2"/>
            <w:rPr>
              <w:noProof/>
            </w:rPr>
          </w:pPr>
          <w:hyperlink w:anchor="_Toc213159170" w:history="1">
            <w:r w:rsidRPr="00060056">
              <w:rPr>
                <w:rStyle w:val="Hipervnculo"/>
                <w:rFonts w:ascii="Times New Roman" w:hAnsi="Times New Roman" w:cs="Times New Roman"/>
                <w:noProof/>
                <w:sz w:val="28"/>
                <w:szCs w:val="28"/>
                <w:bdr w:val="none" w:sz="0" w:space="0" w:color="auto" w:frame="1"/>
              </w:rPr>
              <w:t>Líderes católicos piden a la COP30 que priorice la cancelación de la deuda para los países vulnerables al cambio climático.</w:t>
            </w:r>
            <w:r w:rsidRPr="00060056">
              <w:rPr>
                <w:noProof/>
                <w:webHidden/>
              </w:rPr>
              <w:tab/>
            </w:r>
            <w:r w:rsidRPr="00060056">
              <w:rPr>
                <w:noProof/>
                <w:webHidden/>
              </w:rPr>
              <w:fldChar w:fldCharType="begin"/>
            </w:r>
            <w:r w:rsidRPr="00060056">
              <w:rPr>
                <w:noProof/>
                <w:webHidden/>
              </w:rPr>
              <w:instrText xml:space="preserve"> PAGEREF _Toc213159170 \h </w:instrText>
            </w:r>
            <w:r w:rsidRPr="00060056">
              <w:rPr>
                <w:noProof/>
                <w:webHidden/>
              </w:rPr>
            </w:r>
            <w:r w:rsidRPr="00060056">
              <w:rPr>
                <w:noProof/>
                <w:webHidden/>
              </w:rPr>
              <w:fldChar w:fldCharType="separate"/>
            </w:r>
            <w:r w:rsidRPr="00060056">
              <w:rPr>
                <w:noProof/>
                <w:webHidden/>
              </w:rPr>
              <w:t>13</w:t>
            </w:r>
            <w:r w:rsidRPr="00060056">
              <w:rPr>
                <w:noProof/>
                <w:webHidden/>
              </w:rPr>
              <w:fldChar w:fldCharType="end"/>
            </w:r>
          </w:hyperlink>
        </w:p>
        <w:p w14:paraId="32BD77CF" w14:textId="77777777" w:rsidR="00060056" w:rsidRPr="00060056" w:rsidRDefault="00060056" w:rsidP="00964CC5">
          <w:pPr>
            <w:pStyle w:val="TDC2"/>
            <w:rPr>
              <w:noProof/>
            </w:rPr>
          </w:pPr>
        </w:p>
        <w:p w14:paraId="29AA1326" w14:textId="77777777" w:rsidR="00060056" w:rsidRPr="00060056" w:rsidRDefault="00060056" w:rsidP="00060056">
          <w:pPr>
            <w:pStyle w:val="TDC1"/>
            <w:tabs>
              <w:tab w:val="right" w:leader="dot" w:pos="8494"/>
            </w:tabs>
            <w:spacing w:after="0" w:line="240" w:lineRule="auto"/>
            <w:rPr>
              <w:rFonts w:ascii="Times New Roman" w:hAnsi="Times New Roman" w:cs="Times New Roman"/>
              <w:noProof/>
              <w:sz w:val="28"/>
              <w:szCs w:val="28"/>
            </w:rPr>
          </w:pPr>
          <w:hyperlink w:anchor="_Toc213159172" w:history="1">
            <w:r w:rsidRPr="00381578">
              <w:rPr>
                <w:rStyle w:val="Hipervnculo"/>
                <w:rFonts w:ascii="Times New Roman" w:hAnsi="Times New Roman" w:cs="Times New Roman"/>
                <w:b/>
                <w:noProof/>
                <w:color w:val="C00000"/>
                <w:sz w:val="32"/>
                <w:szCs w:val="32"/>
              </w:rPr>
              <w:t>COMENTARIOS</w:t>
            </w:r>
            <w:r w:rsidRPr="00060056">
              <w:rPr>
                <w:rFonts w:ascii="Times New Roman" w:hAnsi="Times New Roman" w:cs="Times New Roman"/>
                <w:noProof/>
                <w:webHidden/>
                <w:sz w:val="28"/>
                <w:szCs w:val="28"/>
              </w:rPr>
              <w:tab/>
            </w:r>
            <w:r w:rsidRPr="00060056">
              <w:rPr>
                <w:rFonts w:ascii="Times New Roman" w:hAnsi="Times New Roman" w:cs="Times New Roman"/>
                <w:noProof/>
                <w:webHidden/>
                <w:sz w:val="28"/>
                <w:szCs w:val="28"/>
              </w:rPr>
              <w:fldChar w:fldCharType="begin"/>
            </w:r>
            <w:r w:rsidRPr="00060056">
              <w:rPr>
                <w:rFonts w:ascii="Times New Roman" w:hAnsi="Times New Roman" w:cs="Times New Roman"/>
                <w:noProof/>
                <w:webHidden/>
                <w:sz w:val="28"/>
                <w:szCs w:val="28"/>
              </w:rPr>
              <w:instrText xml:space="preserve"> PAGEREF _Toc213159172 \h </w:instrText>
            </w:r>
            <w:r w:rsidRPr="00060056">
              <w:rPr>
                <w:rFonts w:ascii="Times New Roman" w:hAnsi="Times New Roman" w:cs="Times New Roman"/>
                <w:noProof/>
                <w:webHidden/>
                <w:sz w:val="28"/>
                <w:szCs w:val="28"/>
              </w:rPr>
            </w:r>
            <w:r w:rsidRPr="00060056">
              <w:rPr>
                <w:rFonts w:ascii="Times New Roman" w:hAnsi="Times New Roman" w:cs="Times New Roman"/>
                <w:noProof/>
                <w:webHidden/>
                <w:sz w:val="28"/>
                <w:szCs w:val="28"/>
              </w:rPr>
              <w:fldChar w:fldCharType="separate"/>
            </w:r>
            <w:r w:rsidRPr="00060056">
              <w:rPr>
                <w:rFonts w:ascii="Times New Roman" w:hAnsi="Times New Roman" w:cs="Times New Roman"/>
                <w:noProof/>
                <w:webHidden/>
                <w:sz w:val="28"/>
                <w:szCs w:val="28"/>
              </w:rPr>
              <w:t>15</w:t>
            </w:r>
            <w:r w:rsidRPr="00060056">
              <w:rPr>
                <w:rFonts w:ascii="Times New Roman" w:hAnsi="Times New Roman" w:cs="Times New Roman"/>
                <w:noProof/>
                <w:webHidden/>
                <w:sz w:val="28"/>
                <w:szCs w:val="28"/>
              </w:rPr>
              <w:fldChar w:fldCharType="end"/>
            </w:r>
          </w:hyperlink>
        </w:p>
        <w:p w14:paraId="7CAD4F33" w14:textId="77777777" w:rsidR="00060056" w:rsidRPr="00060056" w:rsidRDefault="00060056" w:rsidP="00964CC5">
          <w:pPr>
            <w:pStyle w:val="TDC2"/>
            <w:rPr>
              <w:noProof/>
            </w:rPr>
          </w:pPr>
          <w:hyperlink w:anchor="_Toc213159173" w:history="1">
            <w:r w:rsidRPr="00060056">
              <w:rPr>
                <w:rStyle w:val="Hipervnculo"/>
                <w:rFonts w:ascii="Times New Roman" w:hAnsi="Times New Roman" w:cs="Times New Roman"/>
                <w:noProof/>
                <w:sz w:val="28"/>
                <w:szCs w:val="28"/>
              </w:rPr>
              <w:t>Pagola: Amigo de la vida</w:t>
            </w:r>
            <w:r w:rsidRPr="00060056">
              <w:rPr>
                <w:noProof/>
                <w:webHidden/>
              </w:rPr>
              <w:tab/>
            </w:r>
            <w:r w:rsidRPr="00060056">
              <w:rPr>
                <w:noProof/>
                <w:webHidden/>
              </w:rPr>
              <w:fldChar w:fldCharType="begin"/>
            </w:r>
            <w:r w:rsidRPr="00060056">
              <w:rPr>
                <w:noProof/>
                <w:webHidden/>
              </w:rPr>
              <w:instrText xml:space="preserve"> PAGEREF _Toc213159173 \h </w:instrText>
            </w:r>
            <w:r w:rsidRPr="00060056">
              <w:rPr>
                <w:noProof/>
                <w:webHidden/>
              </w:rPr>
            </w:r>
            <w:r w:rsidRPr="00060056">
              <w:rPr>
                <w:noProof/>
                <w:webHidden/>
              </w:rPr>
              <w:fldChar w:fldCharType="separate"/>
            </w:r>
            <w:r w:rsidRPr="00060056">
              <w:rPr>
                <w:noProof/>
                <w:webHidden/>
              </w:rPr>
              <w:t>15</w:t>
            </w:r>
            <w:r w:rsidRPr="00060056">
              <w:rPr>
                <w:noProof/>
                <w:webHidden/>
              </w:rPr>
              <w:fldChar w:fldCharType="end"/>
            </w:r>
          </w:hyperlink>
        </w:p>
        <w:p w14:paraId="1FC452C9" w14:textId="77777777" w:rsidR="00060056" w:rsidRPr="00060056" w:rsidRDefault="00060056" w:rsidP="00964CC5">
          <w:pPr>
            <w:pStyle w:val="TDC2"/>
            <w:rPr>
              <w:noProof/>
            </w:rPr>
          </w:pPr>
          <w:hyperlink w:anchor="_Toc213159175" w:history="1">
            <w:r w:rsidRPr="00060056">
              <w:rPr>
                <w:rStyle w:val="Hipervnculo"/>
                <w:rFonts w:ascii="Times New Roman" w:hAnsi="Times New Roman" w:cs="Times New Roman"/>
                <w:i/>
                <w:iCs/>
                <w:noProof/>
                <w:sz w:val="28"/>
                <w:szCs w:val="28"/>
              </w:rPr>
              <w:t>Martín Gelabert</w:t>
            </w:r>
            <w:r w:rsidRPr="00060056">
              <w:rPr>
                <w:rStyle w:val="Hipervnculo"/>
                <w:rFonts w:ascii="Times New Roman" w:hAnsi="Times New Roman" w:cs="Times New Roman"/>
                <w:noProof/>
                <w:sz w:val="28"/>
                <w:szCs w:val="28"/>
              </w:rPr>
              <w:t>: Resurrección de la carne. De la carne, sí</w:t>
            </w:r>
            <w:r w:rsidRPr="00060056">
              <w:rPr>
                <w:noProof/>
                <w:webHidden/>
              </w:rPr>
              <w:tab/>
            </w:r>
            <w:r w:rsidRPr="00060056">
              <w:rPr>
                <w:noProof/>
                <w:webHidden/>
              </w:rPr>
              <w:fldChar w:fldCharType="begin"/>
            </w:r>
            <w:r w:rsidRPr="00060056">
              <w:rPr>
                <w:noProof/>
                <w:webHidden/>
              </w:rPr>
              <w:instrText xml:space="preserve"> PAGEREF _Toc213159175 \h </w:instrText>
            </w:r>
            <w:r w:rsidRPr="00060056">
              <w:rPr>
                <w:noProof/>
                <w:webHidden/>
              </w:rPr>
            </w:r>
            <w:r w:rsidRPr="00060056">
              <w:rPr>
                <w:noProof/>
                <w:webHidden/>
              </w:rPr>
              <w:fldChar w:fldCharType="separate"/>
            </w:r>
            <w:r w:rsidRPr="00060056">
              <w:rPr>
                <w:noProof/>
                <w:webHidden/>
              </w:rPr>
              <w:t>16</w:t>
            </w:r>
            <w:r w:rsidRPr="00060056">
              <w:rPr>
                <w:noProof/>
                <w:webHidden/>
              </w:rPr>
              <w:fldChar w:fldCharType="end"/>
            </w:r>
          </w:hyperlink>
        </w:p>
        <w:p w14:paraId="49A8BB37" w14:textId="77777777" w:rsidR="00060056" w:rsidRPr="00060056" w:rsidRDefault="00060056" w:rsidP="00964CC5">
          <w:pPr>
            <w:pStyle w:val="TDC2"/>
            <w:rPr>
              <w:noProof/>
            </w:rPr>
          </w:pPr>
          <w:hyperlink w:anchor="_Toc213159176" w:history="1">
            <w:r w:rsidRPr="00060056">
              <w:rPr>
                <w:rStyle w:val="Hipervnculo"/>
                <w:rFonts w:ascii="Times New Roman" w:hAnsi="Times New Roman" w:cs="Times New Roman"/>
                <w:noProof/>
                <w:sz w:val="28"/>
                <w:szCs w:val="28"/>
              </w:rPr>
              <w:t>La igualdad aplazada: cuando el aplauso sustituye al cambio</w:t>
            </w:r>
            <w:r w:rsidRPr="00060056">
              <w:rPr>
                <w:noProof/>
                <w:webHidden/>
              </w:rPr>
              <w:tab/>
            </w:r>
            <w:r w:rsidRPr="00060056">
              <w:rPr>
                <w:noProof/>
                <w:webHidden/>
              </w:rPr>
              <w:fldChar w:fldCharType="begin"/>
            </w:r>
            <w:r w:rsidRPr="00060056">
              <w:rPr>
                <w:noProof/>
                <w:webHidden/>
              </w:rPr>
              <w:instrText xml:space="preserve"> PAGEREF _Toc213159176 \h </w:instrText>
            </w:r>
            <w:r w:rsidRPr="00060056">
              <w:rPr>
                <w:noProof/>
                <w:webHidden/>
              </w:rPr>
            </w:r>
            <w:r w:rsidRPr="00060056">
              <w:rPr>
                <w:noProof/>
                <w:webHidden/>
              </w:rPr>
              <w:fldChar w:fldCharType="separate"/>
            </w:r>
            <w:r w:rsidRPr="00060056">
              <w:rPr>
                <w:noProof/>
                <w:webHidden/>
              </w:rPr>
              <w:t>18</w:t>
            </w:r>
            <w:r w:rsidRPr="00060056">
              <w:rPr>
                <w:noProof/>
                <w:webHidden/>
              </w:rPr>
              <w:fldChar w:fldCharType="end"/>
            </w:r>
          </w:hyperlink>
        </w:p>
        <w:p w14:paraId="692310C8" w14:textId="77777777" w:rsidR="00060056" w:rsidRDefault="00060056" w:rsidP="00060056">
          <w:pPr>
            <w:spacing w:after="0" w:line="240" w:lineRule="auto"/>
          </w:pPr>
          <w:r w:rsidRPr="00060056">
            <w:rPr>
              <w:rFonts w:ascii="Times New Roman" w:hAnsi="Times New Roman" w:cs="Times New Roman"/>
              <w:b/>
              <w:bCs/>
              <w:sz w:val="28"/>
              <w:szCs w:val="28"/>
              <w:lang w:val="es-ES"/>
            </w:rPr>
            <w:fldChar w:fldCharType="end"/>
          </w:r>
        </w:p>
      </w:sdtContent>
    </w:sdt>
    <w:p w14:paraId="0147C6C4" w14:textId="77777777" w:rsidR="00880DBA" w:rsidRDefault="00880DBA">
      <w:pPr>
        <w:rPr>
          <w:rFonts w:ascii="Times New Roman" w:hAnsi="Times New Roman" w:cs="Times New Roman"/>
          <w:b/>
          <w:color w:val="C00000"/>
          <w:sz w:val="32"/>
          <w:szCs w:val="32"/>
        </w:rPr>
      </w:pPr>
    </w:p>
    <w:p w14:paraId="39A0F537" w14:textId="77777777" w:rsidR="00CD340E" w:rsidRPr="00880DBA" w:rsidRDefault="00AC4D61" w:rsidP="00880DBA">
      <w:pPr>
        <w:pStyle w:val="Ttulo1"/>
        <w:rPr>
          <w:color w:val="C00000"/>
        </w:rPr>
      </w:pPr>
      <w:bookmarkStart w:id="0" w:name="_Toc213159137"/>
      <w:r w:rsidRPr="00880DBA">
        <w:rPr>
          <w:color w:val="C00000"/>
        </w:rPr>
        <w:lastRenderedPageBreak/>
        <w:t>AMÉRICA LATINA</w:t>
      </w:r>
      <w:bookmarkEnd w:id="0"/>
    </w:p>
    <w:p w14:paraId="6EEC18AB" w14:textId="77777777" w:rsidR="007A7C8A" w:rsidRPr="0035503B" w:rsidRDefault="007A7C8A" w:rsidP="0035503B">
      <w:pPr>
        <w:spacing w:after="0" w:line="240" w:lineRule="auto"/>
        <w:rPr>
          <w:rFonts w:ascii="Times New Roman" w:hAnsi="Times New Roman" w:cs="Times New Roman"/>
          <w:sz w:val="28"/>
          <w:szCs w:val="28"/>
        </w:rPr>
      </w:pPr>
    </w:p>
    <w:p w14:paraId="727B4DAE" w14:textId="77777777" w:rsidR="0032524D" w:rsidRPr="0032524D" w:rsidRDefault="0032524D" w:rsidP="0032524D">
      <w:pPr>
        <w:pStyle w:val="Ttulo2"/>
        <w:rPr>
          <w:sz w:val="28"/>
          <w:szCs w:val="28"/>
        </w:rPr>
      </w:pPr>
      <w:bookmarkStart w:id="1" w:name="_Toc213159138"/>
      <w:r w:rsidRPr="0032524D">
        <w:rPr>
          <w:sz w:val="28"/>
          <w:szCs w:val="28"/>
        </w:rPr>
        <w:t>Memoria agradecida y compromiso vivo: Homenaje a Gustavo Gutiérrez en el IV Congreso Continental de Teología</w:t>
      </w:r>
      <w:bookmarkEnd w:id="1"/>
    </w:p>
    <w:p w14:paraId="7F600C43" w14:textId="77777777" w:rsidR="0032524D" w:rsidRDefault="00774138"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13159139"/>
      <w:r w:rsidRPr="0035503B">
        <w:rPr>
          <w:rFonts w:ascii="Times New Roman" w:eastAsia="Times New Roman" w:hAnsi="Times New Roman" w:cs="Times New Roman"/>
          <w:b/>
          <w:bCs/>
          <w:i/>
          <w:iCs/>
          <w:color w:val="D49400"/>
          <w:kern w:val="36"/>
          <w:sz w:val="28"/>
          <w:szCs w:val="28"/>
          <w:lang w:eastAsia="es-PE"/>
        </w:rPr>
        <w:t>"El legado de nuestro querido hermano, maestro y profeta apasionado de la vida, nos sigue inspirando"</w:t>
      </w:r>
      <w:bookmarkEnd w:id="2"/>
    </w:p>
    <w:p w14:paraId="22C35084"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39F49A44" w14:textId="77777777" w:rsidR="00774138" w:rsidRPr="0035503B" w:rsidRDefault="00774138"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28.10.2025 | Micaela Díaz</w:t>
      </w:r>
    </w:p>
    <w:p w14:paraId="77CEF306" w14:textId="77777777" w:rsidR="0032524D" w:rsidRDefault="0032524D" w:rsidP="0035503B">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594E2297"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hyperlink r:id="rId7" w:history="1">
        <w:r w:rsidRPr="0035503B">
          <w:rPr>
            <w:rFonts w:ascii="Times New Roman" w:eastAsia="Times New Roman" w:hAnsi="Times New Roman" w:cs="Times New Roman"/>
            <w:color w:val="D49400"/>
            <w:sz w:val="28"/>
            <w:szCs w:val="28"/>
            <w:u w:val="single"/>
            <w:lang w:eastAsia="es-PE"/>
          </w:rPr>
          <w:t>(Congreso Amerindia)</w:t>
        </w:r>
      </w:hyperlink>
      <w:r w:rsidRPr="0035503B">
        <w:rPr>
          <w:rFonts w:ascii="Times New Roman" w:eastAsia="Times New Roman" w:hAnsi="Times New Roman" w:cs="Times New Roman"/>
          <w:color w:val="333333"/>
          <w:sz w:val="28"/>
          <w:szCs w:val="28"/>
          <w:lang w:eastAsia="es-PE"/>
        </w:rPr>
        <w:t>.- Teólogos, amigos y discípulos se reunieron para rendir homenaje al padre </w:t>
      </w:r>
      <w:r w:rsidRPr="0035503B">
        <w:rPr>
          <w:rFonts w:ascii="Times New Roman" w:eastAsia="Times New Roman" w:hAnsi="Times New Roman" w:cs="Times New Roman"/>
          <w:b/>
          <w:bCs/>
          <w:color w:val="474747"/>
          <w:sz w:val="28"/>
          <w:szCs w:val="28"/>
          <w:lang w:eastAsia="es-PE"/>
        </w:rPr>
        <w:t>Gustavo Gutiérrez</w:t>
      </w:r>
      <w:r w:rsidRPr="0035503B">
        <w:rPr>
          <w:rFonts w:ascii="Times New Roman" w:eastAsia="Times New Roman" w:hAnsi="Times New Roman" w:cs="Times New Roman"/>
          <w:color w:val="333333"/>
          <w:sz w:val="28"/>
          <w:szCs w:val="28"/>
          <w:lang w:eastAsia="es-PE"/>
        </w:rPr>
        <w:t>, a un año de su pascua. “</w:t>
      </w:r>
      <w:r w:rsidRPr="0035503B">
        <w:rPr>
          <w:rFonts w:ascii="Times New Roman" w:eastAsia="Times New Roman" w:hAnsi="Times New Roman" w:cs="Times New Roman"/>
          <w:b/>
          <w:bCs/>
          <w:color w:val="474747"/>
          <w:sz w:val="28"/>
          <w:szCs w:val="28"/>
          <w:lang w:eastAsia="es-PE"/>
        </w:rPr>
        <w:t>Nuestro querido hermano, maestro y profeta de la vida</w:t>
      </w:r>
      <w:r w:rsidRPr="0035503B">
        <w:rPr>
          <w:rFonts w:ascii="Times New Roman" w:eastAsia="Times New Roman" w:hAnsi="Times New Roman" w:cs="Times New Roman"/>
          <w:color w:val="333333"/>
          <w:sz w:val="28"/>
          <w:szCs w:val="28"/>
          <w:lang w:eastAsia="es-PE"/>
        </w:rPr>
        <w:t>”, así fue presentado por la moderadora de la mesa, quien recordó que </w:t>
      </w:r>
      <w:r w:rsidRPr="0035503B">
        <w:rPr>
          <w:rFonts w:ascii="Times New Roman" w:eastAsia="Times New Roman" w:hAnsi="Times New Roman" w:cs="Times New Roman"/>
          <w:b/>
          <w:bCs/>
          <w:color w:val="474747"/>
          <w:sz w:val="28"/>
          <w:szCs w:val="28"/>
          <w:lang w:eastAsia="es-PE"/>
        </w:rPr>
        <w:t>su legado “sigue inspirando la fe comprometida</w:t>
      </w:r>
      <w:r w:rsidRPr="0035503B">
        <w:rPr>
          <w:rFonts w:ascii="Times New Roman" w:eastAsia="Times New Roman" w:hAnsi="Times New Roman" w:cs="Times New Roman"/>
          <w:color w:val="333333"/>
          <w:sz w:val="28"/>
          <w:szCs w:val="28"/>
          <w:lang w:eastAsia="es-PE"/>
        </w:rPr>
        <w:t> de tantos hombres y mujeres en América Latina y en el mundo”.</w:t>
      </w:r>
    </w:p>
    <w:p w14:paraId="2591ECF9"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homenaje fue definido como “</w:t>
      </w:r>
      <w:r w:rsidRPr="0035503B">
        <w:rPr>
          <w:rFonts w:ascii="Times New Roman" w:eastAsia="Times New Roman" w:hAnsi="Times New Roman" w:cs="Times New Roman"/>
          <w:b/>
          <w:bCs/>
          <w:color w:val="474747"/>
          <w:sz w:val="28"/>
          <w:szCs w:val="28"/>
          <w:lang w:eastAsia="es-PE"/>
        </w:rPr>
        <w:t>una conversación entre amigos, amigas que han compartido camino con Gustavo </w:t>
      </w:r>
      <w:r w:rsidRPr="0035503B">
        <w:rPr>
          <w:rFonts w:ascii="Times New Roman" w:eastAsia="Times New Roman" w:hAnsi="Times New Roman" w:cs="Times New Roman"/>
          <w:color w:val="333333"/>
          <w:sz w:val="28"/>
          <w:szCs w:val="28"/>
          <w:lang w:eastAsia="es-PE"/>
        </w:rPr>
        <w:t>y que siguen creyendo que la fe sin compromiso con la vida, y especialmente con los pobres, no es una fe cristiana”. En la mesa participaron </w:t>
      </w:r>
      <w:r w:rsidRPr="0035503B">
        <w:rPr>
          <w:rFonts w:ascii="Times New Roman" w:eastAsia="Times New Roman" w:hAnsi="Times New Roman" w:cs="Times New Roman"/>
          <w:b/>
          <w:bCs/>
          <w:color w:val="474747"/>
          <w:sz w:val="28"/>
          <w:szCs w:val="28"/>
          <w:lang w:eastAsia="es-PE"/>
        </w:rPr>
        <w:t>Leonardo Boff</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Jesús Cosamalón</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Yolanda Díaz</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Edmundo Alarcón Caro</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Carmen Lora</w:t>
      </w:r>
      <w:r w:rsidRPr="0035503B">
        <w:rPr>
          <w:rFonts w:ascii="Times New Roman" w:eastAsia="Times New Roman" w:hAnsi="Times New Roman" w:cs="Times New Roman"/>
          <w:color w:val="333333"/>
          <w:sz w:val="28"/>
          <w:szCs w:val="28"/>
          <w:lang w:eastAsia="es-PE"/>
        </w:rPr>
        <w:t>, y se compartió también un mensaje del teólogo jesuita </w:t>
      </w:r>
      <w:r w:rsidRPr="0035503B">
        <w:rPr>
          <w:rFonts w:ascii="Times New Roman" w:eastAsia="Times New Roman" w:hAnsi="Times New Roman" w:cs="Times New Roman"/>
          <w:b/>
          <w:bCs/>
          <w:color w:val="474747"/>
          <w:sz w:val="28"/>
          <w:szCs w:val="28"/>
          <w:lang w:eastAsia="es-PE"/>
        </w:rPr>
        <w:t>Jon Sobrino</w:t>
      </w:r>
      <w:r w:rsidRPr="0035503B">
        <w:rPr>
          <w:rFonts w:ascii="Times New Roman" w:eastAsia="Times New Roman" w:hAnsi="Times New Roman" w:cs="Times New Roman"/>
          <w:color w:val="333333"/>
          <w:sz w:val="28"/>
          <w:szCs w:val="28"/>
          <w:lang w:eastAsia="es-PE"/>
        </w:rPr>
        <w:t> desde El Salvador.</w:t>
      </w:r>
    </w:p>
    <w:p w14:paraId="6A3CD86F" w14:textId="77777777" w:rsidR="00774138" w:rsidRPr="0035503B" w:rsidRDefault="00774138" w:rsidP="0035503B">
      <w:pPr>
        <w:shd w:val="clear" w:color="auto" w:fill="444444"/>
        <w:spacing w:after="0" w:line="240" w:lineRule="auto"/>
        <w:jc w:val="center"/>
        <w:rPr>
          <w:rFonts w:ascii="Times New Roman" w:eastAsia="Times New Roman" w:hAnsi="Times New Roman" w:cs="Times New Roman"/>
          <w:color w:val="FFFFFF"/>
          <w:sz w:val="28"/>
          <w:szCs w:val="28"/>
          <w:lang w:eastAsia="es-PE"/>
        </w:rPr>
      </w:pPr>
      <w:r w:rsidRPr="0035503B">
        <w:rPr>
          <w:rFonts w:ascii="Times New Roman" w:eastAsia="Times New Roman" w:hAnsi="Times New Roman" w:cs="Times New Roman"/>
          <w:color w:val="FFFFFF"/>
          <w:sz w:val="28"/>
          <w:szCs w:val="28"/>
          <w:lang w:eastAsia="es-PE"/>
        </w:rPr>
        <w:t>Creemos. Crecemos. Contigo</w:t>
      </w:r>
    </w:p>
    <w:p w14:paraId="3B47FB35" w14:textId="77777777" w:rsidR="00774138" w:rsidRPr="0035503B" w:rsidRDefault="00774138" w:rsidP="0035503B">
      <w:pPr>
        <w:shd w:val="clear" w:color="auto" w:fill="FFFFFF"/>
        <w:spacing w:after="0" w:line="240" w:lineRule="auto"/>
        <w:jc w:val="center"/>
        <w:rPr>
          <w:rFonts w:ascii="Times New Roman" w:eastAsia="Times New Roman" w:hAnsi="Times New Roman" w:cs="Times New Roman"/>
          <w:color w:val="474747"/>
          <w:sz w:val="28"/>
          <w:szCs w:val="28"/>
          <w:lang w:eastAsia="es-PE"/>
        </w:rPr>
      </w:pPr>
      <w:hyperlink r:id="rId8" w:tgtFrame="_blank" w:history="1">
        <w:r w:rsidRPr="0035503B">
          <w:rPr>
            <w:rFonts w:ascii="Times New Roman" w:eastAsia="Times New Roman" w:hAnsi="Times New Roman" w:cs="Times New Roman"/>
            <w:color w:val="D49400"/>
            <w:sz w:val="28"/>
            <w:szCs w:val="28"/>
            <w:u w:val="single"/>
            <w:lang w:eastAsia="es-PE"/>
          </w:rPr>
          <w:t>HAZTE SOCIO/A AHORA</w:t>
        </w:r>
      </w:hyperlink>
    </w:p>
    <w:p w14:paraId="537CF4C6"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213159140"/>
      <w:r w:rsidRPr="0035503B">
        <w:rPr>
          <w:rFonts w:ascii="Times New Roman" w:eastAsia="Times New Roman" w:hAnsi="Times New Roman" w:cs="Times New Roman"/>
          <w:b/>
          <w:bCs/>
          <w:color w:val="474747"/>
          <w:sz w:val="28"/>
          <w:szCs w:val="28"/>
          <w:lang w:eastAsia="es-PE"/>
        </w:rPr>
        <w:t>Leonardo Boff: "Gustavo fue un entrañable amigo, un genio con alma de pueblo"</w:t>
      </w:r>
      <w:bookmarkEnd w:id="3"/>
    </w:p>
    <w:p w14:paraId="7BC7259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A156FF">
        <w:rPr>
          <w:rFonts w:ascii="Times New Roman" w:eastAsia="Times New Roman" w:hAnsi="Times New Roman" w:cs="Times New Roman"/>
          <w:color w:val="333333"/>
          <w:sz w:val="28"/>
          <w:szCs w:val="28"/>
          <w:highlight w:val="yellow"/>
          <w:lang w:eastAsia="es-PE"/>
        </w:rPr>
        <w:t>El teólogo brasileño </w:t>
      </w:r>
      <w:r w:rsidRPr="00A156FF">
        <w:rPr>
          <w:rFonts w:ascii="Times New Roman" w:eastAsia="Times New Roman" w:hAnsi="Times New Roman" w:cs="Times New Roman"/>
          <w:b/>
          <w:bCs/>
          <w:color w:val="474747"/>
          <w:sz w:val="28"/>
          <w:szCs w:val="28"/>
          <w:highlight w:val="yellow"/>
          <w:lang w:eastAsia="es-PE"/>
        </w:rPr>
        <w:t>Leonardo Boff</w:t>
      </w:r>
      <w:r w:rsidRPr="00A156FF">
        <w:rPr>
          <w:rFonts w:ascii="Times New Roman" w:eastAsia="Times New Roman" w:hAnsi="Times New Roman" w:cs="Times New Roman"/>
          <w:color w:val="333333"/>
          <w:sz w:val="28"/>
          <w:szCs w:val="28"/>
          <w:highlight w:val="yellow"/>
          <w:lang w:eastAsia="es-PE"/>
        </w:rPr>
        <w:t> abrió la mesa recordando a su compañero de ruta desde los inicios de la Teología de la Liberación</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Estoy feliz de poder participar en esta celebración de ese entrañable amigo que hace un año cayó en los brazos de Dios. Gustavo Gutiérrez era un entrañable amigo</w:t>
      </w:r>
      <w:r w:rsidRPr="0035503B">
        <w:rPr>
          <w:rFonts w:ascii="Times New Roman" w:eastAsia="Times New Roman" w:hAnsi="Times New Roman" w:cs="Times New Roman"/>
          <w:color w:val="333333"/>
          <w:sz w:val="28"/>
          <w:szCs w:val="28"/>
          <w:lang w:eastAsia="es-PE"/>
        </w:rPr>
        <w:t>”, expresó.</w:t>
      </w:r>
    </w:p>
    <w:p w14:paraId="21F9437C"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Boff relató su primer encuentro con Gutiérrez en los años setenta, en un congreso de teólogos latinoamericanos realizado “en el corazón del imperio”, en Estados Unidos, debido a las dictaduras en la región. Desde entonces, dijo, se estableció una amistad profunda: “</w:t>
      </w:r>
      <w:r w:rsidRPr="0035503B">
        <w:rPr>
          <w:rFonts w:ascii="Times New Roman" w:eastAsia="Times New Roman" w:hAnsi="Times New Roman" w:cs="Times New Roman"/>
          <w:b/>
          <w:bCs/>
          <w:color w:val="474747"/>
          <w:sz w:val="28"/>
          <w:szCs w:val="28"/>
          <w:lang w:eastAsia="es-PE"/>
        </w:rPr>
        <w:t>Le dije a Gustavo que la teología de la liberación tenía que nacer de él, porque era un mestizo, más bien un indígena; pequeño, cojo, con una pierna más corta… porque vivió en su piel lo que es la opresión”.</w:t>
      </w:r>
    </w:p>
    <w:p w14:paraId="729E9FD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A156FF">
        <w:rPr>
          <w:rFonts w:ascii="Times New Roman" w:eastAsia="Times New Roman" w:hAnsi="Times New Roman" w:cs="Times New Roman"/>
          <w:color w:val="333333"/>
          <w:sz w:val="28"/>
          <w:szCs w:val="28"/>
          <w:highlight w:val="yellow"/>
          <w:lang w:eastAsia="es-PE"/>
        </w:rPr>
        <w:t>Para Boff, el aporte de Gutiérrez fue “</w:t>
      </w:r>
      <w:r w:rsidRPr="00A156FF">
        <w:rPr>
          <w:rFonts w:ascii="Times New Roman" w:eastAsia="Times New Roman" w:hAnsi="Times New Roman" w:cs="Times New Roman"/>
          <w:b/>
          <w:bCs/>
          <w:color w:val="474747"/>
          <w:sz w:val="28"/>
          <w:szCs w:val="28"/>
          <w:highlight w:val="yellow"/>
          <w:lang w:eastAsia="es-PE"/>
        </w:rPr>
        <w:t xml:space="preserve">crear otro tipo de hacer teología, una reflexión crítica de la praxis histórica a la luz de la Palabra de </w:t>
      </w:r>
      <w:r w:rsidRPr="00A156FF">
        <w:rPr>
          <w:rFonts w:ascii="Times New Roman" w:eastAsia="Times New Roman" w:hAnsi="Times New Roman" w:cs="Times New Roman"/>
          <w:b/>
          <w:bCs/>
          <w:color w:val="474747"/>
          <w:sz w:val="28"/>
          <w:szCs w:val="28"/>
          <w:highlight w:val="yellow"/>
          <w:lang w:eastAsia="es-PE"/>
        </w:rPr>
        <w:lastRenderedPageBreak/>
        <w:t>Dios</w:t>
      </w:r>
      <w:r w:rsidRPr="00A156FF">
        <w:rPr>
          <w:rFonts w:ascii="Times New Roman" w:eastAsia="Times New Roman" w:hAnsi="Times New Roman" w:cs="Times New Roman"/>
          <w:color w:val="333333"/>
          <w:sz w:val="28"/>
          <w:szCs w:val="28"/>
          <w:highlight w:val="yellow"/>
          <w:lang w:eastAsia="es-PE"/>
        </w:rPr>
        <w:t>”.</w:t>
      </w:r>
      <w:r w:rsidRPr="0035503B">
        <w:rPr>
          <w:rFonts w:ascii="Times New Roman" w:eastAsia="Times New Roman" w:hAnsi="Times New Roman" w:cs="Times New Roman"/>
          <w:color w:val="333333"/>
          <w:sz w:val="28"/>
          <w:szCs w:val="28"/>
          <w:lang w:eastAsia="es-PE"/>
        </w:rPr>
        <w:t xml:space="preserve"> Y añadió: “</w:t>
      </w:r>
      <w:r w:rsidRPr="00460FFF">
        <w:rPr>
          <w:rFonts w:ascii="Times New Roman" w:eastAsia="Times New Roman" w:hAnsi="Times New Roman" w:cs="Times New Roman"/>
          <w:b/>
          <w:bCs/>
          <w:color w:val="474747"/>
          <w:sz w:val="28"/>
          <w:szCs w:val="28"/>
          <w:highlight w:val="yellow"/>
          <w:lang w:eastAsia="es-PE"/>
        </w:rPr>
        <w:t>Gustavo inauguró un nuevo acercamiento al oficio teológico.</w:t>
      </w:r>
      <w:r w:rsidRPr="0035503B">
        <w:rPr>
          <w:rFonts w:ascii="Times New Roman" w:eastAsia="Times New Roman" w:hAnsi="Times New Roman" w:cs="Times New Roman"/>
          <w:b/>
          <w:bCs/>
          <w:color w:val="474747"/>
          <w:sz w:val="28"/>
          <w:szCs w:val="28"/>
          <w:lang w:eastAsia="es-PE"/>
        </w:rPr>
        <w:t xml:space="preserve"> Daba centralidad a los pobres, no individualmente, sino como una colectividad: las grandes mayorías víctimas de un sistema que produce pobreza</w:t>
      </w:r>
      <w:r w:rsidRPr="0035503B">
        <w:rPr>
          <w:rFonts w:ascii="Times New Roman" w:eastAsia="Times New Roman" w:hAnsi="Times New Roman" w:cs="Times New Roman"/>
          <w:color w:val="333333"/>
          <w:sz w:val="28"/>
          <w:szCs w:val="28"/>
          <w:lang w:eastAsia="es-PE"/>
        </w:rPr>
        <w:t>”.</w:t>
      </w:r>
    </w:p>
    <w:p w14:paraId="4A6628D5"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Recordó que</w:t>
      </w:r>
      <w:r w:rsidRPr="00792438">
        <w:rPr>
          <w:rFonts w:ascii="Times New Roman" w:eastAsia="Times New Roman" w:hAnsi="Times New Roman" w:cs="Times New Roman"/>
          <w:color w:val="333333"/>
          <w:sz w:val="28"/>
          <w:szCs w:val="28"/>
          <w:highlight w:val="yellow"/>
          <w:lang w:eastAsia="es-PE"/>
        </w:rPr>
        <w:t>, pese a la persecución sufrida por los teólogos de la liberación, “Gustavo fue siempre fiel a su compromiso con los pobres,</w:t>
      </w:r>
      <w:r w:rsidRPr="0035503B">
        <w:rPr>
          <w:rFonts w:ascii="Times New Roman" w:eastAsia="Times New Roman" w:hAnsi="Times New Roman" w:cs="Times New Roman"/>
          <w:color w:val="333333"/>
          <w:sz w:val="28"/>
          <w:szCs w:val="28"/>
          <w:lang w:eastAsia="es-PE"/>
        </w:rPr>
        <w:t xml:space="preserve"> vivió con ellos, en una extrema pobreza”. Subrayó que su espiritualidad no se basaba en el marxismo, sino en la experiencia del Cristo sufriente: </w:t>
      </w:r>
      <w:r w:rsidRPr="0035503B">
        <w:rPr>
          <w:rFonts w:ascii="Times New Roman" w:eastAsia="Times New Roman" w:hAnsi="Times New Roman" w:cs="Times New Roman"/>
          <w:b/>
          <w:bCs/>
          <w:color w:val="474747"/>
          <w:sz w:val="28"/>
          <w:szCs w:val="28"/>
          <w:lang w:eastAsia="es-PE"/>
        </w:rPr>
        <w:t>“Veía en la situación del pobre la presencia del Cristo crucificado que clama por resurrección”.</w:t>
      </w:r>
    </w:p>
    <w:p w14:paraId="4C3962CC"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460FFF">
        <w:rPr>
          <w:rFonts w:ascii="Times New Roman" w:eastAsia="Times New Roman" w:hAnsi="Times New Roman" w:cs="Times New Roman"/>
          <w:color w:val="333333"/>
          <w:sz w:val="28"/>
          <w:szCs w:val="28"/>
          <w:highlight w:val="yellow"/>
          <w:lang w:eastAsia="es-PE"/>
        </w:rPr>
        <w:t>Boff repasó también la dimensión histórica del pensamiento de Gutiérrez:</w:t>
      </w:r>
      <w:r w:rsidRPr="0035503B">
        <w:rPr>
          <w:rFonts w:ascii="Times New Roman" w:eastAsia="Times New Roman" w:hAnsi="Times New Roman" w:cs="Times New Roman"/>
          <w:color w:val="333333"/>
          <w:sz w:val="28"/>
          <w:szCs w:val="28"/>
          <w:lang w:eastAsia="es-PE"/>
        </w:rPr>
        <w:t xml:space="preserve"> “La Teología de la Liberación nació en Petrópolis, en 1964. </w:t>
      </w:r>
      <w:r w:rsidRPr="00460FFF">
        <w:rPr>
          <w:rFonts w:ascii="Times New Roman" w:eastAsia="Times New Roman" w:hAnsi="Times New Roman" w:cs="Times New Roman"/>
          <w:color w:val="333333"/>
          <w:sz w:val="28"/>
          <w:szCs w:val="28"/>
          <w:highlight w:val="yellow"/>
          <w:lang w:eastAsia="es-PE"/>
        </w:rPr>
        <w:t>Fue Gustavo quien propuso hacer una teología como reflexión de la praxis histórica”.</w:t>
      </w:r>
      <w:r w:rsidRPr="0035503B">
        <w:rPr>
          <w:rFonts w:ascii="Times New Roman" w:eastAsia="Times New Roman" w:hAnsi="Times New Roman" w:cs="Times New Roman"/>
          <w:color w:val="333333"/>
          <w:sz w:val="28"/>
          <w:szCs w:val="28"/>
          <w:lang w:eastAsia="es-PE"/>
        </w:rPr>
        <w:t xml:space="preserve"> Para él, esa teología se convirtió en una fuerza universal</w:t>
      </w:r>
      <w:r w:rsidRPr="0035503B">
        <w:rPr>
          <w:rFonts w:ascii="Times New Roman" w:eastAsia="Times New Roman" w:hAnsi="Times New Roman" w:cs="Times New Roman"/>
          <w:b/>
          <w:bCs/>
          <w:color w:val="474747"/>
          <w:sz w:val="28"/>
          <w:szCs w:val="28"/>
          <w:lang w:eastAsia="es-PE"/>
        </w:rPr>
        <w:t>: “Se expandió a África, Asia, Europa; se ha hecho una teología popular. Pocas veces en la historia se inventan escuelas teológicas, y ahora se ha creado una propia de América Latina”.</w:t>
      </w:r>
    </w:p>
    <w:p w14:paraId="509009C5"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Con emoción, concluyó: </w:t>
      </w:r>
      <w:r w:rsidRPr="00460FFF">
        <w:rPr>
          <w:rFonts w:ascii="Times New Roman" w:eastAsia="Times New Roman" w:hAnsi="Times New Roman" w:cs="Times New Roman"/>
          <w:b/>
          <w:bCs/>
          <w:color w:val="474747"/>
          <w:sz w:val="28"/>
          <w:szCs w:val="28"/>
          <w:highlight w:val="yellow"/>
          <w:lang w:eastAsia="es-PE"/>
        </w:rPr>
        <w:t>“Gustavo Gutiérrez será el primer gran doctor de la teología latinoamericana. Tiene claros signos de santidad personal, de humildad, de oración.</w:t>
      </w:r>
      <w:r w:rsidRPr="0035503B">
        <w:rPr>
          <w:rFonts w:ascii="Times New Roman" w:eastAsia="Times New Roman" w:hAnsi="Times New Roman" w:cs="Times New Roman"/>
          <w:b/>
          <w:bCs/>
          <w:color w:val="474747"/>
          <w:sz w:val="28"/>
          <w:szCs w:val="28"/>
          <w:lang w:eastAsia="es-PE"/>
        </w:rPr>
        <w:t xml:space="preserve"> Fue un representante de los pobres de la tierra, los amó hasta el final. Los que se fueron no están ausentes, apenas son invisibles. Gustavo está aquí presente”.</w:t>
      </w:r>
    </w:p>
    <w:p w14:paraId="40D3A65B"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12A1B818"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213159141"/>
      <w:r w:rsidRPr="00460FFF">
        <w:rPr>
          <w:rFonts w:ascii="Times New Roman" w:eastAsia="Times New Roman" w:hAnsi="Times New Roman" w:cs="Times New Roman"/>
          <w:b/>
          <w:bCs/>
          <w:color w:val="474747"/>
          <w:sz w:val="28"/>
          <w:szCs w:val="28"/>
          <w:highlight w:val="yellow"/>
          <w:lang w:eastAsia="es-PE"/>
        </w:rPr>
        <w:t>Jesús Cosamalón:</w:t>
      </w:r>
      <w:r w:rsidRPr="0035503B">
        <w:rPr>
          <w:rFonts w:ascii="Times New Roman" w:eastAsia="Times New Roman" w:hAnsi="Times New Roman" w:cs="Times New Roman"/>
          <w:b/>
          <w:bCs/>
          <w:color w:val="474747"/>
          <w:sz w:val="28"/>
          <w:szCs w:val="28"/>
          <w:lang w:eastAsia="es-PE"/>
        </w:rPr>
        <w:t xml:space="preserve"> "Conocimos al amigo, no al teólogo"</w:t>
      </w:r>
      <w:bookmarkEnd w:id="4"/>
    </w:p>
    <w:p w14:paraId="61202BB0"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El </w:t>
      </w:r>
      <w:r w:rsidRPr="00460FFF">
        <w:rPr>
          <w:rFonts w:ascii="Times New Roman" w:eastAsia="Times New Roman" w:hAnsi="Times New Roman" w:cs="Times New Roman"/>
          <w:color w:val="333333"/>
          <w:sz w:val="28"/>
          <w:szCs w:val="28"/>
          <w:highlight w:val="yellow"/>
          <w:lang w:eastAsia="es-PE"/>
        </w:rPr>
        <w:t>historiador y exintegrante del grupo parroquial</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“Nueva Semilla”,Jesús Cosamalón</w:t>
      </w:r>
      <w:r w:rsidRPr="0035503B">
        <w:rPr>
          <w:rFonts w:ascii="Times New Roman" w:eastAsia="Times New Roman" w:hAnsi="Times New Roman" w:cs="Times New Roman"/>
          <w:color w:val="333333"/>
          <w:sz w:val="28"/>
          <w:szCs w:val="28"/>
          <w:lang w:eastAsia="es-PE"/>
        </w:rPr>
        <w:t xml:space="preserve">, compartió </w:t>
      </w:r>
      <w:r w:rsidRPr="00460FFF">
        <w:rPr>
          <w:rFonts w:ascii="Times New Roman" w:eastAsia="Times New Roman" w:hAnsi="Times New Roman" w:cs="Times New Roman"/>
          <w:color w:val="333333"/>
          <w:sz w:val="28"/>
          <w:szCs w:val="28"/>
          <w:highlight w:val="yellow"/>
          <w:lang w:eastAsia="es-PE"/>
        </w:rPr>
        <w:t>recuerdos de los años en que Gutiérrez fue párroco en Cristo Redentor, en el barrio limeño del</w:t>
      </w:r>
      <w:r w:rsidRPr="0035503B">
        <w:rPr>
          <w:rFonts w:ascii="Times New Roman" w:eastAsia="Times New Roman" w:hAnsi="Times New Roman" w:cs="Times New Roman"/>
          <w:color w:val="333333"/>
          <w:sz w:val="28"/>
          <w:szCs w:val="28"/>
          <w:lang w:eastAsia="es-PE"/>
        </w:rPr>
        <w:t xml:space="preserve"> </w:t>
      </w:r>
      <w:r w:rsidRPr="00460FFF">
        <w:rPr>
          <w:rFonts w:ascii="Times New Roman" w:eastAsia="Times New Roman" w:hAnsi="Times New Roman" w:cs="Times New Roman"/>
          <w:color w:val="333333"/>
          <w:sz w:val="28"/>
          <w:szCs w:val="28"/>
          <w:highlight w:val="yellow"/>
          <w:lang w:eastAsia="es-PE"/>
        </w:rPr>
        <w:t>Rímac</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El Gustavo que conocimos era el amigo</w:t>
      </w:r>
      <w:r w:rsidRPr="0035503B">
        <w:rPr>
          <w:rFonts w:ascii="Times New Roman" w:eastAsia="Times New Roman" w:hAnsi="Times New Roman" w:cs="Times New Roman"/>
          <w:color w:val="333333"/>
          <w:sz w:val="28"/>
          <w:szCs w:val="28"/>
          <w:lang w:eastAsia="es-PE"/>
        </w:rPr>
        <w:t>”, aseguró. “</w:t>
      </w:r>
      <w:r w:rsidRPr="0035503B">
        <w:rPr>
          <w:rFonts w:ascii="Times New Roman" w:eastAsia="Times New Roman" w:hAnsi="Times New Roman" w:cs="Times New Roman"/>
          <w:b/>
          <w:bCs/>
          <w:color w:val="474747"/>
          <w:sz w:val="28"/>
          <w:szCs w:val="28"/>
          <w:lang w:eastAsia="es-PE"/>
        </w:rPr>
        <w:t>Convocó a jóvenes recorriendo el barrio, tocando puertas, invitando a formar comunidad</w:t>
      </w:r>
      <w:r w:rsidRPr="0035503B">
        <w:rPr>
          <w:rFonts w:ascii="Times New Roman" w:eastAsia="Times New Roman" w:hAnsi="Times New Roman" w:cs="Times New Roman"/>
          <w:color w:val="333333"/>
          <w:sz w:val="28"/>
          <w:szCs w:val="28"/>
          <w:lang w:eastAsia="es-PE"/>
        </w:rPr>
        <w:t>”.</w:t>
      </w:r>
    </w:p>
    <w:p w14:paraId="2A38D6E8"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Recordó al sacerdote cercano, </w:t>
      </w:r>
      <w:r w:rsidRPr="0035503B">
        <w:rPr>
          <w:rFonts w:ascii="Times New Roman" w:eastAsia="Times New Roman" w:hAnsi="Times New Roman" w:cs="Times New Roman"/>
          <w:b/>
          <w:bCs/>
          <w:color w:val="474747"/>
          <w:sz w:val="28"/>
          <w:szCs w:val="28"/>
          <w:lang w:eastAsia="es-PE"/>
        </w:rPr>
        <w:t>que jugaba básquet y conversaba de fútbol, pero sobre todo al hombre de fe que “vivía con apasionamiento”</w:t>
      </w:r>
      <w:r w:rsidRPr="0035503B">
        <w:rPr>
          <w:rFonts w:ascii="Times New Roman" w:eastAsia="Times New Roman" w:hAnsi="Times New Roman" w:cs="Times New Roman"/>
          <w:color w:val="333333"/>
          <w:sz w:val="28"/>
          <w:szCs w:val="28"/>
          <w:lang w:eastAsia="es-PE"/>
        </w:rPr>
        <w:t>. Narró también un episodio doloroso: “Acompañamos a una familia que perdió a su hijo. La madre le preguntó a Gustavo: ‘¿Por qué?’ Y él respondió simplemente: </w:t>
      </w:r>
      <w:r w:rsidRPr="0035503B">
        <w:rPr>
          <w:rFonts w:ascii="Times New Roman" w:eastAsia="Times New Roman" w:hAnsi="Times New Roman" w:cs="Times New Roman"/>
          <w:b/>
          <w:bCs/>
          <w:color w:val="474747"/>
          <w:sz w:val="28"/>
          <w:szCs w:val="28"/>
          <w:lang w:eastAsia="es-PE"/>
        </w:rPr>
        <w:t>‘No lo sé’</w:t>
      </w:r>
      <w:r w:rsidRPr="0035503B">
        <w:rPr>
          <w:rFonts w:ascii="Times New Roman" w:eastAsia="Times New Roman" w:hAnsi="Times New Roman" w:cs="Times New Roman"/>
          <w:color w:val="333333"/>
          <w:sz w:val="28"/>
          <w:szCs w:val="28"/>
          <w:lang w:eastAsia="es-PE"/>
        </w:rPr>
        <w:t>. Esa fue su humildad: no pretendía explicar el misterio del dolor”.</w:t>
      </w:r>
    </w:p>
    <w:p w14:paraId="61993F3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Cosamalón resumió el </w:t>
      </w:r>
      <w:r w:rsidRPr="004E3365">
        <w:rPr>
          <w:rFonts w:ascii="Times New Roman" w:eastAsia="Times New Roman" w:hAnsi="Times New Roman" w:cs="Times New Roman"/>
          <w:color w:val="333333"/>
          <w:sz w:val="28"/>
          <w:szCs w:val="28"/>
          <w:highlight w:val="yellow"/>
          <w:lang w:eastAsia="es-PE"/>
        </w:rPr>
        <w:t>impacto que Gutiérrez tuvo en su generación: “</w:t>
      </w:r>
      <w:r w:rsidRPr="004E3365">
        <w:rPr>
          <w:rFonts w:ascii="Times New Roman" w:eastAsia="Times New Roman" w:hAnsi="Times New Roman" w:cs="Times New Roman"/>
          <w:b/>
          <w:bCs/>
          <w:color w:val="474747"/>
          <w:sz w:val="28"/>
          <w:szCs w:val="28"/>
          <w:highlight w:val="yellow"/>
          <w:lang w:eastAsia="es-PE"/>
        </w:rPr>
        <w:t>Nos ayudó a reencontrarnos con un Dios vivo, presente en la historia</w:t>
      </w:r>
      <w:r w:rsidRPr="0035503B">
        <w:rPr>
          <w:rFonts w:ascii="Times New Roman" w:eastAsia="Times New Roman" w:hAnsi="Times New Roman" w:cs="Times New Roman"/>
          <w:b/>
          <w:bCs/>
          <w:color w:val="474747"/>
          <w:sz w:val="28"/>
          <w:szCs w:val="28"/>
          <w:lang w:eastAsia="es-PE"/>
        </w:rPr>
        <w:t>. Nos enseñó a mirar los signos de esperanza en medio de las dificultades, a ser testigos de esperanza en tiempos de crisis</w:t>
      </w:r>
      <w:r w:rsidRPr="0035503B">
        <w:rPr>
          <w:rFonts w:ascii="Times New Roman" w:eastAsia="Times New Roman" w:hAnsi="Times New Roman" w:cs="Times New Roman"/>
          <w:color w:val="333333"/>
          <w:sz w:val="28"/>
          <w:szCs w:val="28"/>
          <w:lang w:eastAsia="es-PE"/>
        </w:rPr>
        <w:t>”.</w:t>
      </w:r>
    </w:p>
    <w:p w14:paraId="4F1A54DA" w14:textId="77777777" w:rsidR="004E3365" w:rsidRDefault="004E3365"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40361A6B"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213159142"/>
      <w:r w:rsidRPr="004E3365">
        <w:rPr>
          <w:rFonts w:ascii="Times New Roman" w:eastAsia="Times New Roman" w:hAnsi="Times New Roman" w:cs="Times New Roman"/>
          <w:b/>
          <w:bCs/>
          <w:color w:val="474747"/>
          <w:sz w:val="28"/>
          <w:szCs w:val="28"/>
          <w:highlight w:val="yellow"/>
          <w:lang w:eastAsia="es-PE"/>
        </w:rPr>
        <w:t>Yolanda Díaz: "Nos enseñó a crear signos de esperanza"</w:t>
      </w:r>
      <w:bookmarkEnd w:id="5"/>
    </w:p>
    <w:p w14:paraId="76A051EF"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Desde Chiclayo, </w:t>
      </w:r>
      <w:r w:rsidRPr="0035503B">
        <w:rPr>
          <w:rFonts w:ascii="Times New Roman" w:eastAsia="Times New Roman" w:hAnsi="Times New Roman" w:cs="Times New Roman"/>
          <w:b/>
          <w:bCs/>
          <w:color w:val="474747"/>
          <w:sz w:val="28"/>
          <w:szCs w:val="28"/>
          <w:lang w:eastAsia="es-PE"/>
        </w:rPr>
        <w:t>Yolanda Díaz</w:t>
      </w:r>
      <w:r w:rsidRPr="0035503B">
        <w:rPr>
          <w:rFonts w:ascii="Times New Roman" w:eastAsia="Times New Roman" w:hAnsi="Times New Roman" w:cs="Times New Roman"/>
          <w:color w:val="333333"/>
          <w:sz w:val="28"/>
          <w:szCs w:val="28"/>
          <w:lang w:eastAsia="es-PE"/>
        </w:rPr>
        <w:t xml:space="preserve">, educadora y fundadora del Centro Esperanza, destacó </w:t>
      </w:r>
      <w:r w:rsidRPr="004E3365">
        <w:rPr>
          <w:rFonts w:ascii="Times New Roman" w:eastAsia="Times New Roman" w:hAnsi="Times New Roman" w:cs="Times New Roman"/>
          <w:color w:val="333333"/>
          <w:sz w:val="28"/>
          <w:szCs w:val="28"/>
          <w:highlight w:val="yellow"/>
          <w:lang w:eastAsia="es-PE"/>
        </w:rPr>
        <w:t>que Gustavo “</w:t>
      </w:r>
      <w:r w:rsidRPr="004E3365">
        <w:rPr>
          <w:rFonts w:ascii="Times New Roman" w:eastAsia="Times New Roman" w:hAnsi="Times New Roman" w:cs="Times New Roman"/>
          <w:b/>
          <w:bCs/>
          <w:color w:val="474747"/>
          <w:sz w:val="28"/>
          <w:szCs w:val="28"/>
          <w:highlight w:val="yellow"/>
          <w:lang w:eastAsia="es-PE"/>
        </w:rPr>
        <w:t xml:space="preserve">nos hacía buscar en la realidad motivos </w:t>
      </w:r>
      <w:r w:rsidRPr="004E3365">
        <w:rPr>
          <w:rFonts w:ascii="Times New Roman" w:eastAsia="Times New Roman" w:hAnsi="Times New Roman" w:cs="Times New Roman"/>
          <w:b/>
          <w:bCs/>
          <w:color w:val="474747"/>
          <w:sz w:val="28"/>
          <w:szCs w:val="28"/>
          <w:highlight w:val="yellow"/>
          <w:lang w:eastAsia="es-PE"/>
        </w:rPr>
        <w:lastRenderedPageBreak/>
        <w:t>para creer”.</w:t>
      </w:r>
      <w:r w:rsidRPr="0035503B">
        <w:rPr>
          <w:rFonts w:ascii="Times New Roman" w:eastAsia="Times New Roman" w:hAnsi="Times New Roman" w:cs="Times New Roman"/>
          <w:color w:val="333333"/>
          <w:sz w:val="28"/>
          <w:szCs w:val="28"/>
          <w:lang w:eastAsia="es-PE"/>
        </w:rPr>
        <w:t> Recordó su enseñanza sobre la perseverancia: “</w:t>
      </w:r>
      <w:r w:rsidRPr="0035503B">
        <w:rPr>
          <w:rFonts w:ascii="Times New Roman" w:eastAsia="Times New Roman" w:hAnsi="Times New Roman" w:cs="Times New Roman"/>
          <w:b/>
          <w:bCs/>
          <w:color w:val="474747"/>
          <w:sz w:val="28"/>
          <w:szCs w:val="28"/>
          <w:lang w:eastAsia="es-PE"/>
        </w:rPr>
        <w:t xml:space="preserve">Nos decía que había una </w:t>
      </w:r>
      <w:r w:rsidRPr="004E3365">
        <w:rPr>
          <w:rFonts w:ascii="Times New Roman" w:eastAsia="Times New Roman" w:hAnsi="Times New Roman" w:cs="Times New Roman"/>
          <w:b/>
          <w:bCs/>
          <w:color w:val="474747"/>
          <w:sz w:val="28"/>
          <w:szCs w:val="28"/>
          <w:highlight w:val="yellow"/>
          <w:lang w:eastAsia="es-PE"/>
        </w:rPr>
        <w:t>bienaventuranza jamás escrita: felices los tercos</w:t>
      </w:r>
      <w:r w:rsidRPr="0035503B">
        <w:rPr>
          <w:rFonts w:ascii="Times New Roman" w:eastAsia="Times New Roman" w:hAnsi="Times New Roman" w:cs="Times New Roman"/>
          <w:b/>
          <w:bCs/>
          <w:color w:val="474747"/>
          <w:sz w:val="28"/>
          <w:szCs w:val="28"/>
          <w:lang w:eastAsia="es-PE"/>
        </w:rPr>
        <w:t>, felices aquellos que a pesar de las dificultades están allí para cuando lleguen las oportunidades</w:t>
      </w:r>
      <w:r w:rsidRPr="0035503B">
        <w:rPr>
          <w:rFonts w:ascii="Times New Roman" w:eastAsia="Times New Roman" w:hAnsi="Times New Roman" w:cs="Times New Roman"/>
          <w:color w:val="333333"/>
          <w:sz w:val="28"/>
          <w:szCs w:val="28"/>
          <w:lang w:eastAsia="es-PE"/>
        </w:rPr>
        <w:t>”.</w:t>
      </w:r>
    </w:p>
    <w:p w14:paraId="7F74409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Díaz explicó una de las claves que Gutiérrez les dejó: “</w:t>
      </w:r>
      <w:r w:rsidRPr="0035503B">
        <w:rPr>
          <w:rFonts w:ascii="Times New Roman" w:eastAsia="Times New Roman" w:hAnsi="Times New Roman" w:cs="Times New Roman"/>
          <w:b/>
          <w:bCs/>
          <w:color w:val="474747"/>
          <w:sz w:val="28"/>
          <w:szCs w:val="28"/>
          <w:lang w:eastAsia="es-PE"/>
        </w:rPr>
        <w:t xml:space="preserve">Nos decía que </w:t>
      </w:r>
      <w:r w:rsidRPr="004E3365">
        <w:rPr>
          <w:rFonts w:ascii="Times New Roman" w:eastAsia="Times New Roman" w:hAnsi="Times New Roman" w:cs="Times New Roman"/>
          <w:b/>
          <w:bCs/>
          <w:color w:val="474747"/>
          <w:sz w:val="28"/>
          <w:szCs w:val="28"/>
          <w:highlight w:val="yellow"/>
          <w:lang w:eastAsia="es-PE"/>
        </w:rPr>
        <w:t>en la intersección entre Dios y el pueblo está la comunidad.</w:t>
      </w:r>
      <w:r w:rsidRPr="0035503B">
        <w:rPr>
          <w:rFonts w:ascii="Times New Roman" w:eastAsia="Times New Roman" w:hAnsi="Times New Roman" w:cs="Times New Roman"/>
          <w:b/>
          <w:bCs/>
          <w:color w:val="474747"/>
          <w:sz w:val="28"/>
          <w:szCs w:val="28"/>
          <w:lang w:eastAsia="es-PE"/>
        </w:rPr>
        <w:t xml:space="preserve"> En ella alimentamos la fe y reflexionamos sobre nuestra manera de estar en la historia”. </w:t>
      </w:r>
      <w:r w:rsidRPr="0035503B">
        <w:rPr>
          <w:rFonts w:ascii="Times New Roman" w:eastAsia="Times New Roman" w:hAnsi="Times New Roman" w:cs="Times New Roman"/>
          <w:color w:val="333333"/>
          <w:sz w:val="28"/>
          <w:szCs w:val="28"/>
          <w:lang w:eastAsia="es-PE"/>
        </w:rPr>
        <w:t>Para ella, el legado de Gustavo fue “una espiritualidad laical que da sentido a la vida y genera signos de esperanza”.</w:t>
      </w:r>
    </w:p>
    <w:p w14:paraId="29DE1FE5" w14:textId="77777777" w:rsidR="004E3365" w:rsidRDefault="004E3365"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497A5B99"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213159143"/>
      <w:r w:rsidRPr="004E3365">
        <w:rPr>
          <w:rFonts w:ascii="Times New Roman" w:eastAsia="Times New Roman" w:hAnsi="Times New Roman" w:cs="Times New Roman"/>
          <w:b/>
          <w:bCs/>
          <w:color w:val="474747"/>
          <w:sz w:val="28"/>
          <w:szCs w:val="28"/>
          <w:highlight w:val="yellow"/>
          <w:lang w:eastAsia="es-PE"/>
        </w:rPr>
        <w:t>Jon Sobrino: "Nos defendió a nosotros, los pobres"</w:t>
      </w:r>
      <w:bookmarkEnd w:id="6"/>
    </w:p>
    <w:p w14:paraId="7618DA64"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En un mensaje grabado desde El Salvador, el jesuita </w:t>
      </w:r>
      <w:r w:rsidRPr="0035503B">
        <w:rPr>
          <w:rFonts w:ascii="Times New Roman" w:eastAsia="Times New Roman" w:hAnsi="Times New Roman" w:cs="Times New Roman"/>
          <w:b/>
          <w:bCs/>
          <w:color w:val="474747"/>
          <w:sz w:val="28"/>
          <w:szCs w:val="28"/>
          <w:lang w:eastAsia="es-PE"/>
        </w:rPr>
        <w:t>Jon Sobrino</w:t>
      </w:r>
      <w:r w:rsidRPr="0035503B">
        <w:rPr>
          <w:rFonts w:ascii="Times New Roman" w:eastAsia="Times New Roman" w:hAnsi="Times New Roman" w:cs="Times New Roman"/>
          <w:color w:val="333333"/>
          <w:sz w:val="28"/>
          <w:szCs w:val="28"/>
          <w:lang w:eastAsia="es-PE"/>
        </w:rPr>
        <w:t> recordó sus conversaciones con Gutiérrez y su amistad con monseñor Óscar Romero</w:t>
      </w:r>
      <w:r w:rsidRPr="0035503B">
        <w:rPr>
          <w:rFonts w:ascii="Times New Roman" w:eastAsia="Times New Roman" w:hAnsi="Times New Roman" w:cs="Times New Roman"/>
          <w:b/>
          <w:bCs/>
          <w:color w:val="474747"/>
          <w:sz w:val="28"/>
          <w:szCs w:val="28"/>
          <w:lang w:eastAsia="es-PE"/>
        </w:rPr>
        <w:t>. “Gustavo me enseñó que la teología de la liberación tenía que ver con realidades concretas”,</w:t>
      </w:r>
      <w:r w:rsidRPr="0035503B">
        <w:rPr>
          <w:rFonts w:ascii="Times New Roman" w:eastAsia="Times New Roman" w:hAnsi="Times New Roman" w:cs="Times New Roman"/>
          <w:color w:val="333333"/>
          <w:sz w:val="28"/>
          <w:szCs w:val="28"/>
          <w:lang w:eastAsia="es-PE"/>
        </w:rPr>
        <w:t> expresó. Recordó las palabras de Romero: “</w:t>
      </w:r>
      <w:r w:rsidRPr="0035503B">
        <w:rPr>
          <w:rFonts w:ascii="Times New Roman" w:eastAsia="Times New Roman" w:hAnsi="Times New Roman" w:cs="Times New Roman"/>
          <w:b/>
          <w:bCs/>
          <w:color w:val="474747"/>
          <w:sz w:val="28"/>
          <w:szCs w:val="28"/>
          <w:lang w:eastAsia="es-PE"/>
        </w:rPr>
        <w:t>Nos defendió a nosotros, los pobres… y por eso lo mataron</w:t>
      </w:r>
      <w:r w:rsidRPr="0035503B">
        <w:rPr>
          <w:rFonts w:ascii="Times New Roman" w:eastAsia="Times New Roman" w:hAnsi="Times New Roman" w:cs="Times New Roman"/>
          <w:color w:val="333333"/>
          <w:sz w:val="28"/>
          <w:szCs w:val="28"/>
          <w:lang w:eastAsia="es-PE"/>
        </w:rPr>
        <w:t xml:space="preserve">”. Sobrino destacó esa </w:t>
      </w:r>
      <w:r w:rsidRPr="004E3365">
        <w:rPr>
          <w:rFonts w:ascii="Times New Roman" w:eastAsia="Times New Roman" w:hAnsi="Times New Roman" w:cs="Times New Roman"/>
          <w:color w:val="333333"/>
          <w:sz w:val="28"/>
          <w:szCs w:val="28"/>
          <w:highlight w:val="yellow"/>
          <w:lang w:eastAsia="es-PE"/>
        </w:rPr>
        <w:t>conexión entre la verdad, la defensa de los pobres y la cruz, núcleo de la fe compartida con Gutiérrez.</w:t>
      </w:r>
    </w:p>
    <w:p w14:paraId="327F180E"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50CA8FF3"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213159144"/>
      <w:r w:rsidRPr="004E3365">
        <w:rPr>
          <w:rFonts w:ascii="Times New Roman" w:eastAsia="Times New Roman" w:hAnsi="Times New Roman" w:cs="Times New Roman"/>
          <w:b/>
          <w:bCs/>
          <w:color w:val="474747"/>
          <w:sz w:val="28"/>
          <w:szCs w:val="28"/>
          <w:highlight w:val="yellow"/>
          <w:lang w:eastAsia="es-PE"/>
        </w:rPr>
        <w:t>Edmundo Alarcón Caro: "Su vida sacedotal inspiró la mí</w:t>
      </w:r>
      <w:r w:rsidRPr="0035503B">
        <w:rPr>
          <w:rFonts w:ascii="Times New Roman" w:eastAsia="Times New Roman" w:hAnsi="Times New Roman" w:cs="Times New Roman"/>
          <w:b/>
          <w:bCs/>
          <w:color w:val="474747"/>
          <w:sz w:val="28"/>
          <w:szCs w:val="28"/>
          <w:lang w:eastAsia="es-PE"/>
        </w:rPr>
        <w:t>a"</w:t>
      </w:r>
      <w:bookmarkEnd w:id="7"/>
    </w:p>
    <w:p w14:paraId="06014655"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El sacerdote y docente</w:t>
      </w:r>
      <w:r w:rsidR="00B50A6A">
        <w:rPr>
          <w:rFonts w:ascii="Times New Roman" w:eastAsia="Times New Roman" w:hAnsi="Times New Roman" w:cs="Times New Roman"/>
          <w:b/>
          <w:bCs/>
          <w:color w:val="474747"/>
          <w:sz w:val="28"/>
          <w:szCs w:val="28"/>
          <w:lang w:eastAsia="es-PE"/>
        </w:rPr>
        <w:t xml:space="preserve"> </w:t>
      </w:r>
      <w:r w:rsidRPr="0035503B">
        <w:rPr>
          <w:rFonts w:ascii="Times New Roman" w:eastAsia="Times New Roman" w:hAnsi="Times New Roman" w:cs="Times New Roman"/>
          <w:b/>
          <w:bCs/>
          <w:color w:val="474747"/>
          <w:sz w:val="28"/>
          <w:szCs w:val="28"/>
          <w:lang w:eastAsia="es-PE"/>
        </w:rPr>
        <w:t>Edmundo Alarcón Caro</w:t>
      </w:r>
      <w:r w:rsidRPr="0035503B">
        <w:rPr>
          <w:rFonts w:ascii="Times New Roman" w:eastAsia="Times New Roman" w:hAnsi="Times New Roman" w:cs="Times New Roman"/>
          <w:color w:val="333333"/>
          <w:sz w:val="28"/>
          <w:szCs w:val="28"/>
          <w:lang w:eastAsia="es-PE"/>
        </w:rPr>
        <w:t xml:space="preserve"> relató </w:t>
      </w:r>
      <w:r w:rsidRPr="00B50A6A">
        <w:rPr>
          <w:rFonts w:ascii="Times New Roman" w:eastAsia="Times New Roman" w:hAnsi="Times New Roman" w:cs="Times New Roman"/>
          <w:color w:val="333333"/>
          <w:sz w:val="28"/>
          <w:szCs w:val="28"/>
          <w:highlight w:val="yellow"/>
          <w:lang w:eastAsia="es-PE"/>
        </w:rPr>
        <w:t>su encuentro con Gutiérrez en los años setenta, cuando era seminarista:</w:t>
      </w:r>
      <w:r w:rsidRPr="0035503B">
        <w:rPr>
          <w:rFonts w:ascii="Times New Roman" w:eastAsia="Times New Roman" w:hAnsi="Times New Roman" w:cs="Times New Roman"/>
          <w:color w:val="333333"/>
          <w:sz w:val="28"/>
          <w:szCs w:val="28"/>
          <w:lang w:eastAsia="es-PE"/>
        </w:rPr>
        <w:t xml:space="preserve"> “</w:t>
      </w:r>
      <w:r w:rsidRPr="0035503B">
        <w:rPr>
          <w:rFonts w:ascii="Times New Roman" w:eastAsia="Times New Roman" w:hAnsi="Times New Roman" w:cs="Times New Roman"/>
          <w:b/>
          <w:bCs/>
          <w:color w:val="474747"/>
          <w:sz w:val="28"/>
          <w:szCs w:val="28"/>
          <w:lang w:eastAsia="es-PE"/>
        </w:rPr>
        <w:t>Su claridad explicativa, su rapidez mental, su agudeza para desvelar los textos bíblicos… me abrieron un universo teológico nuevo”</w:t>
      </w:r>
      <w:r w:rsidRPr="0035503B">
        <w:rPr>
          <w:rFonts w:ascii="Times New Roman" w:eastAsia="Times New Roman" w:hAnsi="Times New Roman" w:cs="Times New Roman"/>
          <w:color w:val="333333"/>
          <w:sz w:val="28"/>
          <w:szCs w:val="28"/>
          <w:lang w:eastAsia="es-PE"/>
        </w:rPr>
        <w:t xml:space="preserve">. Años después, Gutiérrez lo invitó a integrarse a la UNEC, recordándole que </w:t>
      </w:r>
      <w:r w:rsidRPr="00B50A6A">
        <w:rPr>
          <w:rFonts w:ascii="Times New Roman" w:eastAsia="Times New Roman" w:hAnsi="Times New Roman" w:cs="Times New Roman"/>
          <w:color w:val="333333"/>
          <w:sz w:val="28"/>
          <w:szCs w:val="28"/>
          <w:highlight w:val="yellow"/>
          <w:lang w:eastAsia="es-PE"/>
        </w:rPr>
        <w:t>“el sacerdote de hoy tiene que entrar en el mundo universitario, donde los jóvenes te exigen y te ayudan a actualizarte”.</w:t>
      </w:r>
    </w:p>
    <w:p w14:paraId="79F3D150"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 xml:space="preserve">De él aprendió que </w:t>
      </w:r>
      <w:r w:rsidRPr="00B50A6A">
        <w:rPr>
          <w:rFonts w:ascii="Times New Roman" w:eastAsia="Times New Roman" w:hAnsi="Times New Roman" w:cs="Times New Roman"/>
          <w:b/>
          <w:bCs/>
          <w:color w:val="474747"/>
          <w:sz w:val="28"/>
          <w:szCs w:val="28"/>
          <w:highlight w:val="yellow"/>
          <w:lang w:eastAsia="es-PE"/>
        </w:rPr>
        <w:t>“es importante tener una vida comunitaria con los pobres para que las reflexiones no se queden en el aire”.</w:t>
      </w:r>
      <w:r w:rsidRPr="0035503B">
        <w:rPr>
          <w:rFonts w:ascii="Times New Roman" w:eastAsia="Times New Roman" w:hAnsi="Times New Roman" w:cs="Times New Roman"/>
          <w:color w:val="333333"/>
          <w:sz w:val="28"/>
          <w:szCs w:val="28"/>
          <w:lang w:eastAsia="es-PE"/>
        </w:rPr>
        <w:t> Y agregó: “Gustavo siempre te dejaba desafíos. </w:t>
      </w:r>
      <w:r w:rsidRPr="0035503B">
        <w:rPr>
          <w:rFonts w:ascii="Times New Roman" w:eastAsia="Times New Roman" w:hAnsi="Times New Roman" w:cs="Times New Roman"/>
          <w:b/>
          <w:bCs/>
          <w:color w:val="474747"/>
          <w:sz w:val="28"/>
          <w:szCs w:val="28"/>
          <w:lang w:eastAsia="es-PE"/>
        </w:rPr>
        <w:t>Decía que el equilibrio real lo hacen los pobres</w:t>
      </w:r>
      <w:r w:rsidRPr="0035503B">
        <w:rPr>
          <w:rFonts w:ascii="Times New Roman" w:eastAsia="Times New Roman" w:hAnsi="Times New Roman" w:cs="Times New Roman"/>
          <w:color w:val="333333"/>
          <w:sz w:val="28"/>
          <w:szCs w:val="28"/>
          <w:lang w:eastAsia="es-PE"/>
        </w:rPr>
        <w:t>, que caminan sobre una cuerda que se bambolea entre la vida y la muerte”.</w:t>
      </w:r>
    </w:p>
    <w:p w14:paraId="19B1F13C"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Recordó su delicadeza y atención a los demás: </w:t>
      </w:r>
      <w:r w:rsidRPr="0035503B">
        <w:rPr>
          <w:rFonts w:ascii="Times New Roman" w:eastAsia="Times New Roman" w:hAnsi="Times New Roman" w:cs="Times New Roman"/>
          <w:b/>
          <w:bCs/>
          <w:color w:val="474747"/>
          <w:sz w:val="28"/>
          <w:szCs w:val="28"/>
          <w:lang w:eastAsia="es-PE"/>
        </w:rPr>
        <w:t>“Le pedí que leyera mi tesis doctoral y, para mi sorpresa, lo hizo. Me devolvió el texto con correcciones y recomendaciones. Ese era Gustavo: siempre atento a los detalles”.</w:t>
      </w:r>
    </w:p>
    <w:p w14:paraId="5A805859" w14:textId="77777777" w:rsidR="00B50A6A" w:rsidRDefault="00B50A6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08CA281A"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213159145"/>
      <w:r w:rsidRPr="00B50A6A">
        <w:rPr>
          <w:rFonts w:ascii="Times New Roman" w:eastAsia="Times New Roman" w:hAnsi="Times New Roman" w:cs="Times New Roman"/>
          <w:b/>
          <w:bCs/>
          <w:color w:val="474747"/>
          <w:sz w:val="28"/>
          <w:szCs w:val="28"/>
          <w:highlight w:val="yellow"/>
          <w:lang w:eastAsia="es-PE"/>
        </w:rPr>
        <w:t>Carmen Lora: "Mirar lejos, con los pies en la tierra y siendo amigo de los pobres"</w:t>
      </w:r>
      <w:bookmarkEnd w:id="8"/>
    </w:p>
    <w:p w14:paraId="4E7111C9"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La directora de la revista </w:t>
      </w:r>
      <w:r w:rsidRPr="0035503B">
        <w:rPr>
          <w:rFonts w:ascii="Times New Roman" w:eastAsia="Times New Roman" w:hAnsi="Times New Roman" w:cs="Times New Roman"/>
          <w:i/>
          <w:iCs/>
          <w:color w:val="474747"/>
          <w:sz w:val="28"/>
          <w:szCs w:val="28"/>
          <w:lang w:eastAsia="es-PE"/>
        </w:rPr>
        <w:t>Páginas</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Carmen Lora</w:t>
      </w:r>
      <w:r w:rsidRPr="0035503B">
        <w:rPr>
          <w:rFonts w:ascii="Times New Roman" w:eastAsia="Times New Roman" w:hAnsi="Times New Roman" w:cs="Times New Roman"/>
          <w:color w:val="333333"/>
          <w:sz w:val="28"/>
          <w:szCs w:val="28"/>
          <w:lang w:eastAsia="es-PE"/>
        </w:rPr>
        <w:t>, cerró la mesa con una reflexión desde las palabras mismas de Gutiérrez. “</w:t>
      </w:r>
      <w:r w:rsidRPr="0035503B">
        <w:rPr>
          <w:rFonts w:ascii="Times New Roman" w:eastAsia="Times New Roman" w:hAnsi="Times New Roman" w:cs="Times New Roman"/>
          <w:b/>
          <w:bCs/>
          <w:color w:val="474747"/>
          <w:sz w:val="28"/>
          <w:szCs w:val="28"/>
          <w:lang w:eastAsia="es-PE"/>
        </w:rPr>
        <w:t>He escogido citas de Gustavo, especialmente de </w:t>
      </w:r>
      <w:r w:rsidRPr="0035503B">
        <w:rPr>
          <w:rFonts w:ascii="Times New Roman" w:eastAsia="Times New Roman" w:hAnsi="Times New Roman" w:cs="Times New Roman"/>
          <w:i/>
          <w:iCs/>
          <w:color w:val="474747"/>
          <w:sz w:val="28"/>
          <w:szCs w:val="28"/>
          <w:lang w:eastAsia="es-PE"/>
        </w:rPr>
        <w:t>Teología de la liberación</w:t>
      </w:r>
      <w:r w:rsidRPr="0035503B">
        <w:rPr>
          <w:rFonts w:ascii="Times New Roman" w:eastAsia="Times New Roman" w:hAnsi="Times New Roman" w:cs="Times New Roman"/>
          <w:b/>
          <w:bCs/>
          <w:color w:val="474747"/>
          <w:sz w:val="28"/>
          <w:szCs w:val="28"/>
          <w:lang w:eastAsia="es-PE"/>
        </w:rPr>
        <w:t>, </w:t>
      </w:r>
      <w:r w:rsidRPr="0035503B">
        <w:rPr>
          <w:rFonts w:ascii="Times New Roman" w:eastAsia="Times New Roman" w:hAnsi="Times New Roman" w:cs="Times New Roman"/>
          <w:i/>
          <w:iCs/>
          <w:color w:val="474747"/>
          <w:sz w:val="28"/>
          <w:szCs w:val="28"/>
          <w:lang w:eastAsia="es-PE"/>
        </w:rPr>
        <w:t>Mirar lejos</w:t>
      </w:r>
      <w:r w:rsidRPr="0035503B">
        <w:rPr>
          <w:rFonts w:ascii="Times New Roman" w:eastAsia="Times New Roman" w:hAnsi="Times New Roman" w:cs="Times New Roman"/>
          <w:b/>
          <w:bCs/>
          <w:color w:val="474747"/>
          <w:sz w:val="28"/>
          <w:szCs w:val="28"/>
          <w:lang w:eastAsia="es-PE"/>
        </w:rPr>
        <w:t>, </w:t>
      </w:r>
      <w:r w:rsidRPr="0035503B">
        <w:rPr>
          <w:rFonts w:ascii="Times New Roman" w:eastAsia="Times New Roman" w:hAnsi="Times New Roman" w:cs="Times New Roman"/>
          <w:i/>
          <w:iCs/>
          <w:color w:val="474747"/>
          <w:sz w:val="28"/>
          <w:szCs w:val="28"/>
          <w:lang w:eastAsia="es-PE"/>
        </w:rPr>
        <w:t>Beber en su propio pozo</w:t>
      </w:r>
      <w:r w:rsidRPr="0035503B">
        <w:rPr>
          <w:rFonts w:ascii="Times New Roman" w:eastAsia="Times New Roman" w:hAnsi="Times New Roman" w:cs="Times New Roman"/>
          <w:b/>
          <w:bCs/>
          <w:color w:val="474747"/>
          <w:sz w:val="28"/>
          <w:szCs w:val="28"/>
          <w:lang w:eastAsia="es-PE"/>
        </w:rPr>
        <w:t> y </w:t>
      </w:r>
      <w:r w:rsidRPr="0035503B">
        <w:rPr>
          <w:rFonts w:ascii="Times New Roman" w:eastAsia="Times New Roman" w:hAnsi="Times New Roman" w:cs="Times New Roman"/>
          <w:i/>
          <w:iCs/>
          <w:color w:val="474747"/>
          <w:sz w:val="28"/>
          <w:szCs w:val="28"/>
          <w:lang w:eastAsia="es-PE"/>
        </w:rPr>
        <w:t>Vivir y pensar el Dios de los pobres</w:t>
      </w:r>
      <w:r w:rsidRPr="0035503B">
        <w:rPr>
          <w:rFonts w:ascii="Times New Roman" w:eastAsia="Times New Roman" w:hAnsi="Times New Roman" w:cs="Times New Roman"/>
          <w:b/>
          <w:bCs/>
          <w:color w:val="474747"/>
          <w:sz w:val="28"/>
          <w:szCs w:val="28"/>
          <w:lang w:eastAsia="es-PE"/>
        </w:rPr>
        <w:t>”,</w:t>
      </w:r>
      <w:r w:rsidRPr="0035503B">
        <w:rPr>
          <w:rFonts w:ascii="Times New Roman" w:eastAsia="Times New Roman" w:hAnsi="Times New Roman" w:cs="Times New Roman"/>
          <w:color w:val="333333"/>
          <w:sz w:val="28"/>
          <w:szCs w:val="28"/>
          <w:lang w:eastAsia="es-PE"/>
        </w:rPr>
        <w:t> dijo.</w:t>
      </w:r>
    </w:p>
    <w:p w14:paraId="62C42987"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lastRenderedPageBreak/>
        <w:t xml:space="preserve">Resaltó </w:t>
      </w:r>
      <w:r w:rsidRPr="009B677C">
        <w:rPr>
          <w:rFonts w:ascii="Times New Roman" w:eastAsia="Times New Roman" w:hAnsi="Times New Roman" w:cs="Times New Roman"/>
          <w:color w:val="333333"/>
          <w:sz w:val="28"/>
          <w:szCs w:val="28"/>
          <w:highlight w:val="yellow"/>
          <w:lang w:eastAsia="es-PE"/>
        </w:rPr>
        <w:t>tres rasgos esenciales de su legado:</w:t>
      </w:r>
      <w:r w:rsidRPr="0035503B">
        <w:rPr>
          <w:rFonts w:ascii="Times New Roman" w:eastAsia="Times New Roman" w:hAnsi="Times New Roman" w:cs="Times New Roman"/>
          <w:color w:val="333333"/>
          <w:sz w:val="28"/>
          <w:szCs w:val="28"/>
          <w:lang w:eastAsia="es-PE"/>
        </w:rPr>
        <w:t xml:space="preserve"> “</w:t>
      </w:r>
      <w:r w:rsidRPr="0035503B">
        <w:rPr>
          <w:rFonts w:ascii="Times New Roman" w:eastAsia="Times New Roman" w:hAnsi="Times New Roman" w:cs="Times New Roman"/>
          <w:b/>
          <w:bCs/>
          <w:color w:val="474747"/>
          <w:sz w:val="28"/>
          <w:szCs w:val="28"/>
          <w:lang w:eastAsia="es-PE"/>
        </w:rPr>
        <w:t>Su capacidad de mirar lejos, pero desde el aquí y ahora; su convicción de que conocer la realidad es para transformarla; y una espiritualidad arraigada en el mensaje de Jesús</w:t>
      </w:r>
      <w:r w:rsidRPr="0035503B">
        <w:rPr>
          <w:rFonts w:ascii="Times New Roman" w:eastAsia="Times New Roman" w:hAnsi="Times New Roman" w:cs="Times New Roman"/>
          <w:color w:val="333333"/>
          <w:sz w:val="28"/>
          <w:szCs w:val="28"/>
          <w:lang w:eastAsia="es-PE"/>
        </w:rPr>
        <w:t>”.</w:t>
      </w:r>
    </w:p>
    <w:p w14:paraId="1A7A144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Recordó la advertencia de Gutiérrez: “</w:t>
      </w:r>
      <w:r w:rsidRPr="0035503B">
        <w:rPr>
          <w:rFonts w:ascii="Times New Roman" w:eastAsia="Times New Roman" w:hAnsi="Times New Roman" w:cs="Times New Roman"/>
          <w:b/>
          <w:bCs/>
          <w:color w:val="474747"/>
          <w:sz w:val="28"/>
          <w:szCs w:val="28"/>
          <w:lang w:eastAsia="es-PE"/>
        </w:rPr>
        <w:t>La Iglesia de América Latina requiere unir sus fuerzas y no desgastarlas</w:t>
      </w:r>
      <w:r w:rsidRPr="0035503B">
        <w:rPr>
          <w:rFonts w:ascii="Times New Roman" w:eastAsia="Times New Roman" w:hAnsi="Times New Roman" w:cs="Times New Roman"/>
          <w:color w:val="333333"/>
          <w:sz w:val="28"/>
          <w:szCs w:val="28"/>
          <w:lang w:eastAsia="es-PE"/>
        </w:rPr>
        <w:t>. Podrá así coger la oportunidad de una nueva evangelización que se haga en solidaridad con los más pobres e insignificantes”.</w:t>
      </w:r>
    </w:p>
    <w:p w14:paraId="5867F740"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9B677C">
        <w:rPr>
          <w:rFonts w:ascii="Times New Roman" w:eastAsia="Times New Roman" w:hAnsi="Times New Roman" w:cs="Times New Roman"/>
          <w:color w:val="333333"/>
          <w:sz w:val="28"/>
          <w:szCs w:val="28"/>
          <w:highlight w:val="yellow"/>
          <w:lang w:eastAsia="es-PE"/>
        </w:rPr>
        <w:t>Lora subrayó su espiritualidad:</w:t>
      </w:r>
      <w:r w:rsidRPr="0035503B">
        <w:rPr>
          <w:rFonts w:ascii="Times New Roman" w:eastAsia="Times New Roman" w:hAnsi="Times New Roman" w:cs="Times New Roman"/>
          <w:color w:val="333333"/>
          <w:sz w:val="28"/>
          <w:szCs w:val="28"/>
          <w:lang w:eastAsia="es-PE"/>
        </w:rPr>
        <w:t xml:space="preserve"> “</w:t>
      </w:r>
      <w:r w:rsidRPr="0035503B">
        <w:rPr>
          <w:rFonts w:ascii="Times New Roman" w:eastAsia="Times New Roman" w:hAnsi="Times New Roman" w:cs="Times New Roman"/>
          <w:b/>
          <w:bCs/>
          <w:color w:val="474747"/>
          <w:sz w:val="28"/>
          <w:szCs w:val="28"/>
          <w:lang w:eastAsia="es-PE"/>
        </w:rPr>
        <w:t>Gustavo nos enseñó que la palabra del Señor es novedad permanente, gracia que quiebra inercias. La teología será un hablar enriquecido por un callar</w:t>
      </w:r>
      <w:r w:rsidRPr="0035503B">
        <w:rPr>
          <w:rFonts w:ascii="Times New Roman" w:eastAsia="Times New Roman" w:hAnsi="Times New Roman" w:cs="Times New Roman"/>
          <w:color w:val="333333"/>
          <w:sz w:val="28"/>
          <w:szCs w:val="28"/>
          <w:lang w:eastAsia="es-PE"/>
        </w:rPr>
        <w:t>”. Y concluyó evocando su fe inquebrantable en la vida: </w:t>
      </w:r>
      <w:r w:rsidRPr="0035503B">
        <w:rPr>
          <w:rFonts w:ascii="Times New Roman" w:eastAsia="Times New Roman" w:hAnsi="Times New Roman" w:cs="Times New Roman"/>
          <w:b/>
          <w:bCs/>
          <w:color w:val="474747"/>
          <w:sz w:val="28"/>
          <w:szCs w:val="28"/>
          <w:lang w:eastAsia="es-PE"/>
        </w:rPr>
        <w:t>“En tiempos de guerra y crueldad, su invitación sigue siendo mantenernos en pie junto a la cruz, sin arredrarnos ante la muerte injusta”.</w:t>
      </w:r>
    </w:p>
    <w:p w14:paraId="278532D6"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213159146"/>
      <w:r w:rsidRPr="0035503B">
        <w:rPr>
          <w:rFonts w:ascii="Times New Roman" w:eastAsia="Times New Roman" w:hAnsi="Times New Roman" w:cs="Times New Roman"/>
          <w:b/>
          <w:bCs/>
          <w:color w:val="474747"/>
          <w:sz w:val="28"/>
          <w:szCs w:val="28"/>
          <w:lang w:eastAsia="es-PE"/>
        </w:rPr>
        <w:t>Legado que sigue inspirando</w:t>
      </w:r>
      <w:bookmarkEnd w:id="9"/>
    </w:p>
    <w:p w14:paraId="3BFBF463"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homenaje concluyó con palabras de gratitud: “</w:t>
      </w:r>
      <w:r w:rsidRPr="0035503B">
        <w:rPr>
          <w:rFonts w:ascii="Times New Roman" w:eastAsia="Times New Roman" w:hAnsi="Times New Roman" w:cs="Times New Roman"/>
          <w:b/>
          <w:bCs/>
          <w:color w:val="474747"/>
          <w:sz w:val="28"/>
          <w:szCs w:val="28"/>
          <w:lang w:eastAsia="es-PE"/>
        </w:rPr>
        <w:t>Este acto de memoria agradecida es también afirmación de nuestro compromiso por seguir encarnando una teología que se hace vida y buena noticia”, expresó la moderadora. “Como decía Gustavo, anunciar la buena noticia es hacer presente a Dios en medio de su pueblo”.</w:t>
      </w:r>
    </w:p>
    <w:p w14:paraId="4BDB6017" w14:textId="77777777" w:rsidR="00774138" w:rsidRPr="0035503B" w:rsidRDefault="00774138" w:rsidP="0035503B">
      <w:pPr>
        <w:spacing w:after="0" w:line="240" w:lineRule="auto"/>
        <w:rPr>
          <w:rFonts w:ascii="Times New Roman" w:hAnsi="Times New Roman" w:cs="Times New Roman"/>
          <w:sz w:val="28"/>
          <w:szCs w:val="28"/>
        </w:rPr>
      </w:pPr>
    </w:p>
    <w:p w14:paraId="3A02424D" w14:textId="77777777" w:rsidR="00774138" w:rsidRPr="0035503B" w:rsidRDefault="00774138" w:rsidP="0035503B">
      <w:pPr>
        <w:spacing w:after="0" w:line="240" w:lineRule="auto"/>
        <w:rPr>
          <w:rFonts w:ascii="Times New Roman" w:hAnsi="Times New Roman" w:cs="Times New Roman"/>
          <w:sz w:val="28"/>
          <w:szCs w:val="28"/>
        </w:rPr>
      </w:pPr>
    </w:p>
    <w:p w14:paraId="03B645B0" w14:textId="77777777" w:rsidR="009B677C" w:rsidRDefault="009B677C"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29C2FE2" w14:textId="77777777" w:rsidR="001707F3" w:rsidRPr="001707F3" w:rsidRDefault="001707F3" w:rsidP="001707F3">
      <w:pPr>
        <w:pStyle w:val="Ttulo2"/>
        <w:rPr>
          <w:sz w:val="28"/>
          <w:szCs w:val="28"/>
        </w:rPr>
      </w:pPr>
      <w:bookmarkStart w:id="10" w:name="_Toc213159147"/>
      <w:r w:rsidRPr="001707F3">
        <w:rPr>
          <w:sz w:val="28"/>
          <w:szCs w:val="28"/>
        </w:rPr>
        <w:t>Leonardo Boff a Gustavo Gutiérrez: "Mestizo, pequeño, enfermo, cojo… la teología de la liberación tenía que nacer de ti"</w:t>
      </w:r>
      <w:bookmarkEnd w:id="10"/>
    </w:p>
    <w:p w14:paraId="3CE59465" w14:textId="77777777" w:rsidR="009B677C" w:rsidRDefault="00774138"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213159148"/>
      <w:r w:rsidRPr="0035503B">
        <w:rPr>
          <w:rFonts w:ascii="Times New Roman" w:eastAsia="Times New Roman" w:hAnsi="Times New Roman" w:cs="Times New Roman"/>
          <w:b/>
          <w:bCs/>
          <w:i/>
          <w:iCs/>
          <w:color w:val="D49400"/>
          <w:kern w:val="36"/>
          <w:sz w:val="28"/>
          <w:szCs w:val="28"/>
          <w:lang w:eastAsia="es-PE"/>
        </w:rPr>
        <w:t>Homenaje en el IV Congreso Continental de Teología</w:t>
      </w:r>
      <w:bookmarkEnd w:id="11"/>
    </w:p>
    <w:p w14:paraId="4E7AAF60"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53A6C7B2" w14:textId="77777777" w:rsidR="00774138" w:rsidRPr="0035503B" w:rsidRDefault="00774138"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28.10.2025 | Micaela Alejandra Díaz</w:t>
      </w:r>
    </w:p>
    <w:p w14:paraId="4047DEFE" w14:textId="77777777" w:rsidR="001707F3" w:rsidRDefault="001707F3" w:rsidP="0035503B">
      <w:pPr>
        <w:shd w:val="clear" w:color="auto" w:fill="FFFFFF"/>
        <w:spacing w:after="0" w:line="240" w:lineRule="auto"/>
        <w:rPr>
          <w:rFonts w:ascii="Times New Roman" w:eastAsia="Times New Roman" w:hAnsi="Times New Roman" w:cs="Times New Roman"/>
          <w:color w:val="333333"/>
          <w:sz w:val="28"/>
          <w:szCs w:val="28"/>
          <w:lang w:eastAsia="es-PE"/>
        </w:rPr>
      </w:pPr>
    </w:p>
    <w:p w14:paraId="20427C42"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En el </w:t>
      </w:r>
      <w:r w:rsidRPr="0035503B">
        <w:rPr>
          <w:rFonts w:ascii="Times New Roman" w:eastAsia="Times New Roman" w:hAnsi="Times New Roman" w:cs="Times New Roman"/>
          <w:b/>
          <w:bCs/>
          <w:color w:val="474747"/>
          <w:sz w:val="28"/>
          <w:szCs w:val="28"/>
          <w:lang w:eastAsia="es-PE"/>
        </w:rPr>
        <w:t>IV Congreso Continental de Teología</w:t>
      </w:r>
      <w:r w:rsidRPr="0035503B">
        <w:rPr>
          <w:rFonts w:ascii="Times New Roman" w:eastAsia="Times New Roman" w:hAnsi="Times New Roman" w:cs="Times New Roman"/>
          <w:color w:val="333333"/>
          <w:sz w:val="28"/>
          <w:szCs w:val="28"/>
          <w:lang w:eastAsia="es-PE"/>
        </w:rPr>
        <w:t xml:space="preserve">, durante el homenaje a Gustavo Gutiérrez, </w:t>
      </w:r>
      <w:r w:rsidRPr="001707F3">
        <w:rPr>
          <w:rFonts w:ascii="Times New Roman" w:eastAsia="Times New Roman" w:hAnsi="Times New Roman" w:cs="Times New Roman"/>
          <w:color w:val="333333"/>
          <w:sz w:val="28"/>
          <w:szCs w:val="28"/>
          <w:highlight w:val="yellow"/>
          <w:lang w:eastAsia="es-PE"/>
        </w:rPr>
        <w:t>el teólogo brasileño</w:t>
      </w:r>
      <w:r w:rsidR="001707F3" w:rsidRPr="001707F3">
        <w:rPr>
          <w:rFonts w:ascii="Times New Roman" w:eastAsia="Times New Roman" w:hAnsi="Times New Roman" w:cs="Times New Roman"/>
          <w:color w:val="333333"/>
          <w:sz w:val="28"/>
          <w:szCs w:val="28"/>
          <w:highlight w:val="yellow"/>
          <w:lang w:eastAsia="es-PE"/>
        </w:rPr>
        <w:t xml:space="preserve"> </w:t>
      </w:r>
      <w:hyperlink r:id="rId9" w:history="1">
        <w:r w:rsidRPr="001707F3">
          <w:rPr>
            <w:rFonts w:ascii="Times New Roman" w:eastAsia="Times New Roman" w:hAnsi="Times New Roman" w:cs="Times New Roman"/>
            <w:b/>
            <w:bCs/>
            <w:color w:val="474747"/>
            <w:sz w:val="28"/>
            <w:szCs w:val="28"/>
            <w:highlight w:val="yellow"/>
            <w:lang w:eastAsia="es-PE"/>
          </w:rPr>
          <w:t>Leonardo Boff</w:t>
        </w:r>
      </w:hyperlink>
      <w:r w:rsidR="001707F3" w:rsidRPr="001707F3">
        <w:rPr>
          <w:rFonts w:ascii="Times New Roman" w:eastAsia="Times New Roman" w:hAnsi="Times New Roman" w:cs="Times New Roman"/>
          <w:b/>
          <w:bCs/>
          <w:color w:val="474747"/>
          <w:sz w:val="28"/>
          <w:szCs w:val="28"/>
          <w:highlight w:val="yellow"/>
          <w:lang w:eastAsia="es-PE"/>
        </w:rPr>
        <w:t xml:space="preserve"> </w:t>
      </w:r>
      <w:r w:rsidRPr="001707F3">
        <w:rPr>
          <w:rFonts w:ascii="Times New Roman" w:eastAsia="Times New Roman" w:hAnsi="Times New Roman" w:cs="Times New Roman"/>
          <w:b/>
          <w:bCs/>
          <w:color w:val="474747"/>
          <w:sz w:val="28"/>
          <w:szCs w:val="28"/>
          <w:highlight w:val="yellow"/>
          <w:lang w:eastAsia="es-PE"/>
        </w:rPr>
        <w:t>ofreció un testimonio lleno de afecto y memoria</w:t>
      </w:r>
      <w:r w:rsidRPr="0035503B">
        <w:rPr>
          <w:rFonts w:ascii="Times New Roman" w:eastAsia="Times New Roman" w:hAnsi="Times New Roman" w:cs="Times New Roman"/>
          <w:b/>
          <w:bCs/>
          <w:color w:val="474747"/>
          <w:sz w:val="28"/>
          <w:szCs w:val="28"/>
          <w:lang w:eastAsia="es-PE"/>
        </w:rPr>
        <w:t>.</w:t>
      </w:r>
      <w:r w:rsidRPr="0035503B">
        <w:rPr>
          <w:rFonts w:ascii="Times New Roman" w:eastAsia="Times New Roman" w:hAnsi="Times New Roman" w:cs="Times New Roman"/>
          <w:color w:val="333333"/>
          <w:sz w:val="28"/>
          <w:szCs w:val="28"/>
          <w:lang w:eastAsia="es-PE"/>
        </w:rPr>
        <w:t> Considerado uno de los principales compañeros de ruta del fundador de la Teología de la Liberación, Boff recordó a Gutiérrez como </w:t>
      </w:r>
      <w:r w:rsidRPr="0035503B">
        <w:rPr>
          <w:rFonts w:ascii="Times New Roman" w:eastAsia="Times New Roman" w:hAnsi="Times New Roman" w:cs="Times New Roman"/>
          <w:b/>
          <w:bCs/>
          <w:color w:val="474747"/>
          <w:sz w:val="28"/>
          <w:szCs w:val="28"/>
          <w:lang w:eastAsia="es-PE"/>
        </w:rPr>
        <w:t>“un entrañable amigo” y “una figura genial que dio centralidad a los pobres en la reflexión teológica”.</w:t>
      </w:r>
    </w:p>
    <w:p w14:paraId="31A5BC7B"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“Conocí a Gustavo a inicios de los años 70, en el primer encuentro de teólogos latinoamericanos que tuvimos que realizar en Estados Unidos, porque en toda América Latina había dictaduras”, relató Boff. Aquel encuentro marcó el inicio de una relación fraterna y de</w:t>
      </w:r>
      <w:r w:rsidRPr="0035503B">
        <w:rPr>
          <w:rFonts w:ascii="Times New Roman" w:eastAsia="Times New Roman" w:hAnsi="Times New Roman" w:cs="Times New Roman"/>
          <w:b/>
          <w:bCs/>
          <w:color w:val="474747"/>
          <w:sz w:val="28"/>
          <w:szCs w:val="28"/>
          <w:lang w:eastAsia="es-PE"/>
        </w:rPr>
        <w:t> una alianza teológica que transformaría la manera de hablar de Dios desde la realidad de los oprimidos.</w:t>
      </w:r>
    </w:p>
    <w:p w14:paraId="3E3C7F9E" w14:textId="77777777" w:rsidR="00774138" w:rsidRPr="0035503B" w:rsidRDefault="001707F3"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lastRenderedPageBreak/>
        <w:t xml:space="preserve"> </w:t>
      </w:r>
      <w:r w:rsidR="00774138" w:rsidRPr="0035503B">
        <w:rPr>
          <w:rFonts w:ascii="Times New Roman" w:eastAsia="Times New Roman" w:hAnsi="Times New Roman" w:cs="Times New Roman"/>
          <w:color w:val="333333"/>
          <w:sz w:val="28"/>
          <w:szCs w:val="28"/>
          <w:lang w:eastAsia="es-PE"/>
        </w:rPr>
        <w:t>“Le dije al principio:</w:t>
      </w:r>
      <w:r w:rsidR="00774138" w:rsidRPr="0035503B">
        <w:rPr>
          <w:rFonts w:ascii="Times New Roman" w:eastAsia="Times New Roman" w:hAnsi="Times New Roman" w:cs="Times New Roman"/>
          <w:b/>
          <w:bCs/>
          <w:color w:val="474747"/>
          <w:sz w:val="28"/>
          <w:szCs w:val="28"/>
          <w:lang w:eastAsia="es-PE"/>
        </w:rPr>
        <w:t> la teología de la liberación tenía que nacer de ti. Porque tú eras un mestizo, más bien un indígena, pequeño, enfermo, cojo… tú habías vivido en tu piel la opresión. Por eso podías hablar de liberación</w:t>
      </w:r>
      <w:r w:rsidR="00774138" w:rsidRPr="0035503B">
        <w:rPr>
          <w:rFonts w:ascii="Times New Roman" w:eastAsia="Times New Roman" w:hAnsi="Times New Roman" w:cs="Times New Roman"/>
          <w:color w:val="333333"/>
          <w:sz w:val="28"/>
          <w:szCs w:val="28"/>
          <w:lang w:eastAsia="es-PE"/>
        </w:rPr>
        <w:t>”, recordó Boff.</w:t>
      </w:r>
    </w:p>
    <w:p w14:paraId="31F8AE6F"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213159149"/>
      <w:r w:rsidRPr="0035503B">
        <w:rPr>
          <w:rFonts w:ascii="Times New Roman" w:eastAsia="Times New Roman" w:hAnsi="Times New Roman" w:cs="Times New Roman"/>
          <w:b/>
          <w:bCs/>
          <w:color w:val="474747"/>
          <w:sz w:val="28"/>
          <w:szCs w:val="28"/>
          <w:lang w:eastAsia="es-PE"/>
        </w:rPr>
        <w:t>La teología que nace desde los pobres</w:t>
      </w:r>
      <w:bookmarkEnd w:id="12"/>
    </w:p>
    <w:p w14:paraId="2C48B097"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Boff subrayó que </w:t>
      </w:r>
      <w:r w:rsidRPr="001707F3">
        <w:rPr>
          <w:rFonts w:ascii="Times New Roman" w:eastAsia="Times New Roman" w:hAnsi="Times New Roman" w:cs="Times New Roman"/>
          <w:b/>
          <w:bCs/>
          <w:color w:val="474747"/>
          <w:sz w:val="28"/>
          <w:szCs w:val="28"/>
          <w:highlight w:val="yellow"/>
          <w:lang w:eastAsia="es-PE"/>
        </w:rPr>
        <w:t>la novedad de Gutiérrez</w:t>
      </w:r>
      <w:r w:rsidRPr="001707F3">
        <w:rPr>
          <w:rFonts w:ascii="Times New Roman" w:eastAsia="Times New Roman" w:hAnsi="Times New Roman" w:cs="Times New Roman"/>
          <w:color w:val="333333"/>
          <w:sz w:val="28"/>
          <w:szCs w:val="28"/>
          <w:highlight w:val="yellow"/>
          <w:lang w:eastAsia="es-PE"/>
        </w:rPr>
        <w:t> consistió en </w:t>
      </w:r>
      <w:r w:rsidRPr="001707F3">
        <w:rPr>
          <w:rFonts w:ascii="Times New Roman" w:eastAsia="Times New Roman" w:hAnsi="Times New Roman" w:cs="Times New Roman"/>
          <w:b/>
          <w:bCs/>
          <w:color w:val="474747"/>
          <w:sz w:val="28"/>
          <w:szCs w:val="28"/>
          <w:highlight w:val="yellow"/>
          <w:lang w:eastAsia="es-PE"/>
        </w:rPr>
        <w:t>situar</w:t>
      </w:r>
      <w:r w:rsidR="001707F3" w:rsidRPr="001707F3">
        <w:rPr>
          <w:rFonts w:ascii="Times New Roman" w:eastAsia="Times New Roman" w:hAnsi="Times New Roman" w:cs="Times New Roman"/>
          <w:b/>
          <w:bCs/>
          <w:color w:val="474747"/>
          <w:sz w:val="28"/>
          <w:szCs w:val="28"/>
          <w:highlight w:val="yellow"/>
          <w:lang w:eastAsia="es-PE"/>
        </w:rPr>
        <w:t xml:space="preserve"> </w:t>
      </w:r>
      <w:r w:rsidRPr="001707F3">
        <w:rPr>
          <w:rFonts w:ascii="Times New Roman" w:eastAsia="Times New Roman" w:hAnsi="Times New Roman" w:cs="Times New Roman"/>
          <w:b/>
          <w:bCs/>
          <w:color w:val="474747"/>
          <w:sz w:val="28"/>
          <w:szCs w:val="28"/>
          <w:highlight w:val="yellow"/>
          <w:lang w:eastAsia="es-PE"/>
        </w:rPr>
        <w:t>a los pobres como sujetos de la reflexión teológica</w:t>
      </w:r>
      <w:r w:rsidRPr="001707F3">
        <w:rPr>
          <w:rFonts w:ascii="Times New Roman" w:eastAsia="Times New Roman" w:hAnsi="Times New Roman" w:cs="Times New Roman"/>
          <w:color w:val="333333"/>
          <w:sz w:val="28"/>
          <w:szCs w:val="28"/>
          <w:highlight w:val="yellow"/>
          <w:lang w:eastAsia="es-PE"/>
        </w:rPr>
        <w:t>.</w:t>
      </w:r>
      <w:r w:rsidRPr="0035503B">
        <w:rPr>
          <w:rFonts w:ascii="Times New Roman" w:eastAsia="Times New Roman" w:hAnsi="Times New Roman" w:cs="Times New Roman"/>
          <w:color w:val="333333"/>
          <w:sz w:val="28"/>
          <w:szCs w:val="28"/>
          <w:lang w:eastAsia="es-PE"/>
        </w:rPr>
        <w:t xml:space="preserve"> “Él formuló por primera vez una teología que da centralidad a los pobres, no individualmente, sino como una gran colectividad”, señaló. “Por eso su punto de partida es la </w:t>
      </w:r>
      <w:r w:rsidRPr="006413FB">
        <w:rPr>
          <w:rFonts w:ascii="Times New Roman" w:eastAsia="Times New Roman" w:hAnsi="Times New Roman" w:cs="Times New Roman"/>
          <w:color w:val="333333"/>
          <w:sz w:val="28"/>
          <w:szCs w:val="28"/>
          <w:highlight w:val="yellow"/>
          <w:lang w:eastAsia="es-PE"/>
        </w:rPr>
        <w:t>opción por los pobres y contra la pobreza que Dios no quiere”.</w:t>
      </w:r>
    </w:p>
    <w:p w14:paraId="7BAB69A4"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El pensador brasileño resaltó además que </w:t>
      </w:r>
      <w:r w:rsidRPr="006413FB">
        <w:rPr>
          <w:rFonts w:ascii="Times New Roman" w:eastAsia="Times New Roman" w:hAnsi="Times New Roman" w:cs="Times New Roman"/>
          <w:color w:val="333333"/>
          <w:sz w:val="28"/>
          <w:szCs w:val="28"/>
          <w:highlight w:val="yellow"/>
          <w:lang w:eastAsia="es-PE"/>
        </w:rPr>
        <w:t>la teología de la liberación “no tiene a Marx como padre ni como padrino”</w:t>
      </w:r>
      <w:r w:rsidRPr="0035503B">
        <w:rPr>
          <w:rFonts w:ascii="Times New Roman" w:eastAsia="Times New Roman" w:hAnsi="Times New Roman" w:cs="Times New Roman"/>
          <w:color w:val="333333"/>
          <w:sz w:val="28"/>
          <w:szCs w:val="28"/>
          <w:lang w:eastAsia="es-PE"/>
        </w:rPr>
        <w:t>, sino que </w:t>
      </w:r>
      <w:r w:rsidRPr="0035503B">
        <w:rPr>
          <w:rFonts w:ascii="Times New Roman" w:eastAsia="Times New Roman" w:hAnsi="Times New Roman" w:cs="Times New Roman"/>
          <w:b/>
          <w:bCs/>
          <w:color w:val="474747"/>
          <w:sz w:val="28"/>
          <w:szCs w:val="28"/>
          <w:lang w:eastAsia="es-PE"/>
        </w:rPr>
        <w:t>“una teología inicialmente espiritual que mira al pobre como un Cristo sufriente, como alguien que renueva la vía crucis de Jesús que tiene más estaciones de que aquella</w:t>
      </w:r>
      <w:r w:rsidR="006413FB">
        <w:rPr>
          <w:rFonts w:ascii="Times New Roman" w:eastAsia="Times New Roman" w:hAnsi="Times New Roman" w:cs="Times New Roman"/>
          <w:b/>
          <w:bCs/>
          <w:color w:val="474747"/>
          <w:sz w:val="28"/>
          <w:szCs w:val="28"/>
          <w:lang w:eastAsia="es-PE"/>
        </w:rPr>
        <w:t>s</w:t>
      </w:r>
      <w:r w:rsidRPr="0035503B">
        <w:rPr>
          <w:rFonts w:ascii="Times New Roman" w:eastAsia="Times New Roman" w:hAnsi="Times New Roman" w:cs="Times New Roman"/>
          <w:b/>
          <w:bCs/>
          <w:color w:val="474747"/>
          <w:sz w:val="28"/>
          <w:szCs w:val="28"/>
          <w:lang w:eastAsia="es-PE"/>
        </w:rPr>
        <w:t xml:space="preserve"> que Él vivió cuando estaba sufriendo en Jerusalén”.</w:t>
      </w:r>
    </w:p>
    <w:p w14:paraId="7A00C225"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primer momento de la teología no es hablar sobre Dios, sino </w:t>
      </w:r>
      <w:r w:rsidRPr="0035503B">
        <w:rPr>
          <w:rFonts w:ascii="Times New Roman" w:eastAsia="Times New Roman" w:hAnsi="Times New Roman" w:cs="Times New Roman"/>
          <w:b/>
          <w:bCs/>
          <w:color w:val="474747"/>
          <w:sz w:val="28"/>
          <w:szCs w:val="28"/>
          <w:lang w:eastAsia="es-PE"/>
        </w:rPr>
        <w:t>hablar </w:t>
      </w:r>
      <w:r w:rsidRPr="0035503B">
        <w:rPr>
          <w:rFonts w:ascii="Times New Roman" w:eastAsia="Times New Roman" w:hAnsi="Times New Roman" w:cs="Times New Roman"/>
          <w:i/>
          <w:iCs/>
          <w:color w:val="474747"/>
          <w:sz w:val="28"/>
          <w:szCs w:val="28"/>
          <w:lang w:eastAsia="es-PE"/>
        </w:rPr>
        <w:t>a</w:t>
      </w:r>
      <w:r w:rsidRPr="0035503B">
        <w:rPr>
          <w:rFonts w:ascii="Times New Roman" w:eastAsia="Times New Roman" w:hAnsi="Times New Roman" w:cs="Times New Roman"/>
          <w:b/>
          <w:bCs/>
          <w:color w:val="474747"/>
          <w:sz w:val="28"/>
          <w:szCs w:val="28"/>
          <w:lang w:eastAsia="es-PE"/>
        </w:rPr>
        <w:t> Dios —dijo Boff—. No desde la abstracción, sino desde los rostros humillados y ofendidos de los pobres</w:t>
      </w:r>
      <w:r w:rsidRPr="0035503B">
        <w:rPr>
          <w:rFonts w:ascii="Times New Roman" w:eastAsia="Times New Roman" w:hAnsi="Times New Roman" w:cs="Times New Roman"/>
          <w:color w:val="333333"/>
          <w:sz w:val="28"/>
          <w:szCs w:val="28"/>
          <w:lang w:eastAsia="es-PE"/>
        </w:rPr>
        <w:t>”.</w:t>
      </w:r>
    </w:p>
    <w:p w14:paraId="0A24F22A"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213159150"/>
      <w:r w:rsidRPr="0035503B">
        <w:rPr>
          <w:rFonts w:ascii="Times New Roman" w:eastAsia="Times New Roman" w:hAnsi="Times New Roman" w:cs="Times New Roman"/>
          <w:b/>
          <w:bCs/>
          <w:color w:val="474747"/>
          <w:sz w:val="28"/>
          <w:szCs w:val="28"/>
          <w:lang w:eastAsia="es-PE"/>
        </w:rPr>
        <w:t>Teología encarnada en la historia</w:t>
      </w:r>
      <w:bookmarkEnd w:id="13"/>
    </w:p>
    <w:p w14:paraId="466AFE50"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2707C4">
        <w:rPr>
          <w:rFonts w:ascii="Times New Roman" w:eastAsia="Times New Roman" w:hAnsi="Times New Roman" w:cs="Times New Roman"/>
          <w:color w:val="333333"/>
          <w:sz w:val="28"/>
          <w:szCs w:val="28"/>
          <w:highlight w:val="yellow"/>
          <w:lang w:eastAsia="es-PE"/>
        </w:rPr>
        <w:t>El autor de </w:t>
      </w:r>
      <w:r w:rsidRPr="002707C4">
        <w:rPr>
          <w:rFonts w:ascii="Times New Roman" w:eastAsia="Times New Roman" w:hAnsi="Times New Roman" w:cs="Times New Roman"/>
          <w:i/>
          <w:iCs/>
          <w:color w:val="474747"/>
          <w:sz w:val="28"/>
          <w:szCs w:val="28"/>
          <w:highlight w:val="yellow"/>
          <w:lang w:eastAsia="es-PE"/>
        </w:rPr>
        <w:t>Jesucristo liberador</w:t>
      </w:r>
      <w:r w:rsidRPr="002707C4">
        <w:rPr>
          <w:rFonts w:ascii="Times New Roman" w:eastAsia="Times New Roman" w:hAnsi="Times New Roman" w:cs="Times New Roman"/>
          <w:color w:val="333333"/>
          <w:sz w:val="28"/>
          <w:szCs w:val="28"/>
          <w:highlight w:val="yellow"/>
          <w:lang w:eastAsia="es-PE"/>
        </w:rPr>
        <w:t> recordó que tanto él como Gutiérrez desarrollaron sus obras casi simultáneamente</w:t>
      </w:r>
      <w:r w:rsidRPr="0035503B">
        <w:rPr>
          <w:rFonts w:ascii="Times New Roman" w:eastAsia="Times New Roman" w:hAnsi="Times New Roman" w:cs="Times New Roman"/>
          <w:color w:val="333333"/>
          <w:sz w:val="28"/>
          <w:szCs w:val="28"/>
          <w:lang w:eastAsia="es-PE"/>
        </w:rPr>
        <w:t>, movidos por un mismo espíritu: </w:t>
      </w:r>
      <w:r w:rsidRPr="0035503B">
        <w:rPr>
          <w:rFonts w:ascii="Times New Roman" w:eastAsia="Times New Roman" w:hAnsi="Times New Roman" w:cs="Times New Roman"/>
          <w:b/>
          <w:bCs/>
          <w:color w:val="474747"/>
          <w:sz w:val="28"/>
          <w:szCs w:val="28"/>
          <w:lang w:eastAsia="es-PE"/>
        </w:rPr>
        <w:t>“Parecía que el Espíritu del mundo nos hubiera tomado para hablar de la liberación.</w:t>
      </w:r>
      <w:r w:rsidRPr="0035503B">
        <w:rPr>
          <w:rFonts w:ascii="Times New Roman" w:eastAsia="Times New Roman" w:hAnsi="Times New Roman" w:cs="Times New Roman"/>
          <w:color w:val="333333"/>
          <w:sz w:val="28"/>
          <w:szCs w:val="28"/>
          <w:lang w:eastAsia="es-PE"/>
        </w:rPr>
        <w:t> Gustavo escribía </w:t>
      </w:r>
      <w:r w:rsidRPr="0035503B">
        <w:rPr>
          <w:rFonts w:ascii="Times New Roman" w:eastAsia="Times New Roman" w:hAnsi="Times New Roman" w:cs="Times New Roman"/>
          <w:i/>
          <w:iCs/>
          <w:color w:val="474747"/>
          <w:sz w:val="28"/>
          <w:szCs w:val="28"/>
          <w:lang w:eastAsia="es-PE"/>
        </w:rPr>
        <w:t>Teología de la liberación</w:t>
      </w:r>
      <w:r w:rsidRPr="0035503B">
        <w:rPr>
          <w:rFonts w:ascii="Times New Roman" w:eastAsia="Times New Roman" w:hAnsi="Times New Roman" w:cs="Times New Roman"/>
          <w:color w:val="333333"/>
          <w:sz w:val="28"/>
          <w:szCs w:val="28"/>
          <w:lang w:eastAsia="es-PE"/>
        </w:rPr>
        <w:t> y yo, </w:t>
      </w:r>
      <w:r w:rsidRPr="0035503B">
        <w:rPr>
          <w:rFonts w:ascii="Times New Roman" w:eastAsia="Times New Roman" w:hAnsi="Times New Roman" w:cs="Times New Roman"/>
          <w:i/>
          <w:iCs/>
          <w:color w:val="474747"/>
          <w:sz w:val="28"/>
          <w:szCs w:val="28"/>
          <w:lang w:eastAsia="es-PE"/>
        </w:rPr>
        <w:t>Jesucristo liberador</w:t>
      </w:r>
      <w:r w:rsidRPr="0035503B">
        <w:rPr>
          <w:rFonts w:ascii="Times New Roman" w:eastAsia="Times New Roman" w:hAnsi="Times New Roman" w:cs="Times New Roman"/>
          <w:color w:val="333333"/>
          <w:sz w:val="28"/>
          <w:szCs w:val="28"/>
          <w:lang w:eastAsia="es-PE"/>
        </w:rPr>
        <w:t>; era el mismo aliento de fe y esperanza en medio de las luchas de los pueblos”.</w:t>
      </w:r>
    </w:p>
    <w:p w14:paraId="11AB20BA"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Boff señaló la </w:t>
      </w:r>
      <w:r w:rsidRPr="002707C4">
        <w:rPr>
          <w:rFonts w:ascii="Times New Roman" w:eastAsia="Times New Roman" w:hAnsi="Times New Roman" w:cs="Times New Roman"/>
          <w:color w:val="333333"/>
          <w:sz w:val="28"/>
          <w:szCs w:val="28"/>
          <w:highlight w:val="yellow"/>
          <w:lang w:eastAsia="es-PE"/>
        </w:rPr>
        <w:t>dimensión autobiográfica de la obra de Gutiérrez</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“Desde joven sufrió enfermedades, pero también aprendió a sufrir con los demás. Su teología nació del dolor y la esperanza, de la experiencia viva de los oprimidos</w:t>
      </w:r>
      <w:r w:rsidRPr="0035503B">
        <w:rPr>
          <w:rFonts w:ascii="Times New Roman" w:eastAsia="Times New Roman" w:hAnsi="Times New Roman" w:cs="Times New Roman"/>
          <w:color w:val="333333"/>
          <w:sz w:val="28"/>
          <w:szCs w:val="28"/>
          <w:lang w:eastAsia="es-PE"/>
        </w:rPr>
        <w:t>”.</w:t>
      </w:r>
    </w:p>
    <w:p w14:paraId="6D1334FE"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Mencionó tres libros que resumen esa espiritualidad: </w:t>
      </w:r>
      <w:r w:rsidRPr="0035503B">
        <w:rPr>
          <w:rFonts w:ascii="Times New Roman" w:eastAsia="Times New Roman" w:hAnsi="Times New Roman" w:cs="Times New Roman"/>
          <w:i/>
          <w:iCs/>
          <w:color w:val="474747"/>
          <w:sz w:val="28"/>
          <w:szCs w:val="28"/>
          <w:lang w:eastAsia="es-PE"/>
        </w:rPr>
        <w:t>Beber en su propio pozo</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i/>
          <w:iCs/>
          <w:color w:val="474747"/>
          <w:sz w:val="28"/>
          <w:szCs w:val="28"/>
          <w:lang w:eastAsia="es-PE"/>
        </w:rPr>
        <w:t>El Dios de la vida</w:t>
      </w:r>
      <w:r w:rsidRPr="0035503B">
        <w:rPr>
          <w:rFonts w:ascii="Times New Roman" w:eastAsia="Times New Roman" w:hAnsi="Times New Roman" w:cs="Times New Roman"/>
          <w:color w:val="333333"/>
          <w:sz w:val="28"/>
          <w:szCs w:val="28"/>
          <w:lang w:eastAsia="es-PE"/>
        </w:rPr>
        <w:t> y </w:t>
      </w:r>
      <w:r w:rsidRPr="0035503B">
        <w:rPr>
          <w:rFonts w:ascii="Times New Roman" w:eastAsia="Times New Roman" w:hAnsi="Times New Roman" w:cs="Times New Roman"/>
          <w:i/>
          <w:iCs/>
          <w:color w:val="474747"/>
          <w:sz w:val="28"/>
          <w:szCs w:val="28"/>
          <w:lang w:eastAsia="es-PE"/>
        </w:rPr>
        <w:t>Hablar de Dios desde el sufrimiento del inocente</w:t>
      </w:r>
      <w:r w:rsidRPr="0035503B">
        <w:rPr>
          <w:rFonts w:ascii="Times New Roman" w:eastAsia="Times New Roman" w:hAnsi="Times New Roman" w:cs="Times New Roman"/>
          <w:color w:val="333333"/>
          <w:sz w:val="28"/>
          <w:szCs w:val="28"/>
          <w:lang w:eastAsia="es-PE"/>
        </w:rPr>
        <w:t>.</w:t>
      </w:r>
    </w:p>
    <w:p w14:paraId="14E4E1AC"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213159151"/>
      <w:r w:rsidRPr="0035503B">
        <w:rPr>
          <w:rFonts w:ascii="Times New Roman" w:eastAsia="Times New Roman" w:hAnsi="Times New Roman" w:cs="Times New Roman"/>
          <w:b/>
          <w:bCs/>
          <w:color w:val="474747"/>
          <w:sz w:val="28"/>
          <w:szCs w:val="28"/>
          <w:lang w:eastAsia="es-PE"/>
        </w:rPr>
        <w:t>Liberación, vida y cuidado de la Tierra</w:t>
      </w:r>
      <w:bookmarkEnd w:id="14"/>
    </w:p>
    <w:p w14:paraId="2BB23E74"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Para Boff, la madurez del pensamiento de Gutiérrez lo llevó a ampliar su horizonte hacia </w:t>
      </w:r>
      <w:r w:rsidRPr="002707C4">
        <w:rPr>
          <w:rFonts w:ascii="Times New Roman" w:eastAsia="Times New Roman" w:hAnsi="Times New Roman" w:cs="Times New Roman"/>
          <w:color w:val="333333"/>
          <w:sz w:val="28"/>
          <w:szCs w:val="28"/>
          <w:highlight w:val="yellow"/>
          <w:lang w:eastAsia="es-PE"/>
        </w:rPr>
        <w:t>una </w:t>
      </w:r>
      <w:r w:rsidRPr="002707C4">
        <w:rPr>
          <w:rFonts w:ascii="Times New Roman" w:eastAsia="Times New Roman" w:hAnsi="Times New Roman" w:cs="Times New Roman"/>
          <w:b/>
          <w:bCs/>
          <w:color w:val="474747"/>
          <w:sz w:val="28"/>
          <w:szCs w:val="28"/>
          <w:highlight w:val="yellow"/>
          <w:lang w:eastAsia="es-PE"/>
        </w:rPr>
        <w:t>“teología de la vida”</w:t>
      </w:r>
      <w:r w:rsidRPr="0035503B">
        <w:rPr>
          <w:rFonts w:ascii="Times New Roman" w:eastAsia="Times New Roman" w:hAnsi="Times New Roman" w:cs="Times New Roman"/>
          <w:color w:val="333333"/>
          <w:sz w:val="28"/>
          <w:szCs w:val="28"/>
          <w:lang w:eastAsia="es-PE"/>
        </w:rPr>
        <w:t>, ecológica y humanista: </w:t>
      </w:r>
      <w:r w:rsidRPr="0035503B">
        <w:rPr>
          <w:rFonts w:ascii="Times New Roman" w:eastAsia="Times New Roman" w:hAnsi="Times New Roman" w:cs="Times New Roman"/>
          <w:b/>
          <w:bCs/>
          <w:color w:val="474747"/>
          <w:sz w:val="28"/>
          <w:szCs w:val="28"/>
          <w:lang w:eastAsia="es-PE"/>
        </w:rPr>
        <w:t>“Habló del Dios de la vida porque comprendió que la vida está amenazada: la vida de los pobres, de la humanidad y de la Madre Tierra</w:t>
      </w:r>
      <w:r w:rsidRPr="0035503B">
        <w:rPr>
          <w:rFonts w:ascii="Times New Roman" w:eastAsia="Times New Roman" w:hAnsi="Times New Roman" w:cs="Times New Roman"/>
          <w:color w:val="333333"/>
          <w:sz w:val="28"/>
          <w:szCs w:val="28"/>
          <w:lang w:eastAsia="es-PE"/>
        </w:rPr>
        <w:t>”.</w:t>
      </w:r>
    </w:p>
    <w:p w14:paraId="7012C01B"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teólogo brasileño conectó así el legado de su amigo con el ideal andino del </w:t>
      </w:r>
      <w:r w:rsidRPr="002707C4">
        <w:rPr>
          <w:rFonts w:ascii="Times New Roman" w:eastAsia="Times New Roman" w:hAnsi="Times New Roman" w:cs="Times New Roman"/>
          <w:i/>
          <w:iCs/>
          <w:color w:val="474747"/>
          <w:sz w:val="28"/>
          <w:szCs w:val="28"/>
          <w:highlight w:val="yellow"/>
          <w:lang w:eastAsia="es-PE"/>
        </w:rPr>
        <w:t>buen vivir</w:t>
      </w:r>
      <w:r w:rsidRPr="0035503B">
        <w:rPr>
          <w:rFonts w:ascii="Times New Roman" w:eastAsia="Times New Roman" w:hAnsi="Times New Roman" w:cs="Times New Roman"/>
          <w:b/>
          <w:bCs/>
          <w:color w:val="474747"/>
          <w:sz w:val="28"/>
          <w:szCs w:val="28"/>
          <w:lang w:eastAsia="es-PE"/>
        </w:rPr>
        <w:t>: “Nos enseñó que la economía no es acumulación, sino comunión; que debemos cuidar la Pachamama, vivir en armonía con la naturaleza, con la sociedad y con nosotros mismos”.</w:t>
      </w:r>
    </w:p>
    <w:p w14:paraId="1A60AF17" w14:textId="77777777" w:rsidR="00774138" w:rsidRPr="0035503B" w:rsidRDefault="00774138"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213159152"/>
      <w:r w:rsidRPr="0035503B">
        <w:rPr>
          <w:rFonts w:ascii="Times New Roman" w:eastAsia="Times New Roman" w:hAnsi="Times New Roman" w:cs="Times New Roman"/>
          <w:b/>
          <w:bCs/>
          <w:color w:val="474747"/>
          <w:sz w:val="28"/>
          <w:szCs w:val="28"/>
          <w:lang w:eastAsia="es-PE"/>
        </w:rPr>
        <w:t>“Nacimos para brillar”</w:t>
      </w:r>
      <w:bookmarkEnd w:id="15"/>
    </w:p>
    <w:p w14:paraId="0A29D2C3"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lastRenderedPageBreak/>
        <w:t>Boff concluyó afirmando que </w:t>
      </w:r>
      <w:r w:rsidRPr="002707C4">
        <w:rPr>
          <w:rFonts w:ascii="Times New Roman" w:eastAsia="Times New Roman" w:hAnsi="Times New Roman" w:cs="Times New Roman"/>
          <w:b/>
          <w:bCs/>
          <w:color w:val="474747"/>
          <w:sz w:val="28"/>
          <w:szCs w:val="28"/>
          <w:highlight w:val="yellow"/>
          <w:lang w:eastAsia="es-PE"/>
        </w:rPr>
        <w:t>la Teología de la Liberación “nació en América Latina, pero se expandió al mundo entero”</w:t>
      </w:r>
      <w:r w:rsidRPr="002707C4">
        <w:rPr>
          <w:rFonts w:ascii="Times New Roman" w:eastAsia="Times New Roman" w:hAnsi="Times New Roman" w:cs="Times New Roman"/>
          <w:color w:val="333333"/>
          <w:sz w:val="28"/>
          <w:szCs w:val="28"/>
          <w:highlight w:val="yellow"/>
          <w:lang w:eastAsia="es-PE"/>
        </w:rPr>
        <w:t>,</w:t>
      </w:r>
      <w:r w:rsidRPr="0035503B">
        <w:rPr>
          <w:rFonts w:ascii="Times New Roman" w:eastAsia="Times New Roman" w:hAnsi="Times New Roman" w:cs="Times New Roman"/>
          <w:color w:val="333333"/>
          <w:sz w:val="28"/>
          <w:szCs w:val="28"/>
          <w:lang w:eastAsia="es-PE"/>
        </w:rPr>
        <w:t xml:space="preserve"> con expresiones en África, Asia y Europa. </w:t>
      </w:r>
      <w:r w:rsidRPr="0035503B">
        <w:rPr>
          <w:rFonts w:ascii="Times New Roman" w:eastAsia="Times New Roman" w:hAnsi="Times New Roman" w:cs="Times New Roman"/>
          <w:b/>
          <w:bCs/>
          <w:color w:val="474747"/>
          <w:sz w:val="28"/>
          <w:szCs w:val="28"/>
          <w:lang w:eastAsia="es-PE"/>
        </w:rPr>
        <w:t>“Para cada opresión —dijo— su correspondiente liberación”, de la mujer, de los pueblos indígenas, de la naturaleza, de todos los crucificados de la historia.</w:t>
      </w:r>
    </w:p>
    <w:p w14:paraId="0187284F"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Al cerrar su intervención evocó la </w:t>
      </w:r>
      <w:r w:rsidRPr="002707C4">
        <w:rPr>
          <w:rFonts w:ascii="Times New Roman" w:eastAsia="Times New Roman" w:hAnsi="Times New Roman" w:cs="Times New Roman"/>
          <w:color w:val="333333"/>
          <w:sz w:val="28"/>
          <w:szCs w:val="28"/>
          <w:highlight w:val="yellow"/>
          <w:lang w:eastAsia="es-PE"/>
        </w:rPr>
        <w:t>presencia espiritual</w:t>
      </w:r>
      <w:r w:rsidRPr="0035503B">
        <w:rPr>
          <w:rFonts w:ascii="Times New Roman" w:eastAsia="Times New Roman" w:hAnsi="Times New Roman" w:cs="Times New Roman"/>
          <w:color w:val="333333"/>
          <w:sz w:val="28"/>
          <w:szCs w:val="28"/>
          <w:lang w:eastAsia="es-PE"/>
        </w:rPr>
        <w:t xml:space="preserve"> de su amigo: </w:t>
      </w:r>
      <w:r w:rsidRPr="00156B65">
        <w:rPr>
          <w:rFonts w:ascii="Times New Roman" w:eastAsia="Times New Roman" w:hAnsi="Times New Roman" w:cs="Times New Roman"/>
          <w:b/>
          <w:bCs/>
          <w:color w:val="474747"/>
          <w:sz w:val="28"/>
          <w:szCs w:val="28"/>
          <w:highlight w:val="yellow"/>
          <w:lang w:eastAsia="es-PE"/>
        </w:rPr>
        <w:t>“Gustavo Gutiérrez está aquí, presente, posiblemente sonriendo, haciendo chistes con el espíritu fino que tenía”.</w:t>
      </w:r>
    </w:p>
    <w:p w14:paraId="39220B48" w14:textId="77777777" w:rsidR="00774138" w:rsidRPr="0035503B" w:rsidRDefault="00774138"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“Lo recordamos como un amigo inolvidable y que queremos estar juntos y </w:t>
      </w:r>
      <w:r w:rsidRPr="00156B65">
        <w:rPr>
          <w:rFonts w:ascii="Times New Roman" w:eastAsia="Times New Roman" w:hAnsi="Times New Roman" w:cs="Times New Roman"/>
          <w:color w:val="333333"/>
          <w:sz w:val="28"/>
          <w:szCs w:val="28"/>
          <w:highlight w:val="yellow"/>
          <w:lang w:eastAsia="es-PE"/>
        </w:rPr>
        <w:t>llevar adelante lo que nos ha legado en la teología de la liberación: el amor de los pobres en los cuales encontramos el Cristo</w:t>
      </w:r>
      <w:r w:rsidRPr="0035503B">
        <w:rPr>
          <w:rFonts w:ascii="Times New Roman" w:eastAsia="Times New Roman" w:hAnsi="Times New Roman" w:cs="Times New Roman"/>
          <w:color w:val="333333"/>
          <w:sz w:val="28"/>
          <w:szCs w:val="28"/>
          <w:lang w:eastAsia="es-PE"/>
        </w:rPr>
        <w:t xml:space="preserve"> </w:t>
      </w:r>
      <w:r w:rsidRPr="00156B65">
        <w:rPr>
          <w:rFonts w:ascii="Times New Roman" w:eastAsia="Times New Roman" w:hAnsi="Times New Roman" w:cs="Times New Roman"/>
          <w:color w:val="333333"/>
          <w:sz w:val="28"/>
          <w:szCs w:val="28"/>
          <w:highlight w:val="yellow"/>
          <w:lang w:eastAsia="es-PE"/>
        </w:rPr>
        <w:t>sufridor y que clama por resurrecció</w:t>
      </w:r>
      <w:r w:rsidRPr="0035503B">
        <w:rPr>
          <w:rFonts w:ascii="Times New Roman" w:eastAsia="Times New Roman" w:hAnsi="Times New Roman" w:cs="Times New Roman"/>
          <w:color w:val="333333"/>
          <w:sz w:val="28"/>
          <w:szCs w:val="28"/>
          <w:lang w:eastAsia="es-PE"/>
        </w:rPr>
        <w:t>n, y vamos a luchar a pesar de todas las dificultades para que se cree espacio de libertad, espacio de respiración, espacio donde la persona puede sentirse humana, amada y capaz de amar y tener la alegría de vivir, porque si nacimos en el corazón de las grandes estrellas rojas, si nacimos allá, no es para vivir sufriendo en este mundo, sino nacimos para brillar”.</w:t>
      </w:r>
    </w:p>
    <w:p w14:paraId="6A17A5EB" w14:textId="77777777" w:rsidR="00774138" w:rsidRPr="0035503B" w:rsidRDefault="00774138" w:rsidP="0035503B">
      <w:pPr>
        <w:spacing w:after="0" w:line="240" w:lineRule="auto"/>
        <w:rPr>
          <w:rFonts w:ascii="Times New Roman" w:hAnsi="Times New Roman" w:cs="Times New Roman"/>
          <w:sz w:val="28"/>
          <w:szCs w:val="28"/>
        </w:rPr>
      </w:pPr>
    </w:p>
    <w:p w14:paraId="284508BB" w14:textId="77777777" w:rsidR="009579AB" w:rsidRPr="0035503B" w:rsidRDefault="009579AB" w:rsidP="0035503B">
      <w:pPr>
        <w:spacing w:after="0" w:line="240" w:lineRule="auto"/>
        <w:rPr>
          <w:rFonts w:ascii="Times New Roman" w:hAnsi="Times New Roman" w:cs="Times New Roman"/>
          <w:sz w:val="28"/>
          <w:szCs w:val="28"/>
        </w:rPr>
      </w:pPr>
    </w:p>
    <w:p w14:paraId="7B6CB809" w14:textId="77777777" w:rsidR="009579AB" w:rsidRPr="0035503B" w:rsidRDefault="009579AB" w:rsidP="0035503B">
      <w:pPr>
        <w:spacing w:after="0" w:line="240" w:lineRule="auto"/>
        <w:rPr>
          <w:rFonts w:ascii="Times New Roman" w:hAnsi="Times New Roman" w:cs="Times New Roman"/>
          <w:sz w:val="28"/>
          <w:szCs w:val="28"/>
        </w:rPr>
      </w:pPr>
    </w:p>
    <w:p w14:paraId="14DD23C3" w14:textId="77777777" w:rsidR="00156B65" w:rsidRPr="00156B65" w:rsidRDefault="00156B65"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213159153"/>
      <w:r w:rsidRPr="00156B65">
        <w:rPr>
          <w:rStyle w:val="Ttulo2Car"/>
          <w:rFonts w:eastAsiaTheme="minorHAnsi"/>
          <w:sz w:val="28"/>
          <w:szCs w:val="28"/>
        </w:rPr>
        <w:t>Cáritas Brasil exige la investigación "rigurosa y transparente de cada muerte y cada lesión" en el brutal operativo policial en Río de Janeiro</w:t>
      </w:r>
      <w:bookmarkEnd w:id="16"/>
      <w:r w:rsidRPr="00156B65">
        <w:rPr>
          <w:rFonts w:ascii="Times New Roman" w:eastAsia="Times New Roman" w:hAnsi="Times New Roman" w:cs="Times New Roman"/>
          <w:b/>
          <w:bCs/>
          <w:i/>
          <w:iCs/>
          <w:color w:val="D49400"/>
          <w:kern w:val="36"/>
          <w:sz w:val="28"/>
          <w:szCs w:val="28"/>
          <w:lang w:eastAsia="es-PE"/>
        </w:rPr>
        <w:t xml:space="preserve"> </w:t>
      </w:r>
    </w:p>
    <w:p w14:paraId="02B1B84D" w14:textId="77777777" w:rsidR="00156B65" w:rsidRDefault="007A7C8A"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213159154"/>
      <w:r w:rsidRPr="0035503B">
        <w:rPr>
          <w:rFonts w:ascii="Times New Roman" w:eastAsia="Times New Roman" w:hAnsi="Times New Roman" w:cs="Times New Roman"/>
          <w:b/>
          <w:bCs/>
          <w:i/>
          <w:iCs/>
          <w:color w:val="D49400"/>
          <w:kern w:val="36"/>
          <w:sz w:val="28"/>
          <w:szCs w:val="28"/>
          <w:lang w:eastAsia="es-PE"/>
        </w:rPr>
        <w:t>Las OMP se unen a la condena y claman por justicia y esperanza</w:t>
      </w:r>
      <w:bookmarkEnd w:id="17"/>
    </w:p>
    <w:p w14:paraId="76F807E2" w14:textId="77777777" w:rsidR="007A7C8A" w:rsidRPr="0035503B" w:rsidRDefault="007A7C8A" w:rsidP="0035503B">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245365DD" w14:textId="77777777" w:rsidR="007A7C8A" w:rsidRPr="0035503B" w:rsidRDefault="007A7C8A"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31.10.2025 | ADN Celam</w:t>
      </w:r>
    </w:p>
    <w:p w14:paraId="2E7783F6" w14:textId="77777777" w:rsidR="00156B65" w:rsidRDefault="00156B65" w:rsidP="0035503B">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A0E4271"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8F0A41">
        <w:rPr>
          <w:rFonts w:ascii="Times New Roman" w:eastAsia="Times New Roman" w:hAnsi="Times New Roman" w:cs="Times New Roman"/>
          <w:b/>
          <w:bCs/>
          <w:color w:val="474747"/>
          <w:sz w:val="28"/>
          <w:szCs w:val="28"/>
          <w:highlight w:val="yellow"/>
          <w:lang w:eastAsia="es-PE"/>
        </w:rPr>
        <w:t>Cáritas Brasil manifestó su indignación ante la ola de violencia registrada en el estado de Río de Janeiro</w:t>
      </w:r>
      <w:r w:rsidRPr="008F0A41">
        <w:rPr>
          <w:rFonts w:ascii="Times New Roman" w:eastAsia="Times New Roman" w:hAnsi="Times New Roman" w:cs="Times New Roman"/>
          <w:color w:val="333333"/>
          <w:sz w:val="28"/>
          <w:szCs w:val="28"/>
          <w:highlight w:val="yellow"/>
          <w:lang w:eastAsia="es-PE"/>
        </w:rPr>
        <w:t>, donde más de 130 personas perdieron la vida tras los enfrentamientos entre las fuerzas policiales y el crimen organizado.</w:t>
      </w:r>
    </w:p>
    <w:p w14:paraId="5017CD3B"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En un </w:t>
      </w:r>
      <w:hyperlink r:id="rId10" w:tgtFrame="_blank" w:history="1">
        <w:r w:rsidRPr="008F0A41">
          <w:rPr>
            <w:rFonts w:ascii="Times New Roman" w:eastAsia="Times New Roman" w:hAnsi="Times New Roman" w:cs="Times New Roman"/>
            <w:color w:val="D49400"/>
            <w:sz w:val="28"/>
            <w:szCs w:val="28"/>
            <w:highlight w:val="yellow"/>
            <w:u w:val="single"/>
            <w:lang w:eastAsia="es-PE"/>
          </w:rPr>
          <w:t>comunicado</w:t>
        </w:r>
      </w:hyperlink>
      <w:r w:rsidRPr="008F0A41">
        <w:rPr>
          <w:rFonts w:ascii="Times New Roman" w:eastAsia="Times New Roman" w:hAnsi="Times New Roman" w:cs="Times New Roman"/>
          <w:color w:val="333333"/>
          <w:sz w:val="28"/>
          <w:szCs w:val="28"/>
          <w:highlight w:val="yellow"/>
          <w:lang w:eastAsia="es-PE"/>
        </w:rPr>
        <w:t> titulado </w:t>
      </w:r>
      <w:r w:rsidRPr="008F0A41">
        <w:rPr>
          <w:rFonts w:ascii="Times New Roman" w:eastAsia="Times New Roman" w:hAnsi="Times New Roman" w:cs="Times New Roman"/>
          <w:b/>
          <w:bCs/>
          <w:color w:val="474747"/>
          <w:sz w:val="28"/>
          <w:szCs w:val="28"/>
          <w:highlight w:val="yellow"/>
          <w:lang w:eastAsia="es-PE"/>
        </w:rPr>
        <w:t>“Manifiesto para una Investigación sobre la Tragedia de la Violencia Extrema en el Estado de Río de Janeiro”</w:t>
      </w:r>
      <w:r w:rsidRPr="008F0A41">
        <w:rPr>
          <w:rFonts w:ascii="Times New Roman" w:eastAsia="Times New Roman" w:hAnsi="Times New Roman" w:cs="Times New Roman"/>
          <w:color w:val="333333"/>
          <w:sz w:val="28"/>
          <w:szCs w:val="28"/>
          <w:highlight w:val="yellow"/>
          <w:lang w:eastAsia="es-PE"/>
        </w:rPr>
        <w:t>,</w:t>
      </w:r>
      <w:r w:rsidRPr="0035503B">
        <w:rPr>
          <w:rFonts w:ascii="Times New Roman" w:eastAsia="Times New Roman" w:hAnsi="Times New Roman" w:cs="Times New Roman"/>
          <w:color w:val="333333"/>
          <w:sz w:val="28"/>
          <w:szCs w:val="28"/>
          <w:lang w:eastAsia="es-PE"/>
        </w:rPr>
        <w:t xml:space="preserve"> la organización católica condenó </w:t>
      </w:r>
      <w:r w:rsidRPr="0035503B">
        <w:rPr>
          <w:rFonts w:ascii="Times New Roman" w:eastAsia="Times New Roman" w:hAnsi="Times New Roman" w:cs="Times New Roman"/>
          <w:b/>
          <w:bCs/>
          <w:color w:val="474747"/>
          <w:sz w:val="28"/>
          <w:szCs w:val="28"/>
          <w:lang w:eastAsia="es-PE"/>
        </w:rPr>
        <w:t>“enérgicamente la escalada de violencia, que transforma los territorios en zonas de confrontación permanente”.</w:t>
      </w:r>
    </w:p>
    <w:p w14:paraId="3C2924A7" w14:textId="77777777" w:rsidR="007A7C8A" w:rsidRPr="0035503B" w:rsidRDefault="007A7C8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213159155"/>
      <w:r w:rsidRPr="0035503B">
        <w:rPr>
          <w:rFonts w:ascii="Times New Roman" w:eastAsia="Times New Roman" w:hAnsi="Times New Roman" w:cs="Times New Roman"/>
          <w:b/>
          <w:bCs/>
          <w:color w:val="474747"/>
          <w:sz w:val="28"/>
          <w:szCs w:val="28"/>
          <w:lang w:eastAsia="es-PE"/>
        </w:rPr>
        <w:t>Investigación rigurosa</w:t>
      </w:r>
      <w:bookmarkEnd w:id="18"/>
    </w:p>
    <w:p w14:paraId="116FFACE"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La red humanitaria </w:t>
      </w:r>
      <w:r w:rsidRPr="008F0A41">
        <w:rPr>
          <w:rFonts w:ascii="Times New Roman" w:eastAsia="Times New Roman" w:hAnsi="Times New Roman" w:cs="Times New Roman"/>
          <w:color w:val="333333"/>
          <w:sz w:val="28"/>
          <w:szCs w:val="28"/>
          <w:highlight w:val="yellow"/>
          <w:lang w:eastAsia="es-PE"/>
        </w:rPr>
        <w:t>exigió una investigación “</w:t>
      </w:r>
      <w:r w:rsidRPr="008F0A41">
        <w:rPr>
          <w:rFonts w:ascii="Times New Roman" w:eastAsia="Times New Roman" w:hAnsi="Times New Roman" w:cs="Times New Roman"/>
          <w:b/>
          <w:bCs/>
          <w:color w:val="474747"/>
          <w:sz w:val="28"/>
          <w:szCs w:val="28"/>
          <w:highlight w:val="yellow"/>
          <w:lang w:eastAsia="es-PE"/>
        </w:rPr>
        <w:t>rigurosa y transparente</w:t>
      </w:r>
      <w:r w:rsidRPr="0035503B">
        <w:rPr>
          <w:rFonts w:ascii="Times New Roman" w:eastAsia="Times New Roman" w:hAnsi="Times New Roman" w:cs="Times New Roman"/>
          <w:b/>
          <w:bCs/>
          <w:color w:val="474747"/>
          <w:sz w:val="28"/>
          <w:szCs w:val="28"/>
          <w:lang w:eastAsia="es-PE"/>
        </w:rPr>
        <w:t xml:space="preserve"> de cada muerte y cada lesión”</w:t>
      </w:r>
      <w:r w:rsidRPr="0035503B">
        <w:rPr>
          <w:rFonts w:ascii="Times New Roman" w:eastAsia="Times New Roman" w:hAnsi="Times New Roman" w:cs="Times New Roman"/>
          <w:color w:val="333333"/>
          <w:sz w:val="28"/>
          <w:szCs w:val="28"/>
          <w:lang w:eastAsia="es-PE"/>
        </w:rPr>
        <w:t xml:space="preserve">, advirtiendo que existen </w:t>
      </w:r>
      <w:r w:rsidRPr="008F0A41">
        <w:rPr>
          <w:rFonts w:ascii="Times New Roman" w:eastAsia="Times New Roman" w:hAnsi="Times New Roman" w:cs="Times New Roman"/>
          <w:color w:val="333333"/>
          <w:sz w:val="28"/>
          <w:szCs w:val="28"/>
          <w:highlight w:val="yellow"/>
          <w:lang w:eastAsia="es-PE"/>
        </w:rPr>
        <w:t>indicios de que civiles y personas inocentes se han visto gravemente</w:t>
      </w:r>
      <w:r w:rsidRPr="0035503B">
        <w:rPr>
          <w:rFonts w:ascii="Times New Roman" w:eastAsia="Times New Roman" w:hAnsi="Times New Roman" w:cs="Times New Roman"/>
          <w:color w:val="333333"/>
          <w:sz w:val="28"/>
          <w:szCs w:val="28"/>
          <w:lang w:eastAsia="es-PE"/>
        </w:rPr>
        <w:t xml:space="preserve"> afectadas. </w:t>
      </w:r>
      <w:r w:rsidRPr="0035503B">
        <w:rPr>
          <w:rFonts w:ascii="Times New Roman" w:eastAsia="Times New Roman" w:hAnsi="Times New Roman" w:cs="Times New Roman"/>
          <w:b/>
          <w:bCs/>
          <w:color w:val="474747"/>
          <w:sz w:val="28"/>
          <w:szCs w:val="28"/>
          <w:lang w:eastAsia="es-PE"/>
        </w:rPr>
        <w:t xml:space="preserve">“Solicitamos </w:t>
      </w:r>
      <w:r w:rsidRPr="008F0A41">
        <w:rPr>
          <w:rFonts w:ascii="Times New Roman" w:eastAsia="Times New Roman" w:hAnsi="Times New Roman" w:cs="Times New Roman"/>
          <w:b/>
          <w:bCs/>
          <w:color w:val="474747"/>
          <w:sz w:val="28"/>
          <w:szCs w:val="28"/>
          <w:highlight w:val="yellow"/>
          <w:lang w:eastAsia="es-PE"/>
        </w:rPr>
        <w:t>que los poderes públicos garanticen el respeto a los derechos humanos, la dignidad y la justicia, sin excepcione</w:t>
      </w:r>
      <w:r w:rsidRPr="0035503B">
        <w:rPr>
          <w:rFonts w:ascii="Times New Roman" w:eastAsia="Times New Roman" w:hAnsi="Times New Roman" w:cs="Times New Roman"/>
          <w:b/>
          <w:bCs/>
          <w:color w:val="474747"/>
          <w:sz w:val="28"/>
          <w:szCs w:val="28"/>
          <w:lang w:eastAsia="es-PE"/>
        </w:rPr>
        <w:t>s”</w:t>
      </w:r>
      <w:r w:rsidRPr="0035503B">
        <w:rPr>
          <w:rFonts w:ascii="Times New Roman" w:eastAsia="Times New Roman" w:hAnsi="Times New Roman" w:cs="Times New Roman"/>
          <w:color w:val="333333"/>
          <w:sz w:val="28"/>
          <w:szCs w:val="28"/>
          <w:lang w:eastAsia="es-PE"/>
        </w:rPr>
        <w:t>, expresó Cáritas Brasil.</w:t>
      </w:r>
    </w:p>
    <w:p w14:paraId="0FF5660A"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manifiesto denuncia que </w:t>
      </w:r>
      <w:r w:rsidRPr="0035503B">
        <w:rPr>
          <w:rFonts w:ascii="Times New Roman" w:eastAsia="Times New Roman" w:hAnsi="Times New Roman" w:cs="Times New Roman"/>
          <w:b/>
          <w:bCs/>
          <w:color w:val="474747"/>
          <w:sz w:val="28"/>
          <w:szCs w:val="28"/>
          <w:lang w:eastAsia="es-PE"/>
        </w:rPr>
        <w:t>las operaciones de seguridad “no pueden convertirse en la vía para soluciones que atenten contra la vida humana, transformando las ciudades en territorios del miedo”</w:t>
      </w:r>
      <w:r w:rsidRPr="0035503B">
        <w:rPr>
          <w:rFonts w:ascii="Times New Roman" w:eastAsia="Times New Roman" w:hAnsi="Times New Roman" w:cs="Times New Roman"/>
          <w:color w:val="333333"/>
          <w:sz w:val="28"/>
          <w:szCs w:val="28"/>
          <w:lang w:eastAsia="es-PE"/>
        </w:rPr>
        <w:t xml:space="preserve">. Para la </w:t>
      </w:r>
      <w:r w:rsidRPr="0035503B">
        <w:rPr>
          <w:rFonts w:ascii="Times New Roman" w:eastAsia="Times New Roman" w:hAnsi="Times New Roman" w:cs="Times New Roman"/>
          <w:color w:val="333333"/>
          <w:sz w:val="28"/>
          <w:szCs w:val="28"/>
          <w:lang w:eastAsia="es-PE"/>
        </w:rPr>
        <w:lastRenderedPageBreak/>
        <w:t xml:space="preserve">organización, </w:t>
      </w:r>
      <w:r w:rsidRPr="00685F88">
        <w:rPr>
          <w:rFonts w:ascii="Times New Roman" w:eastAsia="Times New Roman" w:hAnsi="Times New Roman" w:cs="Times New Roman"/>
          <w:color w:val="333333"/>
          <w:sz w:val="28"/>
          <w:szCs w:val="28"/>
          <w:highlight w:val="yellow"/>
          <w:lang w:eastAsia="es-PE"/>
        </w:rPr>
        <w:t>la persistencia de este modelo de actuación estatal vulnera la convivencia y agrava la inseguridad</w:t>
      </w:r>
      <w:r w:rsidRPr="0035503B">
        <w:rPr>
          <w:rFonts w:ascii="Times New Roman" w:eastAsia="Times New Roman" w:hAnsi="Times New Roman" w:cs="Times New Roman"/>
          <w:color w:val="333333"/>
          <w:sz w:val="28"/>
          <w:szCs w:val="28"/>
          <w:lang w:eastAsia="es-PE"/>
        </w:rPr>
        <w:t xml:space="preserve"> en las comunidades más pobres.</w:t>
      </w:r>
    </w:p>
    <w:p w14:paraId="54583FC2"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En su declaración, Cáritas Brasil señala que </w:t>
      </w:r>
      <w:r w:rsidRPr="0035503B">
        <w:rPr>
          <w:rFonts w:ascii="Times New Roman" w:eastAsia="Times New Roman" w:hAnsi="Times New Roman" w:cs="Times New Roman"/>
          <w:b/>
          <w:bCs/>
          <w:color w:val="474747"/>
          <w:sz w:val="28"/>
          <w:szCs w:val="28"/>
          <w:lang w:eastAsia="es-PE"/>
        </w:rPr>
        <w:t>“la seguridad no se construye con armas ni operaciones puntuales, sino con políticas estructurales: educación, vivienda digna, creación de empleo, reforma institucional y políticas de seguridad efectivas”</w:t>
      </w:r>
      <w:r w:rsidRPr="0035503B">
        <w:rPr>
          <w:rFonts w:ascii="Times New Roman" w:eastAsia="Times New Roman" w:hAnsi="Times New Roman" w:cs="Times New Roman"/>
          <w:color w:val="333333"/>
          <w:sz w:val="28"/>
          <w:szCs w:val="28"/>
          <w:lang w:eastAsia="es-PE"/>
        </w:rPr>
        <w:t>. La institución remarca que la violencia no puede ser enfrentada únicamente con respuestas represivas y, por el contrario, se deben tomar medidas que ataquen sus causas sociales y estructurales.</w:t>
      </w:r>
    </w:p>
    <w:p w14:paraId="5892E32C" w14:textId="77777777" w:rsidR="007A7C8A" w:rsidRPr="0035503B" w:rsidRDefault="007A7C8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213159156"/>
      <w:r w:rsidRPr="0035503B">
        <w:rPr>
          <w:rFonts w:ascii="Times New Roman" w:eastAsia="Times New Roman" w:hAnsi="Times New Roman" w:cs="Times New Roman"/>
          <w:b/>
          <w:bCs/>
          <w:color w:val="474747"/>
          <w:sz w:val="28"/>
          <w:szCs w:val="28"/>
          <w:lang w:eastAsia="es-PE"/>
        </w:rPr>
        <w:t>Por la paz y la dignidad humana</w:t>
      </w:r>
      <w:bookmarkEnd w:id="19"/>
    </w:p>
    <w:p w14:paraId="1621E5D4"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w:t>
      </w:r>
      <w:r w:rsidRPr="0035503B">
        <w:rPr>
          <w:rFonts w:ascii="Times New Roman" w:eastAsia="Times New Roman" w:hAnsi="Times New Roman" w:cs="Times New Roman"/>
          <w:b/>
          <w:bCs/>
          <w:color w:val="474747"/>
          <w:sz w:val="28"/>
          <w:szCs w:val="28"/>
          <w:lang w:eastAsia="es-PE"/>
        </w:rPr>
        <w:t>Cáritas Brasil reafirma su compromiso con la promoción de la paz, la defensa de los derechos humanos y el fortalecimiento de la dignidad de cada persona</w:t>
      </w:r>
      <w:r w:rsidRPr="0035503B">
        <w:rPr>
          <w:rFonts w:ascii="Times New Roman" w:eastAsia="Times New Roman" w:hAnsi="Times New Roman" w:cs="Times New Roman"/>
          <w:color w:val="333333"/>
          <w:sz w:val="28"/>
          <w:szCs w:val="28"/>
          <w:lang w:eastAsia="es-PE"/>
        </w:rPr>
        <w:t>”, expresa el texto.</w:t>
      </w:r>
    </w:p>
    <w:p w14:paraId="2D7ABD80"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 pastoral también aseguró que “</w:t>
      </w:r>
      <w:r w:rsidRPr="0035503B">
        <w:rPr>
          <w:rFonts w:ascii="Times New Roman" w:eastAsia="Times New Roman" w:hAnsi="Times New Roman" w:cs="Times New Roman"/>
          <w:b/>
          <w:bCs/>
          <w:color w:val="474747"/>
          <w:sz w:val="28"/>
          <w:szCs w:val="28"/>
          <w:lang w:eastAsia="es-PE"/>
        </w:rPr>
        <w:t>permanecerá vigilante y activa para asegurar que esta tragedia no caiga en el olvido</w:t>
      </w:r>
      <w:r w:rsidRPr="0035503B">
        <w:rPr>
          <w:rFonts w:ascii="Times New Roman" w:eastAsia="Times New Roman" w:hAnsi="Times New Roman" w:cs="Times New Roman"/>
          <w:color w:val="333333"/>
          <w:sz w:val="28"/>
          <w:szCs w:val="28"/>
          <w:lang w:eastAsia="es-PE"/>
        </w:rPr>
        <w:t>”, recordando que la verdadera seguridad “solo será posible a través de cambios profundos en materia de justicia social”.</w:t>
      </w:r>
    </w:p>
    <w:p w14:paraId="58C495EA" w14:textId="77777777" w:rsidR="007A7C8A" w:rsidRPr="0035503B" w:rsidRDefault="007A7C8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213159157"/>
      <w:r w:rsidRPr="0035503B">
        <w:rPr>
          <w:rFonts w:ascii="Times New Roman" w:eastAsia="Times New Roman" w:hAnsi="Times New Roman" w:cs="Times New Roman"/>
          <w:b/>
          <w:bCs/>
          <w:color w:val="474747"/>
          <w:sz w:val="28"/>
          <w:szCs w:val="28"/>
          <w:lang w:eastAsia="es-PE"/>
        </w:rPr>
        <w:t>Tragedia que conmociona a Brasil</w:t>
      </w:r>
      <w:bookmarkEnd w:id="20"/>
    </w:p>
    <w:p w14:paraId="08B8179D"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manifiesto fue emitido tras los hechos ocurridos el </w:t>
      </w:r>
      <w:r w:rsidRPr="0035503B">
        <w:rPr>
          <w:rFonts w:ascii="Times New Roman" w:eastAsia="Times New Roman" w:hAnsi="Times New Roman" w:cs="Times New Roman"/>
          <w:b/>
          <w:bCs/>
          <w:color w:val="474747"/>
          <w:sz w:val="28"/>
          <w:szCs w:val="28"/>
          <w:lang w:eastAsia="es-PE"/>
        </w:rPr>
        <w:t xml:space="preserve">28 de octubre en los </w:t>
      </w:r>
      <w:r w:rsidRPr="00685F88">
        <w:rPr>
          <w:rFonts w:ascii="Times New Roman" w:eastAsia="Times New Roman" w:hAnsi="Times New Roman" w:cs="Times New Roman"/>
          <w:b/>
          <w:bCs/>
          <w:color w:val="474747"/>
          <w:sz w:val="28"/>
          <w:szCs w:val="28"/>
          <w:highlight w:val="yellow"/>
          <w:lang w:eastAsia="es-PE"/>
        </w:rPr>
        <w:t>complejos de Penha y Alemão, en Río de Janeiro</w:t>
      </w:r>
      <w:r w:rsidRPr="0035503B">
        <w:rPr>
          <w:rFonts w:ascii="Times New Roman" w:eastAsia="Times New Roman" w:hAnsi="Times New Roman" w:cs="Times New Roman"/>
          <w:color w:val="333333"/>
          <w:sz w:val="28"/>
          <w:szCs w:val="28"/>
          <w:lang w:eastAsia="es-PE"/>
        </w:rPr>
        <w:t>, donde un operativo policial dejó más de 130 muertos, en lo que se considera uno de los episodios más violentos de la historia reciente de la ciudad.</w:t>
      </w:r>
    </w:p>
    <w:p w14:paraId="196EA134"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 masacre ha generado una fuerte reacción dentro y fuera de la Iglesia. En días previos, el arzobispo de Río de Janeiro, </w:t>
      </w:r>
      <w:hyperlink r:id="rId11" w:tgtFrame="_blank" w:history="1">
        <w:r w:rsidRPr="0035503B">
          <w:rPr>
            <w:rFonts w:ascii="Times New Roman" w:eastAsia="Times New Roman" w:hAnsi="Times New Roman" w:cs="Times New Roman"/>
            <w:b/>
            <w:bCs/>
            <w:color w:val="474747"/>
            <w:sz w:val="28"/>
            <w:szCs w:val="28"/>
            <w:lang w:eastAsia="es-PE"/>
          </w:rPr>
          <w:t>cardenal Orani João Tempesta</w:t>
        </w:r>
      </w:hyperlink>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expresó su “profundo dolor” y llamó a que “la vida y la dignidad humana sean defendidas y preservadas”</w:t>
      </w:r>
      <w:r w:rsidRPr="0035503B">
        <w:rPr>
          <w:rFonts w:ascii="Times New Roman" w:eastAsia="Times New Roman" w:hAnsi="Times New Roman" w:cs="Times New Roman"/>
          <w:color w:val="333333"/>
          <w:sz w:val="28"/>
          <w:szCs w:val="28"/>
          <w:lang w:eastAsia="es-PE"/>
        </w:rPr>
        <w:t>. También las </w:t>
      </w:r>
      <w:hyperlink r:id="rId12" w:tgtFrame="_blank" w:history="1">
        <w:r w:rsidRPr="0035503B">
          <w:rPr>
            <w:rFonts w:ascii="Times New Roman" w:eastAsia="Times New Roman" w:hAnsi="Times New Roman" w:cs="Times New Roman"/>
            <w:b/>
            <w:bCs/>
            <w:color w:val="474747"/>
            <w:sz w:val="28"/>
            <w:szCs w:val="28"/>
            <w:lang w:eastAsia="es-PE"/>
          </w:rPr>
          <w:t>Obras Misionales Pontificias</w:t>
        </w:r>
      </w:hyperlink>
      <w:r w:rsidRPr="0035503B">
        <w:rPr>
          <w:rFonts w:ascii="Times New Roman" w:eastAsia="Times New Roman" w:hAnsi="Times New Roman" w:cs="Times New Roman"/>
          <w:color w:val="333333"/>
          <w:sz w:val="28"/>
          <w:szCs w:val="28"/>
          <w:lang w:eastAsia="es-PE"/>
        </w:rPr>
        <w:t>y la </w:t>
      </w:r>
      <w:r w:rsidRPr="0035503B">
        <w:rPr>
          <w:rFonts w:ascii="Times New Roman" w:eastAsia="Times New Roman" w:hAnsi="Times New Roman" w:cs="Times New Roman"/>
          <w:b/>
          <w:bCs/>
          <w:color w:val="474747"/>
          <w:sz w:val="28"/>
          <w:szCs w:val="28"/>
          <w:lang w:eastAsia="es-PE"/>
        </w:rPr>
        <w:t>Conferencia Nacional de los Obispos del Brasil (CNBB)</w:t>
      </w:r>
      <w:r w:rsidRPr="0035503B">
        <w:rPr>
          <w:rFonts w:ascii="Times New Roman" w:eastAsia="Times New Roman" w:hAnsi="Times New Roman" w:cs="Times New Roman"/>
          <w:color w:val="333333"/>
          <w:sz w:val="28"/>
          <w:szCs w:val="28"/>
          <w:lang w:eastAsia="es-PE"/>
        </w:rPr>
        <w:t> publicaron comunicados en solidaridad con las víctimas y en defensa de la paz.</w:t>
      </w:r>
    </w:p>
    <w:p w14:paraId="442B0016"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Cáritas Brasil se suma así a la voz de quienes piden justicia y una transformación estructural que ponga fin al ciclo de violencia que afecta a las comunidades más vulnerables del país.</w:t>
      </w:r>
    </w:p>
    <w:p w14:paraId="40AF2EAC" w14:textId="77777777" w:rsidR="007A7C8A" w:rsidRPr="0035503B" w:rsidRDefault="007A7C8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1" w:name="_Toc213159158"/>
      <w:r w:rsidRPr="00680F7A">
        <w:rPr>
          <w:rFonts w:ascii="Times New Roman" w:eastAsia="Times New Roman" w:hAnsi="Times New Roman" w:cs="Times New Roman"/>
          <w:b/>
          <w:bCs/>
          <w:color w:val="474747"/>
          <w:sz w:val="28"/>
          <w:szCs w:val="28"/>
          <w:highlight w:val="yellow"/>
          <w:lang w:eastAsia="es-PE"/>
        </w:rPr>
        <w:t>La OMP de Brasil condenan la violencia en Río de Janeiro y claman por justicia y esperanza</w:t>
      </w:r>
      <w:bookmarkEnd w:id="21"/>
    </w:p>
    <w:p w14:paraId="1B9E5ECB"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También las Obras Misionales Pontificias (OMP) de Brasil </w:t>
      </w:r>
      <w:r w:rsidRPr="0035503B">
        <w:rPr>
          <w:rFonts w:ascii="Times New Roman" w:eastAsia="Times New Roman" w:hAnsi="Times New Roman" w:cs="Times New Roman"/>
          <w:b/>
          <w:bCs/>
          <w:color w:val="474747"/>
          <w:sz w:val="28"/>
          <w:szCs w:val="28"/>
          <w:lang w:eastAsia="es-PE"/>
        </w:rPr>
        <w:t>expresaron su “</w:t>
      </w:r>
      <w:hyperlink r:id="rId13" w:tgtFrame="_blank" w:history="1">
        <w:r w:rsidRPr="0035503B">
          <w:rPr>
            <w:rFonts w:ascii="Times New Roman" w:eastAsia="Times New Roman" w:hAnsi="Times New Roman" w:cs="Times New Roman"/>
            <w:color w:val="D49400"/>
            <w:sz w:val="28"/>
            <w:szCs w:val="28"/>
            <w:u w:val="single"/>
            <w:lang w:eastAsia="es-PE"/>
          </w:rPr>
          <w:t>profunda solidaridad y dolor</w:t>
        </w:r>
      </w:hyperlink>
      <w:r w:rsidRPr="0035503B">
        <w:rPr>
          <w:rFonts w:ascii="Times New Roman" w:eastAsia="Times New Roman" w:hAnsi="Times New Roman" w:cs="Times New Roman"/>
          <w:b/>
          <w:bCs/>
          <w:color w:val="474747"/>
          <w:sz w:val="28"/>
          <w:szCs w:val="28"/>
          <w:lang w:eastAsia="es-PE"/>
        </w:rPr>
        <w:t>” ante los recientes episodios de violencia ocurridos en Río de Janeiro, particularmente la masacre en los complejos de Penha y Alemão el pasado 28 de octubre.</w:t>
      </w:r>
    </w:p>
    <w:p w14:paraId="25A75136"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w:t>
      </w:r>
      <w:r w:rsidRPr="0035503B">
        <w:rPr>
          <w:rFonts w:ascii="Times New Roman" w:eastAsia="Times New Roman" w:hAnsi="Times New Roman" w:cs="Times New Roman"/>
          <w:b/>
          <w:bCs/>
          <w:color w:val="474747"/>
          <w:sz w:val="28"/>
          <w:szCs w:val="28"/>
          <w:lang w:eastAsia="es-PE"/>
        </w:rPr>
        <w:t>Nos unimos en oración y duelo a las familias cuyos familiares fueron asesinados</w:t>
      </w:r>
      <w:r w:rsidRPr="0035503B">
        <w:rPr>
          <w:rFonts w:ascii="Times New Roman" w:eastAsia="Times New Roman" w:hAnsi="Times New Roman" w:cs="Times New Roman"/>
          <w:color w:val="333333"/>
          <w:sz w:val="28"/>
          <w:szCs w:val="28"/>
          <w:lang w:eastAsia="es-PE"/>
        </w:rPr>
        <w:t>”, señala el comunicado firmado por </w:t>
      </w:r>
      <w:r w:rsidRPr="0035503B">
        <w:rPr>
          <w:rFonts w:ascii="Times New Roman" w:eastAsia="Times New Roman" w:hAnsi="Times New Roman" w:cs="Times New Roman"/>
          <w:b/>
          <w:bCs/>
          <w:color w:val="474747"/>
          <w:sz w:val="28"/>
          <w:szCs w:val="28"/>
          <w:lang w:eastAsia="es-PE"/>
        </w:rPr>
        <w:t>la hermana Regina da Costa Pedro, directora de las OMP: “El dolor de cada pérdida es el dolor de la Iglesia, que camina junto a quienes sufren y lloran”.</w:t>
      </w:r>
    </w:p>
    <w:p w14:paraId="1EE358B0"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lastRenderedPageBreak/>
        <w:t xml:space="preserve">El texto denuncia </w:t>
      </w:r>
      <w:r w:rsidRPr="00680F7A">
        <w:rPr>
          <w:rFonts w:ascii="Times New Roman" w:eastAsia="Times New Roman" w:hAnsi="Times New Roman" w:cs="Times New Roman"/>
          <w:color w:val="333333"/>
          <w:sz w:val="28"/>
          <w:szCs w:val="28"/>
          <w:highlight w:val="yellow"/>
          <w:lang w:eastAsia="es-PE"/>
        </w:rPr>
        <w:t>la persistencia de una </w:t>
      </w:r>
      <w:r w:rsidRPr="00680F7A">
        <w:rPr>
          <w:rFonts w:ascii="Times New Roman" w:eastAsia="Times New Roman" w:hAnsi="Times New Roman" w:cs="Times New Roman"/>
          <w:b/>
          <w:bCs/>
          <w:color w:val="474747"/>
          <w:sz w:val="28"/>
          <w:szCs w:val="28"/>
          <w:highlight w:val="yellow"/>
          <w:lang w:eastAsia="es-PE"/>
        </w:rPr>
        <w:t>“política de ejecución”</w:t>
      </w:r>
      <w:r w:rsidRPr="0035503B">
        <w:rPr>
          <w:rFonts w:ascii="Times New Roman" w:eastAsia="Times New Roman" w:hAnsi="Times New Roman" w:cs="Times New Roman"/>
          <w:b/>
          <w:bCs/>
          <w:color w:val="474747"/>
          <w:sz w:val="28"/>
          <w:szCs w:val="28"/>
          <w:lang w:eastAsia="es-PE"/>
        </w:rPr>
        <w:t xml:space="preserve"> que, según las OMP, se basa en la “eliminación de indeseables”</w:t>
      </w:r>
      <w:r w:rsidRPr="0035503B">
        <w:rPr>
          <w:rFonts w:ascii="Times New Roman" w:eastAsia="Times New Roman" w:hAnsi="Times New Roman" w:cs="Times New Roman"/>
          <w:color w:val="333333"/>
          <w:sz w:val="28"/>
          <w:szCs w:val="28"/>
          <w:lang w:eastAsia="es-PE"/>
        </w:rPr>
        <w:t> dentro del sistema de seguridad pública brasileño. </w:t>
      </w:r>
      <w:r w:rsidRPr="00680F7A">
        <w:rPr>
          <w:rFonts w:ascii="Times New Roman" w:eastAsia="Times New Roman" w:hAnsi="Times New Roman" w:cs="Times New Roman"/>
          <w:b/>
          <w:bCs/>
          <w:color w:val="474747"/>
          <w:sz w:val="28"/>
          <w:szCs w:val="28"/>
          <w:highlight w:val="yellow"/>
          <w:lang w:eastAsia="es-PE"/>
        </w:rPr>
        <w:t>“La vida humana es inviolable y el Estado tiene el deber primordial de proteger, no de matar”</w:t>
      </w:r>
      <w:r w:rsidRPr="00680F7A">
        <w:rPr>
          <w:rFonts w:ascii="Times New Roman" w:eastAsia="Times New Roman" w:hAnsi="Times New Roman" w:cs="Times New Roman"/>
          <w:color w:val="333333"/>
          <w:sz w:val="28"/>
          <w:szCs w:val="28"/>
          <w:highlight w:val="yellow"/>
          <w:lang w:eastAsia="es-PE"/>
        </w:rPr>
        <w:t>,</w:t>
      </w:r>
      <w:r w:rsidRPr="0035503B">
        <w:rPr>
          <w:rFonts w:ascii="Times New Roman" w:eastAsia="Times New Roman" w:hAnsi="Times New Roman" w:cs="Times New Roman"/>
          <w:color w:val="333333"/>
          <w:sz w:val="28"/>
          <w:szCs w:val="28"/>
          <w:lang w:eastAsia="es-PE"/>
        </w:rPr>
        <w:t xml:space="preserve"> remarca el comunicado, que también alerta sobre el carácter estructuralmente desigual de esta violencia, que enfrenta </w:t>
      </w:r>
      <w:r w:rsidRPr="0035503B">
        <w:rPr>
          <w:rFonts w:ascii="Times New Roman" w:eastAsia="Times New Roman" w:hAnsi="Times New Roman" w:cs="Times New Roman"/>
          <w:b/>
          <w:bCs/>
          <w:color w:val="474747"/>
          <w:sz w:val="28"/>
          <w:szCs w:val="28"/>
          <w:lang w:eastAsia="es-PE"/>
        </w:rPr>
        <w:t xml:space="preserve">“una </w:t>
      </w:r>
      <w:r w:rsidRPr="00680F7A">
        <w:rPr>
          <w:rFonts w:ascii="Times New Roman" w:eastAsia="Times New Roman" w:hAnsi="Times New Roman" w:cs="Times New Roman"/>
          <w:b/>
          <w:bCs/>
          <w:color w:val="474747"/>
          <w:sz w:val="28"/>
          <w:szCs w:val="28"/>
          <w:highlight w:val="yellow"/>
          <w:lang w:eastAsia="es-PE"/>
        </w:rPr>
        <w:t>profunda desigualdad</w:t>
      </w:r>
      <w:r w:rsidRPr="0035503B">
        <w:rPr>
          <w:rFonts w:ascii="Times New Roman" w:eastAsia="Times New Roman" w:hAnsi="Times New Roman" w:cs="Times New Roman"/>
          <w:b/>
          <w:bCs/>
          <w:color w:val="474747"/>
          <w:sz w:val="28"/>
          <w:szCs w:val="28"/>
          <w:lang w:eastAsia="es-PE"/>
        </w:rPr>
        <w:t xml:space="preserve"> racial y de clase social que afecta desproporcionadamente a los más pobres y a la juventud negra de las periferias”.</w:t>
      </w:r>
    </w:p>
    <w:p w14:paraId="12CE2A23" w14:textId="77777777" w:rsidR="007A7C8A" w:rsidRPr="0035503B" w:rsidRDefault="007A7C8A" w:rsidP="0035503B">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2" w:name="_Toc213159159"/>
      <w:r w:rsidRPr="0035503B">
        <w:rPr>
          <w:rFonts w:ascii="Times New Roman" w:eastAsia="Times New Roman" w:hAnsi="Times New Roman" w:cs="Times New Roman"/>
          <w:b/>
          <w:bCs/>
          <w:color w:val="474747"/>
          <w:sz w:val="28"/>
          <w:szCs w:val="28"/>
          <w:lang w:eastAsia="es-PE"/>
        </w:rPr>
        <w:t>Construir la paz desde los derechos</w:t>
      </w:r>
      <w:bookmarkEnd w:id="22"/>
    </w:p>
    <w:p w14:paraId="0A333E29"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Las Obras Misionales Pontificias rechazan toda forma de violencia, </w:t>
      </w:r>
      <w:r w:rsidRPr="0035503B">
        <w:rPr>
          <w:rFonts w:ascii="Times New Roman" w:eastAsia="Times New Roman" w:hAnsi="Times New Roman" w:cs="Times New Roman"/>
          <w:b/>
          <w:bCs/>
          <w:color w:val="474747"/>
          <w:sz w:val="28"/>
          <w:szCs w:val="28"/>
          <w:lang w:eastAsia="es-PE"/>
        </w:rPr>
        <w:t>“ya sea derivada del narcotráfico o de las acciones de las milicias”</w:t>
      </w:r>
      <w:r w:rsidRPr="0035503B">
        <w:rPr>
          <w:rFonts w:ascii="Times New Roman" w:eastAsia="Times New Roman" w:hAnsi="Times New Roman" w:cs="Times New Roman"/>
          <w:color w:val="333333"/>
          <w:sz w:val="28"/>
          <w:szCs w:val="28"/>
          <w:lang w:eastAsia="es-PE"/>
        </w:rPr>
        <w:t>. </w:t>
      </w:r>
      <w:r w:rsidRPr="0035503B">
        <w:rPr>
          <w:rFonts w:ascii="Times New Roman" w:eastAsia="Times New Roman" w:hAnsi="Times New Roman" w:cs="Times New Roman"/>
          <w:b/>
          <w:bCs/>
          <w:color w:val="474747"/>
          <w:sz w:val="28"/>
          <w:szCs w:val="28"/>
          <w:lang w:eastAsia="es-PE"/>
        </w:rPr>
        <w:t>“Todo poder que se impone mediante la muerte y el terror es contrario al mensaje del Evangelio y a la dignidad de la persona humana”</w:t>
      </w:r>
      <w:r w:rsidRPr="0035503B">
        <w:rPr>
          <w:rFonts w:ascii="Times New Roman" w:eastAsia="Times New Roman" w:hAnsi="Times New Roman" w:cs="Times New Roman"/>
          <w:color w:val="333333"/>
          <w:sz w:val="28"/>
          <w:szCs w:val="28"/>
          <w:lang w:eastAsia="es-PE"/>
        </w:rPr>
        <w:t>, pone de relieve el documento.</w:t>
      </w:r>
    </w:p>
    <w:p w14:paraId="6AE45C45"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Las OMP recordaron que </w:t>
      </w:r>
      <w:r w:rsidRPr="00C85221">
        <w:rPr>
          <w:rFonts w:ascii="Times New Roman" w:eastAsia="Times New Roman" w:hAnsi="Times New Roman" w:cs="Times New Roman"/>
          <w:b/>
          <w:bCs/>
          <w:color w:val="474747"/>
          <w:sz w:val="28"/>
          <w:szCs w:val="28"/>
          <w:highlight w:val="yellow"/>
          <w:lang w:eastAsia="es-PE"/>
        </w:rPr>
        <w:t>la verdadera pacificación de las comunidades “no se logrará con armas, sino con la concretización de los derechos fundamentales”.</w:t>
      </w:r>
      <w:r w:rsidRPr="0035503B">
        <w:rPr>
          <w:rFonts w:ascii="Times New Roman" w:eastAsia="Times New Roman" w:hAnsi="Times New Roman" w:cs="Times New Roman"/>
          <w:color w:val="333333"/>
          <w:sz w:val="28"/>
          <w:szCs w:val="28"/>
          <w:lang w:eastAsia="es-PE"/>
        </w:rPr>
        <w:t> En esa línea, llaman a una firme inversión del Estado en educación, salud, vivienda y programas de ciudadanía, para “transformar las comunidades no solo en lugares de supervivencia, sino en espacios de plena ciudadanía, donde la vida pueda florecer con dignidad y seguridad”.</w:t>
      </w:r>
    </w:p>
    <w:p w14:paraId="55B4B7CE"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comunicado concluye con una exhortación a mantener viva la esperanza como núcleo de la misión cristiana: “</w:t>
      </w:r>
      <w:r w:rsidRPr="0035503B">
        <w:rPr>
          <w:rFonts w:ascii="Times New Roman" w:eastAsia="Times New Roman" w:hAnsi="Times New Roman" w:cs="Times New Roman"/>
          <w:b/>
          <w:bCs/>
          <w:color w:val="474747"/>
          <w:sz w:val="28"/>
          <w:szCs w:val="28"/>
          <w:lang w:eastAsia="es-PE"/>
        </w:rPr>
        <w:t>Que la Esperanza, centro de nuestra misión, sea una invitación a la paz para todos los hombres y mujeres de buena voluntad, para que juntos podamos construir un país donde la vida, en su plenitud, sea el valor supremo”.</w:t>
      </w:r>
    </w:p>
    <w:p w14:paraId="10FC33AE" w14:textId="77777777" w:rsidR="007A7C8A" w:rsidRPr="0035503B" w:rsidRDefault="007A7C8A"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 hermana Regina da Costa Pedro cierra el mensaje recordando las palabras del Papa Francisco: </w:t>
      </w:r>
      <w:r w:rsidRPr="0035503B">
        <w:rPr>
          <w:rFonts w:ascii="Times New Roman" w:eastAsia="Times New Roman" w:hAnsi="Times New Roman" w:cs="Times New Roman"/>
          <w:b/>
          <w:bCs/>
          <w:color w:val="474747"/>
          <w:sz w:val="28"/>
          <w:szCs w:val="28"/>
          <w:lang w:eastAsia="es-PE"/>
        </w:rPr>
        <w:t>“No dejes que nadie te quite la esperanza”.</w:t>
      </w:r>
    </w:p>
    <w:p w14:paraId="36574585" w14:textId="77777777" w:rsidR="00AC4D61" w:rsidRPr="0035503B" w:rsidRDefault="00AC4D61" w:rsidP="0035503B">
      <w:pPr>
        <w:spacing w:after="0" w:line="240" w:lineRule="auto"/>
        <w:rPr>
          <w:rFonts w:ascii="Times New Roman" w:hAnsi="Times New Roman" w:cs="Times New Roman"/>
          <w:sz w:val="28"/>
          <w:szCs w:val="28"/>
        </w:rPr>
      </w:pPr>
    </w:p>
    <w:p w14:paraId="4D12D8B5" w14:textId="77777777" w:rsidR="00874891" w:rsidRPr="0035503B" w:rsidRDefault="00874891" w:rsidP="0035503B">
      <w:pPr>
        <w:spacing w:after="0" w:line="240" w:lineRule="auto"/>
        <w:rPr>
          <w:rFonts w:ascii="Times New Roman" w:hAnsi="Times New Roman" w:cs="Times New Roman"/>
          <w:sz w:val="28"/>
          <w:szCs w:val="28"/>
        </w:rPr>
      </w:pPr>
    </w:p>
    <w:p w14:paraId="671065FA" w14:textId="77777777" w:rsidR="00C85221" w:rsidRDefault="00C85221"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B2519EF" w14:textId="77777777" w:rsidR="00C85221" w:rsidRPr="00C85221" w:rsidRDefault="00C85221" w:rsidP="00C85221">
      <w:pPr>
        <w:pStyle w:val="Ttulo2"/>
        <w:rPr>
          <w:sz w:val="28"/>
          <w:szCs w:val="28"/>
        </w:rPr>
      </w:pPr>
      <w:r w:rsidRPr="0035503B">
        <w:rPr>
          <w:rStyle w:val="kicker"/>
          <w:i/>
          <w:iCs/>
          <w:color w:val="D49400"/>
          <w:sz w:val="28"/>
          <w:szCs w:val="28"/>
        </w:rPr>
        <w:t xml:space="preserve"> </w:t>
      </w:r>
      <w:bookmarkStart w:id="23" w:name="_Toc213159160"/>
      <w:r w:rsidRPr="00C85221">
        <w:rPr>
          <w:sz w:val="28"/>
          <w:szCs w:val="28"/>
        </w:rPr>
        <w:t>La Red Iglesias y Mineria, ante la COP30: "Nuestra voz no está en venta (...), no rima cristianismo con capitalismo"</w:t>
      </w:r>
      <w:bookmarkEnd w:id="23"/>
    </w:p>
    <w:p w14:paraId="5960D82A" w14:textId="77777777" w:rsidR="00C85221" w:rsidRDefault="00C85221" w:rsidP="00C85221">
      <w:pPr>
        <w:pStyle w:val="Ttulo1"/>
        <w:shd w:val="clear" w:color="auto" w:fill="FFFFFF"/>
        <w:spacing w:before="0" w:beforeAutospacing="0" w:after="0" w:afterAutospacing="0"/>
        <w:rPr>
          <w:rStyle w:val="kicker"/>
          <w:i/>
          <w:iCs/>
          <w:color w:val="D49400"/>
          <w:sz w:val="28"/>
          <w:szCs w:val="28"/>
        </w:rPr>
      </w:pPr>
      <w:r w:rsidRPr="0035503B">
        <w:rPr>
          <w:rStyle w:val="kicker"/>
          <w:i/>
          <w:iCs/>
          <w:color w:val="D49400"/>
          <w:sz w:val="28"/>
          <w:szCs w:val="28"/>
        </w:rPr>
        <w:t xml:space="preserve"> </w:t>
      </w:r>
      <w:bookmarkStart w:id="24" w:name="_Toc213159161"/>
      <w:r w:rsidR="004356D5" w:rsidRPr="0035503B">
        <w:rPr>
          <w:rStyle w:val="kicker"/>
          <w:i/>
          <w:iCs/>
          <w:color w:val="D49400"/>
          <w:sz w:val="28"/>
          <w:szCs w:val="28"/>
        </w:rPr>
        <w:t>“Detrás del discurso de sostenibilidad se esconde un nuevo colonialismo minero, digital y militar"</w:t>
      </w:r>
      <w:bookmarkEnd w:id="24"/>
    </w:p>
    <w:p w14:paraId="7351A44A" w14:textId="77777777" w:rsidR="004356D5" w:rsidRPr="0035503B" w:rsidRDefault="004356D5" w:rsidP="0035503B">
      <w:pPr>
        <w:shd w:val="clear" w:color="auto" w:fill="FFFFFF"/>
        <w:spacing w:after="0" w:line="240" w:lineRule="auto"/>
        <w:rPr>
          <w:rFonts w:ascii="Times New Roman" w:hAnsi="Times New Roman" w:cs="Times New Roman"/>
          <w:color w:val="000000"/>
          <w:sz w:val="28"/>
          <w:szCs w:val="28"/>
        </w:rPr>
      </w:pPr>
    </w:p>
    <w:p w14:paraId="1E188D57" w14:textId="77777777" w:rsidR="004356D5" w:rsidRPr="0035503B" w:rsidRDefault="004356D5" w:rsidP="0035503B">
      <w:pPr>
        <w:pStyle w:val="pg-bkn-dateline"/>
        <w:shd w:val="clear" w:color="auto" w:fill="FFFFFF"/>
        <w:spacing w:before="0" w:beforeAutospacing="0" w:after="0" w:afterAutospacing="0"/>
        <w:rPr>
          <w:b/>
          <w:bCs/>
          <w:i/>
          <w:iCs/>
          <w:color w:val="333333"/>
          <w:sz w:val="28"/>
          <w:szCs w:val="28"/>
        </w:rPr>
      </w:pPr>
      <w:r w:rsidRPr="0035503B">
        <w:rPr>
          <w:b/>
          <w:bCs/>
          <w:i/>
          <w:iCs/>
          <w:color w:val="333333"/>
          <w:sz w:val="28"/>
          <w:szCs w:val="28"/>
        </w:rPr>
        <w:t>01.11.2025 | ADN Celam</w:t>
      </w:r>
    </w:p>
    <w:p w14:paraId="2EF31028" w14:textId="77777777" w:rsidR="00C85221" w:rsidRDefault="00C85221" w:rsidP="0035503B">
      <w:pPr>
        <w:pStyle w:val="mce"/>
        <w:shd w:val="clear" w:color="auto" w:fill="FFFFFF"/>
        <w:spacing w:before="0" w:beforeAutospacing="0" w:after="0" w:afterAutospacing="0"/>
        <w:rPr>
          <w:color w:val="333333"/>
          <w:sz w:val="28"/>
          <w:szCs w:val="28"/>
        </w:rPr>
      </w:pPr>
    </w:p>
    <w:p w14:paraId="3DBFA84C" w14:textId="77777777" w:rsidR="004356D5" w:rsidRPr="0035503B" w:rsidRDefault="004356D5" w:rsidP="00694D05">
      <w:pPr>
        <w:pStyle w:val="mce"/>
        <w:shd w:val="clear" w:color="auto" w:fill="FFFFFF"/>
        <w:spacing w:before="0" w:beforeAutospacing="0" w:after="0" w:afterAutospacing="0"/>
        <w:rPr>
          <w:color w:val="474747"/>
          <w:sz w:val="28"/>
          <w:szCs w:val="28"/>
        </w:rPr>
      </w:pPr>
      <w:r w:rsidRPr="0035503B">
        <w:rPr>
          <w:color w:val="333333"/>
          <w:sz w:val="28"/>
          <w:szCs w:val="28"/>
        </w:rPr>
        <w:t>El 30 de octubre se realizó el webinar </w:t>
      </w:r>
      <w:r w:rsidRPr="0035503B">
        <w:rPr>
          <w:rStyle w:val="Textoennegrita"/>
          <w:color w:val="474747"/>
          <w:sz w:val="28"/>
          <w:szCs w:val="28"/>
        </w:rPr>
        <w:t>“Es urgente cambiar el modelo extractivista. El grito desde los territorios”</w:t>
      </w:r>
      <w:r w:rsidRPr="0035503B">
        <w:rPr>
          <w:color w:val="333333"/>
          <w:sz w:val="28"/>
          <w:szCs w:val="28"/>
        </w:rPr>
        <w:t>, organizado por la </w:t>
      </w:r>
      <w:r w:rsidRPr="0035503B">
        <w:rPr>
          <w:rStyle w:val="Textoennegrita"/>
          <w:color w:val="474747"/>
          <w:sz w:val="28"/>
          <w:szCs w:val="28"/>
        </w:rPr>
        <w:t>Red Iglesias y Minería</w:t>
      </w:r>
      <w:r w:rsidRPr="0035503B">
        <w:rPr>
          <w:color w:val="333333"/>
          <w:sz w:val="28"/>
          <w:szCs w:val="28"/>
        </w:rPr>
        <w:t>, con la participación de representantes de Brasil, Ecuador y Colombia. En el encuentro, los panelistas coincidieron en que </w:t>
      </w:r>
      <w:r w:rsidRPr="0035503B">
        <w:rPr>
          <w:rStyle w:val="Textoennegrita"/>
          <w:color w:val="474747"/>
          <w:sz w:val="28"/>
          <w:szCs w:val="28"/>
        </w:rPr>
        <w:t xml:space="preserve">la </w:t>
      </w:r>
      <w:r w:rsidRPr="0035503B">
        <w:rPr>
          <w:rStyle w:val="Textoennegrita"/>
          <w:color w:val="474747"/>
          <w:sz w:val="28"/>
          <w:szCs w:val="28"/>
        </w:rPr>
        <w:lastRenderedPageBreak/>
        <w:t>transición energética y digital impulsada a nivel global no puede seguir repitiendo las lógicas coloniales de despojo y violencia que afectan a los pueblos del sur.</w:t>
      </w:r>
    </w:p>
    <w:p w14:paraId="7CA8364F"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Participaron </w:t>
      </w:r>
      <w:r w:rsidRPr="0035503B">
        <w:rPr>
          <w:rStyle w:val="Textoennegrita"/>
          <w:color w:val="474747"/>
          <w:sz w:val="28"/>
          <w:szCs w:val="28"/>
        </w:rPr>
        <w:t>Mons. Vicente Ferreira</w:t>
      </w:r>
      <w:r w:rsidRPr="0035503B">
        <w:rPr>
          <w:color w:val="333333"/>
          <w:sz w:val="28"/>
          <w:szCs w:val="28"/>
        </w:rPr>
        <w:t>, presidente de la Comisión de Ecología Integral y Minería de la CNBB (Brasil); </w:t>
      </w:r>
      <w:r w:rsidRPr="0035503B">
        <w:rPr>
          <w:rStyle w:val="Textoennegrita"/>
          <w:color w:val="474747"/>
          <w:sz w:val="28"/>
          <w:szCs w:val="28"/>
        </w:rPr>
        <w:t>Fray Rodrigo Pérez, OFM</w:t>
      </w:r>
      <w:r w:rsidRPr="0035503B">
        <w:rPr>
          <w:color w:val="333333"/>
          <w:sz w:val="28"/>
          <w:szCs w:val="28"/>
        </w:rPr>
        <w:t>, integrante del Foro Social Mundial sobre Economía y Minería; </w:t>
      </w:r>
      <w:r w:rsidRPr="0035503B">
        <w:rPr>
          <w:rStyle w:val="Textoennegrita"/>
          <w:color w:val="474747"/>
          <w:sz w:val="28"/>
          <w:szCs w:val="28"/>
        </w:rPr>
        <w:t>el padre Dario Bossi</w:t>
      </w:r>
      <w:r w:rsidRPr="0035503B">
        <w:rPr>
          <w:color w:val="333333"/>
          <w:sz w:val="28"/>
          <w:szCs w:val="28"/>
        </w:rPr>
        <w:t>, misionero comboniano y asesor de la CNBB; </w:t>
      </w:r>
      <w:r w:rsidRPr="0035503B">
        <w:rPr>
          <w:rStyle w:val="Textoennegrita"/>
          <w:color w:val="474747"/>
          <w:sz w:val="28"/>
          <w:szCs w:val="28"/>
        </w:rPr>
        <w:t>Nayra Chalán</w:t>
      </w:r>
      <w:r w:rsidRPr="0035503B">
        <w:rPr>
          <w:color w:val="333333"/>
          <w:sz w:val="28"/>
          <w:szCs w:val="28"/>
        </w:rPr>
        <w:t>, comunicadora indígena del pueblo Saraguro (Ecuador); y la politóloga </w:t>
      </w:r>
      <w:r w:rsidRPr="0035503B">
        <w:rPr>
          <w:rStyle w:val="Textoennegrita"/>
          <w:color w:val="474747"/>
          <w:sz w:val="28"/>
          <w:szCs w:val="28"/>
        </w:rPr>
        <w:t>Angie Torres</w:t>
      </w:r>
      <w:r w:rsidRPr="0035503B">
        <w:rPr>
          <w:color w:val="333333"/>
          <w:sz w:val="28"/>
          <w:szCs w:val="28"/>
        </w:rPr>
        <w:t>, de Colombia.</w:t>
      </w:r>
    </w:p>
    <w:p w14:paraId="5C387892" w14:textId="77777777" w:rsidR="004356D5" w:rsidRPr="0035503B" w:rsidRDefault="004356D5" w:rsidP="0035503B">
      <w:pPr>
        <w:pStyle w:val="Ttulo2"/>
        <w:shd w:val="clear" w:color="auto" w:fill="FFFFFF"/>
        <w:spacing w:before="0" w:beforeAutospacing="0" w:after="0" w:afterAutospacing="0"/>
        <w:rPr>
          <w:color w:val="474747"/>
          <w:sz w:val="28"/>
          <w:szCs w:val="28"/>
        </w:rPr>
      </w:pPr>
      <w:bookmarkStart w:id="25" w:name="_Toc213159162"/>
      <w:r w:rsidRPr="0035503B">
        <w:rPr>
          <w:color w:val="474747"/>
          <w:sz w:val="28"/>
          <w:szCs w:val="28"/>
        </w:rPr>
        <w:t>Las transiciones verde, digital y militar comparten la misma base: la minería</w:t>
      </w:r>
      <w:bookmarkEnd w:id="25"/>
    </w:p>
    <w:p w14:paraId="7D766D40"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 xml:space="preserve">El </w:t>
      </w:r>
      <w:r w:rsidRPr="00694D05">
        <w:rPr>
          <w:color w:val="333333"/>
          <w:sz w:val="28"/>
          <w:szCs w:val="28"/>
          <w:highlight w:val="yellow"/>
        </w:rPr>
        <w:t>franciscano Rodrigo Pérez</w:t>
      </w:r>
      <w:r w:rsidRPr="0035503B">
        <w:rPr>
          <w:color w:val="333333"/>
          <w:sz w:val="28"/>
          <w:szCs w:val="28"/>
        </w:rPr>
        <w:t xml:space="preserve"> abrió la jornada denunciando que la actual “transición energética” es una </w:t>
      </w:r>
      <w:r w:rsidRPr="0035503B">
        <w:rPr>
          <w:rStyle w:val="Textoennegrita"/>
          <w:color w:val="474747"/>
          <w:sz w:val="28"/>
          <w:szCs w:val="28"/>
        </w:rPr>
        <w:t>actualización del colonialismo bajo discursos verdes y de seguridad</w:t>
      </w:r>
      <w:r w:rsidRPr="0035503B">
        <w:rPr>
          <w:color w:val="333333"/>
          <w:sz w:val="28"/>
          <w:szCs w:val="28"/>
        </w:rPr>
        <w:t>: </w:t>
      </w:r>
      <w:r w:rsidRPr="0035503B">
        <w:rPr>
          <w:rStyle w:val="Textoennegrita"/>
          <w:color w:val="474747"/>
          <w:sz w:val="28"/>
          <w:szCs w:val="28"/>
        </w:rPr>
        <w:t>“Las transiciones no rompen con la lógica extractivista y colonial, simplemente la actualizan”.</w:t>
      </w:r>
    </w:p>
    <w:p w14:paraId="434A25E3"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 xml:space="preserve">Explicó que los minerales necesarios para la energía solar y eólica, tierras raras, litio y cobre, también son esenciales para la industria bélica. “Son minerales de la energía, pero también minerales de los conflictos y de la guerra”, dijo, advirtiendo que esta relación coloca a la </w:t>
      </w:r>
      <w:r w:rsidRPr="008775AA">
        <w:rPr>
          <w:color w:val="333333"/>
          <w:sz w:val="28"/>
          <w:szCs w:val="28"/>
          <w:highlight w:val="yellow"/>
        </w:rPr>
        <w:t>minería </w:t>
      </w:r>
      <w:r w:rsidRPr="008775AA">
        <w:rPr>
          <w:rStyle w:val="Textoennegrita"/>
          <w:color w:val="474747"/>
          <w:sz w:val="28"/>
          <w:szCs w:val="28"/>
          <w:highlight w:val="yellow"/>
        </w:rPr>
        <w:t>“en el centro de la reorganización del capitalismo global”.</w:t>
      </w:r>
    </w:p>
    <w:p w14:paraId="0E9C5633"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rStyle w:val="Textoennegrita"/>
          <w:color w:val="474747"/>
          <w:sz w:val="28"/>
          <w:szCs w:val="28"/>
        </w:rPr>
        <w:t xml:space="preserve">El fraile señaló </w:t>
      </w:r>
      <w:r w:rsidRPr="008775AA">
        <w:rPr>
          <w:rStyle w:val="Textoennegrita"/>
          <w:color w:val="474747"/>
          <w:sz w:val="28"/>
          <w:szCs w:val="28"/>
          <w:highlight w:val="yellow"/>
        </w:rPr>
        <w:t>tres grandes transiciones: energética, digital y militar</w:t>
      </w:r>
      <w:r w:rsidRPr="0035503B">
        <w:rPr>
          <w:color w:val="333333"/>
          <w:sz w:val="28"/>
          <w:szCs w:val="28"/>
        </w:rPr>
        <w:t>, que sostienen un mismo sistema de poder. “La minería se vuelve una cuestión de seguridad nacional y de control”, subrayó, denunciando </w:t>
      </w:r>
      <w:r w:rsidRPr="0035503B">
        <w:rPr>
          <w:rStyle w:val="Textoennegrita"/>
          <w:color w:val="474747"/>
          <w:sz w:val="28"/>
          <w:szCs w:val="28"/>
        </w:rPr>
        <w:t>que la “transición verde” se ha convertido en un nuevo frente del capitalismo militarizado. “Detrás del discurso de sostenibilidad se esconde un nuevo colonialismo minero, digital y militar”</w:t>
      </w:r>
      <w:r w:rsidRPr="0035503B">
        <w:rPr>
          <w:color w:val="333333"/>
          <w:sz w:val="28"/>
          <w:szCs w:val="28"/>
        </w:rPr>
        <w:t>, sostuvo.</w:t>
      </w:r>
    </w:p>
    <w:p w14:paraId="1EA3A91D" w14:textId="77777777" w:rsidR="004356D5" w:rsidRPr="0035503B" w:rsidRDefault="004356D5" w:rsidP="0035503B">
      <w:pPr>
        <w:pStyle w:val="Ttulo2"/>
        <w:shd w:val="clear" w:color="auto" w:fill="FFFFFF"/>
        <w:spacing w:before="0" w:beforeAutospacing="0" w:after="0" w:afterAutospacing="0"/>
        <w:rPr>
          <w:color w:val="474747"/>
          <w:sz w:val="28"/>
          <w:szCs w:val="28"/>
        </w:rPr>
      </w:pPr>
      <w:bookmarkStart w:id="26" w:name="_Toc213159163"/>
      <w:r w:rsidRPr="008775AA">
        <w:rPr>
          <w:color w:val="474747"/>
          <w:sz w:val="28"/>
          <w:szCs w:val="28"/>
        </w:rPr>
        <w:t>Desinvertir en la minería es un deber ético para las iglesias</w:t>
      </w:r>
      <w:bookmarkEnd w:id="26"/>
    </w:p>
    <w:p w14:paraId="079B7510"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8775AA">
        <w:rPr>
          <w:color w:val="333333"/>
          <w:sz w:val="28"/>
          <w:szCs w:val="28"/>
          <w:highlight w:val="yellow"/>
        </w:rPr>
        <w:t>El padre </w:t>
      </w:r>
      <w:r w:rsidRPr="008775AA">
        <w:rPr>
          <w:rStyle w:val="Textoennegrita"/>
          <w:color w:val="474747"/>
          <w:sz w:val="28"/>
          <w:szCs w:val="28"/>
          <w:highlight w:val="yellow"/>
        </w:rPr>
        <w:t>Dario Bossi</w:t>
      </w:r>
      <w:r w:rsidRPr="008775AA">
        <w:rPr>
          <w:color w:val="333333"/>
          <w:sz w:val="28"/>
          <w:szCs w:val="28"/>
          <w:highlight w:val="yellow"/>
        </w:rPr>
        <w:t>, coordinador de la Red Iglesias y Minería</w:t>
      </w:r>
      <w:r w:rsidRPr="0035503B">
        <w:rPr>
          <w:color w:val="333333"/>
          <w:sz w:val="28"/>
          <w:szCs w:val="28"/>
        </w:rPr>
        <w:t>, propuso una </w:t>
      </w:r>
      <w:r w:rsidRPr="0035503B">
        <w:rPr>
          <w:rStyle w:val="Textoennegrita"/>
          <w:color w:val="474747"/>
          <w:sz w:val="28"/>
          <w:szCs w:val="28"/>
        </w:rPr>
        <w:t>respuesta desde la fe</w:t>
      </w:r>
      <w:r w:rsidRPr="0029638B">
        <w:rPr>
          <w:rStyle w:val="Textoennegrita"/>
          <w:color w:val="474747"/>
          <w:sz w:val="28"/>
          <w:szCs w:val="28"/>
          <w:highlight w:val="yellow"/>
        </w:rPr>
        <w:t>: la desinversión</w:t>
      </w:r>
      <w:r w:rsidRPr="0035503B">
        <w:rPr>
          <w:color w:val="333333"/>
          <w:sz w:val="28"/>
          <w:szCs w:val="28"/>
        </w:rPr>
        <w:t>.</w:t>
      </w:r>
      <w:r w:rsidRPr="0035503B">
        <w:rPr>
          <w:rStyle w:val="Textoennegrita"/>
          <w:color w:val="474747"/>
          <w:sz w:val="28"/>
          <w:szCs w:val="28"/>
        </w:rPr>
        <w:t> Denunció que la minería “duplica sus daños cuando se asocia a la lógica financiera”</w:t>
      </w:r>
      <w:r w:rsidRPr="0035503B">
        <w:rPr>
          <w:color w:val="333333"/>
          <w:sz w:val="28"/>
          <w:szCs w:val="28"/>
        </w:rPr>
        <w:t> y criticó la “financierización de la naturaleza”, que transforma los bienes comunes en mercancías.</w:t>
      </w:r>
    </w:p>
    <w:p w14:paraId="71E68AC6"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“Nuestra red ha dicho: </w:t>
      </w:r>
      <w:r w:rsidRPr="0029638B">
        <w:rPr>
          <w:rStyle w:val="Textoennegrita"/>
          <w:color w:val="474747"/>
          <w:sz w:val="28"/>
          <w:szCs w:val="28"/>
          <w:highlight w:val="yellow"/>
        </w:rPr>
        <w:t>necesitamos también atacar al sistema financiero que apoya a la minería</w:t>
      </w:r>
      <w:r w:rsidRPr="0029638B">
        <w:rPr>
          <w:color w:val="333333"/>
          <w:sz w:val="28"/>
          <w:szCs w:val="28"/>
          <w:highlight w:val="yellow"/>
        </w:rPr>
        <w:t>”,</w:t>
      </w:r>
      <w:r w:rsidRPr="0035503B">
        <w:rPr>
          <w:color w:val="333333"/>
          <w:sz w:val="28"/>
          <w:szCs w:val="28"/>
        </w:rPr>
        <w:t xml:space="preserve"> explicó. Frente a la tentación de “cambiar las empresas desde adentro” comprando acciones, advirtió: “Nunca tendremos tanta fuerza financiera. El peligro es la cooptación”.</w:t>
      </w:r>
    </w:p>
    <w:p w14:paraId="3466D553"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 xml:space="preserve">Padre Bossi presentó el </w:t>
      </w:r>
      <w:r w:rsidRPr="0029638B">
        <w:rPr>
          <w:color w:val="333333"/>
          <w:sz w:val="28"/>
          <w:szCs w:val="28"/>
          <w:highlight w:val="yellow"/>
        </w:rPr>
        <w:t>documento vaticano </w:t>
      </w:r>
      <w:hyperlink r:id="rId14" w:history="1">
        <w:r w:rsidRPr="0029638B">
          <w:rPr>
            <w:rStyle w:val="Hipervnculo"/>
            <w:color w:val="D49400"/>
            <w:sz w:val="28"/>
            <w:szCs w:val="28"/>
            <w:highlight w:val="yellow"/>
            <w:u w:val="none"/>
          </w:rPr>
          <w:t>Mensuram Bonam</w:t>
        </w:r>
      </w:hyperlink>
      <w:r w:rsidRPr="0029638B">
        <w:rPr>
          <w:color w:val="333333"/>
          <w:sz w:val="28"/>
          <w:szCs w:val="28"/>
          <w:highlight w:val="yellow"/>
        </w:rPr>
        <w:t>, que invita a las diócesis a revisar dónde colocan su dinero</w:t>
      </w:r>
      <w:r w:rsidRPr="0035503B">
        <w:rPr>
          <w:color w:val="333333"/>
          <w:sz w:val="28"/>
          <w:szCs w:val="28"/>
        </w:rPr>
        <w:t>: </w:t>
      </w:r>
      <w:r w:rsidRPr="0035503B">
        <w:rPr>
          <w:rStyle w:val="Textoennegrita"/>
          <w:color w:val="474747"/>
          <w:sz w:val="28"/>
          <w:szCs w:val="28"/>
        </w:rPr>
        <w:t>“¿Será que parte de estos fondos termina financiando a las empresas mineras que destruyen territorios?”.</w:t>
      </w:r>
      <w:r w:rsidRPr="0035503B">
        <w:rPr>
          <w:color w:val="333333"/>
          <w:sz w:val="28"/>
          <w:szCs w:val="28"/>
        </w:rPr>
        <w:t> Propuso tres pasos: crear </w:t>
      </w:r>
      <w:r w:rsidRPr="0035503B">
        <w:rPr>
          <w:rStyle w:val="Textoennegrita"/>
          <w:color w:val="474747"/>
          <w:sz w:val="28"/>
          <w:szCs w:val="28"/>
        </w:rPr>
        <w:t>códigos éticos de inversión</w:t>
      </w:r>
      <w:r w:rsidRPr="0035503B">
        <w:rPr>
          <w:color w:val="333333"/>
          <w:sz w:val="28"/>
          <w:szCs w:val="28"/>
        </w:rPr>
        <w:t>, </w:t>
      </w:r>
      <w:r w:rsidRPr="0035503B">
        <w:rPr>
          <w:rStyle w:val="Textoennegrita"/>
          <w:color w:val="474747"/>
          <w:sz w:val="28"/>
          <w:szCs w:val="28"/>
        </w:rPr>
        <w:t>retirar fondos</w:t>
      </w:r>
      <w:r w:rsidR="0029638B">
        <w:rPr>
          <w:rStyle w:val="Textoennegrita"/>
          <w:color w:val="474747"/>
          <w:sz w:val="28"/>
          <w:szCs w:val="28"/>
        </w:rPr>
        <w:t xml:space="preserve"> </w:t>
      </w:r>
      <w:r w:rsidRPr="0035503B">
        <w:rPr>
          <w:rStyle w:val="Textoennegrita"/>
          <w:color w:val="474747"/>
          <w:sz w:val="28"/>
          <w:szCs w:val="28"/>
        </w:rPr>
        <w:t>de las empresas extractivas y</w:t>
      </w:r>
      <w:r w:rsidR="0029638B">
        <w:rPr>
          <w:rStyle w:val="Textoennegrita"/>
          <w:color w:val="474747"/>
          <w:sz w:val="28"/>
          <w:szCs w:val="28"/>
        </w:rPr>
        <w:t xml:space="preserve"> </w:t>
      </w:r>
      <w:r w:rsidRPr="0035503B">
        <w:rPr>
          <w:rStyle w:val="Textoennegrita"/>
          <w:color w:val="474747"/>
          <w:sz w:val="28"/>
          <w:szCs w:val="28"/>
        </w:rPr>
        <w:t>participar en una plataforma global de desinversión</w:t>
      </w:r>
      <w:r w:rsidRPr="0035503B">
        <w:rPr>
          <w:color w:val="333333"/>
          <w:sz w:val="28"/>
          <w:szCs w:val="28"/>
        </w:rPr>
        <w:t>, </w:t>
      </w:r>
      <w:r w:rsidRPr="0035503B">
        <w:rPr>
          <w:rStyle w:val="Textoennegrita"/>
          <w:color w:val="474747"/>
          <w:sz w:val="28"/>
          <w:szCs w:val="28"/>
        </w:rPr>
        <w:t xml:space="preserve">que será presentada en </w:t>
      </w:r>
      <w:r w:rsidRPr="0035503B">
        <w:rPr>
          <w:rStyle w:val="Textoennegrita"/>
          <w:color w:val="474747"/>
          <w:sz w:val="28"/>
          <w:szCs w:val="28"/>
        </w:rPr>
        <w:lastRenderedPageBreak/>
        <w:t>laCOP30</w:t>
      </w:r>
      <w:r w:rsidRPr="0035503B">
        <w:rPr>
          <w:color w:val="333333"/>
          <w:sz w:val="28"/>
          <w:szCs w:val="28"/>
        </w:rPr>
        <w:t>. “Es una decisión ética y profética de coherencia cristiana”, manifestó.</w:t>
      </w:r>
    </w:p>
    <w:p w14:paraId="6812B3AE" w14:textId="77777777" w:rsidR="004356D5" w:rsidRPr="0035503B" w:rsidRDefault="004356D5" w:rsidP="0035503B">
      <w:pPr>
        <w:pStyle w:val="Ttulo2"/>
        <w:shd w:val="clear" w:color="auto" w:fill="FFFFFF"/>
        <w:spacing w:before="0" w:beforeAutospacing="0" w:after="0" w:afterAutospacing="0"/>
        <w:rPr>
          <w:color w:val="474747"/>
          <w:sz w:val="28"/>
          <w:szCs w:val="28"/>
        </w:rPr>
      </w:pPr>
      <w:bookmarkStart w:id="27" w:name="_Toc213159164"/>
      <w:r w:rsidRPr="0035503B">
        <w:rPr>
          <w:color w:val="474747"/>
          <w:sz w:val="28"/>
          <w:szCs w:val="28"/>
        </w:rPr>
        <w:t>En Ecuador se criminaliza la defensa de la naturaleza</w:t>
      </w:r>
      <w:bookmarkEnd w:id="27"/>
    </w:p>
    <w:p w14:paraId="308414F2"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29638B">
        <w:rPr>
          <w:color w:val="333333"/>
          <w:sz w:val="28"/>
          <w:szCs w:val="28"/>
          <w:highlight w:val="yellow"/>
        </w:rPr>
        <w:t>Desde Ecuador, </w:t>
      </w:r>
      <w:r w:rsidRPr="0029638B">
        <w:rPr>
          <w:rStyle w:val="Textoennegrita"/>
          <w:color w:val="474747"/>
          <w:sz w:val="28"/>
          <w:szCs w:val="28"/>
          <w:highlight w:val="yellow"/>
        </w:rPr>
        <w:t>Nayra Chalán</w:t>
      </w:r>
      <w:r w:rsidRPr="0035503B">
        <w:rPr>
          <w:color w:val="333333"/>
          <w:sz w:val="28"/>
          <w:szCs w:val="28"/>
        </w:rPr>
        <w:t> </w:t>
      </w:r>
      <w:r w:rsidRPr="0029638B">
        <w:rPr>
          <w:color w:val="333333"/>
          <w:sz w:val="28"/>
          <w:szCs w:val="28"/>
          <w:highlight w:val="yellow"/>
        </w:rPr>
        <w:t>denunció el </w:t>
      </w:r>
      <w:r w:rsidRPr="0029638B">
        <w:rPr>
          <w:rStyle w:val="Textoennegrita"/>
          <w:color w:val="474747"/>
          <w:sz w:val="28"/>
          <w:szCs w:val="28"/>
          <w:highlight w:val="yellow"/>
        </w:rPr>
        <w:t>avance del militarismo y la criminalización</w:t>
      </w:r>
      <w:r w:rsidRPr="0029638B">
        <w:rPr>
          <w:color w:val="333333"/>
          <w:sz w:val="28"/>
          <w:szCs w:val="28"/>
          <w:highlight w:val="yellow"/>
        </w:rPr>
        <w:t> de los defensores del territorio</w:t>
      </w:r>
      <w:r w:rsidRPr="0035503B">
        <w:rPr>
          <w:color w:val="333333"/>
          <w:sz w:val="28"/>
          <w:szCs w:val="28"/>
        </w:rPr>
        <w:t>. Señaló que el presidente Daniel Noboa firmó el decreto 191, que restringe la acción de organizaciones sociales frente a proyectos mineros. </w:t>
      </w:r>
      <w:r w:rsidRPr="0035503B">
        <w:rPr>
          <w:rStyle w:val="Textoennegrita"/>
          <w:color w:val="474747"/>
          <w:sz w:val="28"/>
          <w:szCs w:val="28"/>
        </w:rPr>
        <w:t>“Se nos impide interferir en los procesos de minería. Es una medida para frenar las resistencias”,</w:t>
      </w:r>
      <w:r w:rsidRPr="0035503B">
        <w:rPr>
          <w:color w:val="333333"/>
          <w:sz w:val="28"/>
          <w:szCs w:val="28"/>
        </w:rPr>
        <w:t> advirtió.</w:t>
      </w:r>
    </w:p>
    <w:p w14:paraId="56244F9F"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La comunicadora indígena relató que las cuentas bancarias de líderes sociales están siendo congeladas y que se los investiga “por enriquecimiento ilícito no justificado”.</w:t>
      </w:r>
    </w:p>
    <w:p w14:paraId="4A0F5A15"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rStyle w:val="Textoennegrita"/>
          <w:color w:val="474747"/>
          <w:sz w:val="28"/>
          <w:szCs w:val="28"/>
        </w:rPr>
        <w:t>“Nos están acusando de terrorismo por ejercer el derecho a la resistencia”, </w:t>
      </w:r>
      <w:r w:rsidRPr="0035503B">
        <w:rPr>
          <w:color w:val="333333"/>
          <w:sz w:val="28"/>
          <w:szCs w:val="28"/>
        </w:rPr>
        <w:t>dijo. Añadió que el gobierno promueve una consulta constitucional que pondría en riesgo los derechos de la naturaleza reconocidos en la Carta Magna de 2008. “</w:t>
      </w:r>
      <w:r w:rsidRPr="0035503B">
        <w:rPr>
          <w:rStyle w:val="Textoennegrita"/>
          <w:color w:val="474747"/>
          <w:sz w:val="28"/>
          <w:szCs w:val="28"/>
        </w:rPr>
        <w:t>Queremos que las iglesias ecuatorianas se pronuncien en defensa de la casa común y de los pueblos</w:t>
      </w:r>
      <w:r w:rsidRPr="0035503B">
        <w:rPr>
          <w:color w:val="333333"/>
          <w:sz w:val="28"/>
          <w:szCs w:val="28"/>
        </w:rPr>
        <w:t>”, pidió.</w:t>
      </w:r>
    </w:p>
    <w:p w14:paraId="49FFB0DE" w14:textId="77777777" w:rsidR="004356D5" w:rsidRPr="0035503B" w:rsidRDefault="004356D5" w:rsidP="0035503B">
      <w:pPr>
        <w:pStyle w:val="Ttulo2"/>
        <w:shd w:val="clear" w:color="auto" w:fill="FFFFFF"/>
        <w:spacing w:before="0" w:beforeAutospacing="0" w:after="0" w:afterAutospacing="0"/>
        <w:rPr>
          <w:color w:val="474747"/>
          <w:sz w:val="28"/>
          <w:szCs w:val="28"/>
        </w:rPr>
      </w:pPr>
      <w:bookmarkStart w:id="28" w:name="_Toc213159165"/>
      <w:r w:rsidRPr="0035503B">
        <w:rPr>
          <w:color w:val="474747"/>
          <w:sz w:val="28"/>
          <w:szCs w:val="28"/>
        </w:rPr>
        <w:t>El futuro no será capitalista, será cristiano o no será</w:t>
      </w:r>
      <w:bookmarkEnd w:id="28"/>
    </w:p>
    <w:p w14:paraId="71311B4C"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853F1E">
        <w:rPr>
          <w:color w:val="333333"/>
          <w:sz w:val="28"/>
          <w:szCs w:val="28"/>
          <w:highlight w:val="yellow"/>
        </w:rPr>
        <w:t>El obispo </w:t>
      </w:r>
      <w:r w:rsidRPr="00853F1E">
        <w:rPr>
          <w:rStyle w:val="Textoennegrita"/>
          <w:color w:val="474747"/>
          <w:sz w:val="28"/>
          <w:szCs w:val="28"/>
          <w:highlight w:val="yellow"/>
        </w:rPr>
        <w:t>Vicente Ferreira</w:t>
      </w:r>
      <w:r w:rsidRPr="00853F1E">
        <w:rPr>
          <w:color w:val="333333"/>
          <w:sz w:val="28"/>
          <w:szCs w:val="28"/>
          <w:highlight w:val="yellow"/>
        </w:rPr>
        <w:t> centró su reflexión en el papel profético de la Iglesia frente al colapso ecológico.</w:t>
      </w:r>
      <w:r w:rsidRPr="0035503B">
        <w:rPr>
          <w:color w:val="333333"/>
          <w:sz w:val="28"/>
          <w:szCs w:val="28"/>
        </w:rPr>
        <w:t xml:space="preserve"> “</w:t>
      </w:r>
      <w:r w:rsidRPr="0035503B">
        <w:rPr>
          <w:rStyle w:val="Textoennegrita"/>
          <w:color w:val="474747"/>
          <w:sz w:val="28"/>
          <w:szCs w:val="28"/>
        </w:rPr>
        <w:t>Solo es posible cambiar el modelo extractivista desde la gente que sufre, caminando con las comunidades</w:t>
      </w:r>
      <w:r w:rsidRPr="0035503B">
        <w:rPr>
          <w:color w:val="333333"/>
          <w:sz w:val="28"/>
          <w:szCs w:val="28"/>
        </w:rPr>
        <w:t xml:space="preserve">”, dijo. </w:t>
      </w:r>
      <w:r w:rsidRPr="00853F1E">
        <w:rPr>
          <w:color w:val="333333"/>
          <w:sz w:val="28"/>
          <w:szCs w:val="28"/>
          <w:highlight w:val="yellow"/>
        </w:rPr>
        <w:t>Criticó el llamado “capitalismo verde”,</w:t>
      </w:r>
      <w:r w:rsidRPr="0035503B">
        <w:rPr>
          <w:color w:val="333333"/>
          <w:sz w:val="28"/>
          <w:szCs w:val="28"/>
        </w:rPr>
        <w:t xml:space="preserve"> que considera </w:t>
      </w:r>
      <w:r w:rsidRPr="00853F1E">
        <w:rPr>
          <w:color w:val="333333"/>
          <w:sz w:val="28"/>
          <w:szCs w:val="28"/>
          <w:highlight w:val="yellow"/>
        </w:rPr>
        <w:t>incompatible con la </w:t>
      </w:r>
      <w:r w:rsidRPr="00853F1E">
        <w:rPr>
          <w:rStyle w:val="Textoennegrita"/>
          <w:color w:val="474747"/>
          <w:sz w:val="28"/>
          <w:szCs w:val="28"/>
          <w:highlight w:val="yellow"/>
        </w:rPr>
        <w:t>ecología integral</w:t>
      </w:r>
      <w:r w:rsidRPr="0035503B">
        <w:rPr>
          <w:color w:val="333333"/>
          <w:sz w:val="28"/>
          <w:szCs w:val="28"/>
        </w:rPr>
        <w:t> del Evangelio: </w:t>
      </w:r>
      <w:r w:rsidRPr="0035503B">
        <w:rPr>
          <w:rStyle w:val="Textoennegrita"/>
          <w:color w:val="474747"/>
          <w:sz w:val="28"/>
          <w:szCs w:val="28"/>
        </w:rPr>
        <w:t>“Socialmente estamos entre dos caminos: o el capitalismo verde o la ecología integral. Las dos cosas no son compatibles”.</w:t>
      </w:r>
    </w:p>
    <w:p w14:paraId="03F12CF9"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 xml:space="preserve">El prelado habló sobre la </w:t>
      </w:r>
      <w:r w:rsidRPr="00853F1E">
        <w:rPr>
          <w:color w:val="333333"/>
          <w:sz w:val="28"/>
          <w:szCs w:val="28"/>
          <w:highlight w:val="yellow"/>
        </w:rPr>
        <w:t>necesidad de una </w:t>
      </w:r>
      <w:r w:rsidRPr="00853F1E">
        <w:rPr>
          <w:rStyle w:val="Textoennegrita"/>
          <w:color w:val="474747"/>
          <w:sz w:val="28"/>
          <w:szCs w:val="28"/>
          <w:highlight w:val="yellow"/>
        </w:rPr>
        <w:t>Iglesia pobre y profética</w:t>
      </w:r>
      <w:r w:rsidRPr="0035503B">
        <w:rPr>
          <w:color w:val="333333"/>
          <w:sz w:val="28"/>
          <w:szCs w:val="28"/>
        </w:rPr>
        <w:t>, que nombre las causas estructurales de la crisis: “</w:t>
      </w:r>
      <w:r w:rsidRPr="0035503B">
        <w:rPr>
          <w:rStyle w:val="Textoennegrita"/>
          <w:color w:val="474747"/>
          <w:sz w:val="28"/>
          <w:szCs w:val="28"/>
        </w:rPr>
        <w:t>El 1% más rico concentra más de la mitad de la riqueza mundial. El problema no son los pobres; el problema está con los ricos y las corporaciones</w:t>
      </w:r>
      <w:r w:rsidRPr="0035503B">
        <w:rPr>
          <w:color w:val="333333"/>
          <w:sz w:val="28"/>
          <w:szCs w:val="28"/>
        </w:rPr>
        <w:t>”.</w:t>
      </w:r>
    </w:p>
    <w:p w14:paraId="5656F165"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Llamó a resistir la cooptación empresarial: </w:t>
      </w:r>
      <w:r w:rsidRPr="0035503B">
        <w:rPr>
          <w:rStyle w:val="Textoennegrita"/>
          <w:color w:val="474747"/>
          <w:sz w:val="28"/>
          <w:szCs w:val="28"/>
        </w:rPr>
        <w:t>“Nuestra voz no está en venta, no está en el mercado”, y sostuvo que “no rima cristianismo con capitalismo”.</w:t>
      </w:r>
      <w:r w:rsidRPr="0035503B">
        <w:rPr>
          <w:color w:val="333333"/>
          <w:sz w:val="28"/>
          <w:szCs w:val="28"/>
        </w:rPr>
        <w:t> “Si la Iglesia no es antisistémica, no es cristiana”, declaró. Para Ferreira, la esperanza profética es la única fuerza capaz de enfrentar la desesperanza y la violencia: </w:t>
      </w:r>
      <w:r w:rsidRPr="0035503B">
        <w:rPr>
          <w:rStyle w:val="Textoennegrita"/>
          <w:color w:val="474747"/>
          <w:sz w:val="28"/>
          <w:szCs w:val="28"/>
        </w:rPr>
        <w:t>“El futuro no será capitalista. Si lo fuera, tendríamos pocos años de vida en este planeta”.</w:t>
      </w:r>
    </w:p>
    <w:p w14:paraId="60779E95" w14:textId="77777777" w:rsidR="004356D5" w:rsidRPr="0035503B" w:rsidRDefault="004356D5" w:rsidP="0035503B">
      <w:pPr>
        <w:pStyle w:val="Ttulo2"/>
        <w:shd w:val="clear" w:color="auto" w:fill="FFFFFF"/>
        <w:spacing w:before="0" w:beforeAutospacing="0" w:after="0" w:afterAutospacing="0"/>
        <w:rPr>
          <w:color w:val="474747"/>
          <w:sz w:val="28"/>
          <w:szCs w:val="28"/>
        </w:rPr>
      </w:pPr>
      <w:bookmarkStart w:id="29" w:name="_Toc213159166"/>
      <w:r w:rsidRPr="0035503B">
        <w:rPr>
          <w:color w:val="474747"/>
          <w:sz w:val="28"/>
          <w:szCs w:val="28"/>
        </w:rPr>
        <w:t>Hacia la COP30 con esperanza profética</w:t>
      </w:r>
      <w:bookmarkEnd w:id="29"/>
    </w:p>
    <w:p w14:paraId="680BB3BC"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 xml:space="preserve">El encuentro cerró con una </w:t>
      </w:r>
      <w:r w:rsidRPr="00D22D66">
        <w:rPr>
          <w:color w:val="333333"/>
          <w:sz w:val="28"/>
          <w:szCs w:val="28"/>
          <w:highlight w:val="yellow"/>
        </w:rPr>
        <w:t>invitación </w:t>
      </w:r>
      <w:r w:rsidRPr="00D22D66">
        <w:rPr>
          <w:rStyle w:val="Textoennegrita"/>
          <w:color w:val="474747"/>
          <w:sz w:val="28"/>
          <w:szCs w:val="28"/>
          <w:highlight w:val="yellow"/>
        </w:rPr>
        <w:t>repensar la transición ecológica desde los pueblos</w:t>
      </w:r>
      <w:r w:rsidRPr="00D22D66">
        <w:rPr>
          <w:color w:val="333333"/>
          <w:sz w:val="28"/>
          <w:szCs w:val="28"/>
          <w:highlight w:val="yellow"/>
        </w:rPr>
        <w:t> y desde una </w:t>
      </w:r>
      <w:r w:rsidRPr="00D22D66">
        <w:rPr>
          <w:rStyle w:val="Textoennegrita"/>
          <w:color w:val="474747"/>
          <w:sz w:val="28"/>
          <w:szCs w:val="28"/>
          <w:highlight w:val="yellow"/>
        </w:rPr>
        <w:t>espiritualidad de comunión con la Tierra</w:t>
      </w:r>
      <w:r w:rsidRPr="0035503B">
        <w:rPr>
          <w:color w:val="333333"/>
          <w:sz w:val="28"/>
          <w:szCs w:val="28"/>
        </w:rPr>
        <w:t>. Los panelistas coincidieron en que la </w:t>
      </w:r>
      <w:r w:rsidRPr="0035503B">
        <w:rPr>
          <w:rStyle w:val="Textoennegrita"/>
          <w:color w:val="474747"/>
          <w:sz w:val="28"/>
          <w:szCs w:val="28"/>
        </w:rPr>
        <w:t>Laudato Si’</w:t>
      </w:r>
      <w:r w:rsidRPr="0035503B">
        <w:rPr>
          <w:color w:val="333333"/>
          <w:sz w:val="28"/>
          <w:szCs w:val="28"/>
        </w:rPr>
        <w:t> ofrece una brújula ética para la COP30, siempre que no sea cooptada por el discurso del capitalismo verde.</w:t>
      </w:r>
    </w:p>
    <w:p w14:paraId="23FB2BEF"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lastRenderedPageBreak/>
        <w:t>“</w:t>
      </w:r>
      <w:r w:rsidRPr="0035503B">
        <w:rPr>
          <w:rStyle w:val="Textoennegrita"/>
          <w:color w:val="474747"/>
          <w:sz w:val="28"/>
          <w:szCs w:val="28"/>
        </w:rPr>
        <w:t>La conversión ecológica es espiritual y estructural</w:t>
      </w:r>
      <w:r w:rsidRPr="0035503B">
        <w:rPr>
          <w:color w:val="333333"/>
          <w:sz w:val="28"/>
          <w:szCs w:val="28"/>
        </w:rPr>
        <w:t>”, dijo Fray Rodrigo, mientras Mons. Vicente concluyó: “</w:t>
      </w:r>
      <w:r w:rsidRPr="0035503B">
        <w:rPr>
          <w:rStyle w:val="Textoennegrita"/>
          <w:color w:val="474747"/>
          <w:sz w:val="28"/>
          <w:szCs w:val="28"/>
        </w:rPr>
        <w:t>La red Iglesias y Minería es hoy más necesaria que nunca, porque la minería es la estructura principal de este nuevo neocolonialismo</w:t>
      </w:r>
      <w:r w:rsidRPr="0035503B">
        <w:rPr>
          <w:color w:val="333333"/>
          <w:sz w:val="28"/>
          <w:szCs w:val="28"/>
        </w:rPr>
        <w:t>”.</w:t>
      </w:r>
    </w:p>
    <w:p w14:paraId="75D1343B" w14:textId="77777777" w:rsidR="004356D5" w:rsidRPr="0035503B" w:rsidRDefault="004356D5" w:rsidP="0035503B">
      <w:pPr>
        <w:pStyle w:val="mce"/>
        <w:shd w:val="clear" w:color="auto" w:fill="FFFFFF"/>
        <w:spacing w:before="0" w:beforeAutospacing="0" w:after="0" w:afterAutospacing="0"/>
        <w:rPr>
          <w:color w:val="333333"/>
          <w:sz w:val="28"/>
          <w:szCs w:val="28"/>
        </w:rPr>
      </w:pPr>
      <w:r w:rsidRPr="0035503B">
        <w:rPr>
          <w:color w:val="333333"/>
          <w:sz w:val="28"/>
          <w:szCs w:val="28"/>
        </w:rPr>
        <w:t>La jornada culminó con el compromiso de </w:t>
      </w:r>
      <w:r w:rsidRPr="0035503B">
        <w:rPr>
          <w:rStyle w:val="Textoennegrita"/>
          <w:color w:val="474747"/>
          <w:sz w:val="28"/>
          <w:szCs w:val="28"/>
        </w:rPr>
        <w:t>fortalecer las resistencias locales, promover la justicia climática y seguir tejiendo una Iglesia que escucha el clamor de la tierra y de los pobres.</w:t>
      </w:r>
    </w:p>
    <w:p w14:paraId="75CDB56A" w14:textId="77777777" w:rsidR="004356D5" w:rsidRPr="0035503B" w:rsidRDefault="004356D5" w:rsidP="0035503B">
      <w:pPr>
        <w:shd w:val="clear" w:color="auto" w:fill="FFFFFF"/>
        <w:spacing w:after="0" w:line="240" w:lineRule="auto"/>
        <w:rPr>
          <w:rFonts w:ascii="Times New Roman" w:eastAsia="Times New Roman" w:hAnsi="Times New Roman" w:cs="Times New Roman"/>
          <w:color w:val="333333"/>
          <w:sz w:val="28"/>
          <w:szCs w:val="28"/>
          <w:lang w:eastAsia="es-PE"/>
        </w:rPr>
      </w:pPr>
    </w:p>
    <w:p w14:paraId="6FB5989E" w14:textId="77777777" w:rsidR="00874891" w:rsidRPr="0035503B" w:rsidRDefault="00874891" w:rsidP="0035503B">
      <w:pPr>
        <w:spacing w:after="0" w:line="240" w:lineRule="auto"/>
        <w:rPr>
          <w:rFonts w:ascii="Times New Roman" w:hAnsi="Times New Roman" w:cs="Times New Roman"/>
          <w:sz w:val="28"/>
          <w:szCs w:val="28"/>
        </w:rPr>
      </w:pPr>
    </w:p>
    <w:p w14:paraId="24ACE202" w14:textId="77777777" w:rsidR="00630B8B" w:rsidRPr="0035503B" w:rsidRDefault="00630B8B" w:rsidP="0035503B">
      <w:pPr>
        <w:spacing w:after="0" w:line="240" w:lineRule="auto"/>
        <w:rPr>
          <w:rFonts w:ascii="Times New Roman" w:hAnsi="Times New Roman" w:cs="Times New Roman"/>
          <w:sz w:val="28"/>
          <w:szCs w:val="28"/>
        </w:rPr>
      </w:pPr>
    </w:p>
    <w:p w14:paraId="17671CE7" w14:textId="77777777" w:rsidR="000D2B52" w:rsidRPr="000D2B52" w:rsidRDefault="000D2B52" w:rsidP="000D2B52">
      <w:pPr>
        <w:pStyle w:val="Ttulo2"/>
        <w:rPr>
          <w:sz w:val="24"/>
          <w:szCs w:val="24"/>
        </w:rPr>
      </w:pPr>
      <w:bookmarkStart w:id="30" w:name="_Toc213159167"/>
      <w:r w:rsidRPr="000D2B52">
        <w:rPr>
          <w:sz w:val="24"/>
          <w:szCs w:val="24"/>
        </w:rPr>
        <w:t>"En Cuba hemos vivido una catástrofe de enormes proporciones"</w:t>
      </w:r>
      <w:bookmarkEnd w:id="30"/>
    </w:p>
    <w:p w14:paraId="69CC89E8" w14:textId="77777777" w:rsidR="000D2B52" w:rsidRDefault="00630B8B"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213159168"/>
      <w:r w:rsidRPr="0035503B">
        <w:rPr>
          <w:rFonts w:ascii="Times New Roman" w:eastAsia="Times New Roman" w:hAnsi="Times New Roman" w:cs="Times New Roman"/>
          <w:b/>
          <w:bCs/>
          <w:i/>
          <w:iCs/>
          <w:color w:val="D49400"/>
          <w:kern w:val="36"/>
          <w:sz w:val="28"/>
          <w:szCs w:val="28"/>
          <w:lang w:eastAsia="es-PE"/>
        </w:rPr>
        <w:t>Mensaje de los obispos de Cuba</w:t>
      </w:r>
      <w:bookmarkEnd w:id="31"/>
    </w:p>
    <w:p w14:paraId="66D367C4"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5740A5EA" w14:textId="77777777" w:rsidR="00630B8B" w:rsidRPr="0035503B" w:rsidRDefault="00630B8B"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01.11.2025 | </w:t>
      </w:r>
      <w:hyperlink r:id="rId15" w:history="1">
        <w:r w:rsidRPr="0035503B">
          <w:rPr>
            <w:rFonts w:ascii="Times New Roman" w:eastAsia="Times New Roman" w:hAnsi="Times New Roman" w:cs="Times New Roman"/>
            <w:b/>
            <w:bCs/>
            <w:i/>
            <w:iCs/>
            <w:color w:val="D49400"/>
            <w:sz w:val="28"/>
            <w:szCs w:val="28"/>
            <w:u w:val="single"/>
            <w:lang w:eastAsia="es-PE"/>
          </w:rPr>
          <w:t>Dumar Espinosa</w:t>
        </w:r>
      </w:hyperlink>
      <w:r w:rsidRPr="0035503B">
        <w:rPr>
          <w:rFonts w:ascii="Times New Roman" w:eastAsia="Times New Roman" w:hAnsi="Times New Roman" w:cs="Times New Roman"/>
          <w:b/>
          <w:bCs/>
          <w:i/>
          <w:iCs/>
          <w:color w:val="333333"/>
          <w:sz w:val="28"/>
          <w:szCs w:val="28"/>
          <w:lang w:eastAsia="es-PE"/>
        </w:rPr>
        <w:t> Conferencia Episcopal Cubana</w:t>
      </w:r>
    </w:p>
    <w:p w14:paraId="6629E86F"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70C6CFC6"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En un mensaje del 30 de octubre de 2025, </w:t>
      </w:r>
      <w:r w:rsidRPr="000D2B52">
        <w:rPr>
          <w:rFonts w:ascii="Times New Roman" w:eastAsia="Times New Roman" w:hAnsi="Times New Roman" w:cs="Times New Roman"/>
          <w:color w:val="333333"/>
          <w:sz w:val="28"/>
          <w:szCs w:val="28"/>
          <w:highlight w:val="yellow"/>
          <w:lang w:eastAsia="es-PE"/>
        </w:rPr>
        <w:t>los obispos de Cuba informan sobre los graves daños causados por el huracán Melissa</w:t>
      </w:r>
      <w:r w:rsidRPr="0035503B">
        <w:rPr>
          <w:rFonts w:ascii="Times New Roman" w:eastAsia="Times New Roman" w:hAnsi="Times New Roman" w:cs="Times New Roman"/>
          <w:color w:val="333333"/>
          <w:sz w:val="28"/>
          <w:szCs w:val="28"/>
          <w:lang w:eastAsia="es-PE"/>
        </w:rPr>
        <w:t xml:space="preserve"> a su paso por la isla y hacen un llamado urgente a la solidaridad de todos:</w:t>
      </w:r>
    </w:p>
    <w:p w14:paraId="161DDCE3"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12AFB0FB"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Mensaje de la Conferencia de Obispos Católicos de Cuba</w:t>
      </w:r>
    </w:p>
    <w:p w14:paraId="79254FB7"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Como se ha sabido por los medios de comunicación, un potente huracán ha azotado nuestra patria en la zona Oriental del país. Lo hizo antes en Jamaica, a cuyo pueblo e Iglesia queremos hacer llegar toda nuestra solidaridad y la certeza de nuestra oración.</w:t>
      </w:r>
    </w:p>
    <w:p w14:paraId="27702B13"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En Cuba hemos vivido una catástrofe de enormes proporciones.</w:t>
      </w:r>
    </w:p>
    <w:p w14:paraId="15313AAB"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Hay muchos poblados, en el Oriente de Cuba, donde las inundaciones han sido grandes. Un millón de personas están afectadas en mayor o menor medida por el paso del huracán.</w:t>
      </w:r>
    </w:p>
    <w:p w14:paraId="1CA45F88"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Muchas familias han perdido totalmente sus viviendas; otros, los techos, los colchones, los equipos electrodomésticos.</w:t>
      </w:r>
    </w:p>
    <w:p w14:paraId="68F19ABA"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En muchos pueblos todos los postes telefónicos o de la electricidad están en el suelo.</w:t>
      </w:r>
    </w:p>
    <w:p w14:paraId="17C9C5DD"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Hay imágenes de zonas montañosas que parecen arrasadas, como secadas por el viento.</w:t>
      </w:r>
    </w:p>
    <w:p w14:paraId="32B85F2A"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El Santuario Nacional de la Patrona de Cuba, la Virgen de la Caridad en El Cobre muestra signos de destrozos grandes, no estructurales, pero sí hay vitrales y ventanas rotos, las farolas, la pintura exterior del templo considerablemente dañada. Otros templos y casas de religiosas han perdido el techo o quedaron cubiertos por las aguas.</w:t>
      </w:r>
    </w:p>
    <w:p w14:paraId="6627AAB8"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 xml:space="preserve">La situación de tragedia nacional en la que nos deja el ciclón se suma ahora a la ya difícil realidad cotidiana de nuestro pueblo, con escasez de los </w:t>
      </w:r>
      <w:r w:rsidRPr="0035503B">
        <w:rPr>
          <w:rFonts w:ascii="Times New Roman" w:eastAsia="Times New Roman" w:hAnsi="Times New Roman" w:cs="Times New Roman"/>
          <w:color w:val="474747"/>
          <w:sz w:val="28"/>
          <w:szCs w:val="28"/>
          <w:lang w:eastAsia="es-PE"/>
        </w:rPr>
        <w:lastRenderedPageBreak/>
        <w:t>bienes primarios, cortes eléctricos prolongados y frecuentes, virus y enfermedades propagándose de modo creciente.</w:t>
      </w:r>
    </w:p>
    <w:p w14:paraId="1ACD343B"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Agradecemos a Dios que, hasta el momento, no se hayan reportado pérdidas de vidas humanas. Damos gracias también por todos los que acogieron en distintas instituciones, casas familiares y templos, a aquellos que tenían más riesgos de afectación.</w:t>
      </w:r>
    </w:p>
    <w:p w14:paraId="4D5977AD"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Apelamos a la solidaridad de las Iglesias y Caritas hermanas. A los cubanos de otras partes del mundo y de todo el país. A todos los que, con buena voluntad, quieran y puedan ayudarnos.</w:t>
      </w:r>
    </w:p>
    <w:p w14:paraId="7C51032F"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Se necesitará de todo: alimentos, ropa, colchones, útiles del hogar, techos...para socorrer a muchos hermanos, especialmente a tantos ancianos solos y a todos los que viven esta hora con natural tristeza y desánimo.</w:t>
      </w:r>
    </w:p>
    <w:p w14:paraId="4AF40C06"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Agradecemos de antemano la solidaridad que nos puedan ofrecer. Asimismo agradecemos las palabras del Santo Padre León XIV al final de la Audiencia General ayer, cuando se refirió a Jamaica y Cuba e invitó a la oración y a la movilización de la caridad. Gracias a los hermanos Obispos de Honduras que inmediatamente nos han hecho llegar su palabra de aliento y fraterna cercanía.</w:t>
      </w:r>
    </w:p>
    <w:p w14:paraId="0F7E1607"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La Caritas Nacional de Cuba está en la mejor disposición de canalizar las ayudas que buenamente quieran ofrecernos.</w:t>
      </w:r>
    </w:p>
    <w:p w14:paraId="731FC7D5" w14:textId="77777777" w:rsidR="00630B8B" w:rsidRPr="0035503B" w:rsidRDefault="00630B8B" w:rsidP="000D2B52">
      <w:pPr>
        <w:numPr>
          <w:ilvl w:val="0"/>
          <w:numId w:val="4"/>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color w:val="474747"/>
          <w:sz w:val="28"/>
          <w:szCs w:val="28"/>
          <w:lang w:eastAsia="es-PE"/>
        </w:rPr>
        <w:t>Al Señor de la Historia y su Madre, la Virgen de la Caridad, confiamos este momento difícil y triste, conscientes de que la Gracia y la Bondad de Dios no nos abandonan. Y el Amor ha triunfado ya sobre el mal, con la Resurrección de Cristo.</w:t>
      </w:r>
    </w:p>
    <w:p w14:paraId="2542268C" w14:textId="77777777" w:rsidR="00630B8B" w:rsidRPr="0035503B" w:rsidRDefault="00630B8B" w:rsidP="000D2B52">
      <w:pPr>
        <w:shd w:val="clear" w:color="auto" w:fill="FFFFFF"/>
        <w:spacing w:after="0" w:line="240" w:lineRule="auto"/>
        <w:rPr>
          <w:rFonts w:ascii="Times New Roman" w:eastAsia="Times New Roman" w:hAnsi="Times New Roman" w:cs="Times New Roman"/>
          <w:color w:val="333333"/>
          <w:sz w:val="28"/>
          <w:szCs w:val="28"/>
          <w:lang w:eastAsia="es-PE"/>
        </w:rPr>
      </w:pPr>
      <w:r w:rsidRPr="000D2B52">
        <w:rPr>
          <w:rFonts w:ascii="Times New Roman" w:eastAsia="Times New Roman" w:hAnsi="Times New Roman" w:cs="Times New Roman"/>
          <w:i/>
          <w:color w:val="333333"/>
          <w:sz w:val="28"/>
          <w:szCs w:val="28"/>
          <w:lang w:eastAsia="es-PE"/>
        </w:rPr>
        <w:t>Secretariado General de la Conferencia de Obispos Católicos de Cuba</w:t>
      </w:r>
      <w:r w:rsidRPr="0035503B">
        <w:rPr>
          <w:rFonts w:ascii="Times New Roman" w:eastAsia="Times New Roman" w:hAnsi="Times New Roman" w:cs="Times New Roman"/>
          <w:color w:val="333333"/>
          <w:sz w:val="28"/>
          <w:szCs w:val="28"/>
          <w:lang w:eastAsia="es-PE"/>
        </w:rPr>
        <w:t>.</w:t>
      </w:r>
    </w:p>
    <w:p w14:paraId="75CD9F8C"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 Habana, 30 de octubre de 2025.</w:t>
      </w:r>
    </w:p>
    <w:p w14:paraId="6C6EC421"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Desde la secretaría de la Conferencia Episcopal de Cuba se comparte un link para donaciones y ayudas:</w:t>
      </w:r>
    </w:p>
    <w:p w14:paraId="70671302" w14:textId="77777777" w:rsidR="00630B8B" w:rsidRPr="0035503B" w:rsidRDefault="00630B8B" w:rsidP="0035503B">
      <w:pPr>
        <w:shd w:val="clear" w:color="auto" w:fill="FFFFFF"/>
        <w:spacing w:after="0" w:line="240" w:lineRule="auto"/>
        <w:rPr>
          <w:rFonts w:ascii="Times New Roman" w:eastAsia="Times New Roman" w:hAnsi="Times New Roman" w:cs="Times New Roman"/>
          <w:color w:val="333333"/>
          <w:sz w:val="28"/>
          <w:szCs w:val="28"/>
          <w:lang w:eastAsia="es-PE"/>
        </w:rPr>
      </w:pPr>
      <w:hyperlink r:id="rId16" w:history="1">
        <w:r w:rsidRPr="0035503B">
          <w:rPr>
            <w:rFonts w:ascii="Times New Roman" w:eastAsia="Times New Roman" w:hAnsi="Times New Roman" w:cs="Times New Roman"/>
            <w:color w:val="D49400"/>
            <w:sz w:val="28"/>
            <w:szCs w:val="28"/>
            <w:u w:val="single"/>
            <w:lang w:eastAsia="es-PE"/>
          </w:rPr>
          <w:t>https://friendsofcaritascubana.org/donate-3/</w:t>
        </w:r>
      </w:hyperlink>
    </w:p>
    <w:p w14:paraId="3D5118A8" w14:textId="77777777" w:rsidR="00630B8B" w:rsidRPr="0035503B" w:rsidRDefault="00630B8B" w:rsidP="0035503B">
      <w:pPr>
        <w:spacing w:after="0" w:line="240" w:lineRule="auto"/>
        <w:rPr>
          <w:rFonts w:ascii="Times New Roman" w:hAnsi="Times New Roman" w:cs="Times New Roman"/>
          <w:sz w:val="28"/>
          <w:szCs w:val="28"/>
        </w:rPr>
      </w:pPr>
    </w:p>
    <w:p w14:paraId="6B2BB248" w14:textId="77777777" w:rsidR="000F3729" w:rsidRPr="0035503B" w:rsidRDefault="000F3729" w:rsidP="0035503B">
      <w:pPr>
        <w:spacing w:after="0" w:line="240" w:lineRule="auto"/>
        <w:rPr>
          <w:rFonts w:ascii="Times New Roman" w:hAnsi="Times New Roman" w:cs="Times New Roman"/>
          <w:sz w:val="28"/>
          <w:szCs w:val="28"/>
        </w:rPr>
      </w:pPr>
    </w:p>
    <w:p w14:paraId="0663586A" w14:textId="77777777" w:rsidR="000F3729" w:rsidRPr="0035503B" w:rsidRDefault="000F3729" w:rsidP="0035503B">
      <w:pPr>
        <w:spacing w:after="0" w:line="240" w:lineRule="auto"/>
        <w:rPr>
          <w:rFonts w:ascii="Times New Roman" w:hAnsi="Times New Roman" w:cs="Times New Roman"/>
          <w:sz w:val="28"/>
          <w:szCs w:val="28"/>
        </w:rPr>
      </w:pPr>
    </w:p>
    <w:p w14:paraId="2C438F7C" w14:textId="77777777" w:rsidR="000F3729" w:rsidRPr="0035503B" w:rsidRDefault="000F3729" w:rsidP="0035503B">
      <w:pPr>
        <w:spacing w:after="0" w:line="240" w:lineRule="auto"/>
        <w:rPr>
          <w:rFonts w:ascii="Times New Roman" w:hAnsi="Times New Roman" w:cs="Times New Roman"/>
          <w:sz w:val="28"/>
          <w:szCs w:val="28"/>
        </w:rPr>
      </w:pPr>
    </w:p>
    <w:p w14:paraId="36E44BA2" w14:textId="77777777" w:rsidR="000F3729" w:rsidRPr="002D69AF" w:rsidRDefault="000F3729" w:rsidP="002D69AF">
      <w:pPr>
        <w:pStyle w:val="Ttulo1"/>
        <w:rPr>
          <w:color w:val="C00000"/>
        </w:rPr>
      </w:pPr>
      <w:bookmarkStart w:id="32" w:name="_Toc213159169"/>
      <w:r w:rsidRPr="002D69AF">
        <w:rPr>
          <w:color w:val="C00000"/>
        </w:rPr>
        <w:t>OTROS PAISES</w:t>
      </w:r>
      <w:bookmarkEnd w:id="32"/>
    </w:p>
    <w:p w14:paraId="6F36598B" w14:textId="77777777" w:rsidR="000F3729" w:rsidRPr="0035503B" w:rsidRDefault="000F3729" w:rsidP="0035503B">
      <w:pPr>
        <w:spacing w:after="0" w:line="240" w:lineRule="auto"/>
        <w:rPr>
          <w:rFonts w:ascii="Times New Roman" w:hAnsi="Times New Roman" w:cs="Times New Roman"/>
          <w:sz w:val="28"/>
          <w:szCs w:val="28"/>
        </w:rPr>
      </w:pPr>
    </w:p>
    <w:p w14:paraId="13162595" w14:textId="77777777" w:rsidR="000F3729" w:rsidRPr="002D69AF" w:rsidRDefault="000F3729" w:rsidP="002D69AF">
      <w:pPr>
        <w:pStyle w:val="Ttulo2"/>
        <w:rPr>
          <w:sz w:val="28"/>
          <w:szCs w:val="28"/>
        </w:rPr>
      </w:pPr>
      <w:bookmarkStart w:id="33" w:name="_Toc213159170"/>
      <w:r w:rsidRPr="002D69AF">
        <w:rPr>
          <w:sz w:val="28"/>
          <w:szCs w:val="28"/>
          <w:bdr w:val="none" w:sz="0" w:space="0" w:color="auto" w:frame="1"/>
        </w:rPr>
        <w:t>Líderes católicos piden a la COP30 que priorice la cancelación de la deuda para los países vulnerables al cambio climático.</w:t>
      </w:r>
      <w:bookmarkEnd w:id="33"/>
    </w:p>
    <w:p w14:paraId="53AC70D0" w14:textId="77777777" w:rsidR="000F3729" w:rsidRPr="0035503B" w:rsidRDefault="000F3729" w:rsidP="0035503B">
      <w:pPr>
        <w:spacing w:after="0" w:line="240" w:lineRule="auto"/>
        <w:textAlignment w:val="baseline"/>
        <w:rPr>
          <w:rFonts w:ascii="Times New Roman" w:eastAsia="Times New Roman" w:hAnsi="Times New Roman" w:cs="Times New Roman"/>
          <w:color w:val="83837A"/>
          <w:sz w:val="28"/>
          <w:szCs w:val="28"/>
          <w:lang w:eastAsia="es-PE"/>
        </w:rPr>
      </w:pPr>
      <w:r w:rsidRPr="0035503B">
        <w:rPr>
          <w:rFonts w:ascii="Times New Roman" w:eastAsia="Times New Roman" w:hAnsi="Times New Roman" w:cs="Times New Roman"/>
          <w:color w:val="000000"/>
          <w:sz w:val="28"/>
          <w:szCs w:val="28"/>
          <w:bdr w:val="none" w:sz="0" w:space="0" w:color="auto" w:frame="1"/>
          <w:lang w:eastAsia="es-PE"/>
        </w:rPr>
        <w:t>Aili Winstanley Channer </w:t>
      </w:r>
      <w:r w:rsidR="002D69AF">
        <w:rPr>
          <w:rFonts w:ascii="Times New Roman" w:eastAsia="Times New Roman" w:hAnsi="Times New Roman" w:cs="Times New Roman"/>
          <w:color w:val="000000"/>
          <w:sz w:val="28"/>
          <w:szCs w:val="28"/>
          <w:bdr w:val="none" w:sz="0" w:space="0" w:color="auto" w:frame="1"/>
          <w:lang w:eastAsia="es-PE"/>
        </w:rPr>
        <w:t xml:space="preserve">, </w:t>
      </w:r>
      <w:r w:rsidRPr="0035503B">
        <w:rPr>
          <w:rFonts w:ascii="Times New Roman" w:eastAsia="Times New Roman" w:hAnsi="Times New Roman" w:cs="Times New Roman"/>
          <w:color w:val="83837A"/>
          <w:sz w:val="28"/>
          <w:szCs w:val="28"/>
          <w:bdr w:val="none" w:sz="0" w:space="0" w:color="auto" w:frame="1"/>
          <w:lang w:eastAsia="es-PE"/>
        </w:rPr>
        <w:t>3 de noviembre de 2025, The Tablet </w:t>
      </w:r>
    </w:p>
    <w:p w14:paraId="1970B16F" w14:textId="77777777" w:rsidR="002D69AF" w:rsidRDefault="002D69AF" w:rsidP="0035503B">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1353A8F2" w14:textId="77777777" w:rsidR="000F3729" w:rsidRPr="0035503B" w:rsidRDefault="000F3729" w:rsidP="0035503B">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34" w:name="_Toc213159171"/>
      <w:r w:rsidRPr="0035503B">
        <w:rPr>
          <w:rFonts w:ascii="Times New Roman" w:eastAsia="Times New Roman" w:hAnsi="Times New Roman" w:cs="Times New Roman"/>
          <w:color w:val="CC1719"/>
          <w:sz w:val="28"/>
          <w:szCs w:val="28"/>
          <w:bdr w:val="none" w:sz="0" w:space="0" w:color="auto" w:frame="1"/>
          <w:lang w:eastAsia="es-PE"/>
        </w:rPr>
        <w:lastRenderedPageBreak/>
        <w:t>Cafod instó a la COP30, que se celebrará en Belém, Brasil, del 10 al 21 de noviembre, a garantizar justicia para los países más pobres y vulnerables al cambio climático del mundo mediante la cancelación de la deuda “injusta”.</w:t>
      </w:r>
      <w:bookmarkEnd w:id="34"/>
    </w:p>
    <w:p w14:paraId="0B85198B" w14:textId="77777777" w:rsidR="002D69AF" w:rsidRDefault="002D69AF" w:rsidP="0035503B">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0C31A3DE"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35503B">
        <w:rPr>
          <w:rFonts w:ascii="Times New Roman" w:eastAsia="Times New Roman" w:hAnsi="Times New Roman" w:cs="Times New Roman"/>
          <w:color w:val="000000"/>
          <w:sz w:val="28"/>
          <w:szCs w:val="28"/>
          <w:bdr w:val="none" w:sz="0" w:space="0" w:color="auto" w:frame="1"/>
          <w:lang w:eastAsia="es-PE"/>
        </w:rPr>
        <w:t xml:space="preserve">Christine Allen, directora de Cafod, afirmó: </w:t>
      </w:r>
      <w:r w:rsidRPr="0098486E">
        <w:rPr>
          <w:rFonts w:ascii="Times New Roman" w:eastAsia="Times New Roman" w:hAnsi="Times New Roman" w:cs="Times New Roman"/>
          <w:color w:val="000000"/>
          <w:sz w:val="28"/>
          <w:szCs w:val="28"/>
          <w:highlight w:val="yellow"/>
          <w:bdr w:val="none" w:sz="0" w:space="0" w:color="auto" w:frame="1"/>
          <w:lang w:eastAsia="es-PE"/>
        </w:rPr>
        <w:t>“Es una cuestión de justicia que los países de altos ingresos, como el Reino Unido, que se enriquecieron gracias a un desarrollo económico impulsado por el carbón, el petróleo y el gas contaminantes, apoyen financieramente a los países pobres</w:t>
      </w:r>
      <w:r w:rsidRPr="0035503B">
        <w:rPr>
          <w:rFonts w:ascii="Times New Roman" w:eastAsia="Times New Roman" w:hAnsi="Times New Roman" w:cs="Times New Roman"/>
          <w:color w:val="000000"/>
          <w:sz w:val="28"/>
          <w:szCs w:val="28"/>
          <w:bdr w:val="none" w:sz="0" w:space="0" w:color="auto" w:frame="1"/>
          <w:lang w:eastAsia="es-PE"/>
        </w:rPr>
        <w:t xml:space="preserve"> tanto para descarbonizar sus economías como para adaptarse a un clima mucho más volátil. </w:t>
      </w:r>
      <w:r w:rsidRPr="0098486E">
        <w:rPr>
          <w:rFonts w:ascii="Times New Roman" w:eastAsia="Times New Roman" w:hAnsi="Times New Roman" w:cs="Times New Roman"/>
          <w:color w:val="000000"/>
          <w:sz w:val="28"/>
          <w:szCs w:val="28"/>
          <w:highlight w:val="yellow"/>
          <w:bdr w:val="none" w:sz="0" w:space="0" w:color="auto" w:frame="1"/>
          <w:lang w:eastAsia="es-PE"/>
        </w:rPr>
        <w:t>Más del 93 % de los países vulnerables al cambio climático están atrapados en una crisis de deuda,</w:t>
      </w:r>
      <w:r w:rsidRPr="0035503B">
        <w:rPr>
          <w:rFonts w:ascii="Times New Roman" w:eastAsia="Times New Roman" w:hAnsi="Times New Roman" w:cs="Times New Roman"/>
          <w:color w:val="000000"/>
          <w:sz w:val="28"/>
          <w:szCs w:val="28"/>
          <w:bdr w:val="none" w:sz="0" w:space="0" w:color="auto" w:frame="1"/>
          <w:lang w:eastAsia="es-PE"/>
        </w:rPr>
        <w:t xml:space="preserve"> lo que merma su capacidad de respuesta ante desastres relacionados con el clima y de protección de sus comunidades. El Reino Unido debe liderar reformas globales audaces para cancelar la deuda injusta y desbloquear fondos para combatir una crisis en cuya causa estos países tuvieron muy poca responsabilidad”.</w:t>
      </w:r>
    </w:p>
    <w:p w14:paraId="6768423B"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98486E">
        <w:rPr>
          <w:rFonts w:ascii="Times New Roman" w:eastAsia="Times New Roman" w:hAnsi="Times New Roman" w:cs="Times New Roman"/>
          <w:color w:val="000000"/>
          <w:sz w:val="28"/>
          <w:szCs w:val="28"/>
          <w:highlight w:val="yellow"/>
          <w:bdr w:val="none" w:sz="0" w:space="0" w:color="auto" w:frame="1"/>
          <w:lang w:eastAsia="es-PE"/>
        </w:rPr>
        <w:t>La Conferencia de las Partes (COP)</w:t>
      </w:r>
      <w:r w:rsidRPr="0035503B">
        <w:rPr>
          <w:rFonts w:ascii="Times New Roman" w:eastAsia="Times New Roman" w:hAnsi="Times New Roman" w:cs="Times New Roman"/>
          <w:color w:val="000000"/>
          <w:sz w:val="28"/>
          <w:szCs w:val="28"/>
          <w:bdr w:val="none" w:sz="0" w:space="0" w:color="auto" w:frame="1"/>
          <w:lang w:eastAsia="es-PE"/>
        </w:rPr>
        <w:t xml:space="preserve"> es la cumbre anual de la ONU sobre el cambio climático, que reúne a todos los países que son parte de la Convención Marco de las Naciones Unidas sobre el Cambio Climático de 1992. En </w:t>
      </w:r>
      <w:r w:rsidRPr="0098486E">
        <w:rPr>
          <w:rFonts w:ascii="Times New Roman" w:eastAsia="Times New Roman" w:hAnsi="Times New Roman" w:cs="Times New Roman"/>
          <w:color w:val="000000"/>
          <w:sz w:val="28"/>
          <w:szCs w:val="28"/>
          <w:highlight w:val="yellow"/>
          <w:bdr w:val="none" w:sz="0" w:space="0" w:color="auto" w:frame="1"/>
          <w:lang w:eastAsia="es-PE"/>
        </w:rPr>
        <w:t>la COP30</w:t>
      </w:r>
      <w:r w:rsidRPr="0035503B">
        <w:rPr>
          <w:rFonts w:ascii="Times New Roman" w:eastAsia="Times New Roman" w:hAnsi="Times New Roman" w:cs="Times New Roman"/>
          <w:color w:val="000000"/>
          <w:sz w:val="28"/>
          <w:szCs w:val="28"/>
          <w:bdr w:val="none" w:sz="0" w:space="0" w:color="auto" w:frame="1"/>
          <w:lang w:eastAsia="es-PE"/>
        </w:rPr>
        <w:t xml:space="preserve">, la atención se centrará en la presentación por parte de los países de sus objetivos y propuestas de acción, conocidas como contribuciones determinadas a nivel nacional (CDN), </w:t>
      </w:r>
      <w:r w:rsidRPr="0098486E">
        <w:rPr>
          <w:rFonts w:ascii="Times New Roman" w:eastAsia="Times New Roman" w:hAnsi="Times New Roman" w:cs="Times New Roman"/>
          <w:color w:val="000000"/>
          <w:sz w:val="28"/>
          <w:szCs w:val="28"/>
          <w:highlight w:val="yellow"/>
          <w:bdr w:val="none" w:sz="0" w:space="0" w:color="auto" w:frame="1"/>
          <w:lang w:eastAsia="es-PE"/>
        </w:rPr>
        <w:t>para alcanzar el límite de 1,5 °C de calentamiento global</w:t>
      </w:r>
      <w:r w:rsidRPr="0035503B">
        <w:rPr>
          <w:rFonts w:ascii="Times New Roman" w:eastAsia="Times New Roman" w:hAnsi="Times New Roman" w:cs="Times New Roman"/>
          <w:color w:val="000000"/>
          <w:sz w:val="28"/>
          <w:szCs w:val="28"/>
          <w:bdr w:val="none" w:sz="0" w:space="0" w:color="auto" w:frame="1"/>
          <w:lang w:eastAsia="es-PE"/>
        </w:rPr>
        <w:t xml:space="preserve"> establecido en el Acuerdo de París, que muchos expertos consideran ya superado. También se abordarán medidas para reducir la deforestación y aumentar la financiación climática, consideradas cruciales para la justicia climática.</w:t>
      </w:r>
    </w:p>
    <w:p w14:paraId="25C1AF52"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35503B">
        <w:rPr>
          <w:rFonts w:ascii="Times New Roman" w:eastAsia="Times New Roman" w:hAnsi="Times New Roman" w:cs="Times New Roman"/>
          <w:color w:val="000000"/>
          <w:sz w:val="28"/>
          <w:szCs w:val="28"/>
          <w:bdr w:val="none" w:sz="0" w:space="0" w:color="auto" w:frame="1"/>
          <w:lang w:eastAsia="es-PE"/>
        </w:rPr>
        <w:t xml:space="preserve">Según el Instituto Internacional para el Medio Ambiente y el Desarrollo, el </w:t>
      </w:r>
      <w:r w:rsidRPr="009B41AA">
        <w:rPr>
          <w:rFonts w:ascii="Times New Roman" w:eastAsia="Times New Roman" w:hAnsi="Times New Roman" w:cs="Times New Roman"/>
          <w:color w:val="000000"/>
          <w:sz w:val="28"/>
          <w:szCs w:val="28"/>
          <w:highlight w:val="yellow"/>
          <w:bdr w:val="none" w:sz="0" w:space="0" w:color="auto" w:frame="1"/>
          <w:lang w:eastAsia="es-PE"/>
        </w:rPr>
        <w:t>sistema financiero internacional perjudica automáticamente a los países más afectados por la pobreza y el cambio climático</w:t>
      </w:r>
      <w:r w:rsidRPr="0035503B">
        <w:rPr>
          <w:rFonts w:ascii="Times New Roman" w:eastAsia="Times New Roman" w:hAnsi="Times New Roman" w:cs="Times New Roman"/>
          <w:color w:val="000000"/>
          <w:sz w:val="28"/>
          <w:szCs w:val="28"/>
          <w:bdr w:val="none" w:sz="0" w:space="0" w:color="auto" w:frame="1"/>
          <w:lang w:eastAsia="es-PE"/>
        </w:rPr>
        <w:t>. Solo el 10 % de la financiación climática llega al ámbito local, y los países vulnerables al clima se ven aún más endeudados por un sistema de calificación crediticia que degrada la calificación de los países con mayor riesgo y socava su capacidad para invertir en la preparación ante desastres y la adaptación al cambio climático.</w:t>
      </w:r>
    </w:p>
    <w:p w14:paraId="126FA71F"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35503B">
        <w:rPr>
          <w:rFonts w:ascii="Times New Roman" w:eastAsia="Times New Roman" w:hAnsi="Times New Roman" w:cs="Times New Roman"/>
          <w:color w:val="000000"/>
          <w:sz w:val="28"/>
          <w:szCs w:val="28"/>
          <w:bdr w:val="none" w:sz="0" w:space="0" w:color="auto" w:frame="1"/>
          <w:lang w:eastAsia="es-PE"/>
        </w:rPr>
        <w:t xml:space="preserve">Cafod afirmó que, si bien las negociaciones de la COP29 en Azerbaiyán el año pasado concluyeron con un acuerdo insuficiente para compensar a los países de bajos ingresos, que son los que menos han contribuido a las emisiones globales de gases de efecto invernadero, por los daños climáticos, «el acuerdo </w:t>
      </w:r>
      <w:r w:rsidRPr="00941FE3">
        <w:rPr>
          <w:rFonts w:ascii="Times New Roman" w:eastAsia="Times New Roman" w:hAnsi="Times New Roman" w:cs="Times New Roman"/>
          <w:color w:val="000000"/>
          <w:sz w:val="28"/>
          <w:szCs w:val="28"/>
          <w:highlight w:val="yellow"/>
          <w:bdr w:val="none" w:sz="0" w:space="0" w:color="auto" w:frame="1"/>
          <w:lang w:eastAsia="es-PE"/>
        </w:rPr>
        <w:t>no proporcionará fondos sufic</w:t>
      </w:r>
      <w:r w:rsidRPr="0035503B">
        <w:rPr>
          <w:rFonts w:ascii="Times New Roman" w:eastAsia="Times New Roman" w:hAnsi="Times New Roman" w:cs="Times New Roman"/>
          <w:color w:val="000000"/>
          <w:sz w:val="28"/>
          <w:szCs w:val="28"/>
          <w:bdr w:val="none" w:sz="0" w:space="0" w:color="auto" w:frame="1"/>
          <w:lang w:eastAsia="es-PE"/>
        </w:rPr>
        <w:t>i</w:t>
      </w:r>
      <w:r w:rsidRPr="00941FE3">
        <w:rPr>
          <w:rFonts w:ascii="Times New Roman" w:eastAsia="Times New Roman" w:hAnsi="Times New Roman" w:cs="Times New Roman"/>
          <w:color w:val="000000"/>
          <w:sz w:val="28"/>
          <w:szCs w:val="28"/>
          <w:highlight w:val="yellow"/>
          <w:bdr w:val="none" w:sz="0" w:space="0" w:color="auto" w:frame="1"/>
          <w:lang w:eastAsia="es-PE"/>
        </w:rPr>
        <w:t>entes</w:t>
      </w:r>
      <w:r w:rsidRPr="0035503B">
        <w:rPr>
          <w:rFonts w:ascii="Times New Roman" w:eastAsia="Times New Roman" w:hAnsi="Times New Roman" w:cs="Times New Roman"/>
          <w:color w:val="000000"/>
          <w:sz w:val="28"/>
          <w:szCs w:val="28"/>
          <w:bdr w:val="none" w:sz="0" w:space="0" w:color="auto" w:frame="1"/>
          <w:lang w:eastAsia="es-PE"/>
        </w:rPr>
        <w:t xml:space="preserve"> para que los países afectados se preparen para los desastres climáticos y se recuperen tras las emergencias». Cafod señaló que la decisión de celebrar la COP30 en Belém, en el delta del río Amazonas, «es una elección simbólicamente importante y un recordatorio crucial para los asistentes de lo que está en juego para la naturaleza y el medio ambiente si no se logran avances», con </w:t>
      </w:r>
      <w:r w:rsidRPr="0035503B">
        <w:rPr>
          <w:rFonts w:ascii="Times New Roman" w:eastAsia="Times New Roman" w:hAnsi="Times New Roman" w:cs="Times New Roman"/>
          <w:color w:val="000000"/>
          <w:sz w:val="28"/>
          <w:szCs w:val="28"/>
          <w:bdr w:val="none" w:sz="0" w:space="0" w:color="auto" w:frame="1"/>
          <w:lang w:eastAsia="es-PE"/>
        </w:rPr>
        <w:lastRenderedPageBreak/>
        <w:t>consecuencias nefastas «para las comunidades, en particular los pueblos indígenas, que se encuentran en la primera línea de la crisis climática».</w:t>
      </w:r>
    </w:p>
    <w:p w14:paraId="606B0AEE"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941FE3">
        <w:rPr>
          <w:rFonts w:ascii="Times New Roman" w:eastAsia="Times New Roman" w:hAnsi="Times New Roman" w:cs="Times New Roman"/>
          <w:color w:val="000000"/>
          <w:sz w:val="28"/>
          <w:szCs w:val="28"/>
          <w:highlight w:val="yellow"/>
          <w:bdr w:val="none" w:sz="0" w:space="0" w:color="auto" w:frame="1"/>
          <w:lang w:eastAsia="es-PE"/>
        </w:rPr>
        <w:t>En la presentación de un nuevo informe sobre los enfoques católicos de la minería</w:t>
      </w:r>
      <w:r w:rsidRPr="0035503B">
        <w:rPr>
          <w:rFonts w:ascii="Times New Roman" w:eastAsia="Times New Roman" w:hAnsi="Times New Roman" w:cs="Times New Roman"/>
          <w:color w:val="000000"/>
          <w:sz w:val="28"/>
          <w:szCs w:val="28"/>
          <w:bdr w:val="none" w:sz="0" w:space="0" w:color="auto" w:frame="1"/>
          <w:lang w:eastAsia="es-PE"/>
        </w:rPr>
        <w:t xml:space="preserve">, organizada por el Instituto de Investigación Laudato Si de Oxford el 21 de octubre, </w:t>
      </w:r>
      <w:r w:rsidRPr="00290D5C">
        <w:rPr>
          <w:rFonts w:ascii="Times New Roman" w:eastAsia="Times New Roman" w:hAnsi="Times New Roman" w:cs="Times New Roman"/>
          <w:color w:val="000000"/>
          <w:sz w:val="28"/>
          <w:szCs w:val="28"/>
          <w:highlight w:val="yellow"/>
          <w:bdr w:val="none" w:sz="0" w:space="0" w:color="auto" w:frame="1"/>
          <w:lang w:eastAsia="es-PE"/>
        </w:rPr>
        <w:t>Jing Ray Henderson, de Caritas Filipinas, reiteró la importancia de la condonación de la deuda para los países vulnerables al cambio climático.</w:t>
      </w:r>
      <w:r w:rsidRPr="0035503B">
        <w:rPr>
          <w:rFonts w:ascii="Times New Roman" w:eastAsia="Times New Roman" w:hAnsi="Times New Roman" w:cs="Times New Roman"/>
          <w:color w:val="000000"/>
          <w:sz w:val="28"/>
          <w:szCs w:val="28"/>
          <w:bdr w:val="none" w:sz="0" w:space="0" w:color="auto" w:frame="1"/>
          <w:lang w:eastAsia="es-PE"/>
        </w:rPr>
        <w:t xml:space="preserve"> Afirmó: «Las deudas injustas obligan a naciones ricas en recursos pero empobrecidas a explotar sus tierras simplemente para pagar a los acreedores extranjeros. Estas deudas no son solo financieras; son morales y ecológicas. Transformar la deuda en esperanza significa liberar a naciones como la nuestra en Filipinas para que inviertan en reforestación, energías renovables, agricultura sostenible y resiliencia climática: en la vida, no en la destrucción».</w:t>
      </w:r>
    </w:p>
    <w:p w14:paraId="058F2EEC"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r w:rsidRPr="0035503B">
        <w:rPr>
          <w:rFonts w:ascii="Times New Roman" w:eastAsia="Times New Roman" w:hAnsi="Times New Roman" w:cs="Times New Roman"/>
          <w:color w:val="000000"/>
          <w:sz w:val="28"/>
          <w:szCs w:val="28"/>
          <w:bdr w:val="none" w:sz="0" w:space="0" w:color="auto" w:frame="1"/>
          <w:lang w:eastAsia="es-PE"/>
        </w:rPr>
        <w:t xml:space="preserve">Henderson continuó: </w:t>
      </w:r>
      <w:r w:rsidRPr="00290D5C">
        <w:rPr>
          <w:rFonts w:ascii="Times New Roman" w:eastAsia="Times New Roman" w:hAnsi="Times New Roman" w:cs="Times New Roman"/>
          <w:color w:val="000000"/>
          <w:sz w:val="28"/>
          <w:szCs w:val="28"/>
          <w:highlight w:val="yellow"/>
          <w:bdr w:val="none" w:sz="0" w:space="0" w:color="auto" w:frame="1"/>
          <w:lang w:eastAsia="es-PE"/>
        </w:rPr>
        <w:t>“La crisis climática y el extractivismo no son problemas aislados, sino injusticias morales y estructural</w:t>
      </w:r>
      <w:r w:rsidRPr="0035503B">
        <w:rPr>
          <w:rFonts w:ascii="Times New Roman" w:eastAsia="Times New Roman" w:hAnsi="Times New Roman" w:cs="Times New Roman"/>
          <w:color w:val="000000"/>
          <w:sz w:val="28"/>
          <w:szCs w:val="28"/>
          <w:bdr w:val="none" w:sz="0" w:space="0" w:color="auto" w:frame="1"/>
          <w:lang w:eastAsia="es-PE"/>
        </w:rPr>
        <w:t xml:space="preserve">es que privan a los pobres de la vida y de su futuro. Esto exige que nuestras iglesias hablen con una sola voz profética, para defender la dignidad de las comunidades explotadas por sistemas injustos de comercio, deuda y extracción”. Intervino junto al </w:t>
      </w:r>
      <w:r w:rsidRPr="00290D5C">
        <w:rPr>
          <w:rFonts w:ascii="Times New Roman" w:eastAsia="Times New Roman" w:hAnsi="Times New Roman" w:cs="Times New Roman"/>
          <w:color w:val="000000"/>
          <w:sz w:val="28"/>
          <w:szCs w:val="28"/>
          <w:highlight w:val="yellow"/>
          <w:bdr w:val="none" w:sz="0" w:space="0" w:color="auto" w:frame="1"/>
          <w:lang w:eastAsia="es-PE"/>
        </w:rPr>
        <w:t>cardenal Michael Czerny SJ</w:t>
      </w:r>
      <w:r w:rsidRPr="0035503B">
        <w:rPr>
          <w:rFonts w:ascii="Times New Roman" w:eastAsia="Times New Roman" w:hAnsi="Times New Roman" w:cs="Times New Roman"/>
          <w:color w:val="000000"/>
          <w:sz w:val="28"/>
          <w:szCs w:val="28"/>
          <w:bdr w:val="none" w:sz="0" w:space="0" w:color="auto" w:frame="1"/>
          <w:lang w:eastAsia="es-PE"/>
        </w:rPr>
        <w:t>, prefecto del Dicasterio para el Servicio del Desarrollo Humano Integral, quien subrayó la importancia de una transición energética justa que priorice “los efectos a largo plazo sobre la población local y sobre nuestra casa común”.</w:t>
      </w:r>
    </w:p>
    <w:p w14:paraId="6107BAC5" w14:textId="77777777" w:rsidR="000F3729" w:rsidRPr="0035503B" w:rsidRDefault="000F3729" w:rsidP="0035503B">
      <w:pPr>
        <w:spacing w:after="0" w:line="240" w:lineRule="auto"/>
        <w:textAlignment w:val="baseline"/>
        <w:rPr>
          <w:rFonts w:ascii="Times New Roman" w:eastAsia="Times New Roman" w:hAnsi="Times New Roman" w:cs="Times New Roman"/>
          <w:color w:val="000000"/>
          <w:sz w:val="28"/>
          <w:szCs w:val="28"/>
          <w:lang w:eastAsia="es-PE"/>
        </w:rPr>
      </w:pPr>
      <w:hyperlink r:id="rId17" w:history="1">
        <w:r w:rsidRPr="0035503B">
          <w:rPr>
            <w:rFonts w:ascii="Times New Roman" w:eastAsia="Times New Roman" w:hAnsi="Times New Roman" w:cs="Times New Roman"/>
            <w:color w:val="000000"/>
            <w:sz w:val="28"/>
            <w:szCs w:val="28"/>
            <w:u w:val="single"/>
            <w:bdr w:val="none" w:sz="0" w:space="0" w:color="auto" w:frame="1"/>
            <w:lang w:eastAsia="es-PE"/>
          </w:rPr>
          <w:t>Una transición justa debe tener en cuenta los efectos de la minería en las comunidades y los ecosistemas, afirman grupos católicos antes de la COP30.</w:t>
        </w:r>
      </w:hyperlink>
    </w:p>
    <w:p w14:paraId="009509C3" w14:textId="77777777" w:rsidR="000F3729" w:rsidRPr="0035503B" w:rsidRDefault="000F3729" w:rsidP="0035503B">
      <w:pPr>
        <w:spacing w:after="0" w:line="240" w:lineRule="auto"/>
        <w:rPr>
          <w:rFonts w:ascii="Times New Roman" w:hAnsi="Times New Roman" w:cs="Times New Roman"/>
          <w:sz w:val="28"/>
          <w:szCs w:val="28"/>
        </w:rPr>
      </w:pPr>
    </w:p>
    <w:p w14:paraId="70A42A6B" w14:textId="77777777" w:rsidR="000F3729" w:rsidRPr="0035503B" w:rsidRDefault="000F3729" w:rsidP="0035503B">
      <w:pPr>
        <w:spacing w:after="0" w:line="240" w:lineRule="auto"/>
        <w:rPr>
          <w:rFonts w:ascii="Times New Roman" w:hAnsi="Times New Roman" w:cs="Times New Roman"/>
          <w:sz w:val="28"/>
          <w:szCs w:val="28"/>
        </w:rPr>
      </w:pPr>
    </w:p>
    <w:p w14:paraId="64FC4DFF" w14:textId="77777777" w:rsidR="000F3729" w:rsidRPr="0035503B" w:rsidRDefault="000F3729" w:rsidP="0035503B">
      <w:pPr>
        <w:spacing w:after="0" w:line="240" w:lineRule="auto"/>
        <w:rPr>
          <w:rFonts w:ascii="Times New Roman" w:hAnsi="Times New Roman" w:cs="Times New Roman"/>
          <w:sz w:val="28"/>
          <w:szCs w:val="28"/>
        </w:rPr>
      </w:pPr>
    </w:p>
    <w:p w14:paraId="3E491012" w14:textId="77777777" w:rsidR="000F3729" w:rsidRPr="0035503B" w:rsidRDefault="000F3729" w:rsidP="0035503B">
      <w:pPr>
        <w:spacing w:after="0" w:line="240" w:lineRule="auto"/>
        <w:rPr>
          <w:rFonts w:ascii="Times New Roman" w:hAnsi="Times New Roman" w:cs="Times New Roman"/>
          <w:sz w:val="28"/>
          <w:szCs w:val="28"/>
        </w:rPr>
      </w:pPr>
    </w:p>
    <w:p w14:paraId="13FA539D" w14:textId="77777777" w:rsidR="000F3729" w:rsidRPr="00B00FDB" w:rsidRDefault="000F3729" w:rsidP="00B00FDB">
      <w:pPr>
        <w:pStyle w:val="Ttulo1"/>
        <w:rPr>
          <w:color w:val="C00000"/>
        </w:rPr>
      </w:pPr>
      <w:bookmarkStart w:id="35" w:name="_Toc213159172"/>
      <w:r w:rsidRPr="00B00FDB">
        <w:rPr>
          <w:color w:val="C00000"/>
        </w:rPr>
        <w:t>COMENTARIOS</w:t>
      </w:r>
      <w:bookmarkEnd w:id="35"/>
    </w:p>
    <w:p w14:paraId="0566760C" w14:textId="77777777" w:rsidR="000F3729" w:rsidRPr="0035503B" w:rsidRDefault="000F3729" w:rsidP="0035503B">
      <w:pPr>
        <w:spacing w:after="0" w:line="240" w:lineRule="auto"/>
        <w:rPr>
          <w:rFonts w:ascii="Times New Roman" w:hAnsi="Times New Roman" w:cs="Times New Roman"/>
          <w:sz w:val="28"/>
          <w:szCs w:val="28"/>
        </w:rPr>
      </w:pPr>
    </w:p>
    <w:p w14:paraId="46CB4CD4" w14:textId="77777777" w:rsidR="00E8571A" w:rsidRPr="00E8571A" w:rsidRDefault="00E8571A" w:rsidP="00E8571A">
      <w:pPr>
        <w:pStyle w:val="Ttulo2"/>
        <w:rPr>
          <w:sz w:val="28"/>
          <w:szCs w:val="28"/>
        </w:rPr>
      </w:pPr>
      <w:bookmarkStart w:id="36" w:name="_Toc213159173"/>
      <w:r w:rsidRPr="00E8571A">
        <w:rPr>
          <w:sz w:val="28"/>
          <w:szCs w:val="28"/>
        </w:rPr>
        <w:t>Pagola: Amigo de la vida</w:t>
      </w:r>
      <w:bookmarkEnd w:id="36"/>
    </w:p>
    <w:p w14:paraId="004F29C6" w14:textId="77777777" w:rsidR="00E8571A" w:rsidRDefault="000F3729"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7" w:name="_Toc213159174"/>
      <w:r w:rsidRPr="0035503B">
        <w:rPr>
          <w:rFonts w:ascii="Times New Roman" w:eastAsia="Times New Roman" w:hAnsi="Times New Roman" w:cs="Times New Roman"/>
          <w:b/>
          <w:bCs/>
          <w:i/>
          <w:iCs/>
          <w:color w:val="D49400"/>
          <w:kern w:val="36"/>
          <w:sz w:val="28"/>
          <w:szCs w:val="28"/>
          <w:lang w:eastAsia="es-PE"/>
        </w:rPr>
        <w:t>"¿Por qué no cuidamos y defendemos con más fuerza la vida de todos los seres de tanta depredación y agresión?"</w:t>
      </w:r>
      <w:bookmarkEnd w:id="37"/>
    </w:p>
    <w:p w14:paraId="780252B7"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0C2C22C2" w14:textId="77777777" w:rsidR="000F3729" w:rsidRPr="0035503B" w:rsidRDefault="000F3729"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03.11.2025 </w:t>
      </w:r>
      <w:hyperlink r:id="rId18" w:history="1">
        <w:r w:rsidRPr="0035503B">
          <w:rPr>
            <w:rFonts w:ascii="Times New Roman" w:eastAsia="Times New Roman" w:hAnsi="Times New Roman" w:cs="Times New Roman"/>
            <w:b/>
            <w:bCs/>
            <w:i/>
            <w:iCs/>
            <w:color w:val="D49400"/>
            <w:sz w:val="28"/>
            <w:szCs w:val="28"/>
            <w:u w:val="single"/>
            <w:lang w:eastAsia="es-PE"/>
          </w:rPr>
          <w:t>José Antonio Pagola</w:t>
        </w:r>
      </w:hyperlink>
    </w:p>
    <w:p w14:paraId="143E1A1C" w14:textId="77777777" w:rsidR="00E8571A" w:rsidRDefault="00E8571A" w:rsidP="0035503B">
      <w:pPr>
        <w:shd w:val="clear" w:color="auto" w:fill="FFFFFF"/>
        <w:spacing w:after="0" w:line="240" w:lineRule="auto"/>
        <w:rPr>
          <w:rFonts w:ascii="Times New Roman" w:eastAsia="Times New Roman" w:hAnsi="Times New Roman" w:cs="Times New Roman"/>
          <w:color w:val="333333"/>
          <w:sz w:val="28"/>
          <w:szCs w:val="28"/>
          <w:lang w:eastAsia="es-PE"/>
        </w:rPr>
      </w:pPr>
    </w:p>
    <w:p w14:paraId="2D7C6F67"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«Dios es amigo de la vida». Esta era una de las convicciones básicas de Jesús. Por eso, discutiendo un día con un grupo de saduceos, que negaban </w:t>
      </w:r>
      <w:r w:rsidRPr="0035503B">
        <w:rPr>
          <w:rFonts w:ascii="Times New Roman" w:eastAsia="Times New Roman" w:hAnsi="Times New Roman" w:cs="Times New Roman"/>
          <w:color w:val="333333"/>
          <w:sz w:val="28"/>
          <w:szCs w:val="28"/>
          <w:lang w:eastAsia="es-PE"/>
        </w:rPr>
        <w:lastRenderedPageBreak/>
        <w:t xml:space="preserve">la resurrección, les confesó claramente su fe: </w:t>
      </w:r>
      <w:r w:rsidRPr="00560BD4">
        <w:rPr>
          <w:rFonts w:ascii="Times New Roman" w:eastAsia="Times New Roman" w:hAnsi="Times New Roman" w:cs="Times New Roman"/>
          <w:color w:val="333333"/>
          <w:sz w:val="28"/>
          <w:szCs w:val="28"/>
          <w:highlight w:val="yellow"/>
          <w:lang w:eastAsia="es-PE"/>
        </w:rPr>
        <w:t>«Dios no es Dios de muertos, sino de vivos».</w:t>
      </w:r>
    </w:p>
    <w:p w14:paraId="19CA83FC" w14:textId="77777777" w:rsidR="000F3729" w:rsidRPr="0035503B" w:rsidRDefault="000F3729" w:rsidP="00560BD4">
      <w:pPr>
        <w:shd w:val="clear" w:color="auto" w:fill="FFFFFF"/>
        <w:spacing w:after="0" w:line="240" w:lineRule="auto"/>
        <w:rPr>
          <w:rFonts w:ascii="Times New Roman" w:eastAsia="Times New Roman" w:hAnsi="Times New Roman" w:cs="Times New Roman"/>
          <w:color w:val="474747"/>
          <w:sz w:val="28"/>
          <w:szCs w:val="28"/>
          <w:lang w:eastAsia="es-PE"/>
        </w:rPr>
      </w:pPr>
      <w:r w:rsidRPr="0035503B">
        <w:rPr>
          <w:rFonts w:ascii="Times New Roman" w:eastAsia="Times New Roman" w:hAnsi="Times New Roman" w:cs="Times New Roman"/>
          <w:b/>
          <w:bCs/>
          <w:color w:val="474747"/>
          <w:sz w:val="28"/>
          <w:szCs w:val="28"/>
          <w:lang w:eastAsia="es-PE"/>
        </w:rPr>
        <w:t>Jesús no se puede ni imaginar que a Dios se le vayan muriendo sus criaturas</w:t>
      </w:r>
      <w:r w:rsidRPr="0035503B">
        <w:rPr>
          <w:rFonts w:ascii="Times New Roman" w:eastAsia="Times New Roman" w:hAnsi="Times New Roman" w:cs="Times New Roman"/>
          <w:color w:val="333333"/>
          <w:sz w:val="28"/>
          <w:szCs w:val="28"/>
          <w:lang w:eastAsia="es-PE"/>
        </w:rPr>
        <w:t>; que, después de unos años de vida, la muerte le vaya dejando sin sus hijos e hijas queridos. No es posible. Dios es fuente inagotable de vida. Dios crea a los vivientes, los cuida, los defiende, se compadece de ellos y rescata su vida del pecado y de la muerte.</w:t>
      </w:r>
    </w:p>
    <w:p w14:paraId="09360B8E"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Probablemente Jesús no leyó nunca el libro de la Sabiduría, escrito hacia el año 50 a. C. en Alejandría, pero su mensaje acerca de Dios recuerda una página inolvidable de este sabio judío que escribe así: «Tú te compadeces de todos, porque lo puedes todo; cierras los ojos a los pecados de los hombres para que se arrepientan. Amas a todos los seres y no aborreces nada de lo que has hecho; si hubieras odiado alguna cosa, no la habrías creado. ¿Cómo conservarían su existencia si tú no los hubieras creado? Pero tú perdonas a todos porque son tuyos</w:t>
      </w:r>
      <w:r w:rsidRPr="00560BD4">
        <w:rPr>
          <w:rFonts w:ascii="Times New Roman" w:eastAsia="Times New Roman" w:hAnsi="Times New Roman" w:cs="Times New Roman"/>
          <w:color w:val="333333"/>
          <w:sz w:val="28"/>
          <w:szCs w:val="28"/>
          <w:highlight w:val="yellow"/>
          <w:lang w:eastAsia="es-PE"/>
        </w:rPr>
        <w:t>, Señor, amigo de la vida»</w:t>
      </w:r>
      <w:r w:rsidRPr="0035503B">
        <w:rPr>
          <w:rFonts w:ascii="Times New Roman" w:eastAsia="Times New Roman" w:hAnsi="Times New Roman" w:cs="Times New Roman"/>
          <w:color w:val="333333"/>
          <w:sz w:val="28"/>
          <w:szCs w:val="28"/>
          <w:lang w:eastAsia="es-PE"/>
        </w:rPr>
        <w:t xml:space="preserve"> (Sabiduría 11,23-26).</w:t>
      </w:r>
    </w:p>
    <w:p w14:paraId="7965F21E"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Dios es amigo de la vida</w:t>
      </w:r>
      <w:r w:rsidRPr="0035503B">
        <w:rPr>
          <w:rFonts w:ascii="Times New Roman" w:eastAsia="Times New Roman" w:hAnsi="Times New Roman" w:cs="Times New Roman"/>
          <w:color w:val="333333"/>
          <w:sz w:val="28"/>
          <w:szCs w:val="28"/>
          <w:lang w:eastAsia="es-PE"/>
        </w:rPr>
        <w:t>. Por eso se compadece de todos los que no saben o no pueden vivir de manera digna. Llega incluso a «cerrar los ojos» a los pecados de los hombres para que descubran de nuevo el camino de la vida. No aborrece nada de lo que ha creado. Ama a todos los seres; de lo contrario no los hubiera hecho. Perdona a todos, se compadece de todos, quiere la vida de todos, porque todos son suyos.</w:t>
      </w:r>
    </w:p>
    <w:p w14:paraId="57065731"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560BD4">
        <w:rPr>
          <w:rFonts w:ascii="Times New Roman" w:eastAsia="Times New Roman" w:hAnsi="Times New Roman" w:cs="Times New Roman"/>
          <w:b/>
          <w:bCs/>
          <w:color w:val="474747"/>
          <w:sz w:val="28"/>
          <w:szCs w:val="28"/>
          <w:highlight w:val="yellow"/>
          <w:lang w:eastAsia="es-PE"/>
        </w:rPr>
        <w:t>¿Cómo no amamos con más pasión la creación entera?</w:t>
      </w:r>
      <w:r w:rsidRPr="00560BD4">
        <w:rPr>
          <w:rFonts w:ascii="Times New Roman" w:eastAsia="Times New Roman" w:hAnsi="Times New Roman" w:cs="Times New Roman"/>
          <w:color w:val="333333"/>
          <w:sz w:val="28"/>
          <w:szCs w:val="28"/>
          <w:highlight w:val="yellow"/>
          <w:lang w:eastAsia="es-PE"/>
        </w:rPr>
        <w:t> ¿</w:t>
      </w:r>
      <w:r w:rsidRPr="0035503B">
        <w:rPr>
          <w:rFonts w:ascii="Times New Roman" w:eastAsia="Times New Roman" w:hAnsi="Times New Roman" w:cs="Times New Roman"/>
          <w:color w:val="333333"/>
          <w:sz w:val="28"/>
          <w:szCs w:val="28"/>
          <w:lang w:eastAsia="es-PE"/>
        </w:rPr>
        <w:t>Por qué no cuidamos y defendemos con más fuerza la vida de todos los seres de tanta depredación y agresión? ¿Por qué no nos compadecemos de tantos «excluidos» para los que este mundo no es su casa? ¿Cómo podemos seguir pensando que nuestro bienestar es más importante que la vida de tantos hombres y mujeres que se sienten extraños y sin sitio en esta Tierra creada por Dios para ellos?</w:t>
      </w:r>
    </w:p>
    <w:p w14:paraId="294BDB07"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Es increíble que no captemos lo absurdo de nuestra religión cuando cantamos al Creador y Resucitador de la vida y, al mismo tiempo, contribuimos a generar hambre, sufrimiento y degradación en sus criaturas.</w:t>
      </w:r>
    </w:p>
    <w:p w14:paraId="5E1E686B" w14:textId="77777777" w:rsidR="000F3729" w:rsidRPr="0035503B" w:rsidRDefault="000F3729" w:rsidP="0035503B">
      <w:pPr>
        <w:spacing w:after="0" w:line="240" w:lineRule="auto"/>
        <w:rPr>
          <w:rFonts w:ascii="Times New Roman" w:hAnsi="Times New Roman" w:cs="Times New Roman"/>
          <w:sz w:val="28"/>
          <w:szCs w:val="28"/>
        </w:rPr>
      </w:pPr>
    </w:p>
    <w:p w14:paraId="4F98B8A5" w14:textId="77777777" w:rsidR="000F3729" w:rsidRPr="0035503B" w:rsidRDefault="000F3729" w:rsidP="0035503B">
      <w:pPr>
        <w:spacing w:after="0" w:line="240" w:lineRule="auto"/>
        <w:rPr>
          <w:rFonts w:ascii="Times New Roman" w:hAnsi="Times New Roman" w:cs="Times New Roman"/>
          <w:sz w:val="28"/>
          <w:szCs w:val="28"/>
        </w:rPr>
      </w:pPr>
    </w:p>
    <w:p w14:paraId="30F081BC" w14:textId="77777777" w:rsidR="0088391C" w:rsidRDefault="0088391C" w:rsidP="0035503B">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15ADE370" w14:textId="77777777" w:rsidR="000F3729" w:rsidRPr="0088391C" w:rsidRDefault="0088391C" w:rsidP="0088391C">
      <w:pPr>
        <w:pStyle w:val="Ttulo2"/>
        <w:rPr>
          <w:sz w:val="28"/>
          <w:szCs w:val="28"/>
        </w:rPr>
      </w:pPr>
      <w:bookmarkStart w:id="38" w:name="_Toc213159175"/>
      <w:r w:rsidRPr="0088391C">
        <w:rPr>
          <w:i/>
          <w:iCs/>
          <w:sz w:val="28"/>
          <w:szCs w:val="28"/>
        </w:rPr>
        <w:t>Martín Gelabert</w:t>
      </w:r>
      <w:r w:rsidRPr="0088391C">
        <w:rPr>
          <w:sz w:val="28"/>
          <w:szCs w:val="28"/>
        </w:rPr>
        <w:t xml:space="preserve">: </w:t>
      </w:r>
      <w:r w:rsidR="000F3729" w:rsidRPr="0088391C">
        <w:rPr>
          <w:sz w:val="28"/>
          <w:szCs w:val="28"/>
        </w:rPr>
        <w:t>Resurrección de la carne. De la carne, sí</w:t>
      </w:r>
      <w:bookmarkEnd w:id="38"/>
    </w:p>
    <w:p w14:paraId="4AFB06DE" w14:textId="77777777" w:rsidR="000F3729" w:rsidRPr="0035503B" w:rsidRDefault="000F3729"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 xml:space="preserve">28.10.2025 | </w:t>
      </w:r>
    </w:p>
    <w:p w14:paraId="1B4361EB" w14:textId="77777777" w:rsidR="0088391C" w:rsidRDefault="0088391C" w:rsidP="0035503B">
      <w:pPr>
        <w:shd w:val="clear" w:color="auto" w:fill="FFFFFF"/>
        <w:spacing w:after="0" w:line="240" w:lineRule="auto"/>
        <w:rPr>
          <w:rFonts w:ascii="Times New Roman" w:eastAsia="Times New Roman" w:hAnsi="Times New Roman" w:cs="Times New Roman"/>
          <w:color w:val="333333"/>
          <w:sz w:val="28"/>
          <w:szCs w:val="28"/>
          <w:lang w:eastAsia="es-PE"/>
        </w:rPr>
      </w:pPr>
    </w:p>
    <w:p w14:paraId="03104419"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88391C">
        <w:rPr>
          <w:rFonts w:ascii="Times New Roman" w:eastAsia="Times New Roman" w:hAnsi="Times New Roman" w:cs="Times New Roman"/>
          <w:color w:val="333333"/>
          <w:sz w:val="28"/>
          <w:szCs w:val="28"/>
          <w:highlight w:val="yellow"/>
          <w:lang w:eastAsia="es-PE"/>
        </w:rPr>
        <w:t>“Creo en la resurrección de la carne”.</w:t>
      </w:r>
      <w:r w:rsidRPr="0035503B">
        <w:rPr>
          <w:rFonts w:ascii="Times New Roman" w:eastAsia="Times New Roman" w:hAnsi="Times New Roman" w:cs="Times New Roman"/>
          <w:color w:val="333333"/>
          <w:sz w:val="28"/>
          <w:szCs w:val="28"/>
          <w:lang w:eastAsia="es-PE"/>
        </w:rPr>
        <w:t xml:space="preserve"> Con estas palabras termina el llamado Símbolo de los Apóstoles, la profesión de fe cristiana. Hablar de resurrección de los muertos o de la carne parece cosa de locos. Los doctos </w:t>
      </w:r>
      <w:r w:rsidRPr="0035503B">
        <w:rPr>
          <w:rFonts w:ascii="Times New Roman" w:eastAsia="Times New Roman" w:hAnsi="Times New Roman" w:cs="Times New Roman"/>
          <w:color w:val="333333"/>
          <w:sz w:val="28"/>
          <w:szCs w:val="28"/>
          <w:lang w:eastAsia="es-PE"/>
        </w:rPr>
        <w:lastRenderedPageBreak/>
        <w:t>filósofos que escucharon a Pablo en Atenas le oyeron hablar gustosamente del Dios creador que no habita en santuarios fabricados por hombres, pero cuando se puso a hablar de resurrección de la carne su burlaron de él y no quisieron seguir escuchando. Incluso entre los mismos cristianos de cultura griega la doctrina de la resurrección encontró muchas dificultades para vencer sus prejuicios naturales (ver, por ejemplo, 1 Cor 15,12). Si el Apóstol hubiera hablado de inmortalidad del alma seguramente no habría suscitado tanto escándalo en Atenas.</w:t>
      </w:r>
    </w:p>
    <w:p w14:paraId="221130C0"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88391C">
        <w:rPr>
          <w:rFonts w:ascii="Times New Roman" w:eastAsia="Times New Roman" w:hAnsi="Times New Roman" w:cs="Times New Roman"/>
          <w:color w:val="333333"/>
          <w:sz w:val="28"/>
          <w:szCs w:val="28"/>
          <w:highlight w:val="yellow"/>
          <w:lang w:eastAsia="es-PE"/>
        </w:rPr>
        <w:t>La Iglesia, ya desde sus primeros momentos, insistió en la resurrección de la carne, a</w:t>
      </w:r>
      <w:r w:rsidRPr="0035503B">
        <w:rPr>
          <w:rFonts w:ascii="Times New Roman" w:eastAsia="Times New Roman" w:hAnsi="Times New Roman" w:cs="Times New Roman"/>
          <w:color w:val="333333"/>
          <w:sz w:val="28"/>
          <w:szCs w:val="28"/>
          <w:lang w:eastAsia="es-PE"/>
        </w:rPr>
        <w:t xml:space="preserve"> veces con fórmulas que habrá que explicar, pero manteniendo la sustancia y la verdad de lo que implican: los muertos resucitan “con sus cuerpos”, “en esta carne con la que ahora vivimos”, “con sus propios cuerpos, los que ahora poseen” (esta última fórmula es del cuarto Concilio de Letrán). Estas expresiones quieren indicar que </w:t>
      </w:r>
      <w:r w:rsidRPr="00481FFE">
        <w:rPr>
          <w:rFonts w:ascii="Times New Roman" w:eastAsia="Times New Roman" w:hAnsi="Times New Roman" w:cs="Times New Roman"/>
          <w:color w:val="333333"/>
          <w:sz w:val="28"/>
          <w:szCs w:val="28"/>
          <w:highlight w:val="yellow"/>
          <w:lang w:eastAsia="es-PE"/>
        </w:rPr>
        <w:t>es el mismo ser humano de la existencia terrena quien resucita</w:t>
      </w:r>
      <w:r w:rsidRPr="0035503B">
        <w:rPr>
          <w:rFonts w:ascii="Times New Roman" w:eastAsia="Times New Roman" w:hAnsi="Times New Roman" w:cs="Times New Roman"/>
          <w:color w:val="333333"/>
          <w:sz w:val="28"/>
          <w:szCs w:val="28"/>
          <w:lang w:eastAsia="es-PE"/>
        </w:rPr>
        <w:t>, con todas sus dimensiones, incluida la corporal. Oyendo lo que se oye, a veces uno tiene la impresión de que muchos piensan que el cristianismo promete a sus fieles ir al cielo con su alma, para vivir allí eternamente, liberados del cuerpo.</w:t>
      </w:r>
    </w:p>
    <w:p w14:paraId="0887FC0A"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La carne es frágil y corruptible, envejece: “toda carne es hierba y todo su esplendor como flor del campo. La flor se marchita, se seca la hierba” (Is 40,6-7). Sin embargo, por medio de ella se expresan las necesidades humanas más sencillas: el hambre, la sed, el calor, el sueño, la ternura. Y, aunque durante esta vida la fragilidad de la carne nos hace sufrir, ella forma parte de la condición humana. Pues bien, </w:t>
      </w:r>
      <w:r w:rsidRPr="00185433">
        <w:rPr>
          <w:rFonts w:ascii="Times New Roman" w:eastAsia="Times New Roman" w:hAnsi="Times New Roman" w:cs="Times New Roman"/>
          <w:color w:val="333333"/>
          <w:sz w:val="28"/>
          <w:szCs w:val="28"/>
          <w:highlight w:val="yellow"/>
          <w:lang w:eastAsia="es-PE"/>
        </w:rPr>
        <w:t>la sensibilidad y vulnerabilidad de nuestra carne está incluida en la promesa de la resurrección</w:t>
      </w:r>
      <w:r w:rsidRPr="0035503B">
        <w:rPr>
          <w:rFonts w:ascii="Times New Roman" w:eastAsia="Times New Roman" w:hAnsi="Times New Roman" w:cs="Times New Roman"/>
          <w:color w:val="333333"/>
          <w:sz w:val="28"/>
          <w:szCs w:val="28"/>
          <w:lang w:eastAsia="es-PE"/>
        </w:rPr>
        <w:t>, pues ellas son dimensiones esenciales de nuestra humanidad. Están destinadas a la salvación.</w:t>
      </w:r>
    </w:p>
    <w:p w14:paraId="63DCBE48"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La carne, el cuerpo muchas veces humillado, violentado, abusado, deshonrado, cargado de vergüenza o de culpabilidad</w:t>
      </w:r>
      <w:r w:rsidRPr="00185433">
        <w:rPr>
          <w:rFonts w:ascii="Times New Roman" w:eastAsia="Times New Roman" w:hAnsi="Times New Roman" w:cs="Times New Roman"/>
          <w:color w:val="333333"/>
          <w:sz w:val="28"/>
          <w:szCs w:val="28"/>
          <w:highlight w:val="yellow"/>
          <w:lang w:eastAsia="es-PE"/>
        </w:rPr>
        <w:t>, es una dimensión de lo humano que necesita ser salvada.</w:t>
      </w:r>
      <w:r w:rsidRPr="0035503B">
        <w:rPr>
          <w:rFonts w:ascii="Times New Roman" w:eastAsia="Times New Roman" w:hAnsi="Times New Roman" w:cs="Times New Roman"/>
          <w:color w:val="333333"/>
          <w:sz w:val="28"/>
          <w:szCs w:val="28"/>
          <w:lang w:eastAsia="es-PE"/>
        </w:rPr>
        <w:t xml:space="preserve"> </w:t>
      </w:r>
      <w:r w:rsidRPr="00185433">
        <w:rPr>
          <w:rFonts w:ascii="Times New Roman" w:eastAsia="Times New Roman" w:hAnsi="Times New Roman" w:cs="Times New Roman"/>
          <w:color w:val="333333"/>
          <w:sz w:val="28"/>
          <w:szCs w:val="28"/>
          <w:highlight w:val="yellow"/>
          <w:lang w:eastAsia="es-PE"/>
        </w:rPr>
        <w:t>Una salvación que no incluyera todas las dimensiones de lo humano, no sería salvación de lo humano</w:t>
      </w:r>
      <w:r w:rsidRPr="0035503B">
        <w:rPr>
          <w:rFonts w:ascii="Times New Roman" w:eastAsia="Times New Roman" w:hAnsi="Times New Roman" w:cs="Times New Roman"/>
          <w:color w:val="333333"/>
          <w:sz w:val="28"/>
          <w:szCs w:val="28"/>
          <w:lang w:eastAsia="es-PE"/>
        </w:rPr>
        <w:t xml:space="preserve">. Bien pensado, resulta muy sorprendente que </w:t>
      </w:r>
      <w:r w:rsidRPr="00185433">
        <w:rPr>
          <w:rFonts w:ascii="Times New Roman" w:eastAsia="Times New Roman" w:hAnsi="Times New Roman" w:cs="Times New Roman"/>
          <w:color w:val="333333"/>
          <w:sz w:val="28"/>
          <w:szCs w:val="28"/>
          <w:highlight w:val="yellow"/>
          <w:lang w:eastAsia="es-PE"/>
        </w:rPr>
        <w:t>el Verbo se haya hecho carne</w:t>
      </w:r>
      <w:r w:rsidRPr="0035503B">
        <w:rPr>
          <w:rFonts w:ascii="Times New Roman" w:eastAsia="Times New Roman" w:hAnsi="Times New Roman" w:cs="Times New Roman"/>
          <w:color w:val="333333"/>
          <w:sz w:val="28"/>
          <w:szCs w:val="28"/>
          <w:lang w:eastAsia="es-PE"/>
        </w:rPr>
        <w:t xml:space="preserve"> (Jn 1,14), pues se diría que no hay nada más alejado que el Verbo de Dios y la carne humana. Pues bien, el Verbo de Dios ha sido maltratado y crucificado en su carne, que es la nuestra. Y ha resucitado al tercer día con esta carne nuestra. Con su resurrección ha entrado en una dimensión definitiva, llena de claridad, transparencia y hospitalidad. </w:t>
      </w:r>
      <w:r w:rsidRPr="00185433">
        <w:rPr>
          <w:rFonts w:ascii="Times New Roman" w:eastAsia="Times New Roman" w:hAnsi="Times New Roman" w:cs="Times New Roman"/>
          <w:color w:val="333333"/>
          <w:sz w:val="28"/>
          <w:szCs w:val="28"/>
          <w:highlight w:val="yellow"/>
          <w:lang w:eastAsia="es-PE"/>
        </w:rPr>
        <w:t>La resurrección de Cristo Jesús es la garantía de la resurrección de nuestra carne. Una carne transfigurada, en la que ya no será posible el engaño; carne gloriosa y, por eso, totalmente entregada al amor.</w:t>
      </w:r>
    </w:p>
    <w:p w14:paraId="267CC845" w14:textId="77777777" w:rsidR="000F3729" w:rsidRPr="0035503B" w:rsidRDefault="000F3729" w:rsidP="0035503B">
      <w:pPr>
        <w:spacing w:after="0" w:line="240" w:lineRule="auto"/>
        <w:rPr>
          <w:rFonts w:ascii="Times New Roman" w:hAnsi="Times New Roman" w:cs="Times New Roman"/>
          <w:sz w:val="28"/>
          <w:szCs w:val="28"/>
        </w:rPr>
      </w:pPr>
    </w:p>
    <w:p w14:paraId="1C1BB910" w14:textId="77777777" w:rsidR="000F3729" w:rsidRPr="0035503B" w:rsidRDefault="000F3729" w:rsidP="0035503B">
      <w:pPr>
        <w:spacing w:after="0" w:line="240" w:lineRule="auto"/>
        <w:rPr>
          <w:rFonts w:ascii="Times New Roman" w:hAnsi="Times New Roman" w:cs="Times New Roman"/>
          <w:sz w:val="28"/>
          <w:szCs w:val="28"/>
        </w:rPr>
      </w:pPr>
    </w:p>
    <w:p w14:paraId="6E9764EA" w14:textId="77777777" w:rsidR="00185433" w:rsidRDefault="00185433"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1075780" w14:textId="77777777" w:rsidR="0041127E" w:rsidRPr="0041127E" w:rsidRDefault="0041127E" w:rsidP="0041127E">
      <w:pPr>
        <w:pStyle w:val="Ttulo2"/>
        <w:rPr>
          <w:sz w:val="28"/>
          <w:szCs w:val="28"/>
        </w:rPr>
      </w:pPr>
      <w:bookmarkStart w:id="39" w:name="_Toc213159176"/>
      <w:r w:rsidRPr="0041127E">
        <w:rPr>
          <w:sz w:val="28"/>
          <w:szCs w:val="28"/>
        </w:rPr>
        <w:lastRenderedPageBreak/>
        <w:t>La igualdad aplazada: cuando el aplauso sustituye al cambio</w:t>
      </w:r>
      <w:bookmarkEnd w:id="39"/>
    </w:p>
    <w:p w14:paraId="51B491F4" w14:textId="77777777" w:rsidR="0041127E" w:rsidRDefault="000F3729" w:rsidP="0035503B">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0" w:name="_Toc213159177"/>
      <w:r w:rsidRPr="0035503B">
        <w:rPr>
          <w:rFonts w:ascii="Times New Roman" w:eastAsia="Times New Roman" w:hAnsi="Times New Roman" w:cs="Times New Roman"/>
          <w:b/>
          <w:bCs/>
          <w:i/>
          <w:iCs/>
          <w:color w:val="D49400"/>
          <w:kern w:val="36"/>
          <w:sz w:val="28"/>
          <w:szCs w:val="28"/>
          <w:lang w:eastAsia="es-PE"/>
        </w:rPr>
        <w:t>Como decía Castillo, “la Iglesia ha convertido el servicio en poder y la autoridad evangélica en dominio institucional”</w:t>
      </w:r>
      <w:bookmarkEnd w:id="40"/>
    </w:p>
    <w:p w14:paraId="17503049"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000000"/>
          <w:sz w:val="28"/>
          <w:szCs w:val="28"/>
          <w:lang w:eastAsia="es-PE"/>
        </w:rPr>
      </w:pPr>
    </w:p>
    <w:p w14:paraId="7A59108C" w14:textId="77777777" w:rsidR="000F3729" w:rsidRPr="0035503B" w:rsidRDefault="000F3729" w:rsidP="0035503B">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5503B">
        <w:rPr>
          <w:rFonts w:ascii="Times New Roman" w:eastAsia="Times New Roman" w:hAnsi="Times New Roman" w:cs="Times New Roman"/>
          <w:b/>
          <w:bCs/>
          <w:i/>
          <w:iCs/>
          <w:color w:val="333333"/>
          <w:sz w:val="28"/>
          <w:szCs w:val="28"/>
          <w:lang w:eastAsia="es-PE"/>
        </w:rPr>
        <w:t>30.10.2025 </w:t>
      </w:r>
      <w:hyperlink r:id="rId19" w:history="1">
        <w:r w:rsidRPr="0035503B">
          <w:rPr>
            <w:rFonts w:ascii="Times New Roman" w:eastAsia="Times New Roman" w:hAnsi="Times New Roman" w:cs="Times New Roman"/>
            <w:b/>
            <w:bCs/>
            <w:i/>
            <w:iCs/>
            <w:color w:val="D49400"/>
            <w:sz w:val="28"/>
            <w:szCs w:val="28"/>
            <w:u w:val="single"/>
            <w:lang w:eastAsia="es-PE"/>
          </w:rPr>
          <w:t>José Carlos Enríquez Díaz</w:t>
        </w:r>
      </w:hyperlink>
    </w:p>
    <w:p w14:paraId="45DCB542" w14:textId="77777777" w:rsidR="0041127E" w:rsidRDefault="0041127E" w:rsidP="0035503B">
      <w:pPr>
        <w:shd w:val="clear" w:color="auto" w:fill="FFFFFF"/>
        <w:spacing w:after="0" w:line="240" w:lineRule="auto"/>
        <w:rPr>
          <w:rFonts w:ascii="Times New Roman" w:eastAsia="Times New Roman" w:hAnsi="Times New Roman" w:cs="Times New Roman"/>
          <w:color w:val="333333"/>
          <w:sz w:val="28"/>
          <w:szCs w:val="28"/>
          <w:lang w:eastAsia="es-PE"/>
        </w:rPr>
      </w:pPr>
    </w:p>
    <w:p w14:paraId="3F227C1E"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En su reciente intervención, el </w:t>
      </w:r>
      <w:r w:rsidRPr="0035503B">
        <w:rPr>
          <w:rFonts w:ascii="Times New Roman" w:eastAsia="Times New Roman" w:hAnsi="Times New Roman" w:cs="Times New Roman"/>
          <w:b/>
          <w:bCs/>
          <w:color w:val="474747"/>
          <w:sz w:val="28"/>
          <w:szCs w:val="28"/>
          <w:lang w:eastAsia="es-PE"/>
        </w:rPr>
        <w:t>Papa León XIV</w:t>
      </w:r>
      <w:r w:rsidRPr="0035503B">
        <w:rPr>
          <w:rFonts w:ascii="Times New Roman" w:eastAsia="Times New Roman" w:hAnsi="Times New Roman" w:cs="Times New Roman"/>
          <w:color w:val="333333"/>
          <w:sz w:val="28"/>
          <w:szCs w:val="28"/>
          <w:lang w:eastAsia="es-PE"/>
        </w:rPr>
        <w:t> citó unas palabras de su madre, quien dijo que “las mujeres somos mejores que los hombres”, como ejemplo de valoración femenina. Sin embargo, más allá del tono anecdótico, esa frase —que el Papa asumió como respuesta válida a una pregunta sobre la igualdad en la Iglesia— no solo banaliza una cuestión de fondo tan seria como la igualdad dentro de la Iglesia, sino que además subestima la inteligencia del pueblo creyente, tratándonos, una vez más, como si fuésemos niños ingenuos incapaces de discernir.</w:t>
      </w:r>
    </w:p>
    <w:p w14:paraId="29006E41" w14:textId="77777777" w:rsidR="000F3729" w:rsidRPr="0035503B" w:rsidRDefault="000F3729" w:rsidP="00845A09">
      <w:pPr>
        <w:shd w:val="clear" w:color="auto" w:fill="FFFFFF"/>
        <w:spacing w:after="0" w:line="240" w:lineRule="auto"/>
        <w:rPr>
          <w:rFonts w:ascii="Times New Roman" w:eastAsia="Times New Roman" w:hAnsi="Times New Roman" w:cs="Times New Roman"/>
          <w:color w:val="000000"/>
          <w:sz w:val="28"/>
          <w:szCs w:val="28"/>
          <w:lang w:eastAsia="es-PE"/>
        </w:rPr>
      </w:pPr>
      <w:r w:rsidRPr="0035503B">
        <w:rPr>
          <w:rFonts w:ascii="Times New Roman" w:eastAsia="Times New Roman" w:hAnsi="Times New Roman" w:cs="Times New Roman"/>
          <w:color w:val="333333"/>
          <w:sz w:val="28"/>
          <w:szCs w:val="28"/>
          <w:lang w:eastAsia="es-PE"/>
        </w:rPr>
        <w:t xml:space="preserve">Es el mismo </w:t>
      </w:r>
      <w:r w:rsidRPr="00845A09">
        <w:rPr>
          <w:rFonts w:ascii="Times New Roman" w:eastAsia="Times New Roman" w:hAnsi="Times New Roman" w:cs="Times New Roman"/>
          <w:color w:val="333333"/>
          <w:sz w:val="28"/>
          <w:szCs w:val="28"/>
          <w:highlight w:val="yellow"/>
          <w:lang w:eastAsia="es-PE"/>
        </w:rPr>
        <w:t>tono paternalista</w:t>
      </w:r>
      <w:r w:rsidRPr="0035503B">
        <w:rPr>
          <w:rFonts w:ascii="Times New Roman" w:eastAsia="Times New Roman" w:hAnsi="Times New Roman" w:cs="Times New Roman"/>
          <w:color w:val="333333"/>
          <w:sz w:val="28"/>
          <w:szCs w:val="28"/>
          <w:lang w:eastAsia="es-PE"/>
        </w:rPr>
        <w:t xml:space="preserve"> que ha caracterizado al discurso clerical durante siglos: un lenguaje lleno de frases amables y superficiales, que intenta suavizar las tensiones reales sin ofrecer respuestas concretas. </w:t>
      </w:r>
      <w:r w:rsidRPr="0035503B">
        <w:rPr>
          <w:rFonts w:ascii="Times New Roman" w:eastAsia="Times New Roman" w:hAnsi="Times New Roman" w:cs="Times New Roman"/>
          <w:b/>
          <w:bCs/>
          <w:color w:val="474747"/>
          <w:sz w:val="28"/>
          <w:szCs w:val="28"/>
          <w:lang w:eastAsia="es-PE"/>
        </w:rPr>
        <w:t>Cuando el Papa recurre a este tipo de ejemplos, parece dirigirse no a una comunidad adulta en la fe, sino a un rebaño dócil al que basta calmar con palabras afectuosas</w:t>
      </w:r>
      <w:r w:rsidRPr="0035503B">
        <w:rPr>
          <w:rFonts w:ascii="Times New Roman" w:eastAsia="Times New Roman" w:hAnsi="Times New Roman" w:cs="Times New Roman"/>
          <w:color w:val="333333"/>
          <w:sz w:val="28"/>
          <w:szCs w:val="28"/>
          <w:lang w:eastAsia="es-PE"/>
        </w:rPr>
        <w:t>. Y ese modo de hablar, más que pastoral, resulta profundamente infantilizado.</w:t>
      </w:r>
      <w:r w:rsidR="00845A09" w:rsidRPr="0035503B">
        <w:rPr>
          <w:rFonts w:ascii="Times New Roman" w:eastAsia="Times New Roman" w:hAnsi="Times New Roman" w:cs="Times New Roman"/>
          <w:color w:val="000000"/>
          <w:sz w:val="28"/>
          <w:szCs w:val="28"/>
          <w:lang w:eastAsia="es-PE"/>
        </w:rPr>
        <w:t xml:space="preserve"> </w:t>
      </w:r>
    </w:p>
    <w:p w14:paraId="109287E9"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La Iglesia, a lo largo de su historia, ha utilizado este mismo tono con sus fieles: un tono protector, pero condescendiente, que convierte a los creyentes en menores de edad espirituales. Esta actitud, profundamente arraigada en el clericalismo, mantiene la distancia entre quienes “saben” y quienes “obedecen”, entre los que mandan y los que escuchan</w:t>
      </w:r>
      <w:r w:rsidRPr="0035503B">
        <w:rPr>
          <w:rFonts w:ascii="Times New Roman" w:eastAsia="Times New Roman" w:hAnsi="Times New Roman" w:cs="Times New Roman"/>
          <w:color w:val="333333"/>
          <w:sz w:val="28"/>
          <w:szCs w:val="28"/>
          <w:lang w:eastAsia="es-PE"/>
        </w:rPr>
        <w:t>. Con ese tipo de discursos, se perpetúa una cultura de la obediencia emocional, donde el aplauso reemplaza a la reflexión y donde se confunde la ternura con la sumisión. El Papa puede decir una frase simpática, y el auditorio responde con entusiasmo, sin advertir que detrás del halago se esconde una negación de fondo: la igualdad real sigue sin llegar.</w:t>
      </w:r>
    </w:p>
    <w:p w14:paraId="6074B662"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F1763">
        <w:rPr>
          <w:rFonts w:ascii="Times New Roman" w:eastAsia="Times New Roman" w:hAnsi="Times New Roman" w:cs="Times New Roman"/>
          <w:b/>
          <w:bCs/>
          <w:color w:val="474747"/>
          <w:sz w:val="28"/>
          <w:szCs w:val="28"/>
          <w:highlight w:val="yellow"/>
          <w:lang w:eastAsia="es-PE"/>
        </w:rPr>
        <w:t>En el reciente encuentro del Papa con los equipos sinodales, se planteó una pregunta directa desde Europa</w:t>
      </w:r>
      <w:r w:rsidRPr="003F1763">
        <w:rPr>
          <w:rFonts w:ascii="Times New Roman" w:eastAsia="Times New Roman" w:hAnsi="Times New Roman" w:cs="Times New Roman"/>
          <w:color w:val="333333"/>
          <w:sz w:val="28"/>
          <w:szCs w:val="28"/>
          <w:highlight w:val="yellow"/>
          <w:lang w:eastAsia="es-PE"/>
        </w:rPr>
        <w:t>: ¿qué esperanzas pueden tener las mujeres en una Iglesia sinodal?</w:t>
      </w:r>
      <w:r w:rsidRPr="0035503B">
        <w:rPr>
          <w:rFonts w:ascii="Times New Roman" w:eastAsia="Times New Roman" w:hAnsi="Times New Roman" w:cs="Times New Roman"/>
          <w:color w:val="333333"/>
          <w:sz w:val="28"/>
          <w:szCs w:val="28"/>
          <w:lang w:eastAsia="es-PE"/>
        </w:rPr>
        <w:t> ¿Existe realmente un cambio cultural que conduzca a una igualdad plena entre hombres y mujeres dentro de la Iglesia? La respuesta del Papa, lejos de aclarar el camino, dejó al descubierto una visión todavía atrapada en el clericalismo y en la superficialidad simbólica de ciertos gestos.</w:t>
      </w:r>
    </w:p>
    <w:p w14:paraId="7885A50A"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El primer ejemplo que ofreció fue el de su madre, a quien, según él, le preguntaron si quería ser como los hombres, y ella respondió: “por supuesto que no, porque las mujeres somos mejores”. El auditorio aplaudió, </w:t>
      </w:r>
      <w:r w:rsidRPr="0035503B">
        <w:rPr>
          <w:rFonts w:ascii="Times New Roman" w:eastAsia="Times New Roman" w:hAnsi="Times New Roman" w:cs="Times New Roman"/>
          <w:color w:val="333333"/>
          <w:sz w:val="28"/>
          <w:szCs w:val="28"/>
          <w:lang w:eastAsia="es-PE"/>
        </w:rPr>
        <w:lastRenderedPageBreak/>
        <w:t xml:space="preserve">celebrando la ocurrencia como si contuviera una gran verdad. Pero detrás de esa anécdota se esconde una confusión profunda. Esa frase, aunque suena halagadora, </w:t>
      </w:r>
      <w:r w:rsidRPr="003F1763">
        <w:rPr>
          <w:rFonts w:ascii="Times New Roman" w:eastAsia="Times New Roman" w:hAnsi="Times New Roman" w:cs="Times New Roman"/>
          <w:color w:val="333333"/>
          <w:sz w:val="28"/>
          <w:szCs w:val="28"/>
          <w:highlight w:val="yellow"/>
          <w:lang w:eastAsia="es-PE"/>
        </w:rPr>
        <w:t>no aborda el tema de fondo: la desigualdad estructural que sigue existiendo dentro de la Iglesia</w:t>
      </w:r>
      <w:r w:rsidRPr="008A31B2">
        <w:rPr>
          <w:rFonts w:ascii="Times New Roman" w:eastAsia="Times New Roman" w:hAnsi="Times New Roman" w:cs="Times New Roman"/>
          <w:color w:val="333333"/>
          <w:sz w:val="28"/>
          <w:szCs w:val="28"/>
          <w:highlight w:val="yellow"/>
          <w:lang w:eastAsia="es-PE"/>
        </w:rPr>
        <w:t>. No se trata de que las mujeres sean “mejores” o “peores” que los hombres, se trata de que no son iguales en derechos, responsabilidades ni acceso a los ministerios</w:t>
      </w:r>
      <w:r w:rsidRPr="0035503B">
        <w:rPr>
          <w:rFonts w:ascii="Times New Roman" w:eastAsia="Times New Roman" w:hAnsi="Times New Roman" w:cs="Times New Roman"/>
          <w:color w:val="333333"/>
          <w:sz w:val="28"/>
          <w:szCs w:val="28"/>
          <w:lang w:eastAsia="es-PE"/>
        </w:rPr>
        <w:t>. El problema no se resuelve con frases ingeniosas o aplausos, sino con decisiones que transformen la realidad eclesial, y ese paso aún no se ha dado.</w:t>
      </w:r>
    </w:p>
    <w:p w14:paraId="3A196FDD"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El segundo ejemplo del Papa fue sobre una congregación religiosa en Perú que trabaja en una zona donde no hay sacerdotes. Estas mujeres, por necesidad pastoral, han sido autorizadas a bautizar, ser testigos de matrimonios y asumir muchas tareas ministeriales. El Papa las elogió, dijo que muchos sacerdotes deberían aprender de ellas. Pero la cuestión de fondo sigue intacta: ¿estas mujeres ejercen su ministerio porque no hay varones disponibles o porque tienen derecho pleno a hacerlo como miembros del Pueblo de Dios? La respuesta es evidente. </w:t>
      </w:r>
      <w:r w:rsidRPr="0035503B">
        <w:rPr>
          <w:rFonts w:ascii="Times New Roman" w:eastAsia="Times New Roman" w:hAnsi="Times New Roman" w:cs="Times New Roman"/>
          <w:b/>
          <w:bCs/>
          <w:color w:val="474747"/>
          <w:sz w:val="28"/>
          <w:szCs w:val="28"/>
          <w:lang w:eastAsia="es-PE"/>
        </w:rPr>
        <w:t>Se las autoriza “en ausencia” de sacerdotes, no “en igualdad” con ellos. Su labor se tolera por suplencia, no por reconocimiento</w:t>
      </w:r>
      <w:r w:rsidRPr="0035503B">
        <w:rPr>
          <w:rFonts w:ascii="Times New Roman" w:eastAsia="Times New Roman" w:hAnsi="Times New Roman" w:cs="Times New Roman"/>
          <w:color w:val="333333"/>
          <w:sz w:val="28"/>
          <w:szCs w:val="28"/>
          <w:lang w:eastAsia="es-PE"/>
        </w:rPr>
        <w:t>.</w:t>
      </w:r>
    </w:p>
    <w:p w14:paraId="7CE5353E"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Ahí radica la gran incoherencia: mientras se ensalza la entrega y el valor de estas mujeres, se mantiene intacto el sistema que las margina. Se las alaba por “hacer lo que los sacerdotes no hacen”, pero sin cambiar el principio que impide que ellas también puedan ser sacerdotes o ejercer ministerios a nombre propio.</w:t>
      </w:r>
      <w:r w:rsidRPr="0035503B">
        <w:rPr>
          <w:rFonts w:ascii="Times New Roman" w:eastAsia="Times New Roman" w:hAnsi="Times New Roman" w:cs="Times New Roman"/>
          <w:b/>
          <w:bCs/>
          <w:color w:val="474747"/>
          <w:sz w:val="28"/>
          <w:szCs w:val="28"/>
          <w:lang w:eastAsia="es-PE"/>
        </w:rPr>
        <w:t> </w:t>
      </w:r>
      <w:r w:rsidRPr="008A31B2">
        <w:rPr>
          <w:rFonts w:ascii="Times New Roman" w:eastAsia="Times New Roman" w:hAnsi="Times New Roman" w:cs="Times New Roman"/>
          <w:b/>
          <w:bCs/>
          <w:color w:val="474747"/>
          <w:sz w:val="28"/>
          <w:szCs w:val="28"/>
          <w:highlight w:val="yellow"/>
          <w:lang w:eastAsia="es-PE"/>
        </w:rPr>
        <w:t>Se perpetúa, de este modo, una estructura piramidal en la que unos pocos varones ordenados se sitúan en la cúspide, y el resto, mujeres y laicos, ocupan un plano secundario, subordinado y</w:t>
      </w:r>
      <w:r w:rsidRPr="0035503B">
        <w:rPr>
          <w:rFonts w:ascii="Times New Roman" w:eastAsia="Times New Roman" w:hAnsi="Times New Roman" w:cs="Times New Roman"/>
          <w:b/>
          <w:bCs/>
          <w:color w:val="474747"/>
          <w:sz w:val="28"/>
          <w:szCs w:val="28"/>
          <w:lang w:eastAsia="es-PE"/>
        </w:rPr>
        <w:t xml:space="preserve"> dependiente de permisos y excepciones</w:t>
      </w:r>
      <w:r w:rsidRPr="0035503B">
        <w:rPr>
          <w:rFonts w:ascii="Times New Roman" w:eastAsia="Times New Roman" w:hAnsi="Times New Roman" w:cs="Times New Roman"/>
          <w:color w:val="333333"/>
          <w:sz w:val="28"/>
          <w:szCs w:val="28"/>
          <w:lang w:eastAsia="es-PE"/>
        </w:rPr>
        <w:t>.</w:t>
      </w:r>
    </w:p>
    <w:p w14:paraId="00388210"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8A31B2">
        <w:rPr>
          <w:rFonts w:ascii="Times New Roman" w:eastAsia="Times New Roman" w:hAnsi="Times New Roman" w:cs="Times New Roman"/>
          <w:color w:val="333333"/>
          <w:sz w:val="28"/>
          <w:szCs w:val="28"/>
          <w:highlight w:val="yellow"/>
          <w:lang w:eastAsia="es-PE"/>
        </w:rPr>
        <w:t>Sin embargo, los orígenes del cristianismo fueron muy distintos</w:t>
      </w:r>
      <w:r w:rsidRPr="0035503B">
        <w:rPr>
          <w:rFonts w:ascii="Times New Roman" w:eastAsia="Times New Roman" w:hAnsi="Times New Roman" w:cs="Times New Roman"/>
          <w:color w:val="333333"/>
          <w:sz w:val="28"/>
          <w:szCs w:val="28"/>
          <w:lang w:eastAsia="es-PE"/>
        </w:rPr>
        <w:t>. Como recuerda el teólogo </w:t>
      </w:r>
      <w:r w:rsidRPr="0035503B">
        <w:rPr>
          <w:rFonts w:ascii="Times New Roman" w:eastAsia="Times New Roman" w:hAnsi="Times New Roman" w:cs="Times New Roman"/>
          <w:b/>
          <w:bCs/>
          <w:color w:val="474747"/>
          <w:sz w:val="28"/>
          <w:szCs w:val="28"/>
          <w:lang w:eastAsia="es-PE"/>
        </w:rPr>
        <w:t>Xabier Pikaza</w:t>
      </w:r>
      <w:r w:rsidRPr="0035503B">
        <w:rPr>
          <w:rFonts w:ascii="Times New Roman" w:eastAsia="Times New Roman" w:hAnsi="Times New Roman" w:cs="Times New Roman"/>
          <w:color w:val="333333"/>
          <w:sz w:val="28"/>
          <w:szCs w:val="28"/>
          <w:lang w:eastAsia="es-PE"/>
        </w:rPr>
        <w:t xml:space="preserve">, las primeras comunidades cristianas eran fraternas, horizontales y de iguales, donde cada persona aportaba según su carisma. </w:t>
      </w:r>
      <w:r w:rsidRPr="008A31B2">
        <w:rPr>
          <w:rFonts w:ascii="Times New Roman" w:eastAsia="Times New Roman" w:hAnsi="Times New Roman" w:cs="Times New Roman"/>
          <w:color w:val="333333"/>
          <w:sz w:val="28"/>
          <w:szCs w:val="28"/>
          <w:highlight w:val="yellow"/>
          <w:lang w:eastAsia="es-PE"/>
        </w:rPr>
        <w:t>No existía un “sacerdocio clerical” separado del resto,</w:t>
      </w:r>
      <w:r w:rsidRPr="0035503B">
        <w:rPr>
          <w:rFonts w:ascii="Times New Roman" w:eastAsia="Times New Roman" w:hAnsi="Times New Roman" w:cs="Times New Roman"/>
          <w:color w:val="333333"/>
          <w:sz w:val="28"/>
          <w:szCs w:val="28"/>
          <w:lang w:eastAsia="es-PE"/>
        </w:rPr>
        <w:t xml:space="preserve"> ni vestiduras que marcaran la diferencia entre unos y otros. </w:t>
      </w:r>
      <w:r w:rsidRPr="008A31B2">
        <w:rPr>
          <w:rFonts w:ascii="Times New Roman" w:eastAsia="Times New Roman" w:hAnsi="Times New Roman" w:cs="Times New Roman"/>
          <w:color w:val="333333"/>
          <w:sz w:val="28"/>
          <w:szCs w:val="28"/>
          <w:highlight w:val="yellow"/>
          <w:lang w:eastAsia="es-PE"/>
        </w:rPr>
        <w:t>Jesús no instituyó una jerarquía piramidal de poder, sino una comunidad</w:t>
      </w:r>
      <w:r w:rsidRPr="0035503B">
        <w:rPr>
          <w:rFonts w:ascii="Times New Roman" w:eastAsia="Times New Roman" w:hAnsi="Times New Roman" w:cs="Times New Roman"/>
          <w:color w:val="333333"/>
          <w:sz w:val="28"/>
          <w:szCs w:val="28"/>
          <w:lang w:eastAsia="es-PE"/>
        </w:rPr>
        <w:t xml:space="preserve"> basada en la fraternidad y el servicio mutuo. </w:t>
      </w:r>
      <w:r w:rsidRPr="008A31B2">
        <w:rPr>
          <w:rFonts w:ascii="Times New Roman" w:eastAsia="Times New Roman" w:hAnsi="Times New Roman" w:cs="Times New Roman"/>
          <w:color w:val="333333"/>
          <w:sz w:val="28"/>
          <w:szCs w:val="28"/>
          <w:highlight w:val="yellow"/>
          <w:lang w:eastAsia="es-PE"/>
        </w:rPr>
        <w:t>El modelo clerical que hoy domina la Iglesia no proviene del Evangelio, sino de una evolución</w:t>
      </w:r>
      <w:r w:rsidRPr="0035503B">
        <w:rPr>
          <w:rFonts w:ascii="Times New Roman" w:eastAsia="Times New Roman" w:hAnsi="Times New Roman" w:cs="Times New Roman"/>
          <w:color w:val="333333"/>
          <w:sz w:val="28"/>
          <w:szCs w:val="28"/>
          <w:lang w:eastAsia="es-PE"/>
        </w:rPr>
        <w:t xml:space="preserve"> histórica que terminó sacralizando la desigualdad y dividiendo el cuerpo eclesial entre “los que mandan” y “los que obedecen”.</w:t>
      </w:r>
    </w:p>
    <w:p w14:paraId="12E26114"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 xml:space="preserve">Aquí se hace necesaria una mirada más profunda </w:t>
      </w:r>
      <w:r w:rsidRPr="008A31B2">
        <w:rPr>
          <w:rFonts w:ascii="Times New Roman" w:eastAsia="Times New Roman" w:hAnsi="Times New Roman" w:cs="Times New Roman"/>
          <w:color w:val="333333"/>
          <w:sz w:val="28"/>
          <w:szCs w:val="28"/>
          <w:highlight w:val="yellow"/>
          <w:lang w:eastAsia="es-PE"/>
        </w:rPr>
        <w:t>sobre la estructura clerical de la Iglesia y lo que significa el clericalismo.</w:t>
      </w:r>
      <w:r w:rsidRPr="0035503B">
        <w:rPr>
          <w:rFonts w:ascii="Times New Roman" w:eastAsia="Times New Roman" w:hAnsi="Times New Roman" w:cs="Times New Roman"/>
          <w:color w:val="333333"/>
          <w:sz w:val="28"/>
          <w:szCs w:val="28"/>
          <w:lang w:eastAsia="es-PE"/>
        </w:rPr>
        <w:t xml:space="preserve"> El clericalismo, como bien ha explicado </w:t>
      </w:r>
      <w:r w:rsidRPr="0035503B">
        <w:rPr>
          <w:rFonts w:ascii="Times New Roman" w:eastAsia="Times New Roman" w:hAnsi="Times New Roman" w:cs="Times New Roman"/>
          <w:b/>
          <w:bCs/>
          <w:color w:val="474747"/>
          <w:sz w:val="28"/>
          <w:szCs w:val="28"/>
          <w:lang w:eastAsia="es-PE"/>
        </w:rPr>
        <w:t>José María Castillo</w:t>
      </w:r>
      <w:r w:rsidRPr="0035503B">
        <w:rPr>
          <w:rFonts w:ascii="Times New Roman" w:eastAsia="Times New Roman" w:hAnsi="Times New Roman" w:cs="Times New Roman"/>
          <w:color w:val="333333"/>
          <w:sz w:val="28"/>
          <w:szCs w:val="28"/>
          <w:lang w:eastAsia="es-PE"/>
        </w:rPr>
        <w:t xml:space="preserve">, no es solo un problema de actitudes personales o de privilegios, sino </w:t>
      </w:r>
      <w:r w:rsidRPr="000B42A7">
        <w:rPr>
          <w:rFonts w:ascii="Times New Roman" w:eastAsia="Times New Roman" w:hAnsi="Times New Roman" w:cs="Times New Roman"/>
          <w:color w:val="333333"/>
          <w:sz w:val="28"/>
          <w:szCs w:val="28"/>
          <w:highlight w:val="yellow"/>
          <w:lang w:eastAsia="es-PE"/>
        </w:rPr>
        <w:t>una estructura de poder incrustada en el corazón de la Iglesia.</w:t>
      </w:r>
      <w:r w:rsidRPr="0035503B">
        <w:rPr>
          <w:rFonts w:ascii="Times New Roman" w:eastAsia="Times New Roman" w:hAnsi="Times New Roman" w:cs="Times New Roman"/>
          <w:color w:val="333333"/>
          <w:sz w:val="28"/>
          <w:szCs w:val="28"/>
          <w:lang w:eastAsia="es-PE"/>
        </w:rPr>
        <w:t xml:space="preserve"> </w:t>
      </w:r>
      <w:r w:rsidRPr="000B42A7">
        <w:rPr>
          <w:rFonts w:ascii="Times New Roman" w:eastAsia="Times New Roman" w:hAnsi="Times New Roman" w:cs="Times New Roman"/>
          <w:color w:val="333333"/>
          <w:sz w:val="28"/>
          <w:szCs w:val="28"/>
          <w:highlight w:val="yellow"/>
          <w:lang w:eastAsia="es-PE"/>
        </w:rPr>
        <w:t xml:space="preserve">Castillo denunció con fuerza que “la Iglesia ha convertido el servicio en poder y la autoridad evangélica </w:t>
      </w:r>
      <w:r w:rsidRPr="000B42A7">
        <w:rPr>
          <w:rFonts w:ascii="Times New Roman" w:eastAsia="Times New Roman" w:hAnsi="Times New Roman" w:cs="Times New Roman"/>
          <w:color w:val="333333"/>
          <w:sz w:val="28"/>
          <w:szCs w:val="28"/>
          <w:highlight w:val="yellow"/>
          <w:lang w:eastAsia="es-PE"/>
        </w:rPr>
        <w:lastRenderedPageBreak/>
        <w:t>en dominio institucional”</w:t>
      </w:r>
      <w:r w:rsidRPr="0035503B">
        <w:rPr>
          <w:rFonts w:ascii="Times New Roman" w:eastAsia="Times New Roman" w:hAnsi="Times New Roman" w:cs="Times New Roman"/>
          <w:color w:val="333333"/>
          <w:sz w:val="28"/>
          <w:szCs w:val="28"/>
          <w:lang w:eastAsia="es-PE"/>
        </w:rPr>
        <w:t xml:space="preserve">. Según él, </w:t>
      </w:r>
      <w:r w:rsidRPr="000B42A7">
        <w:rPr>
          <w:rFonts w:ascii="Times New Roman" w:eastAsia="Times New Roman" w:hAnsi="Times New Roman" w:cs="Times New Roman"/>
          <w:color w:val="333333"/>
          <w:sz w:val="28"/>
          <w:szCs w:val="28"/>
          <w:highlight w:val="yellow"/>
          <w:lang w:eastAsia="es-PE"/>
        </w:rPr>
        <w:t>el clericalismo consiste en creer que la gracia y la verdad se canalizan únicamente a través del clero</w:t>
      </w:r>
      <w:r w:rsidRPr="0035503B">
        <w:rPr>
          <w:rFonts w:ascii="Times New Roman" w:eastAsia="Times New Roman" w:hAnsi="Times New Roman" w:cs="Times New Roman"/>
          <w:color w:val="333333"/>
          <w:sz w:val="28"/>
          <w:szCs w:val="28"/>
          <w:lang w:eastAsia="es-PE"/>
        </w:rPr>
        <w:t>, dejando al resto del Pueblo de Dios en un estado de dependencia espiritual y práctica. En esta visión, el sacerdote se convierte en mediador indispensable entre Dios y los fieles, lo cual contradice directamente el mensaje evangélico de Jesús, que proclamó que todos somos hermanos y hermanas, hijos del mismo Padre.</w:t>
      </w:r>
    </w:p>
    <w:p w14:paraId="11B2F7C3"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7B54AF">
        <w:rPr>
          <w:rFonts w:ascii="Times New Roman" w:eastAsia="Times New Roman" w:hAnsi="Times New Roman" w:cs="Times New Roman"/>
          <w:color w:val="333333"/>
          <w:sz w:val="28"/>
          <w:szCs w:val="28"/>
          <w:highlight w:val="yellow"/>
          <w:lang w:eastAsia="es-PE"/>
        </w:rPr>
        <w:t>Esa estructura clerical es piramidal y excluyente, porque concentra la autoridad en los ordenados y reduce a los demás a una función pasiva</w:t>
      </w:r>
      <w:r w:rsidRPr="0035503B">
        <w:rPr>
          <w:rFonts w:ascii="Times New Roman" w:eastAsia="Times New Roman" w:hAnsi="Times New Roman" w:cs="Times New Roman"/>
          <w:color w:val="333333"/>
          <w:sz w:val="28"/>
          <w:szCs w:val="28"/>
          <w:lang w:eastAsia="es-PE"/>
        </w:rPr>
        <w:t xml:space="preserve"> o secundaria. En lugar de comunidades donde todos los bautizados participan, deciden y celebran, la Iglesia actual mantiene una división tajante entre “consagrados” y “profanos”. </w:t>
      </w:r>
      <w:r w:rsidRPr="0035503B">
        <w:rPr>
          <w:rFonts w:ascii="Times New Roman" w:eastAsia="Times New Roman" w:hAnsi="Times New Roman" w:cs="Times New Roman"/>
          <w:b/>
          <w:bCs/>
          <w:color w:val="474747"/>
          <w:sz w:val="28"/>
          <w:szCs w:val="28"/>
          <w:lang w:eastAsia="es-PE"/>
        </w:rPr>
        <w:t xml:space="preserve">La teología de Castillo insiste en que </w:t>
      </w:r>
      <w:r w:rsidRPr="007B54AF">
        <w:rPr>
          <w:rFonts w:ascii="Times New Roman" w:eastAsia="Times New Roman" w:hAnsi="Times New Roman" w:cs="Times New Roman"/>
          <w:b/>
          <w:bCs/>
          <w:color w:val="474747"/>
          <w:sz w:val="28"/>
          <w:szCs w:val="28"/>
          <w:highlight w:val="yellow"/>
          <w:lang w:eastAsia="es-PE"/>
        </w:rPr>
        <w:t>esta separación no solo carece de fundamento en el Evangelio, sino que traiciona su esencia</w:t>
      </w:r>
      <w:r w:rsidRPr="0035503B">
        <w:rPr>
          <w:rFonts w:ascii="Times New Roman" w:eastAsia="Times New Roman" w:hAnsi="Times New Roman" w:cs="Times New Roman"/>
          <w:b/>
          <w:bCs/>
          <w:color w:val="474747"/>
          <w:sz w:val="28"/>
          <w:szCs w:val="28"/>
          <w:lang w:eastAsia="es-PE"/>
        </w:rPr>
        <w:t>, porque sustituye la fe compartida por la obediencia a la autoridad</w:t>
      </w:r>
      <w:r w:rsidRPr="0035503B">
        <w:rPr>
          <w:rFonts w:ascii="Times New Roman" w:eastAsia="Times New Roman" w:hAnsi="Times New Roman" w:cs="Times New Roman"/>
          <w:color w:val="333333"/>
          <w:sz w:val="28"/>
          <w:szCs w:val="28"/>
          <w:lang w:eastAsia="es-PE"/>
        </w:rPr>
        <w:t>. “</w:t>
      </w:r>
      <w:r w:rsidRPr="007B54AF">
        <w:rPr>
          <w:rFonts w:ascii="Times New Roman" w:eastAsia="Times New Roman" w:hAnsi="Times New Roman" w:cs="Times New Roman"/>
          <w:color w:val="333333"/>
          <w:sz w:val="28"/>
          <w:szCs w:val="28"/>
          <w:highlight w:val="yellow"/>
          <w:lang w:eastAsia="es-PE"/>
        </w:rPr>
        <w:t>El clericalismo”, decía él, “es la enfermedad más grave de la Iglesia”</w:t>
      </w:r>
      <w:r w:rsidRPr="0035503B">
        <w:rPr>
          <w:rFonts w:ascii="Times New Roman" w:eastAsia="Times New Roman" w:hAnsi="Times New Roman" w:cs="Times New Roman"/>
          <w:color w:val="333333"/>
          <w:sz w:val="28"/>
          <w:szCs w:val="28"/>
          <w:lang w:eastAsia="es-PE"/>
        </w:rPr>
        <w:t>, porque ha hecho del poder una forma de espiritualidad y ha desvirtuado el sentido del servicio.</w:t>
      </w:r>
    </w:p>
    <w:p w14:paraId="19D7BE3A"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También</w:t>
      </w:r>
      <w:r w:rsidRPr="0035503B">
        <w:rPr>
          <w:rFonts w:ascii="Times New Roman" w:eastAsia="Times New Roman" w:hAnsi="Times New Roman" w:cs="Times New Roman"/>
          <w:b/>
          <w:bCs/>
          <w:color w:val="474747"/>
          <w:sz w:val="28"/>
          <w:szCs w:val="28"/>
          <w:lang w:eastAsia="es-PE"/>
        </w:rPr>
        <w:t> </w:t>
      </w:r>
      <w:r w:rsidRPr="007B54AF">
        <w:rPr>
          <w:rFonts w:ascii="Times New Roman" w:eastAsia="Times New Roman" w:hAnsi="Times New Roman" w:cs="Times New Roman"/>
          <w:b/>
          <w:bCs/>
          <w:color w:val="474747"/>
          <w:sz w:val="28"/>
          <w:szCs w:val="28"/>
          <w:highlight w:val="yellow"/>
          <w:lang w:eastAsia="es-PE"/>
        </w:rPr>
        <w:t>Eugen Drewermann</w:t>
      </w:r>
      <w:r w:rsidRPr="007B54AF">
        <w:rPr>
          <w:rFonts w:ascii="Times New Roman" w:eastAsia="Times New Roman" w:hAnsi="Times New Roman" w:cs="Times New Roman"/>
          <w:color w:val="333333"/>
          <w:sz w:val="28"/>
          <w:szCs w:val="28"/>
          <w:highlight w:val="yellow"/>
          <w:lang w:eastAsia="es-PE"/>
        </w:rPr>
        <w:t>, teólogo y psicoanalista alemán</w:t>
      </w:r>
      <w:r w:rsidRPr="0035503B">
        <w:rPr>
          <w:rFonts w:ascii="Times New Roman" w:eastAsia="Times New Roman" w:hAnsi="Times New Roman" w:cs="Times New Roman"/>
          <w:color w:val="333333"/>
          <w:sz w:val="28"/>
          <w:szCs w:val="28"/>
          <w:lang w:eastAsia="es-PE"/>
        </w:rPr>
        <w:t xml:space="preserve">, </w:t>
      </w:r>
      <w:r w:rsidRPr="003A4C9E">
        <w:rPr>
          <w:rFonts w:ascii="Times New Roman" w:eastAsia="Times New Roman" w:hAnsi="Times New Roman" w:cs="Times New Roman"/>
          <w:color w:val="333333"/>
          <w:sz w:val="28"/>
          <w:szCs w:val="28"/>
          <w:highlight w:val="yellow"/>
          <w:lang w:eastAsia="es-PE"/>
        </w:rPr>
        <w:t>criticó duramente esta misma lógica.</w:t>
      </w:r>
      <w:r w:rsidRPr="0035503B">
        <w:rPr>
          <w:rFonts w:ascii="Times New Roman" w:eastAsia="Times New Roman" w:hAnsi="Times New Roman" w:cs="Times New Roman"/>
          <w:color w:val="333333"/>
          <w:sz w:val="28"/>
          <w:szCs w:val="28"/>
          <w:lang w:eastAsia="es-PE"/>
        </w:rPr>
        <w:t xml:space="preserve"> Según él, </w:t>
      </w:r>
      <w:r w:rsidRPr="003A4C9E">
        <w:rPr>
          <w:rFonts w:ascii="Times New Roman" w:eastAsia="Times New Roman" w:hAnsi="Times New Roman" w:cs="Times New Roman"/>
          <w:color w:val="333333"/>
          <w:sz w:val="28"/>
          <w:szCs w:val="28"/>
          <w:highlight w:val="yellow"/>
          <w:lang w:eastAsia="es-PE"/>
        </w:rPr>
        <w:t>la estructura clerical no solo oprime a las mujeres y a los laicos, sino que deshumaniza al</w:t>
      </w:r>
      <w:r w:rsidRPr="0035503B">
        <w:rPr>
          <w:rFonts w:ascii="Times New Roman" w:eastAsia="Times New Roman" w:hAnsi="Times New Roman" w:cs="Times New Roman"/>
          <w:color w:val="333333"/>
          <w:sz w:val="28"/>
          <w:szCs w:val="28"/>
          <w:lang w:eastAsia="es-PE"/>
        </w:rPr>
        <w:t xml:space="preserve"> </w:t>
      </w:r>
      <w:r w:rsidRPr="003A4C9E">
        <w:rPr>
          <w:rFonts w:ascii="Times New Roman" w:eastAsia="Times New Roman" w:hAnsi="Times New Roman" w:cs="Times New Roman"/>
          <w:color w:val="333333"/>
          <w:sz w:val="28"/>
          <w:szCs w:val="28"/>
          <w:highlight w:val="yellow"/>
          <w:lang w:eastAsia="es-PE"/>
        </w:rPr>
        <w:t>propio</w:t>
      </w:r>
      <w:r w:rsidRPr="0035503B">
        <w:rPr>
          <w:rFonts w:ascii="Times New Roman" w:eastAsia="Times New Roman" w:hAnsi="Times New Roman" w:cs="Times New Roman"/>
          <w:color w:val="333333"/>
          <w:sz w:val="28"/>
          <w:szCs w:val="28"/>
          <w:lang w:eastAsia="es-PE"/>
        </w:rPr>
        <w:t xml:space="preserve"> </w:t>
      </w:r>
      <w:r w:rsidRPr="003A4C9E">
        <w:rPr>
          <w:rFonts w:ascii="Times New Roman" w:eastAsia="Times New Roman" w:hAnsi="Times New Roman" w:cs="Times New Roman"/>
          <w:color w:val="333333"/>
          <w:sz w:val="28"/>
          <w:szCs w:val="28"/>
          <w:highlight w:val="yellow"/>
          <w:lang w:eastAsia="es-PE"/>
        </w:rPr>
        <w:t>clero,</w:t>
      </w:r>
      <w:r w:rsidRPr="0035503B">
        <w:rPr>
          <w:rFonts w:ascii="Times New Roman" w:eastAsia="Times New Roman" w:hAnsi="Times New Roman" w:cs="Times New Roman"/>
          <w:color w:val="333333"/>
          <w:sz w:val="28"/>
          <w:szCs w:val="28"/>
          <w:lang w:eastAsia="es-PE"/>
        </w:rPr>
        <w:t xml:space="preserve"> convirtiendo a los sacerdotes en funcionarios del culto, atados por una institución que los obliga a ocultar su humanidad y su libertad interior. Drewermann afirmaba que </w:t>
      </w:r>
      <w:r w:rsidRPr="003A4C9E">
        <w:rPr>
          <w:rFonts w:ascii="Times New Roman" w:eastAsia="Times New Roman" w:hAnsi="Times New Roman" w:cs="Times New Roman"/>
          <w:color w:val="333333"/>
          <w:sz w:val="28"/>
          <w:szCs w:val="28"/>
          <w:highlight w:val="yellow"/>
          <w:lang w:eastAsia="es-PE"/>
        </w:rPr>
        <w:t>el sistema eclesial transforma el Evangelio en una maquinaria jerárquica de control</w:t>
      </w:r>
      <w:r w:rsidRPr="0035503B">
        <w:rPr>
          <w:rFonts w:ascii="Times New Roman" w:eastAsia="Times New Roman" w:hAnsi="Times New Roman" w:cs="Times New Roman"/>
          <w:color w:val="333333"/>
          <w:sz w:val="28"/>
          <w:szCs w:val="28"/>
          <w:lang w:eastAsia="es-PE"/>
        </w:rPr>
        <w:t>, que alimenta la culpa, la obediencia y la sumisión, en lugar de la libertad y la compasión que predicó Jesús.</w:t>
      </w:r>
    </w:p>
    <w:p w14:paraId="04A9808F"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Frente a esta estructura jerárquica, </w:t>
      </w:r>
      <w:r w:rsidRPr="003A4C9E">
        <w:rPr>
          <w:rFonts w:ascii="Times New Roman" w:eastAsia="Times New Roman" w:hAnsi="Times New Roman" w:cs="Times New Roman"/>
          <w:b/>
          <w:bCs/>
          <w:color w:val="474747"/>
          <w:sz w:val="28"/>
          <w:szCs w:val="28"/>
          <w:highlight w:val="yellow"/>
          <w:lang w:eastAsia="es-PE"/>
        </w:rPr>
        <w:t>la teología de los carismas ofrece una alternativa profundamente evangélica</w:t>
      </w:r>
      <w:r w:rsidRPr="0035503B">
        <w:rPr>
          <w:rFonts w:ascii="Times New Roman" w:eastAsia="Times New Roman" w:hAnsi="Times New Roman" w:cs="Times New Roman"/>
          <w:color w:val="333333"/>
          <w:sz w:val="28"/>
          <w:szCs w:val="28"/>
          <w:lang w:eastAsia="es-PE"/>
        </w:rPr>
        <w:t xml:space="preserve">. San Pablo, en sus cartas, recordaba que </w:t>
      </w:r>
      <w:r w:rsidRPr="003A4C9E">
        <w:rPr>
          <w:rFonts w:ascii="Times New Roman" w:eastAsia="Times New Roman" w:hAnsi="Times New Roman" w:cs="Times New Roman"/>
          <w:color w:val="333333"/>
          <w:sz w:val="28"/>
          <w:szCs w:val="28"/>
          <w:highlight w:val="yellow"/>
          <w:lang w:eastAsia="es-PE"/>
        </w:rPr>
        <w:t>el Espíritu distribuye dones diversos en la comunidad</w:t>
      </w:r>
      <w:r w:rsidRPr="0035503B">
        <w:rPr>
          <w:rFonts w:ascii="Times New Roman" w:eastAsia="Times New Roman" w:hAnsi="Times New Roman" w:cs="Times New Roman"/>
          <w:color w:val="333333"/>
          <w:sz w:val="28"/>
          <w:szCs w:val="28"/>
          <w:lang w:eastAsia="es-PE"/>
        </w:rPr>
        <w:t>, no para crear jerarquías, sino para construir la unidad desde la diversidad. En las primeras comunidades cristianas, los ministerios no se concedían por rango ni por género, sino por la manifestación del Espíritu en cada persona. Así, profetizar, enseñar, sanar o servir eran expresiones distintas de un mismo cuerpo, donde nadie estaba por encima de los demás. La Iglesia carismática era, por tanto, una comunidad dinámica, abierta, participativa, donde todos podían aportar según el don recibido. Recuperar esa visión sería el primer paso hacia una auténtica igualdad eclesial.</w:t>
      </w:r>
    </w:p>
    <w:p w14:paraId="75B5B08A"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A4C9E">
        <w:rPr>
          <w:rFonts w:ascii="Times New Roman" w:eastAsia="Times New Roman" w:hAnsi="Times New Roman" w:cs="Times New Roman"/>
          <w:color w:val="333333"/>
          <w:sz w:val="28"/>
          <w:szCs w:val="28"/>
          <w:highlight w:val="yellow"/>
          <w:lang w:eastAsia="es-PE"/>
        </w:rPr>
        <w:t>El clericalismo, sin embargo, aplastó esta riqueza. Convirtió los carismas en cargos</w:t>
      </w:r>
      <w:r w:rsidRPr="0035503B">
        <w:rPr>
          <w:rFonts w:ascii="Times New Roman" w:eastAsia="Times New Roman" w:hAnsi="Times New Roman" w:cs="Times New Roman"/>
          <w:color w:val="333333"/>
          <w:sz w:val="28"/>
          <w:szCs w:val="28"/>
          <w:lang w:eastAsia="es-PE"/>
        </w:rPr>
        <w:t xml:space="preserve">, los servicios en funciones, y los dones del Espíritu en títulos de poder. De esta manera, el Espíritu fue sustituido por la jerarquía, y la libertad del bautismo, por la obediencia al orden sagrado. </w:t>
      </w:r>
      <w:r w:rsidRPr="004705F8">
        <w:rPr>
          <w:rFonts w:ascii="Times New Roman" w:eastAsia="Times New Roman" w:hAnsi="Times New Roman" w:cs="Times New Roman"/>
          <w:color w:val="333333"/>
          <w:sz w:val="28"/>
          <w:szCs w:val="28"/>
          <w:highlight w:val="yellow"/>
          <w:lang w:eastAsia="es-PE"/>
        </w:rPr>
        <w:t>Las mujeres,</w:t>
      </w:r>
      <w:r w:rsidRPr="0035503B">
        <w:rPr>
          <w:rFonts w:ascii="Times New Roman" w:eastAsia="Times New Roman" w:hAnsi="Times New Roman" w:cs="Times New Roman"/>
          <w:color w:val="333333"/>
          <w:sz w:val="28"/>
          <w:szCs w:val="28"/>
          <w:lang w:eastAsia="es-PE"/>
        </w:rPr>
        <w:t xml:space="preserve"> que en las primeras comunidades ejercían papeles fundamentales —como profetisas, maestras, animadoras de iglesias domésticas o diaconisas—, fueron paulatinamente borradas de la vida pública eclesial. La historia </w:t>
      </w:r>
      <w:r w:rsidRPr="0035503B">
        <w:rPr>
          <w:rFonts w:ascii="Times New Roman" w:eastAsia="Times New Roman" w:hAnsi="Times New Roman" w:cs="Times New Roman"/>
          <w:color w:val="333333"/>
          <w:sz w:val="28"/>
          <w:szCs w:val="28"/>
          <w:lang w:eastAsia="es-PE"/>
        </w:rPr>
        <w:lastRenderedPageBreak/>
        <w:t xml:space="preserve">posterior está llena de injusticias: desde la persecución de mujeres místicas y teólogas, hasta la </w:t>
      </w:r>
      <w:r w:rsidRPr="004705F8">
        <w:rPr>
          <w:rFonts w:ascii="Times New Roman" w:eastAsia="Times New Roman" w:hAnsi="Times New Roman" w:cs="Times New Roman"/>
          <w:color w:val="333333"/>
          <w:sz w:val="28"/>
          <w:szCs w:val="28"/>
          <w:highlight w:val="yellow"/>
          <w:lang w:eastAsia="es-PE"/>
        </w:rPr>
        <w:t>exclusión sistemática de sus voces en los concilios y órganos de decisión.</w:t>
      </w:r>
      <w:r w:rsidRPr="0035503B">
        <w:rPr>
          <w:rFonts w:ascii="Times New Roman" w:eastAsia="Times New Roman" w:hAnsi="Times New Roman" w:cs="Times New Roman"/>
          <w:color w:val="333333"/>
          <w:sz w:val="28"/>
          <w:szCs w:val="28"/>
          <w:lang w:eastAsia="es-PE"/>
        </w:rPr>
        <w:t> </w:t>
      </w:r>
      <w:r w:rsidRPr="004705F8">
        <w:rPr>
          <w:rFonts w:ascii="Times New Roman" w:eastAsia="Times New Roman" w:hAnsi="Times New Roman" w:cs="Times New Roman"/>
          <w:b/>
          <w:bCs/>
          <w:color w:val="474747"/>
          <w:sz w:val="28"/>
          <w:szCs w:val="28"/>
          <w:highlight w:val="yellow"/>
          <w:lang w:eastAsia="es-PE"/>
        </w:rPr>
        <w:t>La Iglesia, que predica la igualdad de todos ante Dios, ha marginado durante siglos a la mitad de su pueblo,</w:t>
      </w:r>
      <w:r w:rsidRPr="0035503B">
        <w:rPr>
          <w:rFonts w:ascii="Times New Roman" w:eastAsia="Times New Roman" w:hAnsi="Times New Roman" w:cs="Times New Roman"/>
          <w:b/>
          <w:bCs/>
          <w:color w:val="474747"/>
          <w:sz w:val="28"/>
          <w:szCs w:val="28"/>
          <w:lang w:eastAsia="es-PE"/>
        </w:rPr>
        <w:t xml:space="preserve"> reduciéndola al silencio o al servicio subordinado</w:t>
      </w:r>
      <w:r w:rsidRPr="0035503B">
        <w:rPr>
          <w:rFonts w:ascii="Times New Roman" w:eastAsia="Times New Roman" w:hAnsi="Times New Roman" w:cs="Times New Roman"/>
          <w:color w:val="333333"/>
          <w:sz w:val="28"/>
          <w:szCs w:val="28"/>
          <w:lang w:eastAsia="es-PE"/>
        </w:rPr>
        <w:t>.</w:t>
      </w:r>
    </w:p>
    <w:p w14:paraId="5642922D"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Por eso, hablar hoy de igualdad sin recuperar la dimensión carismática del cristianismo es una incoherencia</w:t>
      </w:r>
      <w:r w:rsidRPr="0035503B">
        <w:rPr>
          <w:rFonts w:ascii="Times New Roman" w:eastAsia="Times New Roman" w:hAnsi="Times New Roman" w:cs="Times New Roman"/>
          <w:color w:val="333333"/>
          <w:sz w:val="28"/>
          <w:szCs w:val="28"/>
          <w:lang w:eastAsia="es-PE"/>
        </w:rPr>
        <w:t xml:space="preserve">. Solo una Iglesia guiada por los dones del Espíritu, no por el peso de las jerarquías, podrá hacer justicia a las mujeres y volver a las raíces del Evangelio. La frase del Papa —“las mujeres somos mejores”— no solo es insuficiente, sino peligrosa. Porque oculta, tras una apariencia de elogio, </w:t>
      </w:r>
      <w:r w:rsidRPr="004705F8">
        <w:rPr>
          <w:rFonts w:ascii="Times New Roman" w:eastAsia="Times New Roman" w:hAnsi="Times New Roman" w:cs="Times New Roman"/>
          <w:color w:val="333333"/>
          <w:sz w:val="28"/>
          <w:szCs w:val="28"/>
          <w:highlight w:val="yellow"/>
          <w:lang w:eastAsia="es-PE"/>
        </w:rPr>
        <w:t>una injusticia profunda. Las mujeres no necesitan ser “mejores” para ser reconocidas</w:t>
      </w:r>
      <w:r w:rsidRPr="0035503B">
        <w:rPr>
          <w:rFonts w:ascii="Times New Roman" w:eastAsia="Times New Roman" w:hAnsi="Times New Roman" w:cs="Times New Roman"/>
          <w:color w:val="333333"/>
          <w:sz w:val="28"/>
          <w:szCs w:val="28"/>
          <w:lang w:eastAsia="es-PE"/>
        </w:rPr>
        <w:t xml:space="preserve">, </w:t>
      </w:r>
      <w:r w:rsidRPr="004705F8">
        <w:rPr>
          <w:rFonts w:ascii="Times New Roman" w:eastAsia="Times New Roman" w:hAnsi="Times New Roman" w:cs="Times New Roman"/>
          <w:color w:val="333333"/>
          <w:sz w:val="28"/>
          <w:szCs w:val="28"/>
          <w:highlight w:val="yellow"/>
          <w:lang w:eastAsia="es-PE"/>
        </w:rPr>
        <w:t>ni quieren ser “como los hombres”; lo que reclaman es igualdad en derechos y responsabilidades</w:t>
      </w:r>
      <w:r w:rsidRPr="0035503B">
        <w:rPr>
          <w:rFonts w:ascii="Times New Roman" w:eastAsia="Times New Roman" w:hAnsi="Times New Roman" w:cs="Times New Roman"/>
          <w:color w:val="333333"/>
          <w:sz w:val="28"/>
          <w:szCs w:val="28"/>
          <w:lang w:eastAsia="es-PE"/>
        </w:rPr>
        <w:t>.</w:t>
      </w:r>
    </w:p>
    <w:p w14:paraId="52EEB7EA"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b/>
          <w:bCs/>
          <w:color w:val="474747"/>
          <w:sz w:val="28"/>
          <w:szCs w:val="28"/>
          <w:lang w:eastAsia="es-PE"/>
        </w:rPr>
        <w:t>La igualdad no se basa en la comparación, sino en la justicia</w:t>
      </w:r>
      <w:r w:rsidRPr="0035503B">
        <w:rPr>
          <w:rFonts w:ascii="Times New Roman" w:eastAsia="Times New Roman" w:hAnsi="Times New Roman" w:cs="Times New Roman"/>
          <w:color w:val="333333"/>
          <w:sz w:val="28"/>
          <w:szCs w:val="28"/>
          <w:lang w:eastAsia="es-PE"/>
        </w:rPr>
        <w:t xml:space="preserve">. Y la justicia, en este caso, exige repensar el sacerdocio, la autoridad y el poder en la Iglesia, de modo </w:t>
      </w:r>
      <w:r w:rsidRPr="004705F8">
        <w:rPr>
          <w:rFonts w:ascii="Times New Roman" w:eastAsia="Times New Roman" w:hAnsi="Times New Roman" w:cs="Times New Roman"/>
          <w:color w:val="333333"/>
          <w:sz w:val="28"/>
          <w:szCs w:val="28"/>
          <w:highlight w:val="yellow"/>
          <w:lang w:eastAsia="es-PE"/>
        </w:rPr>
        <w:t>que nadie quede fuera por su género</w:t>
      </w:r>
      <w:r w:rsidRPr="0035503B">
        <w:rPr>
          <w:rFonts w:ascii="Times New Roman" w:eastAsia="Times New Roman" w:hAnsi="Times New Roman" w:cs="Times New Roman"/>
          <w:color w:val="333333"/>
          <w:sz w:val="28"/>
          <w:szCs w:val="28"/>
          <w:lang w:eastAsia="es-PE"/>
        </w:rPr>
        <w:t>. La Iglesia no podrá hablar de comunión mientras conserve una jerarquía que coloca a unos pocos por encima de los demás, ni podrá hablar de fraternidad mientras la mitad de sus miembros esté privada de voz y de decisión. Tampoco podrá hablar de servicio mientras lo que practica es dominación.</w:t>
      </w:r>
    </w:p>
    <w:p w14:paraId="2B12779B" w14:textId="77777777" w:rsidR="000F3729" w:rsidRPr="0035503B" w:rsidRDefault="000F3729" w:rsidP="0035503B">
      <w:pPr>
        <w:shd w:val="clear" w:color="auto" w:fill="FFFFFF"/>
        <w:spacing w:after="0" w:line="240" w:lineRule="auto"/>
        <w:rPr>
          <w:rFonts w:ascii="Times New Roman" w:eastAsia="Times New Roman" w:hAnsi="Times New Roman" w:cs="Times New Roman"/>
          <w:color w:val="333333"/>
          <w:sz w:val="28"/>
          <w:szCs w:val="28"/>
          <w:lang w:eastAsia="es-PE"/>
        </w:rPr>
      </w:pPr>
      <w:r w:rsidRPr="0035503B">
        <w:rPr>
          <w:rFonts w:ascii="Times New Roman" w:eastAsia="Times New Roman" w:hAnsi="Times New Roman" w:cs="Times New Roman"/>
          <w:color w:val="333333"/>
          <w:sz w:val="28"/>
          <w:szCs w:val="28"/>
          <w:lang w:eastAsia="es-PE"/>
        </w:rPr>
        <w:t>Porque la igualdad no se predica, se practica, y mientras no se practique, cualquier aplauso, por bienintencionado que sea, seguirá siendo una cortina de humo que encubre una verdad incómoda: </w:t>
      </w:r>
      <w:r w:rsidRPr="0035503B">
        <w:rPr>
          <w:rFonts w:ascii="Times New Roman" w:eastAsia="Times New Roman" w:hAnsi="Times New Roman" w:cs="Times New Roman"/>
          <w:b/>
          <w:bCs/>
          <w:color w:val="474747"/>
          <w:sz w:val="28"/>
          <w:szCs w:val="28"/>
          <w:lang w:eastAsia="es-PE"/>
        </w:rPr>
        <w:t>la Iglesia sigue teniendo una deuda pendiente con las mujeres</w:t>
      </w:r>
      <w:r w:rsidRPr="0035503B">
        <w:rPr>
          <w:rFonts w:ascii="Times New Roman" w:eastAsia="Times New Roman" w:hAnsi="Times New Roman" w:cs="Times New Roman"/>
          <w:color w:val="333333"/>
          <w:sz w:val="28"/>
          <w:szCs w:val="28"/>
          <w:lang w:eastAsia="es-PE"/>
        </w:rPr>
        <w:t>, y esa deuda solo se saldará cuando se derriben los muros del clericalismo y se reconstruya la comunidad cristiana como lo que siempre debió ser: una fraternidad de iguales, guiada por el Espíritu, no una pirámide de poder.</w:t>
      </w:r>
    </w:p>
    <w:sectPr w:rsidR="000F3729" w:rsidRPr="003550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F9"/>
    <w:multiLevelType w:val="multilevel"/>
    <w:tmpl w:val="A8B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918F9"/>
    <w:multiLevelType w:val="multilevel"/>
    <w:tmpl w:val="7BF8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53728"/>
    <w:multiLevelType w:val="multilevel"/>
    <w:tmpl w:val="59CC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D517F"/>
    <w:multiLevelType w:val="multilevel"/>
    <w:tmpl w:val="79F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B6514"/>
    <w:multiLevelType w:val="multilevel"/>
    <w:tmpl w:val="FEA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706EF"/>
    <w:multiLevelType w:val="multilevel"/>
    <w:tmpl w:val="4BE6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807A3"/>
    <w:multiLevelType w:val="multilevel"/>
    <w:tmpl w:val="602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528E4"/>
    <w:multiLevelType w:val="hybridMultilevel"/>
    <w:tmpl w:val="E2B61DFE"/>
    <w:lvl w:ilvl="0" w:tplc="1D14DE6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4FAC3EF5"/>
    <w:multiLevelType w:val="multilevel"/>
    <w:tmpl w:val="DD3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C1E87"/>
    <w:multiLevelType w:val="multilevel"/>
    <w:tmpl w:val="8E74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F3165"/>
    <w:multiLevelType w:val="multilevel"/>
    <w:tmpl w:val="7FA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B3FC9"/>
    <w:multiLevelType w:val="multilevel"/>
    <w:tmpl w:val="A23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14F61"/>
    <w:multiLevelType w:val="multilevel"/>
    <w:tmpl w:val="2050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286CB7"/>
    <w:multiLevelType w:val="multilevel"/>
    <w:tmpl w:val="DF16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A6B3D"/>
    <w:multiLevelType w:val="multilevel"/>
    <w:tmpl w:val="C63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30558"/>
    <w:multiLevelType w:val="multilevel"/>
    <w:tmpl w:val="75D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888825">
    <w:abstractNumId w:val="11"/>
  </w:num>
  <w:num w:numId="2" w16cid:durableId="599609943">
    <w:abstractNumId w:val="6"/>
  </w:num>
  <w:num w:numId="3" w16cid:durableId="1733847268">
    <w:abstractNumId w:val="10"/>
  </w:num>
  <w:num w:numId="4" w16cid:durableId="2095517872">
    <w:abstractNumId w:val="1"/>
  </w:num>
  <w:num w:numId="5" w16cid:durableId="1141075793">
    <w:abstractNumId w:val="9"/>
  </w:num>
  <w:num w:numId="6" w16cid:durableId="538012570">
    <w:abstractNumId w:val="15"/>
  </w:num>
  <w:num w:numId="7" w16cid:durableId="1799178727">
    <w:abstractNumId w:val="4"/>
  </w:num>
  <w:num w:numId="8" w16cid:durableId="522130784">
    <w:abstractNumId w:val="5"/>
  </w:num>
  <w:num w:numId="9" w16cid:durableId="2051108645">
    <w:abstractNumId w:val="14"/>
  </w:num>
  <w:num w:numId="10" w16cid:durableId="653031087">
    <w:abstractNumId w:val="13"/>
  </w:num>
  <w:num w:numId="11" w16cid:durableId="42603841">
    <w:abstractNumId w:val="3"/>
  </w:num>
  <w:num w:numId="12" w16cid:durableId="860900140">
    <w:abstractNumId w:val="2"/>
  </w:num>
  <w:num w:numId="13" w16cid:durableId="478764235">
    <w:abstractNumId w:val="8"/>
  </w:num>
  <w:num w:numId="14" w16cid:durableId="924728430">
    <w:abstractNumId w:val="0"/>
  </w:num>
  <w:num w:numId="15" w16cid:durableId="602298621">
    <w:abstractNumId w:val="12"/>
  </w:num>
  <w:num w:numId="16" w16cid:durableId="244343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61"/>
    <w:rsid w:val="00051F23"/>
    <w:rsid w:val="00060056"/>
    <w:rsid w:val="000B42A7"/>
    <w:rsid w:val="000D2B52"/>
    <w:rsid w:val="000F3729"/>
    <w:rsid w:val="00156B65"/>
    <w:rsid w:val="001707F3"/>
    <w:rsid w:val="00185433"/>
    <w:rsid w:val="00192A50"/>
    <w:rsid w:val="00196747"/>
    <w:rsid w:val="001F2F68"/>
    <w:rsid w:val="00235CE4"/>
    <w:rsid w:val="002372CB"/>
    <w:rsid w:val="002707C4"/>
    <w:rsid w:val="00290D5C"/>
    <w:rsid w:val="0029638B"/>
    <w:rsid w:val="002D69AF"/>
    <w:rsid w:val="002E18F1"/>
    <w:rsid w:val="0032524D"/>
    <w:rsid w:val="0033637C"/>
    <w:rsid w:val="0035503B"/>
    <w:rsid w:val="00381578"/>
    <w:rsid w:val="003A4C9E"/>
    <w:rsid w:val="003F1763"/>
    <w:rsid w:val="0041127E"/>
    <w:rsid w:val="004356D5"/>
    <w:rsid w:val="00460FFF"/>
    <w:rsid w:val="004705F8"/>
    <w:rsid w:val="00481FFE"/>
    <w:rsid w:val="004D5E0F"/>
    <w:rsid w:val="004E27BD"/>
    <w:rsid w:val="004E3365"/>
    <w:rsid w:val="00533E64"/>
    <w:rsid w:val="00560BD4"/>
    <w:rsid w:val="0062052B"/>
    <w:rsid w:val="00630B8B"/>
    <w:rsid w:val="006413FB"/>
    <w:rsid w:val="00680F7A"/>
    <w:rsid w:val="00685F88"/>
    <w:rsid w:val="00694D05"/>
    <w:rsid w:val="006C781E"/>
    <w:rsid w:val="00774138"/>
    <w:rsid w:val="00792438"/>
    <w:rsid w:val="007A7C8A"/>
    <w:rsid w:val="007B54AF"/>
    <w:rsid w:val="00845A09"/>
    <w:rsid w:val="00853F1E"/>
    <w:rsid w:val="00874891"/>
    <w:rsid w:val="008775AA"/>
    <w:rsid w:val="00880DBA"/>
    <w:rsid w:val="0088391C"/>
    <w:rsid w:val="008A31B2"/>
    <w:rsid w:val="008F0A41"/>
    <w:rsid w:val="00941FE3"/>
    <w:rsid w:val="009579AB"/>
    <w:rsid w:val="00964CC5"/>
    <w:rsid w:val="00970B20"/>
    <w:rsid w:val="0098486E"/>
    <w:rsid w:val="009B41AA"/>
    <w:rsid w:val="009B677C"/>
    <w:rsid w:val="00A156FF"/>
    <w:rsid w:val="00AC4D61"/>
    <w:rsid w:val="00B00FDB"/>
    <w:rsid w:val="00B50A6A"/>
    <w:rsid w:val="00C85221"/>
    <w:rsid w:val="00CD2778"/>
    <w:rsid w:val="00CD340E"/>
    <w:rsid w:val="00D22D66"/>
    <w:rsid w:val="00E71CD7"/>
    <w:rsid w:val="00E8571A"/>
    <w:rsid w:val="00EC6683"/>
    <w:rsid w:val="00F815E5"/>
    <w:rsid w:val="00F81E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F73"/>
  <w15:chartTrackingRefBased/>
  <w15:docId w15:val="{178298FF-FD2E-4CC1-8D62-90D7913B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A7C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7A7C8A"/>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4356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0F37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C8A"/>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7A7C8A"/>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7A7C8A"/>
  </w:style>
  <w:style w:type="character" w:styleId="Hipervnculo">
    <w:name w:val="Hyperlink"/>
    <w:basedOn w:val="Fuentedeprrafopredeter"/>
    <w:uiPriority w:val="99"/>
    <w:unhideWhenUsed/>
    <w:rsid w:val="007A7C8A"/>
    <w:rPr>
      <w:color w:val="0000FF"/>
      <w:u w:val="single"/>
    </w:rPr>
  </w:style>
  <w:style w:type="paragraph" w:customStyle="1" w:styleId="pg-bkn-dateline">
    <w:name w:val="pg-bkn-dateline"/>
    <w:basedOn w:val="Normal"/>
    <w:rsid w:val="007A7C8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7A7C8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A7C8A"/>
    <w:rPr>
      <w:b/>
      <w:bCs/>
    </w:rPr>
  </w:style>
  <w:style w:type="character" w:styleId="nfasis">
    <w:name w:val="Emphasis"/>
    <w:basedOn w:val="Fuentedeprrafopredeter"/>
    <w:uiPriority w:val="20"/>
    <w:qFormat/>
    <w:rsid w:val="00774138"/>
    <w:rPr>
      <w:i/>
      <w:iCs/>
    </w:rPr>
  </w:style>
  <w:style w:type="character" w:customStyle="1" w:styleId="Ttulo3Car">
    <w:name w:val="Título 3 Car"/>
    <w:basedOn w:val="Fuentedeprrafopredeter"/>
    <w:link w:val="Ttulo3"/>
    <w:uiPriority w:val="9"/>
    <w:semiHidden/>
    <w:rsid w:val="004356D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356D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0F3729"/>
    <w:rPr>
      <w:rFonts w:asciiTheme="majorHAnsi" w:eastAsiaTheme="majorEastAsia" w:hAnsiTheme="majorHAnsi" w:cstheme="majorBidi"/>
      <w:color w:val="2E74B5" w:themeColor="accent1" w:themeShade="BF"/>
    </w:rPr>
  </w:style>
  <w:style w:type="character" w:customStyle="1" w:styleId="field">
    <w:name w:val="field"/>
    <w:basedOn w:val="Fuentedeprrafopredeter"/>
    <w:rsid w:val="000F3729"/>
  </w:style>
  <w:style w:type="paragraph" w:customStyle="1" w:styleId="letters-to-editor">
    <w:name w:val="letters-to-editor"/>
    <w:basedOn w:val="Normal"/>
    <w:rsid w:val="000F372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06005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060056"/>
    <w:pPr>
      <w:spacing w:after="100"/>
    </w:pPr>
  </w:style>
  <w:style w:type="paragraph" w:styleId="TDC2">
    <w:name w:val="toc 2"/>
    <w:basedOn w:val="Normal"/>
    <w:next w:val="Normal"/>
    <w:autoRedefine/>
    <w:uiPriority w:val="39"/>
    <w:unhideWhenUsed/>
    <w:rsid w:val="00964CC5"/>
    <w:pPr>
      <w:numPr>
        <w:numId w:val="16"/>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207">
      <w:bodyDiv w:val="1"/>
      <w:marLeft w:val="0"/>
      <w:marRight w:val="0"/>
      <w:marTop w:val="0"/>
      <w:marBottom w:val="0"/>
      <w:divBdr>
        <w:top w:val="none" w:sz="0" w:space="0" w:color="auto"/>
        <w:left w:val="none" w:sz="0" w:space="0" w:color="auto"/>
        <w:bottom w:val="none" w:sz="0" w:space="0" w:color="auto"/>
        <w:right w:val="none" w:sz="0" w:space="0" w:color="auto"/>
      </w:divBdr>
      <w:divsChild>
        <w:div w:id="1909030553">
          <w:marLeft w:val="0"/>
          <w:marRight w:val="0"/>
          <w:marTop w:val="0"/>
          <w:marBottom w:val="0"/>
          <w:divBdr>
            <w:top w:val="none" w:sz="0" w:space="0" w:color="auto"/>
            <w:left w:val="none" w:sz="0" w:space="0" w:color="auto"/>
            <w:bottom w:val="none" w:sz="0" w:space="0" w:color="auto"/>
            <w:right w:val="none" w:sz="0" w:space="0" w:color="auto"/>
          </w:divBdr>
          <w:divsChild>
            <w:div w:id="262228309">
              <w:marLeft w:val="0"/>
              <w:marRight w:val="0"/>
              <w:marTop w:val="0"/>
              <w:marBottom w:val="600"/>
              <w:divBdr>
                <w:top w:val="none" w:sz="0" w:space="0" w:color="auto"/>
                <w:left w:val="none" w:sz="0" w:space="0" w:color="auto"/>
                <w:bottom w:val="none" w:sz="0" w:space="0" w:color="auto"/>
                <w:right w:val="none" w:sz="0" w:space="0" w:color="auto"/>
              </w:divBdr>
              <w:divsChild>
                <w:div w:id="4657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2707">
          <w:marLeft w:val="0"/>
          <w:marRight w:val="0"/>
          <w:marTop w:val="0"/>
          <w:marBottom w:val="0"/>
          <w:divBdr>
            <w:top w:val="none" w:sz="0" w:space="0" w:color="auto"/>
            <w:left w:val="none" w:sz="0" w:space="0" w:color="auto"/>
            <w:bottom w:val="none" w:sz="0" w:space="0" w:color="auto"/>
            <w:right w:val="none" w:sz="0" w:space="0" w:color="auto"/>
          </w:divBdr>
          <w:divsChild>
            <w:div w:id="1702896594">
              <w:marLeft w:val="0"/>
              <w:marRight w:val="0"/>
              <w:marTop w:val="0"/>
              <w:marBottom w:val="0"/>
              <w:divBdr>
                <w:top w:val="none" w:sz="0" w:space="0" w:color="auto"/>
                <w:left w:val="none" w:sz="0" w:space="0" w:color="auto"/>
                <w:bottom w:val="none" w:sz="0" w:space="0" w:color="auto"/>
                <w:right w:val="none" w:sz="0" w:space="0" w:color="auto"/>
              </w:divBdr>
              <w:divsChild>
                <w:div w:id="1938975971">
                  <w:marLeft w:val="-1275"/>
                  <w:marRight w:val="0"/>
                  <w:marTop w:val="0"/>
                  <w:marBottom w:val="0"/>
                  <w:divBdr>
                    <w:top w:val="none" w:sz="0" w:space="0" w:color="auto"/>
                    <w:left w:val="none" w:sz="0" w:space="0" w:color="auto"/>
                    <w:bottom w:val="none" w:sz="0" w:space="0" w:color="auto"/>
                    <w:right w:val="none" w:sz="0" w:space="0" w:color="auto"/>
                  </w:divBdr>
                </w:div>
                <w:div w:id="927689281">
                  <w:marLeft w:val="0"/>
                  <w:marRight w:val="0"/>
                  <w:marTop w:val="0"/>
                  <w:marBottom w:val="0"/>
                  <w:divBdr>
                    <w:top w:val="none" w:sz="0" w:space="0" w:color="auto"/>
                    <w:left w:val="none" w:sz="0" w:space="0" w:color="auto"/>
                    <w:bottom w:val="none" w:sz="0" w:space="0" w:color="auto"/>
                    <w:right w:val="none" w:sz="0" w:space="0" w:color="auto"/>
                  </w:divBdr>
                  <w:divsChild>
                    <w:div w:id="2040735685">
                      <w:marLeft w:val="0"/>
                      <w:marRight w:val="0"/>
                      <w:marTop w:val="0"/>
                      <w:marBottom w:val="0"/>
                      <w:divBdr>
                        <w:top w:val="none" w:sz="0" w:space="0" w:color="auto"/>
                        <w:left w:val="none" w:sz="0" w:space="0" w:color="auto"/>
                        <w:bottom w:val="none" w:sz="0" w:space="0" w:color="auto"/>
                        <w:right w:val="none" w:sz="0" w:space="0" w:color="auto"/>
                      </w:divBdr>
                    </w:div>
                    <w:div w:id="1861242059">
                      <w:marLeft w:val="0"/>
                      <w:marRight w:val="0"/>
                      <w:marTop w:val="0"/>
                      <w:marBottom w:val="0"/>
                      <w:divBdr>
                        <w:top w:val="none" w:sz="0" w:space="0" w:color="auto"/>
                        <w:left w:val="none" w:sz="0" w:space="0" w:color="auto"/>
                        <w:bottom w:val="none" w:sz="0" w:space="0" w:color="auto"/>
                        <w:right w:val="none" w:sz="0" w:space="0" w:color="auto"/>
                      </w:divBdr>
                      <w:divsChild>
                        <w:div w:id="1301420623">
                          <w:marLeft w:val="0"/>
                          <w:marRight w:val="0"/>
                          <w:marTop w:val="0"/>
                          <w:marBottom w:val="0"/>
                          <w:divBdr>
                            <w:top w:val="single" w:sz="36" w:space="8" w:color="D49400"/>
                            <w:left w:val="single" w:sz="36" w:space="0" w:color="D49400"/>
                            <w:bottom w:val="single" w:sz="36" w:space="8" w:color="D49400"/>
                            <w:right w:val="single" w:sz="36" w:space="0" w:color="D49400"/>
                          </w:divBdr>
                        </w:div>
                        <w:div w:id="1313563842">
                          <w:marLeft w:val="0"/>
                          <w:marRight w:val="0"/>
                          <w:marTop w:val="0"/>
                          <w:marBottom w:val="0"/>
                          <w:divBdr>
                            <w:top w:val="single" w:sz="36" w:space="0" w:color="D49400"/>
                            <w:left w:val="single" w:sz="36" w:space="0" w:color="D49400"/>
                            <w:bottom w:val="single" w:sz="36" w:space="0" w:color="D49400"/>
                            <w:right w:val="single" w:sz="36" w:space="0" w:color="D49400"/>
                          </w:divBdr>
                        </w:div>
                        <w:div w:id="221864943">
                          <w:marLeft w:val="0"/>
                          <w:marRight w:val="0"/>
                          <w:marTop w:val="0"/>
                          <w:marBottom w:val="450"/>
                          <w:divBdr>
                            <w:top w:val="none" w:sz="0" w:space="0" w:color="auto"/>
                            <w:left w:val="none" w:sz="0" w:space="0" w:color="auto"/>
                            <w:bottom w:val="none" w:sz="0" w:space="0" w:color="auto"/>
                            <w:right w:val="none" w:sz="0" w:space="0" w:color="auto"/>
                          </w:divBdr>
                        </w:div>
                        <w:div w:id="2141485051">
                          <w:marLeft w:val="0"/>
                          <w:marRight w:val="0"/>
                          <w:marTop w:val="0"/>
                          <w:marBottom w:val="450"/>
                          <w:divBdr>
                            <w:top w:val="none" w:sz="0" w:space="0" w:color="auto"/>
                            <w:left w:val="none" w:sz="0" w:space="0" w:color="auto"/>
                            <w:bottom w:val="none" w:sz="0" w:space="0" w:color="auto"/>
                            <w:right w:val="none" w:sz="0" w:space="0" w:color="auto"/>
                          </w:divBdr>
                        </w:div>
                        <w:div w:id="48307843">
                          <w:marLeft w:val="0"/>
                          <w:marRight w:val="0"/>
                          <w:marTop w:val="0"/>
                          <w:marBottom w:val="450"/>
                          <w:divBdr>
                            <w:top w:val="none" w:sz="0" w:space="0" w:color="auto"/>
                            <w:left w:val="none" w:sz="0" w:space="0" w:color="auto"/>
                            <w:bottom w:val="none" w:sz="0" w:space="0" w:color="auto"/>
                            <w:right w:val="none" w:sz="0" w:space="0" w:color="auto"/>
                          </w:divBdr>
                        </w:div>
                        <w:div w:id="3910757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6630189">
      <w:bodyDiv w:val="1"/>
      <w:marLeft w:val="0"/>
      <w:marRight w:val="0"/>
      <w:marTop w:val="0"/>
      <w:marBottom w:val="0"/>
      <w:divBdr>
        <w:top w:val="none" w:sz="0" w:space="0" w:color="auto"/>
        <w:left w:val="none" w:sz="0" w:space="0" w:color="auto"/>
        <w:bottom w:val="none" w:sz="0" w:space="0" w:color="auto"/>
        <w:right w:val="none" w:sz="0" w:space="0" w:color="auto"/>
      </w:divBdr>
      <w:divsChild>
        <w:div w:id="505173761">
          <w:marLeft w:val="0"/>
          <w:marRight w:val="0"/>
          <w:marTop w:val="0"/>
          <w:marBottom w:val="600"/>
          <w:divBdr>
            <w:top w:val="none" w:sz="0" w:space="0" w:color="auto"/>
            <w:left w:val="none" w:sz="0" w:space="0" w:color="auto"/>
            <w:bottom w:val="none" w:sz="0" w:space="0" w:color="auto"/>
            <w:right w:val="none" w:sz="0" w:space="0" w:color="auto"/>
          </w:divBdr>
          <w:divsChild>
            <w:div w:id="1969166438">
              <w:marLeft w:val="0"/>
              <w:marRight w:val="0"/>
              <w:marTop w:val="0"/>
              <w:marBottom w:val="0"/>
              <w:divBdr>
                <w:top w:val="none" w:sz="0" w:space="0" w:color="auto"/>
                <w:left w:val="none" w:sz="0" w:space="0" w:color="auto"/>
                <w:bottom w:val="none" w:sz="0" w:space="0" w:color="auto"/>
                <w:right w:val="none" w:sz="0" w:space="0" w:color="auto"/>
              </w:divBdr>
            </w:div>
          </w:divsChild>
        </w:div>
        <w:div w:id="364017369">
          <w:marLeft w:val="0"/>
          <w:marRight w:val="0"/>
          <w:marTop w:val="0"/>
          <w:marBottom w:val="0"/>
          <w:divBdr>
            <w:top w:val="none" w:sz="0" w:space="0" w:color="auto"/>
            <w:left w:val="none" w:sz="0" w:space="0" w:color="auto"/>
            <w:bottom w:val="none" w:sz="0" w:space="0" w:color="auto"/>
            <w:right w:val="none" w:sz="0" w:space="0" w:color="auto"/>
          </w:divBdr>
          <w:divsChild>
            <w:div w:id="637494450">
              <w:marLeft w:val="0"/>
              <w:marRight w:val="0"/>
              <w:marTop w:val="0"/>
              <w:marBottom w:val="0"/>
              <w:divBdr>
                <w:top w:val="none" w:sz="0" w:space="0" w:color="auto"/>
                <w:left w:val="none" w:sz="0" w:space="0" w:color="auto"/>
                <w:bottom w:val="none" w:sz="0" w:space="0" w:color="auto"/>
                <w:right w:val="none" w:sz="0" w:space="0" w:color="auto"/>
              </w:divBdr>
              <w:divsChild>
                <w:div w:id="1907571992">
                  <w:marLeft w:val="-1275"/>
                  <w:marRight w:val="0"/>
                  <w:marTop w:val="0"/>
                  <w:marBottom w:val="0"/>
                  <w:divBdr>
                    <w:top w:val="none" w:sz="0" w:space="0" w:color="auto"/>
                    <w:left w:val="none" w:sz="0" w:space="0" w:color="auto"/>
                    <w:bottom w:val="none" w:sz="0" w:space="0" w:color="auto"/>
                    <w:right w:val="none" w:sz="0" w:space="0" w:color="auto"/>
                  </w:divBdr>
                </w:div>
                <w:div w:id="1714041430">
                  <w:marLeft w:val="0"/>
                  <w:marRight w:val="0"/>
                  <w:marTop w:val="0"/>
                  <w:marBottom w:val="0"/>
                  <w:divBdr>
                    <w:top w:val="none" w:sz="0" w:space="0" w:color="auto"/>
                    <w:left w:val="none" w:sz="0" w:space="0" w:color="auto"/>
                    <w:bottom w:val="none" w:sz="0" w:space="0" w:color="auto"/>
                    <w:right w:val="none" w:sz="0" w:space="0" w:color="auto"/>
                  </w:divBdr>
                  <w:divsChild>
                    <w:div w:id="1623731386">
                      <w:marLeft w:val="0"/>
                      <w:marRight w:val="0"/>
                      <w:marTop w:val="0"/>
                      <w:marBottom w:val="0"/>
                      <w:divBdr>
                        <w:top w:val="none" w:sz="0" w:space="0" w:color="auto"/>
                        <w:left w:val="none" w:sz="0" w:space="0" w:color="auto"/>
                        <w:bottom w:val="none" w:sz="0" w:space="0" w:color="auto"/>
                        <w:right w:val="none" w:sz="0" w:space="0" w:color="auto"/>
                      </w:divBdr>
                    </w:div>
                    <w:div w:id="1104225635">
                      <w:marLeft w:val="0"/>
                      <w:marRight w:val="0"/>
                      <w:marTop w:val="0"/>
                      <w:marBottom w:val="0"/>
                      <w:divBdr>
                        <w:top w:val="none" w:sz="0" w:space="0" w:color="auto"/>
                        <w:left w:val="none" w:sz="0" w:space="0" w:color="auto"/>
                        <w:bottom w:val="none" w:sz="0" w:space="0" w:color="auto"/>
                        <w:right w:val="none" w:sz="0" w:space="0" w:color="auto"/>
                      </w:divBdr>
                      <w:divsChild>
                        <w:div w:id="1958100367">
                          <w:marLeft w:val="0"/>
                          <w:marRight w:val="0"/>
                          <w:marTop w:val="0"/>
                          <w:marBottom w:val="450"/>
                          <w:divBdr>
                            <w:top w:val="none" w:sz="0" w:space="0" w:color="auto"/>
                            <w:left w:val="none" w:sz="0" w:space="0" w:color="auto"/>
                            <w:bottom w:val="none" w:sz="0" w:space="0" w:color="auto"/>
                            <w:right w:val="none" w:sz="0" w:space="0" w:color="auto"/>
                          </w:divBdr>
                        </w:div>
                        <w:div w:id="1056011706">
                          <w:marLeft w:val="0"/>
                          <w:marRight w:val="0"/>
                          <w:marTop w:val="0"/>
                          <w:marBottom w:val="450"/>
                          <w:divBdr>
                            <w:top w:val="none" w:sz="0" w:space="0" w:color="auto"/>
                            <w:left w:val="none" w:sz="0" w:space="0" w:color="auto"/>
                            <w:bottom w:val="none" w:sz="0" w:space="0" w:color="auto"/>
                            <w:right w:val="none" w:sz="0" w:space="0" w:color="auto"/>
                          </w:divBdr>
                        </w:div>
                        <w:div w:id="10519250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69740422">
      <w:bodyDiv w:val="1"/>
      <w:marLeft w:val="0"/>
      <w:marRight w:val="0"/>
      <w:marTop w:val="0"/>
      <w:marBottom w:val="0"/>
      <w:divBdr>
        <w:top w:val="none" w:sz="0" w:space="0" w:color="auto"/>
        <w:left w:val="none" w:sz="0" w:space="0" w:color="auto"/>
        <w:bottom w:val="none" w:sz="0" w:space="0" w:color="auto"/>
        <w:right w:val="none" w:sz="0" w:space="0" w:color="auto"/>
      </w:divBdr>
      <w:divsChild>
        <w:div w:id="1813869070">
          <w:marLeft w:val="0"/>
          <w:marRight w:val="0"/>
          <w:marTop w:val="0"/>
          <w:marBottom w:val="0"/>
          <w:divBdr>
            <w:top w:val="none" w:sz="0" w:space="0" w:color="auto"/>
            <w:left w:val="none" w:sz="0" w:space="0" w:color="auto"/>
            <w:bottom w:val="none" w:sz="0" w:space="0" w:color="auto"/>
            <w:right w:val="none" w:sz="0" w:space="0" w:color="auto"/>
          </w:divBdr>
          <w:divsChild>
            <w:div w:id="1380547228">
              <w:marLeft w:val="0"/>
              <w:marRight w:val="0"/>
              <w:marTop w:val="0"/>
              <w:marBottom w:val="600"/>
              <w:divBdr>
                <w:top w:val="none" w:sz="0" w:space="0" w:color="auto"/>
                <w:left w:val="none" w:sz="0" w:space="0" w:color="auto"/>
                <w:bottom w:val="none" w:sz="0" w:space="0" w:color="auto"/>
                <w:right w:val="none" w:sz="0" w:space="0" w:color="auto"/>
              </w:divBdr>
              <w:divsChild>
                <w:div w:id="21216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4268">
          <w:marLeft w:val="0"/>
          <w:marRight w:val="0"/>
          <w:marTop w:val="0"/>
          <w:marBottom w:val="0"/>
          <w:divBdr>
            <w:top w:val="none" w:sz="0" w:space="0" w:color="auto"/>
            <w:left w:val="none" w:sz="0" w:space="0" w:color="auto"/>
            <w:bottom w:val="none" w:sz="0" w:space="0" w:color="auto"/>
            <w:right w:val="none" w:sz="0" w:space="0" w:color="auto"/>
          </w:divBdr>
          <w:divsChild>
            <w:div w:id="540365753">
              <w:marLeft w:val="0"/>
              <w:marRight w:val="0"/>
              <w:marTop w:val="0"/>
              <w:marBottom w:val="0"/>
              <w:divBdr>
                <w:top w:val="none" w:sz="0" w:space="0" w:color="auto"/>
                <w:left w:val="none" w:sz="0" w:space="0" w:color="auto"/>
                <w:bottom w:val="none" w:sz="0" w:space="0" w:color="auto"/>
                <w:right w:val="none" w:sz="0" w:space="0" w:color="auto"/>
              </w:divBdr>
              <w:divsChild>
                <w:div w:id="25915871">
                  <w:marLeft w:val="-1275"/>
                  <w:marRight w:val="0"/>
                  <w:marTop w:val="0"/>
                  <w:marBottom w:val="0"/>
                  <w:divBdr>
                    <w:top w:val="none" w:sz="0" w:space="0" w:color="auto"/>
                    <w:left w:val="none" w:sz="0" w:space="0" w:color="auto"/>
                    <w:bottom w:val="none" w:sz="0" w:space="0" w:color="auto"/>
                    <w:right w:val="none" w:sz="0" w:space="0" w:color="auto"/>
                  </w:divBdr>
                </w:div>
                <w:div w:id="1110783884">
                  <w:marLeft w:val="0"/>
                  <w:marRight w:val="0"/>
                  <w:marTop w:val="0"/>
                  <w:marBottom w:val="0"/>
                  <w:divBdr>
                    <w:top w:val="none" w:sz="0" w:space="0" w:color="auto"/>
                    <w:left w:val="none" w:sz="0" w:space="0" w:color="auto"/>
                    <w:bottom w:val="none" w:sz="0" w:space="0" w:color="auto"/>
                    <w:right w:val="none" w:sz="0" w:space="0" w:color="auto"/>
                  </w:divBdr>
                  <w:divsChild>
                    <w:div w:id="870460248">
                      <w:marLeft w:val="0"/>
                      <w:marRight w:val="0"/>
                      <w:marTop w:val="0"/>
                      <w:marBottom w:val="0"/>
                      <w:divBdr>
                        <w:top w:val="none" w:sz="0" w:space="0" w:color="auto"/>
                        <w:left w:val="none" w:sz="0" w:space="0" w:color="auto"/>
                        <w:bottom w:val="none" w:sz="0" w:space="0" w:color="auto"/>
                        <w:right w:val="none" w:sz="0" w:space="0" w:color="auto"/>
                      </w:divBdr>
                    </w:div>
                    <w:div w:id="320501903">
                      <w:marLeft w:val="0"/>
                      <w:marRight w:val="0"/>
                      <w:marTop w:val="0"/>
                      <w:marBottom w:val="0"/>
                      <w:divBdr>
                        <w:top w:val="none" w:sz="0" w:space="0" w:color="auto"/>
                        <w:left w:val="none" w:sz="0" w:space="0" w:color="auto"/>
                        <w:bottom w:val="none" w:sz="0" w:space="0" w:color="auto"/>
                        <w:right w:val="none" w:sz="0" w:space="0" w:color="auto"/>
                      </w:divBdr>
                      <w:divsChild>
                        <w:div w:id="1715814752">
                          <w:marLeft w:val="0"/>
                          <w:marRight w:val="0"/>
                          <w:marTop w:val="0"/>
                          <w:marBottom w:val="0"/>
                          <w:divBdr>
                            <w:top w:val="single" w:sz="36" w:space="8" w:color="D49400"/>
                            <w:left w:val="single" w:sz="36" w:space="0" w:color="D49400"/>
                            <w:bottom w:val="single" w:sz="36" w:space="8" w:color="D49400"/>
                            <w:right w:val="single" w:sz="36" w:space="0" w:color="D49400"/>
                          </w:divBdr>
                        </w:div>
                        <w:div w:id="778187001">
                          <w:marLeft w:val="0"/>
                          <w:marRight w:val="0"/>
                          <w:marTop w:val="0"/>
                          <w:marBottom w:val="0"/>
                          <w:divBdr>
                            <w:top w:val="single" w:sz="36" w:space="0" w:color="D49400"/>
                            <w:left w:val="single" w:sz="36" w:space="0" w:color="D49400"/>
                            <w:bottom w:val="single" w:sz="36" w:space="0" w:color="D49400"/>
                            <w:right w:val="single" w:sz="36" w:space="0" w:color="D49400"/>
                          </w:divBdr>
                        </w:div>
                        <w:div w:id="1458792937">
                          <w:marLeft w:val="0"/>
                          <w:marRight w:val="0"/>
                          <w:marTop w:val="0"/>
                          <w:marBottom w:val="0"/>
                          <w:divBdr>
                            <w:top w:val="none" w:sz="0" w:space="0" w:color="auto"/>
                            <w:left w:val="none" w:sz="0" w:space="0" w:color="auto"/>
                            <w:bottom w:val="none" w:sz="0" w:space="0" w:color="auto"/>
                            <w:right w:val="none" w:sz="0" w:space="0" w:color="auto"/>
                          </w:divBdr>
                        </w:div>
                        <w:div w:id="1030716910">
                          <w:marLeft w:val="0"/>
                          <w:marRight w:val="0"/>
                          <w:marTop w:val="0"/>
                          <w:marBottom w:val="0"/>
                          <w:divBdr>
                            <w:top w:val="none" w:sz="0" w:space="0" w:color="auto"/>
                            <w:left w:val="none" w:sz="0" w:space="0" w:color="auto"/>
                            <w:bottom w:val="none" w:sz="0" w:space="0" w:color="auto"/>
                            <w:right w:val="none" w:sz="0" w:space="0" w:color="auto"/>
                          </w:divBdr>
                        </w:div>
                        <w:div w:id="830874151">
                          <w:marLeft w:val="0"/>
                          <w:marRight w:val="0"/>
                          <w:marTop w:val="0"/>
                          <w:marBottom w:val="0"/>
                          <w:divBdr>
                            <w:top w:val="none" w:sz="0" w:space="0" w:color="auto"/>
                            <w:left w:val="none" w:sz="0" w:space="0" w:color="auto"/>
                            <w:bottom w:val="none" w:sz="0" w:space="0" w:color="auto"/>
                            <w:right w:val="none" w:sz="0" w:space="0" w:color="auto"/>
                          </w:divBdr>
                        </w:div>
                        <w:div w:id="1335230714">
                          <w:marLeft w:val="0"/>
                          <w:marRight w:val="0"/>
                          <w:marTop w:val="0"/>
                          <w:marBottom w:val="0"/>
                          <w:divBdr>
                            <w:top w:val="none" w:sz="0" w:space="0" w:color="auto"/>
                            <w:left w:val="none" w:sz="0" w:space="0" w:color="auto"/>
                            <w:bottom w:val="none" w:sz="0" w:space="0" w:color="auto"/>
                            <w:right w:val="none" w:sz="0" w:space="0" w:color="auto"/>
                          </w:divBdr>
                        </w:div>
                        <w:div w:id="13618771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87191567">
      <w:bodyDiv w:val="1"/>
      <w:marLeft w:val="0"/>
      <w:marRight w:val="0"/>
      <w:marTop w:val="0"/>
      <w:marBottom w:val="0"/>
      <w:divBdr>
        <w:top w:val="none" w:sz="0" w:space="0" w:color="auto"/>
        <w:left w:val="none" w:sz="0" w:space="0" w:color="auto"/>
        <w:bottom w:val="none" w:sz="0" w:space="0" w:color="auto"/>
        <w:right w:val="none" w:sz="0" w:space="0" w:color="auto"/>
      </w:divBdr>
      <w:divsChild>
        <w:div w:id="1328363472">
          <w:marLeft w:val="0"/>
          <w:marRight w:val="0"/>
          <w:marTop w:val="0"/>
          <w:marBottom w:val="600"/>
          <w:divBdr>
            <w:top w:val="none" w:sz="0" w:space="0" w:color="auto"/>
            <w:left w:val="none" w:sz="0" w:space="0" w:color="auto"/>
            <w:bottom w:val="none" w:sz="0" w:space="0" w:color="auto"/>
            <w:right w:val="none" w:sz="0" w:space="0" w:color="auto"/>
          </w:divBdr>
          <w:divsChild>
            <w:div w:id="163128481">
              <w:marLeft w:val="0"/>
              <w:marRight w:val="0"/>
              <w:marTop w:val="0"/>
              <w:marBottom w:val="0"/>
              <w:divBdr>
                <w:top w:val="none" w:sz="0" w:space="0" w:color="auto"/>
                <w:left w:val="none" w:sz="0" w:space="0" w:color="auto"/>
                <w:bottom w:val="none" w:sz="0" w:space="0" w:color="auto"/>
                <w:right w:val="none" w:sz="0" w:space="0" w:color="auto"/>
              </w:divBdr>
            </w:div>
          </w:divsChild>
        </w:div>
        <w:div w:id="464811305">
          <w:marLeft w:val="0"/>
          <w:marRight w:val="0"/>
          <w:marTop w:val="0"/>
          <w:marBottom w:val="0"/>
          <w:divBdr>
            <w:top w:val="none" w:sz="0" w:space="0" w:color="auto"/>
            <w:left w:val="none" w:sz="0" w:space="0" w:color="auto"/>
            <w:bottom w:val="none" w:sz="0" w:space="0" w:color="auto"/>
            <w:right w:val="none" w:sz="0" w:space="0" w:color="auto"/>
          </w:divBdr>
          <w:divsChild>
            <w:div w:id="843741296">
              <w:marLeft w:val="0"/>
              <w:marRight w:val="0"/>
              <w:marTop w:val="0"/>
              <w:marBottom w:val="0"/>
              <w:divBdr>
                <w:top w:val="none" w:sz="0" w:space="0" w:color="auto"/>
                <w:left w:val="none" w:sz="0" w:space="0" w:color="auto"/>
                <w:bottom w:val="none" w:sz="0" w:space="0" w:color="auto"/>
                <w:right w:val="none" w:sz="0" w:space="0" w:color="auto"/>
              </w:divBdr>
              <w:divsChild>
                <w:div w:id="827017398">
                  <w:marLeft w:val="-1275"/>
                  <w:marRight w:val="0"/>
                  <w:marTop w:val="0"/>
                  <w:marBottom w:val="0"/>
                  <w:divBdr>
                    <w:top w:val="none" w:sz="0" w:space="0" w:color="auto"/>
                    <w:left w:val="none" w:sz="0" w:space="0" w:color="auto"/>
                    <w:bottom w:val="none" w:sz="0" w:space="0" w:color="auto"/>
                    <w:right w:val="none" w:sz="0" w:space="0" w:color="auto"/>
                  </w:divBdr>
                </w:div>
                <w:div w:id="1641112024">
                  <w:marLeft w:val="0"/>
                  <w:marRight w:val="0"/>
                  <w:marTop w:val="0"/>
                  <w:marBottom w:val="0"/>
                  <w:divBdr>
                    <w:top w:val="none" w:sz="0" w:space="0" w:color="auto"/>
                    <w:left w:val="none" w:sz="0" w:space="0" w:color="auto"/>
                    <w:bottom w:val="none" w:sz="0" w:space="0" w:color="auto"/>
                    <w:right w:val="none" w:sz="0" w:space="0" w:color="auto"/>
                  </w:divBdr>
                  <w:divsChild>
                    <w:div w:id="349844481">
                      <w:marLeft w:val="0"/>
                      <w:marRight w:val="0"/>
                      <w:marTop w:val="0"/>
                      <w:marBottom w:val="0"/>
                      <w:divBdr>
                        <w:top w:val="none" w:sz="0" w:space="0" w:color="auto"/>
                        <w:left w:val="none" w:sz="0" w:space="0" w:color="auto"/>
                        <w:bottom w:val="none" w:sz="0" w:space="0" w:color="auto"/>
                        <w:right w:val="none" w:sz="0" w:space="0" w:color="auto"/>
                      </w:divBdr>
                    </w:div>
                    <w:div w:id="506797928">
                      <w:marLeft w:val="0"/>
                      <w:marRight w:val="0"/>
                      <w:marTop w:val="0"/>
                      <w:marBottom w:val="0"/>
                      <w:divBdr>
                        <w:top w:val="none" w:sz="0" w:space="0" w:color="auto"/>
                        <w:left w:val="none" w:sz="0" w:space="0" w:color="auto"/>
                        <w:bottom w:val="none" w:sz="0" w:space="0" w:color="auto"/>
                        <w:right w:val="none" w:sz="0" w:space="0" w:color="auto"/>
                      </w:divBdr>
                      <w:divsChild>
                        <w:div w:id="809249249">
                          <w:marLeft w:val="0"/>
                          <w:marRight w:val="0"/>
                          <w:marTop w:val="0"/>
                          <w:marBottom w:val="450"/>
                          <w:divBdr>
                            <w:top w:val="none" w:sz="0" w:space="0" w:color="auto"/>
                            <w:left w:val="none" w:sz="0" w:space="0" w:color="auto"/>
                            <w:bottom w:val="none" w:sz="0" w:space="0" w:color="auto"/>
                            <w:right w:val="none" w:sz="0" w:space="0" w:color="auto"/>
                          </w:divBdr>
                        </w:div>
                        <w:div w:id="852113491">
                          <w:marLeft w:val="0"/>
                          <w:marRight w:val="0"/>
                          <w:marTop w:val="0"/>
                          <w:marBottom w:val="0"/>
                          <w:divBdr>
                            <w:top w:val="single" w:sz="36" w:space="8" w:color="D49400"/>
                            <w:left w:val="single" w:sz="36" w:space="0" w:color="D49400"/>
                            <w:bottom w:val="single" w:sz="36" w:space="8" w:color="D49400"/>
                            <w:right w:val="single" w:sz="36" w:space="0" w:color="D49400"/>
                          </w:divBdr>
                        </w:div>
                        <w:div w:id="1871645084">
                          <w:marLeft w:val="0"/>
                          <w:marRight w:val="0"/>
                          <w:marTop w:val="0"/>
                          <w:marBottom w:val="0"/>
                          <w:divBdr>
                            <w:top w:val="single" w:sz="36" w:space="0" w:color="D49400"/>
                            <w:left w:val="single" w:sz="36" w:space="0" w:color="D49400"/>
                            <w:bottom w:val="single" w:sz="36" w:space="0" w:color="D49400"/>
                            <w:right w:val="single" w:sz="36" w:space="0" w:color="D49400"/>
                          </w:divBdr>
                        </w:div>
                        <w:div w:id="7561706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96105575">
      <w:bodyDiv w:val="1"/>
      <w:marLeft w:val="0"/>
      <w:marRight w:val="0"/>
      <w:marTop w:val="0"/>
      <w:marBottom w:val="0"/>
      <w:divBdr>
        <w:top w:val="none" w:sz="0" w:space="0" w:color="auto"/>
        <w:left w:val="none" w:sz="0" w:space="0" w:color="auto"/>
        <w:bottom w:val="none" w:sz="0" w:space="0" w:color="auto"/>
        <w:right w:val="none" w:sz="0" w:space="0" w:color="auto"/>
      </w:divBdr>
      <w:divsChild>
        <w:div w:id="2094667833">
          <w:marLeft w:val="0"/>
          <w:marRight w:val="0"/>
          <w:marTop w:val="0"/>
          <w:marBottom w:val="0"/>
          <w:divBdr>
            <w:top w:val="none" w:sz="0" w:space="0" w:color="auto"/>
            <w:left w:val="none" w:sz="0" w:space="0" w:color="auto"/>
            <w:bottom w:val="none" w:sz="0" w:space="0" w:color="auto"/>
            <w:right w:val="none" w:sz="0" w:space="0" w:color="auto"/>
          </w:divBdr>
          <w:divsChild>
            <w:div w:id="1619140930">
              <w:marLeft w:val="0"/>
              <w:marRight w:val="0"/>
              <w:marTop w:val="0"/>
              <w:marBottom w:val="600"/>
              <w:divBdr>
                <w:top w:val="none" w:sz="0" w:space="0" w:color="auto"/>
                <w:left w:val="none" w:sz="0" w:space="0" w:color="auto"/>
                <w:bottom w:val="none" w:sz="0" w:space="0" w:color="auto"/>
                <w:right w:val="none" w:sz="0" w:space="0" w:color="auto"/>
              </w:divBdr>
              <w:divsChild>
                <w:div w:id="1634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68391">
          <w:marLeft w:val="0"/>
          <w:marRight w:val="0"/>
          <w:marTop w:val="0"/>
          <w:marBottom w:val="0"/>
          <w:divBdr>
            <w:top w:val="none" w:sz="0" w:space="0" w:color="auto"/>
            <w:left w:val="none" w:sz="0" w:space="0" w:color="auto"/>
            <w:bottom w:val="none" w:sz="0" w:space="0" w:color="auto"/>
            <w:right w:val="none" w:sz="0" w:space="0" w:color="auto"/>
          </w:divBdr>
          <w:divsChild>
            <w:div w:id="1816986907">
              <w:marLeft w:val="0"/>
              <w:marRight w:val="0"/>
              <w:marTop w:val="0"/>
              <w:marBottom w:val="0"/>
              <w:divBdr>
                <w:top w:val="none" w:sz="0" w:space="0" w:color="auto"/>
                <w:left w:val="none" w:sz="0" w:space="0" w:color="auto"/>
                <w:bottom w:val="none" w:sz="0" w:space="0" w:color="auto"/>
                <w:right w:val="none" w:sz="0" w:space="0" w:color="auto"/>
              </w:divBdr>
              <w:divsChild>
                <w:div w:id="1904224">
                  <w:marLeft w:val="-1275"/>
                  <w:marRight w:val="0"/>
                  <w:marTop w:val="0"/>
                  <w:marBottom w:val="0"/>
                  <w:divBdr>
                    <w:top w:val="none" w:sz="0" w:space="0" w:color="auto"/>
                    <w:left w:val="none" w:sz="0" w:space="0" w:color="auto"/>
                    <w:bottom w:val="none" w:sz="0" w:space="0" w:color="auto"/>
                    <w:right w:val="none" w:sz="0" w:space="0" w:color="auto"/>
                  </w:divBdr>
                </w:div>
                <w:div w:id="2134321655">
                  <w:marLeft w:val="0"/>
                  <w:marRight w:val="0"/>
                  <w:marTop w:val="0"/>
                  <w:marBottom w:val="0"/>
                  <w:divBdr>
                    <w:top w:val="none" w:sz="0" w:space="0" w:color="auto"/>
                    <w:left w:val="none" w:sz="0" w:space="0" w:color="auto"/>
                    <w:bottom w:val="none" w:sz="0" w:space="0" w:color="auto"/>
                    <w:right w:val="none" w:sz="0" w:space="0" w:color="auto"/>
                  </w:divBdr>
                  <w:divsChild>
                    <w:div w:id="26148968">
                      <w:marLeft w:val="0"/>
                      <w:marRight w:val="0"/>
                      <w:marTop w:val="0"/>
                      <w:marBottom w:val="0"/>
                      <w:divBdr>
                        <w:top w:val="none" w:sz="0" w:space="0" w:color="auto"/>
                        <w:left w:val="none" w:sz="0" w:space="0" w:color="auto"/>
                        <w:bottom w:val="none" w:sz="0" w:space="0" w:color="auto"/>
                        <w:right w:val="none" w:sz="0" w:space="0" w:color="auto"/>
                      </w:divBdr>
                    </w:div>
                    <w:div w:id="832720528">
                      <w:marLeft w:val="0"/>
                      <w:marRight w:val="0"/>
                      <w:marTop w:val="0"/>
                      <w:marBottom w:val="0"/>
                      <w:divBdr>
                        <w:top w:val="none" w:sz="0" w:space="0" w:color="auto"/>
                        <w:left w:val="none" w:sz="0" w:space="0" w:color="auto"/>
                        <w:bottom w:val="none" w:sz="0" w:space="0" w:color="auto"/>
                        <w:right w:val="none" w:sz="0" w:space="0" w:color="auto"/>
                      </w:divBdr>
                      <w:divsChild>
                        <w:div w:id="407970393">
                          <w:marLeft w:val="0"/>
                          <w:marRight w:val="0"/>
                          <w:marTop w:val="0"/>
                          <w:marBottom w:val="0"/>
                          <w:divBdr>
                            <w:top w:val="single" w:sz="36" w:space="8" w:color="D49400"/>
                            <w:left w:val="single" w:sz="36" w:space="0" w:color="D49400"/>
                            <w:bottom w:val="single" w:sz="36" w:space="8" w:color="D49400"/>
                            <w:right w:val="single" w:sz="36" w:space="0" w:color="D49400"/>
                          </w:divBdr>
                        </w:div>
                        <w:div w:id="1384908625">
                          <w:marLeft w:val="0"/>
                          <w:marRight w:val="0"/>
                          <w:marTop w:val="0"/>
                          <w:marBottom w:val="0"/>
                          <w:divBdr>
                            <w:top w:val="single" w:sz="36" w:space="0" w:color="D49400"/>
                            <w:left w:val="single" w:sz="36" w:space="0" w:color="D49400"/>
                            <w:bottom w:val="single" w:sz="36" w:space="0" w:color="D49400"/>
                            <w:right w:val="single" w:sz="36" w:space="0" w:color="D49400"/>
                          </w:divBdr>
                        </w:div>
                        <w:div w:id="1004820163">
                          <w:marLeft w:val="0"/>
                          <w:marRight w:val="0"/>
                          <w:marTop w:val="0"/>
                          <w:marBottom w:val="450"/>
                          <w:divBdr>
                            <w:top w:val="none" w:sz="0" w:space="0" w:color="auto"/>
                            <w:left w:val="none" w:sz="0" w:space="0" w:color="auto"/>
                            <w:bottom w:val="none" w:sz="0" w:space="0" w:color="auto"/>
                            <w:right w:val="none" w:sz="0" w:space="0" w:color="auto"/>
                          </w:divBdr>
                        </w:div>
                        <w:div w:id="445009771">
                          <w:marLeft w:val="0"/>
                          <w:marRight w:val="0"/>
                          <w:marTop w:val="0"/>
                          <w:marBottom w:val="450"/>
                          <w:divBdr>
                            <w:top w:val="none" w:sz="0" w:space="0" w:color="auto"/>
                            <w:left w:val="none" w:sz="0" w:space="0" w:color="auto"/>
                            <w:bottom w:val="none" w:sz="0" w:space="0" w:color="auto"/>
                            <w:right w:val="none" w:sz="0" w:space="0" w:color="auto"/>
                          </w:divBdr>
                        </w:div>
                        <w:div w:id="144711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85527803">
      <w:bodyDiv w:val="1"/>
      <w:marLeft w:val="0"/>
      <w:marRight w:val="0"/>
      <w:marTop w:val="0"/>
      <w:marBottom w:val="0"/>
      <w:divBdr>
        <w:top w:val="none" w:sz="0" w:space="0" w:color="auto"/>
        <w:left w:val="none" w:sz="0" w:space="0" w:color="auto"/>
        <w:bottom w:val="none" w:sz="0" w:space="0" w:color="auto"/>
        <w:right w:val="none" w:sz="0" w:space="0" w:color="auto"/>
      </w:divBdr>
      <w:divsChild>
        <w:div w:id="855195599">
          <w:marLeft w:val="0"/>
          <w:marRight w:val="0"/>
          <w:marTop w:val="0"/>
          <w:marBottom w:val="0"/>
          <w:divBdr>
            <w:top w:val="none" w:sz="0" w:space="0" w:color="auto"/>
            <w:left w:val="none" w:sz="0" w:space="0" w:color="auto"/>
            <w:bottom w:val="none" w:sz="0" w:space="0" w:color="auto"/>
            <w:right w:val="none" w:sz="0" w:space="0" w:color="auto"/>
          </w:divBdr>
          <w:divsChild>
            <w:div w:id="591090218">
              <w:marLeft w:val="0"/>
              <w:marRight w:val="0"/>
              <w:marTop w:val="0"/>
              <w:marBottom w:val="600"/>
              <w:divBdr>
                <w:top w:val="none" w:sz="0" w:space="0" w:color="auto"/>
                <w:left w:val="none" w:sz="0" w:space="0" w:color="auto"/>
                <w:bottom w:val="none" w:sz="0" w:space="0" w:color="auto"/>
                <w:right w:val="none" w:sz="0" w:space="0" w:color="auto"/>
              </w:divBdr>
              <w:divsChild>
                <w:div w:id="20166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7306">
          <w:marLeft w:val="0"/>
          <w:marRight w:val="0"/>
          <w:marTop w:val="0"/>
          <w:marBottom w:val="0"/>
          <w:divBdr>
            <w:top w:val="none" w:sz="0" w:space="0" w:color="auto"/>
            <w:left w:val="none" w:sz="0" w:space="0" w:color="auto"/>
            <w:bottom w:val="none" w:sz="0" w:space="0" w:color="auto"/>
            <w:right w:val="none" w:sz="0" w:space="0" w:color="auto"/>
          </w:divBdr>
          <w:divsChild>
            <w:div w:id="1716538060">
              <w:marLeft w:val="0"/>
              <w:marRight w:val="0"/>
              <w:marTop w:val="0"/>
              <w:marBottom w:val="0"/>
              <w:divBdr>
                <w:top w:val="none" w:sz="0" w:space="0" w:color="auto"/>
                <w:left w:val="none" w:sz="0" w:space="0" w:color="auto"/>
                <w:bottom w:val="none" w:sz="0" w:space="0" w:color="auto"/>
                <w:right w:val="none" w:sz="0" w:space="0" w:color="auto"/>
              </w:divBdr>
              <w:divsChild>
                <w:div w:id="1059786086">
                  <w:marLeft w:val="-1275"/>
                  <w:marRight w:val="0"/>
                  <w:marTop w:val="0"/>
                  <w:marBottom w:val="0"/>
                  <w:divBdr>
                    <w:top w:val="none" w:sz="0" w:space="0" w:color="auto"/>
                    <w:left w:val="none" w:sz="0" w:space="0" w:color="auto"/>
                    <w:bottom w:val="none" w:sz="0" w:space="0" w:color="auto"/>
                    <w:right w:val="none" w:sz="0" w:space="0" w:color="auto"/>
                  </w:divBdr>
                </w:div>
                <w:div w:id="848448653">
                  <w:marLeft w:val="0"/>
                  <w:marRight w:val="0"/>
                  <w:marTop w:val="0"/>
                  <w:marBottom w:val="0"/>
                  <w:divBdr>
                    <w:top w:val="none" w:sz="0" w:space="0" w:color="auto"/>
                    <w:left w:val="none" w:sz="0" w:space="0" w:color="auto"/>
                    <w:bottom w:val="none" w:sz="0" w:space="0" w:color="auto"/>
                    <w:right w:val="none" w:sz="0" w:space="0" w:color="auto"/>
                  </w:divBdr>
                  <w:divsChild>
                    <w:div w:id="2132966712">
                      <w:marLeft w:val="0"/>
                      <w:marRight w:val="0"/>
                      <w:marTop w:val="0"/>
                      <w:marBottom w:val="0"/>
                      <w:divBdr>
                        <w:top w:val="none" w:sz="0" w:space="0" w:color="auto"/>
                        <w:left w:val="none" w:sz="0" w:space="0" w:color="auto"/>
                        <w:bottom w:val="none" w:sz="0" w:space="0" w:color="auto"/>
                        <w:right w:val="none" w:sz="0" w:space="0" w:color="auto"/>
                      </w:divBdr>
                    </w:div>
                    <w:div w:id="1308319572">
                      <w:marLeft w:val="0"/>
                      <w:marRight w:val="0"/>
                      <w:marTop w:val="0"/>
                      <w:marBottom w:val="0"/>
                      <w:divBdr>
                        <w:top w:val="none" w:sz="0" w:space="0" w:color="auto"/>
                        <w:left w:val="none" w:sz="0" w:space="0" w:color="auto"/>
                        <w:bottom w:val="none" w:sz="0" w:space="0" w:color="auto"/>
                        <w:right w:val="none" w:sz="0" w:space="0" w:color="auto"/>
                      </w:divBdr>
                      <w:divsChild>
                        <w:div w:id="1048838499">
                          <w:marLeft w:val="0"/>
                          <w:marRight w:val="0"/>
                          <w:marTop w:val="0"/>
                          <w:marBottom w:val="0"/>
                          <w:divBdr>
                            <w:top w:val="none" w:sz="0" w:space="0" w:color="auto"/>
                            <w:left w:val="none" w:sz="0" w:space="0" w:color="auto"/>
                            <w:bottom w:val="none" w:sz="0" w:space="0" w:color="auto"/>
                            <w:right w:val="none" w:sz="0" w:space="0" w:color="auto"/>
                          </w:divBdr>
                          <w:divsChild>
                            <w:div w:id="2027170126">
                              <w:marLeft w:val="0"/>
                              <w:marRight w:val="0"/>
                              <w:marTop w:val="0"/>
                              <w:marBottom w:val="0"/>
                              <w:divBdr>
                                <w:top w:val="single" w:sz="36" w:space="8" w:color="D49400"/>
                                <w:left w:val="single" w:sz="36" w:space="0" w:color="D49400"/>
                                <w:bottom w:val="single" w:sz="36" w:space="8" w:color="D49400"/>
                                <w:right w:val="single" w:sz="36" w:space="0" w:color="D49400"/>
                              </w:divBdr>
                            </w:div>
                            <w:div w:id="577254380">
                              <w:marLeft w:val="0"/>
                              <w:marRight w:val="0"/>
                              <w:marTop w:val="0"/>
                              <w:marBottom w:val="0"/>
                              <w:divBdr>
                                <w:top w:val="single" w:sz="36" w:space="0" w:color="D49400"/>
                                <w:left w:val="single" w:sz="36" w:space="0" w:color="D49400"/>
                                <w:bottom w:val="single" w:sz="36" w:space="0" w:color="D49400"/>
                                <w:right w:val="single" w:sz="36" w:space="0" w:color="D49400"/>
                              </w:divBdr>
                            </w:div>
                            <w:div w:id="1887333711">
                              <w:marLeft w:val="0"/>
                              <w:marRight w:val="0"/>
                              <w:marTop w:val="0"/>
                              <w:marBottom w:val="450"/>
                              <w:divBdr>
                                <w:top w:val="none" w:sz="0" w:space="0" w:color="auto"/>
                                <w:left w:val="none" w:sz="0" w:space="0" w:color="auto"/>
                                <w:bottom w:val="none" w:sz="0" w:space="0" w:color="auto"/>
                                <w:right w:val="none" w:sz="0" w:space="0" w:color="auto"/>
                              </w:divBdr>
                            </w:div>
                            <w:div w:id="3305233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socios/" TargetMode="External"/><Relationship Id="rId13" Type="http://schemas.openxmlformats.org/officeDocument/2006/relationships/hyperlink" Target="https://pom.org.br/pontificias-obras-missionarias-emitem-nota-apos-episodios-de-violencia-no-rio-de-janeiro/" TargetMode="External"/><Relationship Id="rId18" Type="http://schemas.openxmlformats.org/officeDocument/2006/relationships/hyperlink" Target="https://www.religiondigital.org/jose_antonio_pagol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ongresoamerindia.com/" TargetMode="External"/><Relationship Id="rId12" Type="http://schemas.openxmlformats.org/officeDocument/2006/relationships/hyperlink" Target="https://adn.celam.org/las-obras-misionales-pontificias-de-brasil-condenan-la-violencia-en-rio-de-janeiro-y-claman-por-justicia-y-esperanza/" TargetMode="External"/><Relationship Id="rId17" Type="http://schemas.openxmlformats.org/officeDocument/2006/relationships/hyperlink" Target="https://www.thetablet.co.uk/news/mining-ecosystems-catholic-groups-cop30/" TargetMode="External"/><Relationship Id="rId2" Type="http://schemas.openxmlformats.org/officeDocument/2006/relationships/numbering" Target="numbering.xml"/><Relationship Id="rId16" Type="http://schemas.openxmlformats.org/officeDocument/2006/relationships/hyperlink" Target="https://friendsofcaritascubana.org/donat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dn.celam.org/cardenal-orani-tempesta-la-vida-es-un-don-sagrado-de-dios-y-siempre-debe-ser-defendida/" TargetMode="External"/><Relationship Id="rId5" Type="http://schemas.openxmlformats.org/officeDocument/2006/relationships/webSettings" Target="webSettings.xml"/><Relationship Id="rId15" Type="http://schemas.openxmlformats.org/officeDocument/2006/relationships/hyperlink" Target="https://www.religiondigital.org/dumar_espinosa/" TargetMode="External"/><Relationship Id="rId10" Type="http://schemas.openxmlformats.org/officeDocument/2006/relationships/hyperlink" Target="https://www.facebook.com/photo?fbid=1259180446247292&amp;set=a.635456911952985" TargetMode="External"/><Relationship Id="rId19" Type="http://schemas.openxmlformats.org/officeDocument/2006/relationships/hyperlink" Target="https://www.religiondigital.org/jose_carlos_enriquez_diaz/" TargetMode="External"/><Relationship Id="rId4" Type="http://schemas.openxmlformats.org/officeDocument/2006/relationships/settings" Target="settings.xml"/><Relationship Id="rId9" Type="http://schemas.openxmlformats.org/officeDocument/2006/relationships/hyperlink" Target="https://www.facebook.com/reel/834646775916061" TargetMode="External"/><Relationship Id="rId14" Type="http://schemas.openxmlformats.org/officeDocument/2006/relationships/hyperlink" Target="https://www.pass.va/en/publications/other-publications/mensuram_bonam_eng.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45FBF-0E8C-4621-8816-6641E32E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8010</Words>
  <Characters>44060</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2025-11-05T13:18:00Z</dcterms:created>
  <dcterms:modified xsi:type="dcterms:W3CDTF">2025-11-05T13:18:00Z</dcterms:modified>
</cp:coreProperties>
</file>