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1BA5F" w14:textId="77777777" w:rsidR="00DC1CC6" w:rsidRPr="00DC1CC6" w:rsidRDefault="00DC1CC6" w:rsidP="00DC1CC6">
      <w:pPr>
        <w:spacing w:after="0" w:line="240" w:lineRule="auto"/>
        <w:jc w:val="center"/>
        <w:outlineLvl w:val="0"/>
        <w:rPr>
          <w:rFonts w:ascii="Arial" w:eastAsia="Times New Roman" w:hAnsi="Arial" w:cs="Arial"/>
          <w:b/>
          <w:bCs/>
          <w:color w:val="BF4E14" w:themeColor="accent2" w:themeShade="BF"/>
          <w:kern w:val="36"/>
          <w:sz w:val="66"/>
          <w:szCs w:val="66"/>
          <w:lang w:eastAsia="es-UY"/>
          <w14:ligatures w14:val="none"/>
        </w:rPr>
      </w:pPr>
      <w:r w:rsidRPr="00DC1CC6">
        <w:rPr>
          <w:rFonts w:ascii="Arial" w:eastAsia="Times New Roman" w:hAnsi="Arial" w:cs="Arial"/>
          <w:b/>
          <w:bCs/>
          <w:color w:val="BF4E14" w:themeColor="accent2" w:themeShade="BF"/>
          <w:kern w:val="36"/>
          <w:sz w:val="66"/>
          <w:szCs w:val="66"/>
          <w:lang w:val="pt-PT" w:eastAsia="es-UY"/>
          <w14:ligatures w14:val="none"/>
        </w:rPr>
        <w:t xml:space="preserve">COP30: “A exploração do petróleo pelo lulismo é resultado da falta de imaginação política”. </w:t>
      </w:r>
      <w:r w:rsidRPr="00DC1CC6">
        <w:rPr>
          <w:rFonts w:ascii="Arial" w:eastAsia="Times New Roman" w:hAnsi="Arial" w:cs="Arial"/>
          <w:b/>
          <w:bCs/>
          <w:color w:val="BF4E14" w:themeColor="accent2" w:themeShade="BF"/>
          <w:kern w:val="36"/>
          <w:sz w:val="66"/>
          <w:szCs w:val="66"/>
          <w:lang w:eastAsia="es-UY"/>
          <w14:ligatures w14:val="none"/>
        </w:rPr>
        <w:t xml:space="preserve">Entrevista especial </w:t>
      </w:r>
      <w:proofErr w:type="spellStart"/>
      <w:r w:rsidRPr="00DC1CC6">
        <w:rPr>
          <w:rFonts w:ascii="Arial" w:eastAsia="Times New Roman" w:hAnsi="Arial" w:cs="Arial"/>
          <w:b/>
          <w:bCs/>
          <w:color w:val="BF4E14" w:themeColor="accent2" w:themeShade="BF"/>
          <w:kern w:val="36"/>
          <w:sz w:val="66"/>
          <w:szCs w:val="66"/>
          <w:lang w:eastAsia="es-UY"/>
          <w14:ligatures w14:val="none"/>
        </w:rPr>
        <w:t>com</w:t>
      </w:r>
      <w:proofErr w:type="spellEnd"/>
      <w:r w:rsidRPr="00DC1CC6">
        <w:rPr>
          <w:rFonts w:ascii="Arial" w:eastAsia="Times New Roman" w:hAnsi="Arial" w:cs="Arial"/>
          <w:b/>
          <w:bCs/>
          <w:color w:val="BF4E14" w:themeColor="accent2" w:themeShade="BF"/>
          <w:kern w:val="36"/>
          <w:sz w:val="66"/>
          <w:szCs w:val="66"/>
          <w:lang w:eastAsia="es-UY"/>
          <w14:ligatures w14:val="none"/>
        </w:rPr>
        <w:t xml:space="preserve"> </w:t>
      </w:r>
      <w:proofErr w:type="spellStart"/>
      <w:r w:rsidRPr="00DC1CC6">
        <w:rPr>
          <w:rFonts w:ascii="Arial" w:eastAsia="Times New Roman" w:hAnsi="Arial" w:cs="Arial"/>
          <w:b/>
          <w:bCs/>
          <w:color w:val="BF4E14" w:themeColor="accent2" w:themeShade="BF"/>
          <w:kern w:val="36"/>
          <w:sz w:val="66"/>
          <w:szCs w:val="66"/>
          <w:lang w:eastAsia="es-UY"/>
          <w14:ligatures w14:val="none"/>
        </w:rPr>
        <w:t>Moysés</w:t>
      </w:r>
      <w:proofErr w:type="spellEnd"/>
      <w:r w:rsidRPr="00DC1CC6">
        <w:rPr>
          <w:rFonts w:ascii="Arial" w:eastAsia="Times New Roman" w:hAnsi="Arial" w:cs="Arial"/>
          <w:b/>
          <w:bCs/>
          <w:color w:val="BF4E14" w:themeColor="accent2" w:themeShade="BF"/>
          <w:kern w:val="36"/>
          <w:sz w:val="66"/>
          <w:szCs w:val="66"/>
          <w:lang w:eastAsia="es-UY"/>
          <w14:ligatures w14:val="none"/>
        </w:rPr>
        <w:t xml:space="preserve"> Pinto Neto</w:t>
      </w:r>
    </w:p>
    <w:p w14:paraId="14077242" w14:textId="77777777" w:rsidR="00DC1CC6" w:rsidRPr="00DC1CC6" w:rsidRDefault="00DC1CC6" w:rsidP="00DC1CC6">
      <w:pPr>
        <w:spacing w:after="0" w:line="240" w:lineRule="auto"/>
        <w:jc w:val="both"/>
        <w:rPr>
          <w:rFonts w:ascii="Arial" w:eastAsia="Times New Roman" w:hAnsi="Arial" w:cs="Arial"/>
          <w:b/>
          <w:bCs/>
          <w:color w:val="BF4E14" w:themeColor="accent2" w:themeShade="BF"/>
          <w:kern w:val="0"/>
          <w:sz w:val="28"/>
          <w:szCs w:val="28"/>
          <w:lang w:val="pt-PT" w:eastAsia="es-UY"/>
          <w14:ligatures w14:val="none"/>
        </w:rPr>
      </w:pPr>
      <w:r w:rsidRPr="00DC1CC6">
        <w:rPr>
          <w:rFonts w:ascii="Arial" w:eastAsia="Times New Roman" w:hAnsi="Arial" w:cs="Arial"/>
          <w:color w:val="FFFFFF"/>
          <w:kern w:val="0"/>
          <w:sz w:val="33"/>
          <w:szCs w:val="33"/>
          <w:lang w:val="pt-PT" w:eastAsia="es-UY"/>
          <w14:ligatures w14:val="none"/>
        </w:rPr>
        <w:br/>
      </w:r>
    </w:p>
    <w:p w14:paraId="1E5F6FFA" w14:textId="29329193" w:rsidR="00DC1CC6" w:rsidRPr="00DC1CC6" w:rsidRDefault="00DC1CC6" w:rsidP="00DC1CC6">
      <w:pPr>
        <w:spacing w:after="0" w:line="240" w:lineRule="auto"/>
        <w:jc w:val="both"/>
        <w:rPr>
          <w:rFonts w:ascii="Arial" w:eastAsia="Times New Roman" w:hAnsi="Arial" w:cs="Arial"/>
          <w:b/>
          <w:bCs/>
          <w:color w:val="BF4E14" w:themeColor="accent2" w:themeShade="BF"/>
          <w:kern w:val="0"/>
          <w:sz w:val="28"/>
          <w:szCs w:val="28"/>
          <w:lang w:val="pt-PT" w:eastAsia="es-UY"/>
          <w14:ligatures w14:val="none"/>
        </w:rPr>
      </w:pPr>
      <w:r w:rsidRPr="00DC1CC6">
        <w:rPr>
          <w:rFonts w:ascii="Arial" w:eastAsia="Times New Roman" w:hAnsi="Arial" w:cs="Arial"/>
          <w:b/>
          <w:bCs/>
          <w:color w:val="BF4E14" w:themeColor="accent2" w:themeShade="BF"/>
          <w:kern w:val="0"/>
          <w:sz w:val="28"/>
          <w:szCs w:val="28"/>
          <w:lang w:val="pt-PT" w:eastAsia="es-UY"/>
          <w14:ligatures w14:val="none"/>
        </w:rPr>
        <w:t>“De que modo é possível pensar a política não apenas abstratamente – como um exame idealista das instituições – mas concretamente, no seu dia a dia conjuntural, sem se limitar a narrar jogos de poder traçados em torno às instituições do Estado?”, questiona o filósofo</w:t>
      </w:r>
    </w:p>
    <w:p w14:paraId="11683081" w14:textId="77777777" w:rsidR="00DC1CC6" w:rsidRPr="00DC1CC6" w:rsidRDefault="00DC1CC6" w:rsidP="00DC1CC6">
      <w:pPr>
        <w:spacing w:before="89" w:after="0" w:line="240" w:lineRule="auto"/>
        <w:jc w:val="both"/>
        <w:rPr>
          <w:rFonts w:ascii="Arial" w:eastAsia="Times New Roman" w:hAnsi="Arial" w:cs="Arial"/>
          <w:color w:val="666666"/>
          <w:kern w:val="0"/>
          <w:sz w:val="21"/>
          <w:szCs w:val="21"/>
          <w:lang w:val="pt-PT" w:eastAsia="es-UY"/>
          <w14:ligatures w14:val="none"/>
        </w:rPr>
      </w:pPr>
      <w:r w:rsidRPr="00DC1CC6">
        <w:rPr>
          <w:rFonts w:ascii="Arial" w:eastAsia="Times New Roman" w:hAnsi="Arial" w:cs="Arial"/>
          <w:color w:val="666666"/>
          <w:kern w:val="0"/>
          <w:sz w:val="21"/>
          <w:szCs w:val="21"/>
          <w:lang w:val="pt-PT" w:eastAsia="es-UY"/>
          <w14:ligatures w14:val="none"/>
        </w:rPr>
        <w:t>13 Novembro 2025</w:t>
      </w:r>
    </w:p>
    <w:p w14:paraId="651976D7" w14:textId="77777777" w:rsid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color w:val="666666"/>
          <w:kern w:val="0"/>
          <w:sz w:val="27"/>
          <w:szCs w:val="27"/>
          <w:lang w:val="pt-PT" w:eastAsia="es-UY"/>
          <w14:ligatures w14:val="none"/>
        </w:rPr>
        <w:t>“Para nós, este é um momento de revolta, de indignação, é um momento em que nós, indígenas, sentimos na pele a derrota do nosso território. Nós não comemos dinheiro. Nós queremos o nosso território livre do agronegócio, da exploração de petróleo, da exploração de minério, da exploração de madeireiros”. A </w:t>
      </w:r>
      <w:hyperlink r:id="rId4" w:tgtFrame="_blank" w:history="1">
        <w:r w:rsidRPr="00DC1CC6">
          <w:rPr>
            <w:rFonts w:ascii="Arial" w:eastAsia="Times New Roman" w:hAnsi="Arial" w:cs="Arial"/>
            <w:color w:val="FC6B01"/>
            <w:kern w:val="0"/>
            <w:sz w:val="27"/>
            <w:szCs w:val="27"/>
            <w:u w:val="single"/>
            <w:lang w:val="pt-PT" w:eastAsia="es-UY"/>
            <w14:ligatures w14:val="none"/>
          </w:rPr>
          <w:t>declaração do cacique </w:t>
        </w:r>
        <w:r w:rsidRPr="00DC1CC6">
          <w:rPr>
            <w:rFonts w:ascii="Arial" w:eastAsia="Times New Roman" w:hAnsi="Arial" w:cs="Arial"/>
            <w:b/>
            <w:bCs/>
            <w:color w:val="FC6B01"/>
            <w:kern w:val="0"/>
            <w:sz w:val="27"/>
            <w:szCs w:val="27"/>
            <w:u w:val="single"/>
            <w:lang w:val="pt-PT" w:eastAsia="es-UY"/>
            <w14:ligatures w14:val="none"/>
          </w:rPr>
          <w:t>Gilson Tupinambá</w:t>
        </w:r>
      </w:hyperlink>
      <w:r w:rsidRPr="00DC1CC6">
        <w:rPr>
          <w:rFonts w:ascii="Arial" w:eastAsia="Times New Roman" w:hAnsi="Arial" w:cs="Arial"/>
          <w:color w:val="666666"/>
          <w:kern w:val="0"/>
          <w:sz w:val="27"/>
          <w:szCs w:val="27"/>
          <w:lang w:val="pt-PT" w:eastAsia="es-UY"/>
          <w14:ligatures w14:val="none"/>
        </w:rPr>
        <w:t>, no segundo dia da </w:t>
      </w:r>
      <w:r w:rsidRPr="00DC1CC6">
        <w:rPr>
          <w:rFonts w:ascii="Arial" w:eastAsia="Times New Roman" w:hAnsi="Arial" w:cs="Arial"/>
          <w:b/>
          <w:bCs/>
          <w:color w:val="666666"/>
          <w:kern w:val="0"/>
          <w:sz w:val="27"/>
          <w:szCs w:val="27"/>
          <w:lang w:val="pt-PT" w:eastAsia="es-UY"/>
          <w14:ligatures w14:val="none"/>
        </w:rPr>
        <w:t>COP30</w:t>
      </w:r>
      <w:r w:rsidRPr="00DC1CC6">
        <w:rPr>
          <w:rFonts w:ascii="Arial" w:eastAsia="Times New Roman" w:hAnsi="Arial" w:cs="Arial"/>
          <w:color w:val="666666"/>
          <w:kern w:val="0"/>
          <w:sz w:val="27"/>
          <w:szCs w:val="27"/>
          <w:lang w:val="pt-PT" w:eastAsia="es-UY"/>
          <w14:ligatures w14:val="none"/>
        </w:rPr>
        <w:t>, enquanto manifestantes tentavam acessar a </w:t>
      </w:r>
      <w:r w:rsidRPr="00DC1CC6">
        <w:rPr>
          <w:rFonts w:ascii="Arial" w:eastAsia="Times New Roman" w:hAnsi="Arial" w:cs="Arial"/>
          <w:b/>
          <w:bCs/>
          <w:color w:val="666666"/>
          <w:kern w:val="0"/>
          <w:sz w:val="27"/>
          <w:szCs w:val="27"/>
          <w:lang w:val="pt-PT" w:eastAsia="es-UY"/>
          <w14:ligatures w14:val="none"/>
        </w:rPr>
        <w:t>Zona Azul</w:t>
      </w:r>
      <w:r w:rsidRPr="00DC1CC6">
        <w:rPr>
          <w:rFonts w:ascii="Arial" w:eastAsia="Times New Roman" w:hAnsi="Arial" w:cs="Arial"/>
          <w:color w:val="666666"/>
          <w:kern w:val="0"/>
          <w:sz w:val="27"/>
          <w:szCs w:val="27"/>
          <w:lang w:val="pt-PT" w:eastAsia="es-UY"/>
          <w14:ligatures w14:val="none"/>
        </w:rPr>
        <w:t>, espaço oficial da conferência, onde acontecem as negociações entre os países, é um exemplo concreto das insatisfações com os rumos da política nacional na área socioambiental. A manifestação emerge num contexto em que o país é afetado por </w:t>
      </w:r>
      <w:hyperlink r:id="rId5" w:tgtFrame="_blank" w:history="1">
        <w:r w:rsidRPr="00DC1CC6">
          <w:rPr>
            <w:rFonts w:ascii="Arial" w:eastAsia="Times New Roman" w:hAnsi="Arial" w:cs="Arial"/>
            <w:color w:val="FC6B01"/>
            <w:kern w:val="0"/>
            <w:sz w:val="27"/>
            <w:szCs w:val="27"/>
            <w:u w:val="single"/>
            <w:lang w:val="pt-PT" w:eastAsia="es-UY"/>
            <w14:ligatures w14:val="none"/>
          </w:rPr>
          <w:t>eventos climáticos extremos</w:t>
        </w:r>
      </w:hyperlink>
      <w:r w:rsidRPr="00DC1CC6">
        <w:rPr>
          <w:rFonts w:ascii="Arial" w:eastAsia="Times New Roman" w:hAnsi="Arial" w:cs="Arial"/>
          <w:color w:val="666666"/>
          <w:kern w:val="0"/>
          <w:sz w:val="27"/>
          <w:szCs w:val="27"/>
          <w:lang w:val="pt-PT" w:eastAsia="es-UY"/>
          <w14:ligatures w14:val="none"/>
        </w:rPr>
        <w:t>, o </w:t>
      </w:r>
      <w:r w:rsidRPr="00DC1CC6">
        <w:rPr>
          <w:rFonts w:ascii="Arial" w:eastAsia="Times New Roman" w:hAnsi="Arial" w:cs="Arial"/>
          <w:b/>
          <w:bCs/>
          <w:color w:val="666666"/>
          <w:kern w:val="0"/>
          <w:sz w:val="27"/>
          <w:szCs w:val="27"/>
          <w:lang w:val="pt-PT" w:eastAsia="es-UY"/>
          <w14:ligatures w14:val="none"/>
        </w:rPr>
        <w:t>Ibama</w:t>
      </w:r>
      <w:r w:rsidRPr="00DC1CC6">
        <w:rPr>
          <w:rFonts w:ascii="Arial" w:eastAsia="Times New Roman" w:hAnsi="Arial" w:cs="Arial"/>
          <w:color w:val="666666"/>
          <w:kern w:val="0"/>
          <w:sz w:val="27"/>
          <w:szCs w:val="27"/>
          <w:lang w:val="pt-PT" w:eastAsia="es-UY"/>
          <w14:ligatures w14:val="none"/>
        </w:rPr>
        <w:t> autoriza a </w:t>
      </w:r>
      <w:r w:rsidRPr="00DC1CC6">
        <w:rPr>
          <w:rFonts w:ascii="Arial" w:eastAsia="Times New Roman" w:hAnsi="Arial" w:cs="Arial"/>
          <w:b/>
          <w:bCs/>
          <w:color w:val="666666"/>
          <w:kern w:val="0"/>
          <w:sz w:val="27"/>
          <w:szCs w:val="27"/>
          <w:lang w:val="pt-PT" w:eastAsia="es-UY"/>
          <w14:ligatures w14:val="none"/>
        </w:rPr>
        <w:t>Petrobras</w:t>
      </w:r>
      <w:r w:rsidRPr="00DC1CC6">
        <w:rPr>
          <w:rFonts w:ascii="Arial" w:eastAsia="Times New Roman" w:hAnsi="Arial" w:cs="Arial"/>
          <w:color w:val="666666"/>
          <w:kern w:val="0"/>
          <w:sz w:val="27"/>
          <w:szCs w:val="27"/>
          <w:lang w:val="pt-PT" w:eastAsia="es-UY"/>
          <w14:ligatures w14:val="none"/>
        </w:rPr>
        <w:t> a pesquisar a viabilidade de </w:t>
      </w:r>
      <w:hyperlink r:id="rId6" w:tgtFrame="_blank" w:history="1">
        <w:r w:rsidRPr="00DC1CC6">
          <w:rPr>
            <w:rFonts w:ascii="Arial" w:eastAsia="Times New Roman" w:hAnsi="Arial" w:cs="Arial"/>
            <w:color w:val="FC6B01"/>
            <w:kern w:val="0"/>
            <w:sz w:val="27"/>
            <w:szCs w:val="27"/>
            <w:u w:val="single"/>
            <w:lang w:val="pt-PT" w:eastAsia="es-UY"/>
            <w14:ligatures w14:val="none"/>
          </w:rPr>
          <w:t>exploração de petróleo na Foz do rio Amazonas</w:t>
        </w:r>
      </w:hyperlink>
      <w:r w:rsidRPr="00DC1CC6">
        <w:rPr>
          <w:rFonts w:ascii="Arial" w:eastAsia="Times New Roman" w:hAnsi="Arial" w:cs="Arial"/>
          <w:color w:val="666666"/>
          <w:kern w:val="0"/>
          <w:sz w:val="27"/>
          <w:szCs w:val="27"/>
          <w:lang w:val="pt-PT" w:eastAsia="es-UY"/>
          <w14:ligatures w14:val="none"/>
        </w:rPr>
        <w:t>, com apoio presidencial, a </w:t>
      </w:r>
      <w:hyperlink r:id="rId7" w:tgtFrame="_blank" w:history="1">
        <w:r w:rsidRPr="00DC1CC6">
          <w:rPr>
            <w:rFonts w:ascii="Arial" w:eastAsia="Times New Roman" w:hAnsi="Arial" w:cs="Arial"/>
            <w:color w:val="FC6B01"/>
            <w:kern w:val="0"/>
            <w:sz w:val="27"/>
            <w:szCs w:val="27"/>
            <w:u w:val="single"/>
            <w:lang w:val="pt-PT" w:eastAsia="es-UY"/>
            <w14:ligatures w14:val="none"/>
          </w:rPr>
          <w:t>Amazônia é afetada pela extração mineral</w:t>
        </w:r>
      </w:hyperlink>
      <w:r w:rsidRPr="00DC1CC6">
        <w:rPr>
          <w:rFonts w:ascii="Arial" w:eastAsia="Times New Roman" w:hAnsi="Arial" w:cs="Arial"/>
          <w:color w:val="666666"/>
          <w:kern w:val="0"/>
          <w:sz w:val="27"/>
          <w:szCs w:val="27"/>
          <w:lang w:val="pt-PT" w:eastAsia="es-UY"/>
          <w14:ligatures w14:val="none"/>
        </w:rPr>
        <w:t> e a </w:t>
      </w:r>
      <w:hyperlink r:id="rId8" w:tgtFrame="_blank" w:history="1">
        <w:r w:rsidRPr="00DC1CC6">
          <w:rPr>
            <w:rFonts w:ascii="Arial" w:eastAsia="Times New Roman" w:hAnsi="Arial" w:cs="Arial"/>
            <w:color w:val="FC6B01"/>
            <w:kern w:val="0"/>
            <w:sz w:val="27"/>
            <w:szCs w:val="27"/>
            <w:u w:val="single"/>
            <w:lang w:val="pt-PT" w:eastAsia="es-UY"/>
            <w14:ligatures w14:val="none"/>
          </w:rPr>
          <w:t>violência contra os povos indígenas</w:t>
        </w:r>
      </w:hyperlink>
      <w:r w:rsidRPr="00DC1CC6">
        <w:rPr>
          <w:rFonts w:ascii="Arial" w:eastAsia="Times New Roman" w:hAnsi="Arial" w:cs="Arial"/>
          <w:color w:val="666666"/>
          <w:kern w:val="0"/>
          <w:sz w:val="27"/>
          <w:szCs w:val="27"/>
          <w:lang w:val="pt-PT" w:eastAsia="es-UY"/>
          <w14:ligatures w14:val="none"/>
        </w:rPr>
        <w:t> aumenta. </w:t>
      </w:r>
    </w:p>
    <w:p w14:paraId="7F117183"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1CF0F5DE" w14:textId="77777777" w:rsid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color w:val="666666"/>
          <w:kern w:val="0"/>
          <w:sz w:val="27"/>
          <w:szCs w:val="27"/>
          <w:lang w:val="pt-PT" w:eastAsia="es-UY"/>
          <w14:ligatures w14:val="none"/>
        </w:rPr>
        <w:t>O caso exemplifica as análises de </w:t>
      </w:r>
      <w:hyperlink r:id="rId9" w:tgtFrame="_blank" w:history="1">
        <w:r w:rsidRPr="00DC1CC6">
          <w:rPr>
            <w:rFonts w:ascii="Arial" w:eastAsia="Times New Roman" w:hAnsi="Arial" w:cs="Arial"/>
            <w:color w:val="FC6B01"/>
            <w:kern w:val="0"/>
            <w:sz w:val="27"/>
            <w:szCs w:val="27"/>
            <w:u w:val="single"/>
            <w:lang w:val="pt-PT" w:eastAsia="es-UY"/>
            <w14:ligatures w14:val="none"/>
          </w:rPr>
          <w:t>Moysés Pinto Neto</w:t>
        </w:r>
      </w:hyperlink>
      <w:r w:rsidRPr="00DC1CC6">
        <w:rPr>
          <w:rFonts w:ascii="Arial" w:eastAsia="Times New Roman" w:hAnsi="Arial" w:cs="Arial"/>
          <w:color w:val="666666"/>
          <w:kern w:val="0"/>
          <w:sz w:val="27"/>
          <w:szCs w:val="27"/>
          <w:lang w:val="pt-PT" w:eastAsia="es-UY"/>
          <w14:ligatures w14:val="none"/>
        </w:rPr>
        <w:t> no livro </w:t>
      </w:r>
      <w:r w:rsidRPr="00DC1CC6">
        <w:rPr>
          <w:rFonts w:ascii="Arial" w:eastAsia="Times New Roman" w:hAnsi="Arial" w:cs="Arial"/>
          <w:b/>
          <w:bCs/>
          <w:i/>
          <w:iCs/>
          <w:color w:val="666666"/>
          <w:kern w:val="0"/>
          <w:sz w:val="27"/>
          <w:szCs w:val="27"/>
          <w:lang w:val="pt-PT" w:eastAsia="es-UY"/>
          <w14:ligatures w14:val="none"/>
        </w:rPr>
        <w:t>Política especulativa: ensaio sobre as imagens de futuro em disputa no século XXI</w:t>
      </w:r>
      <w:r w:rsidRPr="00DC1CC6">
        <w:rPr>
          <w:rFonts w:ascii="Arial" w:eastAsia="Times New Roman" w:hAnsi="Arial" w:cs="Arial"/>
          <w:i/>
          <w:iCs/>
          <w:color w:val="666666"/>
          <w:kern w:val="0"/>
          <w:sz w:val="27"/>
          <w:szCs w:val="27"/>
          <w:lang w:val="pt-PT" w:eastAsia="es-UY"/>
          <w14:ligatures w14:val="none"/>
        </w:rPr>
        <w:t> </w:t>
      </w:r>
      <w:r w:rsidRPr="00DC1CC6">
        <w:rPr>
          <w:rFonts w:ascii="Arial" w:eastAsia="Times New Roman" w:hAnsi="Arial" w:cs="Arial"/>
          <w:color w:val="666666"/>
          <w:kern w:val="0"/>
          <w:sz w:val="27"/>
          <w:szCs w:val="27"/>
          <w:lang w:val="pt-PT" w:eastAsia="es-UY"/>
          <w14:ligatures w14:val="none"/>
        </w:rPr>
        <w:t xml:space="preserve">(Florianópolis: Cultura e Barbárie, 2025). A obra reflete sobre o encurtamento da imaginação política e propõe elaborar um modo de pensá-la. “Estamos situados no paradigma Estado/Mercado e </w:t>
      </w:r>
      <w:r w:rsidRPr="00DC1CC6">
        <w:rPr>
          <w:rFonts w:ascii="Arial" w:eastAsia="Times New Roman" w:hAnsi="Arial" w:cs="Arial"/>
          <w:color w:val="666666"/>
          <w:kern w:val="0"/>
          <w:sz w:val="27"/>
          <w:szCs w:val="27"/>
          <w:lang w:val="pt-PT" w:eastAsia="es-UY"/>
          <w14:ligatures w14:val="none"/>
        </w:rPr>
        <w:lastRenderedPageBreak/>
        <w:t>disputando a política unicamente nesses termos. Isso encurta a possibilidade de sonhar outros mundos”, assegura.</w:t>
      </w:r>
    </w:p>
    <w:p w14:paraId="4385E26C"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6314FE5E" w14:textId="77777777" w:rsid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color w:val="666666"/>
          <w:kern w:val="0"/>
          <w:sz w:val="27"/>
          <w:szCs w:val="27"/>
          <w:lang w:val="pt-PT" w:eastAsia="es-UY"/>
          <w14:ligatures w14:val="none"/>
        </w:rPr>
        <w:t>Nesta entrevista, concedida por e-mail ao </w:t>
      </w:r>
      <w:r w:rsidRPr="00DC1CC6">
        <w:rPr>
          <w:rFonts w:ascii="Arial" w:eastAsia="Times New Roman" w:hAnsi="Arial" w:cs="Arial"/>
          <w:b/>
          <w:bCs/>
          <w:color w:val="666666"/>
          <w:kern w:val="0"/>
          <w:sz w:val="27"/>
          <w:szCs w:val="27"/>
          <w:lang w:val="pt-PT" w:eastAsia="es-UY"/>
          <w14:ligatures w14:val="none"/>
        </w:rPr>
        <w:t>Instituto Humanitas Unisinos – IHU</w:t>
      </w:r>
      <w:r w:rsidRPr="00DC1CC6">
        <w:rPr>
          <w:rFonts w:ascii="Arial" w:eastAsia="Times New Roman" w:hAnsi="Arial" w:cs="Arial"/>
          <w:color w:val="666666"/>
          <w:kern w:val="0"/>
          <w:sz w:val="27"/>
          <w:szCs w:val="27"/>
          <w:lang w:val="pt-PT" w:eastAsia="es-UY"/>
          <w14:ligatures w14:val="none"/>
        </w:rPr>
        <w:t>, </w:t>
      </w:r>
      <w:r w:rsidRPr="00DC1CC6">
        <w:rPr>
          <w:rFonts w:ascii="Arial" w:eastAsia="Times New Roman" w:hAnsi="Arial" w:cs="Arial"/>
          <w:b/>
          <w:bCs/>
          <w:color w:val="666666"/>
          <w:kern w:val="0"/>
          <w:sz w:val="27"/>
          <w:szCs w:val="27"/>
          <w:lang w:val="pt-PT" w:eastAsia="es-UY"/>
          <w14:ligatures w14:val="none"/>
        </w:rPr>
        <w:t>Pinto</w:t>
      </w:r>
      <w:r w:rsidRPr="00DC1CC6">
        <w:rPr>
          <w:rFonts w:ascii="Arial" w:eastAsia="Times New Roman" w:hAnsi="Arial" w:cs="Arial"/>
          <w:color w:val="666666"/>
          <w:kern w:val="0"/>
          <w:sz w:val="27"/>
          <w:szCs w:val="27"/>
          <w:lang w:val="pt-PT" w:eastAsia="es-UY"/>
          <w14:ligatures w14:val="none"/>
        </w:rPr>
        <w:t> </w:t>
      </w:r>
      <w:r w:rsidRPr="00DC1CC6">
        <w:rPr>
          <w:rFonts w:ascii="Arial" w:eastAsia="Times New Roman" w:hAnsi="Arial" w:cs="Arial"/>
          <w:b/>
          <w:bCs/>
          <w:color w:val="666666"/>
          <w:kern w:val="0"/>
          <w:sz w:val="27"/>
          <w:szCs w:val="27"/>
          <w:lang w:val="pt-PT" w:eastAsia="es-UY"/>
          <w14:ligatures w14:val="none"/>
        </w:rPr>
        <w:t>Neto</w:t>
      </w:r>
      <w:r w:rsidRPr="00DC1CC6">
        <w:rPr>
          <w:rFonts w:ascii="Arial" w:eastAsia="Times New Roman" w:hAnsi="Arial" w:cs="Arial"/>
          <w:color w:val="666666"/>
          <w:kern w:val="0"/>
          <w:sz w:val="27"/>
          <w:szCs w:val="27"/>
          <w:lang w:val="pt-PT" w:eastAsia="es-UY"/>
          <w14:ligatures w14:val="none"/>
        </w:rPr>
        <w:t> destaca a </w:t>
      </w:r>
      <w:hyperlink r:id="rId10" w:tgtFrame="_blank" w:history="1">
        <w:r w:rsidRPr="00DC1CC6">
          <w:rPr>
            <w:rFonts w:ascii="Arial" w:eastAsia="Times New Roman" w:hAnsi="Arial" w:cs="Arial"/>
            <w:color w:val="FC6B01"/>
            <w:kern w:val="0"/>
            <w:sz w:val="27"/>
            <w:szCs w:val="27"/>
            <w:u w:val="single"/>
            <w:lang w:val="pt-PT" w:eastAsia="es-UY"/>
            <w14:ligatures w14:val="none"/>
          </w:rPr>
          <w:t>crise ecológica como “o principal desafio do nosso tempo”</w:t>
        </w:r>
      </w:hyperlink>
      <w:r w:rsidRPr="00DC1CC6">
        <w:rPr>
          <w:rFonts w:ascii="Arial" w:eastAsia="Times New Roman" w:hAnsi="Arial" w:cs="Arial"/>
          <w:color w:val="666666"/>
          <w:kern w:val="0"/>
          <w:sz w:val="27"/>
          <w:szCs w:val="27"/>
          <w:lang w:val="pt-PT" w:eastAsia="es-UY"/>
          <w14:ligatures w14:val="none"/>
        </w:rPr>
        <w:t> e considera o </w:t>
      </w:r>
      <w:hyperlink r:id="rId11" w:tgtFrame="_blank" w:history="1">
        <w:r w:rsidRPr="00DC1CC6">
          <w:rPr>
            <w:rFonts w:ascii="Arial" w:eastAsia="Times New Roman" w:hAnsi="Arial" w:cs="Arial"/>
            <w:color w:val="FC6B01"/>
            <w:kern w:val="0"/>
            <w:sz w:val="27"/>
            <w:szCs w:val="27"/>
            <w:u w:val="single"/>
            <w:lang w:val="pt-PT" w:eastAsia="es-UY"/>
            <w14:ligatures w14:val="none"/>
          </w:rPr>
          <w:t>discurso do presidente Lula na COP30</w:t>
        </w:r>
      </w:hyperlink>
      <w:r w:rsidRPr="00DC1CC6">
        <w:rPr>
          <w:rFonts w:ascii="Arial" w:eastAsia="Times New Roman" w:hAnsi="Arial" w:cs="Arial"/>
          <w:color w:val="666666"/>
          <w:kern w:val="0"/>
          <w:sz w:val="27"/>
          <w:szCs w:val="27"/>
          <w:lang w:val="pt-PT" w:eastAsia="es-UY"/>
          <w14:ligatures w14:val="none"/>
        </w:rPr>
        <w:t> como o resultado da falta de imaginação política. “Vejamos o nosso caso particular: Lula, ao mesmo tempo que propõe o abandono de combustíveis fósseis na COP30, autoriza a exploração de petróleo na foz do </w:t>
      </w:r>
      <w:r w:rsidRPr="00DC1CC6">
        <w:rPr>
          <w:rFonts w:ascii="Arial" w:eastAsia="Times New Roman" w:hAnsi="Arial" w:cs="Arial"/>
          <w:b/>
          <w:bCs/>
          <w:color w:val="666666"/>
          <w:kern w:val="0"/>
          <w:sz w:val="27"/>
          <w:szCs w:val="27"/>
          <w:lang w:val="pt-PT" w:eastAsia="es-UY"/>
          <w14:ligatures w14:val="none"/>
        </w:rPr>
        <w:t>Amazonas</w:t>
      </w:r>
      <w:r w:rsidRPr="00DC1CC6">
        <w:rPr>
          <w:rFonts w:ascii="Arial" w:eastAsia="Times New Roman" w:hAnsi="Arial" w:cs="Arial"/>
          <w:color w:val="666666"/>
          <w:kern w:val="0"/>
          <w:sz w:val="27"/>
          <w:szCs w:val="27"/>
          <w:lang w:val="pt-PT" w:eastAsia="es-UY"/>
          <w14:ligatures w14:val="none"/>
        </w:rPr>
        <w:t>. (…) A exploração do petróleo pelo lulismo não é só uma contradição momentânea; é resultado da falta de imaginação política”.</w:t>
      </w:r>
    </w:p>
    <w:p w14:paraId="3DDC0239"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376F493F"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color w:val="666666"/>
          <w:kern w:val="0"/>
          <w:sz w:val="27"/>
          <w:szCs w:val="27"/>
          <w:lang w:val="pt-PT" w:eastAsia="es-UY"/>
          <w14:ligatures w14:val="none"/>
        </w:rPr>
        <w:t>A seguir, </w:t>
      </w:r>
      <w:r w:rsidRPr="00DC1CC6">
        <w:rPr>
          <w:rFonts w:ascii="Arial" w:eastAsia="Times New Roman" w:hAnsi="Arial" w:cs="Arial"/>
          <w:b/>
          <w:bCs/>
          <w:color w:val="666666"/>
          <w:kern w:val="0"/>
          <w:sz w:val="27"/>
          <w:szCs w:val="27"/>
          <w:lang w:val="pt-PT" w:eastAsia="es-UY"/>
          <w14:ligatures w14:val="none"/>
        </w:rPr>
        <w:t>Moysés</w:t>
      </w:r>
      <w:r w:rsidRPr="00DC1CC6">
        <w:rPr>
          <w:rFonts w:ascii="Arial" w:eastAsia="Times New Roman" w:hAnsi="Arial" w:cs="Arial"/>
          <w:color w:val="666666"/>
          <w:kern w:val="0"/>
          <w:sz w:val="27"/>
          <w:szCs w:val="27"/>
          <w:lang w:val="pt-PT" w:eastAsia="es-UY"/>
          <w14:ligatures w14:val="none"/>
        </w:rPr>
        <w:t> </w:t>
      </w:r>
      <w:r w:rsidRPr="00DC1CC6">
        <w:rPr>
          <w:rFonts w:ascii="Arial" w:eastAsia="Times New Roman" w:hAnsi="Arial" w:cs="Arial"/>
          <w:b/>
          <w:bCs/>
          <w:color w:val="666666"/>
          <w:kern w:val="0"/>
          <w:sz w:val="27"/>
          <w:szCs w:val="27"/>
          <w:lang w:val="pt-PT" w:eastAsia="es-UY"/>
          <w14:ligatures w14:val="none"/>
        </w:rPr>
        <w:t>Pinto</w:t>
      </w:r>
      <w:r w:rsidRPr="00DC1CC6">
        <w:rPr>
          <w:rFonts w:ascii="Arial" w:eastAsia="Times New Roman" w:hAnsi="Arial" w:cs="Arial"/>
          <w:color w:val="666666"/>
          <w:kern w:val="0"/>
          <w:sz w:val="27"/>
          <w:szCs w:val="27"/>
          <w:lang w:val="pt-PT" w:eastAsia="es-UY"/>
          <w14:ligatures w14:val="none"/>
        </w:rPr>
        <w:t> </w:t>
      </w:r>
      <w:r w:rsidRPr="00DC1CC6">
        <w:rPr>
          <w:rFonts w:ascii="Arial" w:eastAsia="Times New Roman" w:hAnsi="Arial" w:cs="Arial"/>
          <w:b/>
          <w:bCs/>
          <w:color w:val="666666"/>
          <w:kern w:val="0"/>
          <w:sz w:val="27"/>
          <w:szCs w:val="27"/>
          <w:lang w:val="pt-PT" w:eastAsia="es-UY"/>
          <w14:ligatures w14:val="none"/>
        </w:rPr>
        <w:t>Neto</w:t>
      </w:r>
      <w:r w:rsidRPr="00DC1CC6">
        <w:rPr>
          <w:rFonts w:ascii="Arial" w:eastAsia="Times New Roman" w:hAnsi="Arial" w:cs="Arial"/>
          <w:color w:val="666666"/>
          <w:kern w:val="0"/>
          <w:sz w:val="27"/>
          <w:szCs w:val="27"/>
          <w:lang w:val="pt-PT" w:eastAsia="es-UY"/>
          <w14:ligatures w14:val="none"/>
        </w:rPr>
        <w:t> discorre sobre os principais modelos de pensamento que impedem o nascimento de uma política diferente da vigente. Ele reflete também sobre os modelos de futuro disputados pelos indígenas, supremacistas, o Edenismo e o Digitalismo.</w:t>
      </w:r>
    </w:p>
    <w:p w14:paraId="4359BB58" w14:textId="77777777" w:rsidR="00DC1CC6" w:rsidRPr="00DC1CC6" w:rsidRDefault="00DC1CC6" w:rsidP="00DC1CC6">
      <w:pPr>
        <w:spacing w:before="89" w:after="0" w:line="240" w:lineRule="auto"/>
        <w:jc w:val="both"/>
        <w:rPr>
          <w:rFonts w:ascii="Arial" w:eastAsia="Times New Roman" w:hAnsi="Arial" w:cs="Arial"/>
          <w:color w:val="666666"/>
          <w:kern w:val="0"/>
          <w:sz w:val="27"/>
          <w:szCs w:val="27"/>
          <w:lang w:eastAsia="es-UY"/>
          <w14:ligatures w14:val="none"/>
        </w:rPr>
      </w:pPr>
      <w:r w:rsidRPr="00DC1CC6">
        <w:rPr>
          <w:rFonts w:ascii="Arial" w:eastAsia="Times New Roman" w:hAnsi="Arial" w:cs="Arial"/>
          <w:noProof/>
          <w:color w:val="666666"/>
          <w:kern w:val="0"/>
          <w:sz w:val="27"/>
          <w:szCs w:val="27"/>
          <w:lang w:eastAsia="es-UY"/>
          <w14:ligatures w14:val="none"/>
        </w:rPr>
        <w:drawing>
          <wp:inline distT="0" distB="0" distL="0" distR="0" wp14:anchorId="1281590E" wp14:editId="342EFDA9">
            <wp:extent cx="5422900" cy="3389313"/>
            <wp:effectExtent l="0" t="0" r="6350" b="1905"/>
            <wp:docPr id="4" name="Imagen 4" descr="Un hombre en traje con la boca abie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Un hombre en traje con la boca abierta&#10;&#10;El contenido generado por IA puede ser incorrec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3138" cy="3395712"/>
                    </a:xfrm>
                    <a:prstGeom prst="rect">
                      <a:avLst/>
                    </a:prstGeom>
                    <a:noFill/>
                    <a:ln>
                      <a:noFill/>
                    </a:ln>
                  </pic:spPr>
                </pic:pic>
              </a:graphicData>
            </a:graphic>
          </wp:inline>
        </w:drawing>
      </w:r>
    </w:p>
    <w:p w14:paraId="6475076B"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b/>
          <w:bCs/>
          <w:color w:val="666666"/>
          <w:kern w:val="0"/>
          <w:sz w:val="27"/>
          <w:szCs w:val="27"/>
          <w:lang w:val="pt-PT" w:eastAsia="es-UY"/>
          <w14:ligatures w14:val="none"/>
        </w:rPr>
        <w:t>Moysés Pinto Neto</w:t>
      </w:r>
      <w:r w:rsidRPr="00DC1CC6">
        <w:rPr>
          <w:rFonts w:ascii="Arial" w:eastAsia="Times New Roman" w:hAnsi="Arial" w:cs="Arial"/>
          <w:color w:val="666666"/>
          <w:kern w:val="0"/>
          <w:sz w:val="27"/>
          <w:szCs w:val="27"/>
          <w:lang w:val="pt-PT" w:eastAsia="es-UY"/>
          <w14:ligatures w14:val="none"/>
        </w:rPr>
        <w:t> (Foto: Arquivo pessoal)</w:t>
      </w:r>
    </w:p>
    <w:p w14:paraId="78AA75A6" w14:textId="77777777" w:rsid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hyperlink r:id="rId13" w:tgtFrame="_blank" w:history="1">
        <w:r w:rsidRPr="00DC1CC6">
          <w:rPr>
            <w:rFonts w:ascii="Arial" w:eastAsia="Times New Roman" w:hAnsi="Arial" w:cs="Arial"/>
            <w:color w:val="FC6B01"/>
            <w:kern w:val="0"/>
            <w:sz w:val="27"/>
            <w:szCs w:val="27"/>
            <w:u w:val="single"/>
            <w:lang w:val="pt-PT" w:eastAsia="es-UY"/>
            <w14:ligatures w14:val="none"/>
          </w:rPr>
          <w:t>Moysés Pinto Neto</w:t>
        </w:r>
      </w:hyperlink>
      <w:r w:rsidRPr="00DC1CC6">
        <w:rPr>
          <w:rFonts w:ascii="Arial" w:eastAsia="Times New Roman" w:hAnsi="Arial" w:cs="Arial"/>
          <w:color w:val="666666"/>
          <w:kern w:val="0"/>
          <w:sz w:val="27"/>
          <w:szCs w:val="27"/>
          <w:lang w:val="pt-PT" w:eastAsia="es-UY"/>
          <w14:ligatures w14:val="none"/>
        </w:rPr>
        <w:t> é doutor em Filosofia pela Pontifícia Universidade Católica do Rio Grande do Sul – PUCRS, com período-sanduíche no </w:t>
      </w:r>
      <w:r w:rsidRPr="00DC1CC6">
        <w:rPr>
          <w:rFonts w:ascii="Arial" w:eastAsia="Times New Roman" w:hAnsi="Arial" w:cs="Arial"/>
          <w:i/>
          <w:iCs/>
          <w:color w:val="666666"/>
          <w:kern w:val="0"/>
          <w:sz w:val="27"/>
          <w:szCs w:val="27"/>
          <w:lang w:val="pt-PT" w:eastAsia="es-UY"/>
          <w14:ligatures w14:val="none"/>
        </w:rPr>
        <w:t>Centre for Research in Modern European Philosophy</w:t>
      </w:r>
      <w:r w:rsidRPr="00DC1CC6">
        <w:rPr>
          <w:rFonts w:ascii="Arial" w:eastAsia="Times New Roman" w:hAnsi="Arial" w:cs="Arial"/>
          <w:color w:val="666666"/>
          <w:kern w:val="0"/>
          <w:sz w:val="27"/>
          <w:szCs w:val="27"/>
          <w:lang w:val="pt-PT" w:eastAsia="es-UY"/>
          <w14:ligatures w14:val="none"/>
        </w:rPr>
        <w:t>, </w:t>
      </w:r>
      <w:r w:rsidRPr="00DC1CC6">
        <w:rPr>
          <w:rFonts w:ascii="Arial" w:eastAsia="Times New Roman" w:hAnsi="Arial" w:cs="Arial"/>
          <w:b/>
          <w:bCs/>
          <w:color w:val="666666"/>
          <w:kern w:val="0"/>
          <w:sz w:val="27"/>
          <w:szCs w:val="27"/>
          <w:lang w:val="pt-PT" w:eastAsia="es-UY"/>
          <w14:ligatures w14:val="none"/>
        </w:rPr>
        <w:t>no Reino</w:t>
      </w:r>
      <w:r w:rsidRPr="00DC1CC6">
        <w:rPr>
          <w:rFonts w:ascii="Arial" w:eastAsia="Times New Roman" w:hAnsi="Arial" w:cs="Arial"/>
          <w:color w:val="666666"/>
          <w:kern w:val="0"/>
          <w:sz w:val="27"/>
          <w:szCs w:val="27"/>
          <w:lang w:val="pt-PT" w:eastAsia="es-UY"/>
          <w14:ligatures w14:val="none"/>
        </w:rPr>
        <w:t> Unido. É editor do canal Transe e fundador da plataforma educacional Alternativa Hub.</w:t>
      </w:r>
    </w:p>
    <w:p w14:paraId="102763C6"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3E706315" w14:textId="77777777" w:rsidR="00DC1CC6" w:rsidRPr="00DC1CC6" w:rsidRDefault="00DC1CC6" w:rsidP="00DC1CC6">
      <w:pPr>
        <w:spacing w:after="0" w:line="240" w:lineRule="auto"/>
        <w:jc w:val="both"/>
        <w:outlineLvl w:val="1"/>
        <w:rPr>
          <w:rFonts w:ascii="Arial" w:eastAsia="Times New Roman" w:hAnsi="Arial" w:cs="Arial"/>
          <w:color w:val="000000"/>
          <w:kern w:val="0"/>
          <w:sz w:val="36"/>
          <w:szCs w:val="36"/>
          <w:lang w:val="pt-PT" w:eastAsia="es-UY"/>
          <w14:ligatures w14:val="none"/>
        </w:rPr>
      </w:pPr>
      <w:r w:rsidRPr="00DC1CC6">
        <w:rPr>
          <w:rFonts w:ascii="Arial" w:eastAsia="Times New Roman" w:hAnsi="Arial" w:cs="Arial"/>
          <w:color w:val="000000"/>
          <w:kern w:val="0"/>
          <w:sz w:val="36"/>
          <w:szCs w:val="36"/>
          <w:lang w:val="pt-PT" w:eastAsia="es-UY"/>
          <w14:ligatures w14:val="none"/>
        </w:rPr>
        <w:t>Confira a entrevista.</w:t>
      </w:r>
    </w:p>
    <w:p w14:paraId="7895E72E"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b/>
          <w:bCs/>
          <w:color w:val="666666"/>
          <w:kern w:val="0"/>
          <w:sz w:val="27"/>
          <w:szCs w:val="27"/>
          <w:lang w:val="pt-PT" w:eastAsia="es-UY"/>
          <w14:ligatures w14:val="none"/>
        </w:rPr>
        <w:t>IHU – Qual foi a motivação para escrever </w:t>
      </w:r>
      <w:r w:rsidRPr="00DC1CC6">
        <w:rPr>
          <w:rFonts w:ascii="Arial" w:eastAsia="Times New Roman" w:hAnsi="Arial" w:cs="Arial"/>
          <w:b/>
          <w:bCs/>
          <w:i/>
          <w:iCs/>
          <w:color w:val="666666"/>
          <w:kern w:val="0"/>
          <w:sz w:val="27"/>
          <w:szCs w:val="27"/>
          <w:lang w:val="pt-PT" w:eastAsia="es-UY"/>
          <w14:ligatures w14:val="none"/>
        </w:rPr>
        <w:t>Política especulativa: ensaio sobre as imagens de futuro em disputa no século XXI</w:t>
      </w:r>
      <w:r w:rsidRPr="00DC1CC6">
        <w:rPr>
          <w:rFonts w:ascii="Arial" w:eastAsia="Times New Roman" w:hAnsi="Arial" w:cs="Arial"/>
          <w:b/>
          <w:bCs/>
          <w:color w:val="666666"/>
          <w:kern w:val="0"/>
          <w:sz w:val="27"/>
          <w:szCs w:val="27"/>
          <w:lang w:val="pt-PT" w:eastAsia="es-UY"/>
          <w14:ligatures w14:val="none"/>
        </w:rPr>
        <w:t>?</w:t>
      </w:r>
    </w:p>
    <w:p w14:paraId="29D2C5A6" w14:textId="77777777" w:rsid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b/>
          <w:bCs/>
          <w:color w:val="666666"/>
          <w:kern w:val="0"/>
          <w:sz w:val="27"/>
          <w:szCs w:val="27"/>
          <w:lang w:val="pt-PT" w:eastAsia="es-UY"/>
          <w14:ligatures w14:val="none"/>
        </w:rPr>
        <w:lastRenderedPageBreak/>
        <w:t>Moysés Pinto Neto – </w:t>
      </w:r>
      <w:r w:rsidRPr="00DC1CC6">
        <w:rPr>
          <w:rFonts w:ascii="Arial" w:eastAsia="Times New Roman" w:hAnsi="Arial" w:cs="Arial"/>
          <w:color w:val="666666"/>
          <w:kern w:val="0"/>
          <w:sz w:val="27"/>
          <w:szCs w:val="27"/>
          <w:lang w:val="pt-PT" w:eastAsia="es-UY"/>
          <w14:ligatures w14:val="none"/>
        </w:rPr>
        <w:t>O livro é um compilado entre alguns ensaios publicados e outros textos inéditos. Minha motivação pessoal foi dar aos meus estudos a forma de um livro, reunindo aspectos aparentemente díspares que têm me interessado nas últimas duas décadas, mostrando os fios que as conectam. A academia tem como hábito valorizar a hiperespecialização. Por trás do argumento constante de que “é muita coisa junta”, típico de análises superficiais às vezes presentes em periódicos, bancas e avaliações diversas, existe uma preguiça intelectual de conectar, comparar e juntar fragmentos. Aprendi isso na prática: vendo meu trabalho rejeitado em algumas instituições sob esse pretexto, ao mesmo tempo que em várias muitas outras ele ressoava como uma aproximação que fazia todo sentido. </w:t>
      </w:r>
    </w:p>
    <w:p w14:paraId="633A09FA"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15F5478D" w14:textId="77777777" w:rsid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color w:val="666666"/>
          <w:kern w:val="0"/>
          <w:sz w:val="27"/>
          <w:szCs w:val="27"/>
          <w:lang w:val="pt-PT" w:eastAsia="es-UY"/>
          <w14:ligatures w14:val="none"/>
        </w:rPr>
        <w:t>Ao mesmo tempo que, ouvindo uma palestra sobre </w:t>
      </w:r>
      <w:r w:rsidRPr="00DC1CC6">
        <w:rPr>
          <w:rFonts w:ascii="Arial" w:eastAsia="Times New Roman" w:hAnsi="Arial" w:cs="Arial"/>
          <w:b/>
          <w:bCs/>
          <w:color w:val="666666"/>
          <w:kern w:val="0"/>
          <w:sz w:val="27"/>
          <w:szCs w:val="27"/>
          <w:lang w:val="pt-PT" w:eastAsia="es-UY"/>
          <w14:ligatures w14:val="none"/>
        </w:rPr>
        <w:t>Literatura</w:t>
      </w:r>
      <w:r w:rsidRPr="00DC1CC6">
        <w:rPr>
          <w:rFonts w:ascii="Arial" w:eastAsia="Times New Roman" w:hAnsi="Arial" w:cs="Arial"/>
          <w:color w:val="666666"/>
          <w:kern w:val="0"/>
          <w:sz w:val="27"/>
          <w:szCs w:val="27"/>
          <w:lang w:val="pt-PT" w:eastAsia="es-UY"/>
          <w14:ligatures w14:val="none"/>
        </w:rPr>
        <w:t> </w:t>
      </w:r>
      <w:r w:rsidRPr="00DC1CC6">
        <w:rPr>
          <w:rFonts w:ascii="Arial" w:eastAsia="Times New Roman" w:hAnsi="Arial" w:cs="Arial"/>
          <w:b/>
          <w:bCs/>
          <w:color w:val="666666"/>
          <w:kern w:val="0"/>
          <w:sz w:val="27"/>
          <w:szCs w:val="27"/>
          <w:lang w:val="pt-PT" w:eastAsia="es-UY"/>
          <w14:ligatures w14:val="none"/>
        </w:rPr>
        <w:t>Infantil</w:t>
      </w:r>
      <w:r w:rsidRPr="00DC1CC6">
        <w:rPr>
          <w:rFonts w:ascii="Arial" w:eastAsia="Times New Roman" w:hAnsi="Arial" w:cs="Arial"/>
          <w:color w:val="666666"/>
          <w:kern w:val="0"/>
          <w:sz w:val="27"/>
          <w:szCs w:val="27"/>
          <w:lang w:val="pt-PT" w:eastAsia="es-UY"/>
          <w14:ligatures w14:val="none"/>
        </w:rPr>
        <w:t>, eu pensava nas pontes entre a </w:t>
      </w:r>
      <w:r w:rsidRPr="00DC1CC6">
        <w:rPr>
          <w:rFonts w:ascii="Arial" w:eastAsia="Times New Roman" w:hAnsi="Arial" w:cs="Arial"/>
          <w:b/>
          <w:bCs/>
          <w:color w:val="666666"/>
          <w:kern w:val="0"/>
          <w:sz w:val="27"/>
          <w:szCs w:val="27"/>
          <w:lang w:val="pt-PT" w:eastAsia="es-UY"/>
          <w14:ligatures w14:val="none"/>
        </w:rPr>
        <w:t>Criminologia</w:t>
      </w:r>
      <w:r w:rsidRPr="00DC1CC6">
        <w:rPr>
          <w:rFonts w:ascii="Arial" w:eastAsia="Times New Roman" w:hAnsi="Arial" w:cs="Arial"/>
          <w:color w:val="666666"/>
          <w:kern w:val="0"/>
          <w:sz w:val="27"/>
          <w:szCs w:val="27"/>
          <w:lang w:val="pt-PT" w:eastAsia="es-UY"/>
          <w14:ligatures w14:val="none"/>
        </w:rPr>
        <w:t>, os </w:t>
      </w:r>
      <w:r w:rsidRPr="00DC1CC6">
        <w:rPr>
          <w:rFonts w:ascii="Arial" w:eastAsia="Times New Roman" w:hAnsi="Arial" w:cs="Arial"/>
          <w:b/>
          <w:bCs/>
          <w:color w:val="666666"/>
          <w:kern w:val="0"/>
          <w:sz w:val="27"/>
          <w:szCs w:val="27"/>
          <w:lang w:val="pt-PT" w:eastAsia="es-UY"/>
          <w14:ligatures w14:val="none"/>
        </w:rPr>
        <w:t>Estudos</w:t>
      </w:r>
      <w:r w:rsidRPr="00DC1CC6">
        <w:rPr>
          <w:rFonts w:ascii="Arial" w:eastAsia="Times New Roman" w:hAnsi="Arial" w:cs="Arial"/>
          <w:color w:val="666666"/>
          <w:kern w:val="0"/>
          <w:sz w:val="27"/>
          <w:szCs w:val="27"/>
          <w:lang w:val="pt-PT" w:eastAsia="es-UY"/>
          <w14:ligatures w14:val="none"/>
        </w:rPr>
        <w:t> </w:t>
      </w:r>
      <w:r w:rsidRPr="00DC1CC6">
        <w:rPr>
          <w:rFonts w:ascii="Arial" w:eastAsia="Times New Roman" w:hAnsi="Arial" w:cs="Arial"/>
          <w:b/>
          <w:bCs/>
          <w:color w:val="666666"/>
          <w:kern w:val="0"/>
          <w:sz w:val="27"/>
          <w:szCs w:val="27"/>
          <w:lang w:val="pt-PT" w:eastAsia="es-UY"/>
          <w14:ligatures w14:val="none"/>
        </w:rPr>
        <w:t>Culturais</w:t>
      </w:r>
      <w:r w:rsidRPr="00DC1CC6">
        <w:rPr>
          <w:rFonts w:ascii="Arial" w:eastAsia="Times New Roman" w:hAnsi="Arial" w:cs="Arial"/>
          <w:color w:val="666666"/>
          <w:kern w:val="0"/>
          <w:sz w:val="27"/>
          <w:szCs w:val="27"/>
          <w:lang w:val="pt-PT" w:eastAsia="es-UY"/>
          <w14:ligatures w14:val="none"/>
        </w:rPr>
        <w:t> e a </w:t>
      </w:r>
      <w:r w:rsidRPr="00DC1CC6">
        <w:rPr>
          <w:rFonts w:ascii="Arial" w:eastAsia="Times New Roman" w:hAnsi="Arial" w:cs="Arial"/>
          <w:b/>
          <w:bCs/>
          <w:color w:val="666666"/>
          <w:kern w:val="0"/>
          <w:sz w:val="27"/>
          <w:szCs w:val="27"/>
          <w:lang w:val="pt-PT" w:eastAsia="es-UY"/>
          <w14:ligatures w14:val="none"/>
        </w:rPr>
        <w:t>Educação</w:t>
      </w:r>
      <w:r w:rsidRPr="00DC1CC6">
        <w:rPr>
          <w:rFonts w:ascii="Arial" w:eastAsia="Times New Roman" w:hAnsi="Arial" w:cs="Arial"/>
          <w:color w:val="666666"/>
          <w:kern w:val="0"/>
          <w:sz w:val="27"/>
          <w:szCs w:val="27"/>
          <w:lang w:val="pt-PT" w:eastAsia="es-UY"/>
          <w14:ligatures w14:val="none"/>
        </w:rPr>
        <w:t>, também me vi enfrentando resistência de </w:t>
      </w:r>
      <w:r w:rsidRPr="00DC1CC6">
        <w:rPr>
          <w:rFonts w:ascii="Arial" w:eastAsia="Times New Roman" w:hAnsi="Arial" w:cs="Arial"/>
          <w:i/>
          <w:iCs/>
          <w:color w:val="666666"/>
          <w:kern w:val="0"/>
          <w:sz w:val="27"/>
          <w:szCs w:val="27"/>
          <w:lang w:val="pt-PT" w:eastAsia="es-UY"/>
          <w14:ligatures w14:val="none"/>
        </w:rPr>
        <w:t>scholars </w:t>
      </w:r>
      <w:r w:rsidRPr="00DC1CC6">
        <w:rPr>
          <w:rFonts w:ascii="Arial" w:eastAsia="Times New Roman" w:hAnsi="Arial" w:cs="Arial"/>
          <w:color w:val="666666"/>
          <w:kern w:val="0"/>
          <w:sz w:val="27"/>
          <w:szCs w:val="27"/>
          <w:lang w:val="pt-PT" w:eastAsia="es-UY"/>
          <w14:ligatures w14:val="none"/>
        </w:rPr>
        <w:t>presos em convenções acadêmicas que se mantêm pela sua força burocrática autoritária. Preferi me agarrar à transversalidade indisciplinar que me fez conversar, formal e informalmente, com áreas como a filosofia, a literatura, a educação, o direito, a sociologia, a antropologia, a psicanálise, a comunicação, a psicologia, o urbanismo e as artes. Não sem alguns custos pessoais, mas não é objetivo tratar disso.</w:t>
      </w:r>
    </w:p>
    <w:p w14:paraId="70D03488"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7DC6A251" w14:textId="77777777" w:rsidR="00DC1CC6" w:rsidRPr="00DC1CC6" w:rsidRDefault="00DC1CC6" w:rsidP="00DC1CC6">
      <w:pPr>
        <w:spacing w:before="89" w:after="0" w:line="240" w:lineRule="auto"/>
        <w:jc w:val="center"/>
        <w:rPr>
          <w:rFonts w:ascii="Arial" w:eastAsia="Times New Roman" w:hAnsi="Arial" w:cs="Arial"/>
          <w:b/>
          <w:bCs/>
          <w:i/>
          <w:iCs/>
          <w:color w:val="BF4E14" w:themeColor="accent2" w:themeShade="BF"/>
          <w:kern w:val="0"/>
          <w:sz w:val="27"/>
          <w:szCs w:val="27"/>
          <w:lang w:val="pt-PT" w:eastAsia="es-UY"/>
          <w14:ligatures w14:val="none"/>
        </w:rPr>
      </w:pPr>
      <w:r w:rsidRPr="00DC1CC6">
        <w:rPr>
          <w:rFonts w:ascii="Arial" w:eastAsia="Times New Roman" w:hAnsi="Arial" w:cs="Arial"/>
          <w:b/>
          <w:bCs/>
          <w:i/>
          <w:iCs/>
          <w:color w:val="BF4E14" w:themeColor="accent2" w:themeShade="BF"/>
          <w:kern w:val="0"/>
          <w:sz w:val="27"/>
          <w:szCs w:val="27"/>
          <w:lang w:val="pt-PT" w:eastAsia="es-UY"/>
          <w14:ligatures w14:val="none"/>
        </w:rPr>
        <w:t>Existe uma preguiça intelectual de conectar, comparar e juntar fragmentos – Moysés Pinto Neto</w:t>
      </w:r>
    </w:p>
    <w:p w14:paraId="484E032C" w14:textId="7E7C3FB0" w:rsidR="00DC1CC6" w:rsidRPr="00DC1CC6" w:rsidRDefault="00DC1CC6" w:rsidP="00DC1CC6">
      <w:pPr>
        <w:spacing w:after="0" w:line="240" w:lineRule="auto"/>
        <w:jc w:val="both"/>
        <w:rPr>
          <w:rFonts w:ascii="Times New Roman" w:eastAsia="Times New Roman" w:hAnsi="Times New Roman" w:cs="Times New Roman"/>
          <w:b/>
          <w:bCs/>
          <w:i/>
          <w:iCs/>
          <w:color w:val="FC6B01"/>
          <w:kern w:val="0"/>
          <w:sz w:val="27"/>
          <w:szCs w:val="27"/>
          <w:lang w:val="pt-PT" w:eastAsia="es-UY"/>
          <w14:ligatures w14:val="none"/>
        </w:rPr>
      </w:pPr>
    </w:p>
    <w:p w14:paraId="10069794" w14:textId="77777777" w:rsid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color w:val="666666"/>
          <w:kern w:val="0"/>
          <w:sz w:val="27"/>
          <w:szCs w:val="27"/>
          <w:lang w:val="pt-PT" w:eastAsia="es-UY"/>
          <w14:ligatures w14:val="none"/>
        </w:rPr>
        <w:t>De qualquer modo, o escopo do trabalho é reunir um </w:t>
      </w:r>
      <w:r w:rsidRPr="00DC1CC6">
        <w:rPr>
          <w:rFonts w:ascii="Arial" w:eastAsia="Times New Roman" w:hAnsi="Arial" w:cs="Arial"/>
          <w:i/>
          <w:iCs/>
          <w:color w:val="666666"/>
          <w:kern w:val="0"/>
          <w:sz w:val="27"/>
          <w:szCs w:val="27"/>
          <w:lang w:val="pt-PT" w:eastAsia="es-UY"/>
          <w14:ligatures w14:val="none"/>
        </w:rPr>
        <w:t>novo modo de pensar a política</w:t>
      </w:r>
      <w:r w:rsidRPr="00DC1CC6">
        <w:rPr>
          <w:rFonts w:ascii="Arial" w:eastAsia="Times New Roman" w:hAnsi="Arial" w:cs="Arial"/>
          <w:color w:val="666666"/>
          <w:kern w:val="0"/>
          <w:sz w:val="27"/>
          <w:szCs w:val="27"/>
          <w:lang w:val="pt-PT" w:eastAsia="es-UY"/>
          <w14:ligatures w14:val="none"/>
        </w:rPr>
        <w:t>, não regido pela “Constituição moderna”, que separa os humanos dos não humanos, a razão do afeto, o natural do simbólico e do artificial, o humano do animal, entre outras possíveis dicotomias que estruturam a política moderna. De que forma é possível pensar a política não apenas abstratamente – como um exame idealista das instituições – mas </w:t>
      </w:r>
      <w:r w:rsidRPr="00DC1CC6">
        <w:rPr>
          <w:rFonts w:ascii="Arial" w:eastAsia="Times New Roman" w:hAnsi="Arial" w:cs="Arial"/>
          <w:i/>
          <w:iCs/>
          <w:color w:val="666666"/>
          <w:kern w:val="0"/>
          <w:sz w:val="27"/>
          <w:szCs w:val="27"/>
          <w:lang w:val="pt-PT" w:eastAsia="es-UY"/>
          <w14:ligatures w14:val="none"/>
        </w:rPr>
        <w:t>concretamente</w:t>
      </w:r>
      <w:r w:rsidRPr="00DC1CC6">
        <w:rPr>
          <w:rFonts w:ascii="Arial" w:eastAsia="Times New Roman" w:hAnsi="Arial" w:cs="Arial"/>
          <w:color w:val="666666"/>
          <w:kern w:val="0"/>
          <w:sz w:val="27"/>
          <w:szCs w:val="27"/>
          <w:lang w:val="pt-PT" w:eastAsia="es-UY"/>
          <w14:ligatures w14:val="none"/>
        </w:rPr>
        <w:t>, no seu dia a dia conjuntural, sem se limitar a narrar jogos de poder traçados em torno das instituições do Estado? Como podemos incorporar as novas formas de expressão filosófica – nos</w:t>
      </w:r>
    </w:p>
    <w:p w14:paraId="73DC91A9" w14:textId="5874B312"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color w:val="666666"/>
          <w:kern w:val="0"/>
          <w:sz w:val="27"/>
          <w:szCs w:val="27"/>
          <w:lang w:val="pt-PT" w:eastAsia="es-UY"/>
          <w14:ligatures w14:val="none"/>
        </w:rPr>
        <w:t>pensamentos </w:t>
      </w:r>
      <w:r w:rsidRPr="00DC1CC6">
        <w:rPr>
          <w:rFonts w:ascii="Arial" w:eastAsia="Times New Roman" w:hAnsi="Arial" w:cs="Arial"/>
          <w:b/>
          <w:bCs/>
          <w:color w:val="666666"/>
          <w:kern w:val="0"/>
          <w:sz w:val="27"/>
          <w:szCs w:val="27"/>
          <w:lang w:val="pt-PT" w:eastAsia="es-UY"/>
          <w14:ligatures w14:val="none"/>
        </w:rPr>
        <w:t>afrodiaspórico</w:t>
      </w:r>
      <w:r w:rsidRPr="00DC1CC6">
        <w:rPr>
          <w:rFonts w:ascii="Arial" w:eastAsia="Times New Roman" w:hAnsi="Arial" w:cs="Arial"/>
          <w:color w:val="666666"/>
          <w:kern w:val="0"/>
          <w:sz w:val="27"/>
          <w:szCs w:val="27"/>
          <w:lang w:val="pt-PT" w:eastAsia="es-UY"/>
          <w14:ligatures w14:val="none"/>
        </w:rPr>
        <w:t>, </w:t>
      </w:r>
      <w:r w:rsidRPr="00DC1CC6">
        <w:rPr>
          <w:rFonts w:ascii="Arial" w:eastAsia="Times New Roman" w:hAnsi="Arial" w:cs="Arial"/>
          <w:b/>
          <w:bCs/>
          <w:color w:val="666666"/>
          <w:kern w:val="0"/>
          <w:sz w:val="27"/>
          <w:szCs w:val="27"/>
          <w:lang w:val="pt-PT" w:eastAsia="es-UY"/>
          <w14:ligatures w14:val="none"/>
        </w:rPr>
        <w:t>indígena</w:t>
      </w:r>
      <w:r w:rsidRPr="00DC1CC6">
        <w:rPr>
          <w:rFonts w:ascii="Arial" w:eastAsia="Times New Roman" w:hAnsi="Arial" w:cs="Arial"/>
          <w:color w:val="666666"/>
          <w:kern w:val="0"/>
          <w:sz w:val="27"/>
          <w:szCs w:val="27"/>
          <w:lang w:val="pt-PT" w:eastAsia="es-UY"/>
          <w14:ligatures w14:val="none"/>
        </w:rPr>
        <w:t>, </w:t>
      </w:r>
      <w:r w:rsidRPr="00DC1CC6">
        <w:rPr>
          <w:rFonts w:ascii="Arial" w:eastAsia="Times New Roman" w:hAnsi="Arial" w:cs="Arial"/>
          <w:b/>
          <w:bCs/>
          <w:color w:val="666666"/>
          <w:kern w:val="0"/>
          <w:sz w:val="27"/>
          <w:szCs w:val="27"/>
          <w:lang w:val="pt-PT" w:eastAsia="es-UY"/>
          <w14:ligatures w14:val="none"/>
        </w:rPr>
        <w:t>ecológico</w:t>
      </w:r>
      <w:r w:rsidRPr="00DC1CC6">
        <w:rPr>
          <w:rFonts w:ascii="Arial" w:eastAsia="Times New Roman" w:hAnsi="Arial" w:cs="Arial"/>
          <w:color w:val="666666"/>
          <w:kern w:val="0"/>
          <w:sz w:val="27"/>
          <w:szCs w:val="27"/>
          <w:lang w:val="pt-PT" w:eastAsia="es-UY"/>
          <w14:ligatures w14:val="none"/>
        </w:rPr>
        <w:t>, </w:t>
      </w:r>
      <w:r w:rsidRPr="00DC1CC6">
        <w:rPr>
          <w:rFonts w:ascii="Arial" w:eastAsia="Times New Roman" w:hAnsi="Arial" w:cs="Arial"/>
          <w:b/>
          <w:bCs/>
          <w:color w:val="666666"/>
          <w:kern w:val="0"/>
          <w:sz w:val="27"/>
          <w:szCs w:val="27"/>
          <w:lang w:val="pt-PT" w:eastAsia="es-UY"/>
          <w14:ligatures w14:val="none"/>
        </w:rPr>
        <w:t>feminista</w:t>
      </w:r>
      <w:r w:rsidRPr="00DC1CC6">
        <w:rPr>
          <w:rFonts w:ascii="Arial" w:eastAsia="Times New Roman" w:hAnsi="Arial" w:cs="Arial"/>
          <w:color w:val="666666"/>
          <w:kern w:val="0"/>
          <w:sz w:val="27"/>
          <w:szCs w:val="27"/>
          <w:lang w:val="pt-PT" w:eastAsia="es-UY"/>
          <w14:ligatures w14:val="none"/>
        </w:rPr>
        <w:t>, </w:t>
      </w:r>
      <w:r w:rsidRPr="00DC1CC6">
        <w:rPr>
          <w:rFonts w:ascii="Arial" w:eastAsia="Times New Roman" w:hAnsi="Arial" w:cs="Arial"/>
          <w:b/>
          <w:bCs/>
          <w:color w:val="666666"/>
          <w:kern w:val="0"/>
          <w:sz w:val="27"/>
          <w:szCs w:val="27"/>
          <w:lang w:val="pt-PT" w:eastAsia="es-UY"/>
          <w14:ligatures w14:val="none"/>
        </w:rPr>
        <w:t>ciborgue</w:t>
      </w:r>
      <w:r w:rsidRPr="00DC1CC6">
        <w:rPr>
          <w:rFonts w:ascii="Arial" w:eastAsia="Times New Roman" w:hAnsi="Arial" w:cs="Arial"/>
          <w:color w:val="666666"/>
          <w:kern w:val="0"/>
          <w:sz w:val="27"/>
          <w:szCs w:val="27"/>
          <w:lang w:val="pt-PT" w:eastAsia="es-UY"/>
          <w14:ligatures w14:val="none"/>
        </w:rPr>
        <w:t>, </w:t>
      </w:r>
      <w:r w:rsidRPr="00DC1CC6">
        <w:rPr>
          <w:rFonts w:ascii="Arial" w:eastAsia="Times New Roman" w:hAnsi="Arial" w:cs="Arial"/>
          <w:b/>
          <w:bCs/>
          <w:color w:val="666666"/>
          <w:kern w:val="0"/>
          <w:sz w:val="27"/>
          <w:szCs w:val="27"/>
          <w:lang w:val="pt-PT" w:eastAsia="es-UY"/>
          <w14:ligatures w14:val="none"/>
        </w:rPr>
        <w:t>descolonial</w:t>
      </w:r>
      <w:r w:rsidRPr="00DC1CC6">
        <w:rPr>
          <w:rFonts w:ascii="Arial" w:eastAsia="Times New Roman" w:hAnsi="Arial" w:cs="Arial"/>
          <w:color w:val="666666"/>
          <w:kern w:val="0"/>
          <w:sz w:val="27"/>
          <w:szCs w:val="27"/>
          <w:lang w:val="pt-PT" w:eastAsia="es-UY"/>
          <w14:ligatures w14:val="none"/>
        </w:rPr>
        <w:t>, </w:t>
      </w:r>
      <w:r w:rsidRPr="00DC1CC6">
        <w:rPr>
          <w:rFonts w:ascii="Arial" w:eastAsia="Times New Roman" w:hAnsi="Arial" w:cs="Arial"/>
          <w:b/>
          <w:bCs/>
          <w:color w:val="666666"/>
          <w:kern w:val="0"/>
          <w:sz w:val="27"/>
          <w:szCs w:val="27"/>
          <w:lang w:val="pt-PT" w:eastAsia="es-UY"/>
          <w14:ligatures w14:val="none"/>
        </w:rPr>
        <w:t>contracolonial</w:t>
      </w:r>
      <w:r w:rsidRPr="00DC1CC6">
        <w:rPr>
          <w:rFonts w:ascii="Arial" w:eastAsia="Times New Roman" w:hAnsi="Arial" w:cs="Arial"/>
          <w:color w:val="666666"/>
          <w:kern w:val="0"/>
          <w:sz w:val="27"/>
          <w:szCs w:val="27"/>
          <w:lang w:val="pt-PT" w:eastAsia="es-UY"/>
          <w14:ligatures w14:val="none"/>
        </w:rPr>
        <w:t> etc. – considerando-os como expressões da arena de disputas políticas da contemporaneidade? Esse tipo de pergunta que o livro buscou responder.</w:t>
      </w:r>
    </w:p>
    <w:p w14:paraId="6FCD0910" w14:textId="77777777" w:rsidR="00DC1CC6" w:rsidRPr="00DC1CC6" w:rsidRDefault="00DC1CC6" w:rsidP="00DC1CC6">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DC1CC6">
        <w:rPr>
          <w:rFonts w:ascii="Times New Roman" w:eastAsia="Times New Roman" w:hAnsi="Times New Roman" w:cs="Times New Roman"/>
          <w:noProof/>
          <w:color w:val="000000"/>
          <w:kern w:val="0"/>
          <w:sz w:val="27"/>
          <w:szCs w:val="27"/>
          <w:lang w:eastAsia="es-UY"/>
          <w14:ligatures w14:val="none"/>
        </w:rPr>
        <w:lastRenderedPageBreak/>
        <mc:AlternateContent>
          <mc:Choice Requires="wps">
            <w:drawing>
              <wp:inline distT="0" distB="0" distL="0" distR="0" wp14:anchorId="114D491F" wp14:editId="5CFAF111">
                <wp:extent cx="304800" cy="304800"/>
                <wp:effectExtent l="0" t="0" r="0" b="0"/>
                <wp:docPr id="1169623437"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35D856" id="AutoShap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C1CC6">
        <w:rPr>
          <w:rFonts w:ascii="Times New Roman" w:eastAsia="Times New Roman" w:hAnsi="Times New Roman" w:cs="Times New Roman"/>
          <w:noProof/>
          <w:color w:val="000000"/>
          <w:kern w:val="0"/>
          <w:sz w:val="27"/>
          <w:szCs w:val="27"/>
          <w:lang w:eastAsia="es-UY"/>
          <w14:ligatures w14:val="none"/>
        </w:rPr>
        <w:drawing>
          <wp:inline distT="0" distB="0" distL="0" distR="0" wp14:anchorId="21FF0BF8" wp14:editId="5F6D763F">
            <wp:extent cx="4437043" cy="4425950"/>
            <wp:effectExtent l="0" t="0" r="1905" b="0"/>
            <wp:docPr id="6" name="Imagen 3"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3" descr="Imagen que contiene Texto&#10;&#10;El contenido generado por IA puede ser incorrec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3451" cy="4432342"/>
                    </a:xfrm>
                    <a:prstGeom prst="rect">
                      <a:avLst/>
                    </a:prstGeom>
                    <a:noFill/>
                    <a:ln>
                      <a:noFill/>
                    </a:ln>
                  </pic:spPr>
                </pic:pic>
              </a:graphicData>
            </a:graphic>
          </wp:inline>
        </w:drawing>
      </w:r>
    </w:p>
    <w:p w14:paraId="27E190A4" w14:textId="77777777" w:rsidR="00DC1CC6" w:rsidRPr="00DC1CC6" w:rsidRDefault="00DC1CC6" w:rsidP="00DC1CC6">
      <w:pPr>
        <w:spacing w:after="0" w:line="240" w:lineRule="auto"/>
        <w:jc w:val="both"/>
        <w:rPr>
          <w:rFonts w:ascii="Arial" w:eastAsia="Times New Roman" w:hAnsi="Arial" w:cs="Arial"/>
          <w:color w:val="666666"/>
          <w:kern w:val="0"/>
          <w:sz w:val="18"/>
          <w:szCs w:val="18"/>
          <w:lang w:val="pt-PT" w:eastAsia="es-UY"/>
          <w14:ligatures w14:val="none"/>
        </w:rPr>
      </w:pPr>
      <w:r w:rsidRPr="00DC1CC6">
        <w:rPr>
          <w:rFonts w:ascii="Arial" w:eastAsia="Times New Roman" w:hAnsi="Arial" w:cs="Arial"/>
          <w:color w:val="666666"/>
          <w:kern w:val="0"/>
          <w:sz w:val="18"/>
          <w:szCs w:val="18"/>
          <w:lang w:val="pt-PT" w:eastAsia="es-UY"/>
          <w14:ligatures w14:val="none"/>
        </w:rPr>
        <w:t>Capa do livro de </w:t>
      </w:r>
      <w:r w:rsidRPr="00DC1CC6">
        <w:rPr>
          <w:rFonts w:ascii="Arial" w:eastAsia="Times New Roman" w:hAnsi="Arial" w:cs="Arial"/>
          <w:b/>
          <w:bCs/>
          <w:color w:val="666666"/>
          <w:kern w:val="0"/>
          <w:sz w:val="18"/>
          <w:szCs w:val="18"/>
          <w:lang w:val="pt-PT" w:eastAsia="es-UY"/>
          <w14:ligatures w14:val="none"/>
        </w:rPr>
        <w:t>Moysés Pinto Neto</w:t>
      </w:r>
      <w:r w:rsidRPr="00DC1CC6">
        <w:rPr>
          <w:rFonts w:ascii="Arial" w:eastAsia="Times New Roman" w:hAnsi="Arial" w:cs="Arial"/>
          <w:color w:val="666666"/>
          <w:kern w:val="0"/>
          <w:sz w:val="18"/>
          <w:szCs w:val="18"/>
          <w:lang w:val="pt-PT" w:eastAsia="es-UY"/>
          <w14:ligatures w14:val="none"/>
        </w:rPr>
        <w:t> (Foto: Divulgação)</w:t>
      </w:r>
    </w:p>
    <w:p w14:paraId="1376B7BA"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b/>
          <w:bCs/>
          <w:color w:val="666666"/>
          <w:kern w:val="0"/>
          <w:sz w:val="27"/>
          <w:szCs w:val="27"/>
          <w:lang w:val="pt-PT" w:eastAsia="es-UY"/>
          <w14:ligatures w14:val="none"/>
        </w:rPr>
        <w:t>IHU – A que atribui a falta de imaginação política que impera hoje?</w:t>
      </w:r>
    </w:p>
    <w:p w14:paraId="4C730D5F" w14:textId="77777777" w:rsid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b/>
          <w:bCs/>
          <w:color w:val="666666"/>
          <w:kern w:val="0"/>
          <w:sz w:val="27"/>
          <w:szCs w:val="27"/>
          <w:lang w:val="pt-PT" w:eastAsia="es-UY"/>
          <w14:ligatures w14:val="none"/>
        </w:rPr>
        <w:t>Moysés Pinto Neto – </w:t>
      </w:r>
      <w:r w:rsidRPr="00DC1CC6">
        <w:rPr>
          <w:rFonts w:ascii="Arial" w:eastAsia="Times New Roman" w:hAnsi="Arial" w:cs="Arial"/>
          <w:color w:val="666666"/>
          <w:kern w:val="0"/>
          <w:sz w:val="27"/>
          <w:szCs w:val="27"/>
          <w:lang w:val="pt-PT" w:eastAsia="es-UY"/>
          <w14:ligatures w14:val="none"/>
        </w:rPr>
        <w:t>Em parte, é um efeito coercitivo das relações materiais de produção, isto é, aquilo que </w:t>
      </w:r>
      <w:hyperlink r:id="rId15" w:tgtFrame="_blank" w:history="1">
        <w:r w:rsidRPr="00DC1CC6">
          <w:rPr>
            <w:rFonts w:ascii="Arial" w:eastAsia="Times New Roman" w:hAnsi="Arial" w:cs="Arial"/>
            <w:color w:val="FC6B01"/>
            <w:kern w:val="0"/>
            <w:sz w:val="27"/>
            <w:szCs w:val="27"/>
            <w:u w:val="single"/>
            <w:lang w:val="pt-PT" w:eastAsia="es-UY"/>
            <w14:ligatures w14:val="none"/>
          </w:rPr>
          <w:t>Mark Fisher </w:t>
        </w:r>
      </w:hyperlink>
      <w:r w:rsidRPr="00DC1CC6">
        <w:rPr>
          <w:rFonts w:ascii="Arial" w:eastAsia="Times New Roman" w:hAnsi="Arial" w:cs="Arial"/>
          <w:color w:val="666666"/>
          <w:kern w:val="0"/>
          <w:sz w:val="27"/>
          <w:szCs w:val="27"/>
          <w:lang w:val="pt-PT" w:eastAsia="es-UY"/>
          <w14:ligatures w14:val="none"/>
        </w:rPr>
        <w:t>chamava de “</w:t>
      </w:r>
      <w:r w:rsidRPr="00DC1CC6">
        <w:rPr>
          <w:rFonts w:ascii="Arial" w:eastAsia="Times New Roman" w:hAnsi="Arial" w:cs="Arial"/>
          <w:b/>
          <w:bCs/>
          <w:color w:val="666666"/>
          <w:kern w:val="0"/>
          <w:sz w:val="27"/>
          <w:szCs w:val="27"/>
          <w:lang w:val="pt-PT" w:eastAsia="es-UY"/>
          <w14:ligatures w14:val="none"/>
        </w:rPr>
        <w:t>realismo capitalista</w:t>
      </w:r>
      <w:r w:rsidRPr="00DC1CC6">
        <w:rPr>
          <w:rFonts w:ascii="Arial" w:eastAsia="Times New Roman" w:hAnsi="Arial" w:cs="Arial"/>
          <w:color w:val="666666"/>
          <w:kern w:val="0"/>
          <w:sz w:val="27"/>
          <w:szCs w:val="27"/>
          <w:lang w:val="pt-PT" w:eastAsia="es-UY"/>
          <w14:ligatures w14:val="none"/>
        </w:rPr>
        <w:t>”, mas que já poderíamos remeter para muito mais longe, desde a longeva tradição da crítica à reificação. Mas </w:t>
      </w:r>
      <w:r w:rsidRPr="00DC1CC6">
        <w:rPr>
          <w:rFonts w:ascii="Arial" w:eastAsia="Times New Roman" w:hAnsi="Arial" w:cs="Arial"/>
          <w:b/>
          <w:bCs/>
          <w:color w:val="666666"/>
          <w:kern w:val="0"/>
          <w:sz w:val="27"/>
          <w:szCs w:val="27"/>
          <w:lang w:val="pt-PT" w:eastAsia="es-UY"/>
          <w14:ligatures w14:val="none"/>
        </w:rPr>
        <w:t>Fisher</w:t>
      </w:r>
      <w:r w:rsidRPr="00DC1CC6">
        <w:rPr>
          <w:rFonts w:ascii="Arial" w:eastAsia="Times New Roman" w:hAnsi="Arial" w:cs="Arial"/>
          <w:color w:val="666666"/>
          <w:kern w:val="0"/>
          <w:sz w:val="27"/>
          <w:szCs w:val="27"/>
          <w:lang w:val="pt-PT" w:eastAsia="es-UY"/>
          <w14:ligatures w14:val="none"/>
        </w:rPr>
        <w:t> traz outro componente importante: o encurtamento da imaginação. Estamos situados no </w:t>
      </w:r>
      <w:hyperlink r:id="rId16" w:tgtFrame="_blank" w:history="1">
        <w:r w:rsidRPr="00DC1CC6">
          <w:rPr>
            <w:rFonts w:ascii="Arial" w:eastAsia="Times New Roman" w:hAnsi="Arial" w:cs="Arial"/>
            <w:color w:val="FC6B01"/>
            <w:kern w:val="0"/>
            <w:sz w:val="27"/>
            <w:szCs w:val="27"/>
            <w:u w:val="single"/>
            <w:lang w:val="pt-PT" w:eastAsia="es-UY"/>
            <w14:ligatures w14:val="none"/>
          </w:rPr>
          <w:t>paradigma Estado/Mercado</w:t>
        </w:r>
      </w:hyperlink>
      <w:r w:rsidRPr="00DC1CC6">
        <w:rPr>
          <w:rFonts w:ascii="Arial" w:eastAsia="Times New Roman" w:hAnsi="Arial" w:cs="Arial"/>
          <w:color w:val="666666"/>
          <w:kern w:val="0"/>
          <w:sz w:val="27"/>
          <w:szCs w:val="27"/>
          <w:lang w:val="pt-PT" w:eastAsia="es-UY"/>
          <w14:ligatures w14:val="none"/>
        </w:rPr>
        <w:t> e disputando a política unicamente nesses termos. Isso encurta a possibilidade de sonhar outros mundos. </w:t>
      </w:r>
    </w:p>
    <w:p w14:paraId="0AB17DB3"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74D4D531" w14:textId="77777777" w:rsidR="00DC1CC6" w:rsidRPr="00DC1CC6" w:rsidRDefault="00DC1CC6" w:rsidP="00DC1CC6">
      <w:pPr>
        <w:spacing w:after="0" w:line="240" w:lineRule="auto"/>
        <w:jc w:val="both"/>
        <w:outlineLvl w:val="1"/>
        <w:rPr>
          <w:rFonts w:ascii="Arial" w:eastAsia="Times New Roman" w:hAnsi="Arial" w:cs="Arial"/>
          <w:color w:val="000000"/>
          <w:kern w:val="0"/>
          <w:sz w:val="36"/>
          <w:szCs w:val="36"/>
          <w:lang w:val="pt-PT" w:eastAsia="es-UY"/>
          <w14:ligatures w14:val="none"/>
        </w:rPr>
      </w:pPr>
      <w:r w:rsidRPr="00DC1CC6">
        <w:rPr>
          <w:rFonts w:ascii="Arial" w:eastAsia="Times New Roman" w:hAnsi="Arial" w:cs="Arial"/>
          <w:color w:val="000000"/>
          <w:kern w:val="0"/>
          <w:sz w:val="36"/>
          <w:szCs w:val="36"/>
          <w:lang w:val="pt-PT" w:eastAsia="es-UY"/>
          <w14:ligatures w14:val="none"/>
        </w:rPr>
        <w:t>Perspectivas políticas</w:t>
      </w:r>
    </w:p>
    <w:p w14:paraId="2403B748" w14:textId="77777777" w:rsid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color w:val="666666"/>
          <w:kern w:val="0"/>
          <w:sz w:val="27"/>
          <w:szCs w:val="27"/>
          <w:lang w:val="pt-PT" w:eastAsia="es-UY"/>
          <w14:ligatures w14:val="none"/>
        </w:rPr>
        <w:t>Em outras perspectivas políticas (cósmicas), o sonho desempenha um papel central, não apenas como “utopia”, mas como via de comunicação entre mundos que ocupa o lugar da nossa soberana consciência. A </w:t>
      </w:r>
      <w:r w:rsidRPr="00DC1CC6">
        <w:rPr>
          <w:rFonts w:ascii="Arial" w:eastAsia="Times New Roman" w:hAnsi="Arial" w:cs="Arial"/>
          <w:b/>
          <w:bCs/>
          <w:color w:val="666666"/>
          <w:kern w:val="0"/>
          <w:sz w:val="27"/>
          <w:szCs w:val="27"/>
          <w:lang w:val="pt-PT" w:eastAsia="es-UY"/>
          <w14:ligatures w14:val="none"/>
        </w:rPr>
        <w:t>Modernidade</w:t>
      </w:r>
      <w:r w:rsidRPr="00DC1CC6">
        <w:rPr>
          <w:rFonts w:ascii="Arial" w:eastAsia="Times New Roman" w:hAnsi="Arial" w:cs="Arial"/>
          <w:color w:val="666666"/>
          <w:kern w:val="0"/>
          <w:sz w:val="27"/>
          <w:szCs w:val="27"/>
          <w:lang w:val="pt-PT" w:eastAsia="es-UY"/>
          <w14:ligatures w14:val="none"/>
        </w:rPr>
        <w:t> é a era da consciência, com seu projeto racionalizador que se traduz no ideal de emancipação. Mas outros povos reservam espaços maiores para a imaginação, inclusive não colocando-a no regime ontológico da “ficção”, que seria o oposto da “realidade”, como os modernos fazem afirmando assim como única possibilidade o mundo desencantado regido pela razão, seja na </w:t>
      </w:r>
      <w:r w:rsidRPr="00DC1CC6">
        <w:rPr>
          <w:rFonts w:ascii="Arial" w:eastAsia="Times New Roman" w:hAnsi="Arial" w:cs="Arial"/>
          <w:b/>
          <w:bCs/>
          <w:color w:val="666666"/>
          <w:kern w:val="0"/>
          <w:sz w:val="27"/>
          <w:szCs w:val="27"/>
          <w:lang w:val="pt-PT" w:eastAsia="es-UY"/>
          <w14:ligatures w14:val="none"/>
        </w:rPr>
        <w:t>forma-</w:t>
      </w:r>
      <w:r w:rsidRPr="00DC1CC6">
        <w:rPr>
          <w:rFonts w:ascii="Arial" w:eastAsia="Times New Roman" w:hAnsi="Arial" w:cs="Arial"/>
          <w:b/>
          <w:bCs/>
          <w:color w:val="666666"/>
          <w:kern w:val="0"/>
          <w:sz w:val="27"/>
          <w:szCs w:val="27"/>
          <w:lang w:val="pt-PT" w:eastAsia="es-UY"/>
          <w14:ligatures w14:val="none"/>
        </w:rPr>
        <w:lastRenderedPageBreak/>
        <w:t>mercadoria</w:t>
      </w:r>
      <w:r w:rsidRPr="00DC1CC6">
        <w:rPr>
          <w:rFonts w:ascii="Arial" w:eastAsia="Times New Roman" w:hAnsi="Arial" w:cs="Arial"/>
          <w:color w:val="666666"/>
          <w:kern w:val="0"/>
          <w:sz w:val="27"/>
          <w:szCs w:val="27"/>
          <w:lang w:val="pt-PT" w:eastAsia="es-UY"/>
          <w14:ligatures w14:val="none"/>
        </w:rPr>
        <w:t> (capitalismo, à direita), seja no</w:t>
      </w:r>
      <w:r w:rsidRPr="00DC1CC6">
        <w:rPr>
          <w:rFonts w:ascii="Arial" w:eastAsia="Times New Roman" w:hAnsi="Arial" w:cs="Arial"/>
          <w:b/>
          <w:bCs/>
          <w:color w:val="666666"/>
          <w:kern w:val="0"/>
          <w:sz w:val="27"/>
          <w:szCs w:val="27"/>
          <w:lang w:val="pt-PT" w:eastAsia="es-UY"/>
          <w14:ligatures w14:val="none"/>
        </w:rPr>
        <w:t> forma-Espírito</w:t>
      </w:r>
      <w:r w:rsidRPr="00DC1CC6">
        <w:rPr>
          <w:rFonts w:ascii="Arial" w:eastAsia="Times New Roman" w:hAnsi="Arial" w:cs="Arial"/>
          <w:color w:val="666666"/>
          <w:kern w:val="0"/>
          <w:sz w:val="27"/>
          <w:szCs w:val="27"/>
          <w:lang w:val="pt-PT" w:eastAsia="es-UY"/>
          <w14:ligatures w14:val="none"/>
        </w:rPr>
        <w:t> (socialismo e comunismo, à esquerda). </w:t>
      </w:r>
    </w:p>
    <w:p w14:paraId="08A2126D"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3D9B1003" w14:textId="77777777" w:rsid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color w:val="666666"/>
          <w:kern w:val="0"/>
          <w:sz w:val="27"/>
          <w:szCs w:val="27"/>
          <w:lang w:val="pt-PT" w:eastAsia="es-UY"/>
          <w14:ligatures w14:val="none"/>
        </w:rPr>
        <w:t>Abrir a imaginação significa conectar a política com as esferas que foram colocadas como zonas menores na filosofia, isto é, as zonas estéticas, que envolvem uma </w:t>
      </w:r>
      <w:r w:rsidRPr="00DC1CC6">
        <w:rPr>
          <w:rFonts w:ascii="Arial" w:eastAsia="Times New Roman" w:hAnsi="Arial" w:cs="Arial"/>
          <w:i/>
          <w:iCs/>
          <w:color w:val="666666"/>
          <w:kern w:val="0"/>
          <w:sz w:val="27"/>
          <w:szCs w:val="27"/>
          <w:lang w:val="pt-PT" w:eastAsia="es-UY"/>
          <w14:ligatures w14:val="none"/>
        </w:rPr>
        <w:t>experimentação</w:t>
      </w:r>
      <w:r w:rsidRPr="00DC1CC6">
        <w:rPr>
          <w:rFonts w:ascii="Arial" w:eastAsia="Times New Roman" w:hAnsi="Arial" w:cs="Arial"/>
          <w:color w:val="666666"/>
          <w:kern w:val="0"/>
          <w:sz w:val="27"/>
          <w:szCs w:val="27"/>
          <w:lang w:val="pt-PT" w:eastAsia="es-UY"/>
          <w14:ligatures w14:val="none"/>
        </w:rPr>
        <w:t> do sensível. Em vez disso, a política moderna procura abstrair as condições concretas, corpóreas, sensíveis e imaginárias, estabelecendo normativas racionais que possam reger indivíduos desencorpados, governados pelo cálculo racional ou algum outro tipo de racionalidade prática compatível com a </w:t>
      </w:r>
      <w:r w:rsidRPr="00DC1CC6">
        <w:rPr>
          <w:rFonts w:ascii="Arial" w:eastAsia="Times New Roman" w:hAnsi="Arial" w:cs="Arial"/>
          <w:b/>
          <w:bCs/>
          <w:color w:val="666666"/>
          <w:kern w:val="0"/>
          <w:sz w:val="27"/>
          <w:szCs w:val="27"/>
          <w:lang w:val="pt-PT" w:eastAsia="es-UY"/>
          <w14:ligatures w14:val="none"/>
        </w:rPr>
        <w:t>Constituição</w:t>
      </w:r>
      <w:r w:rsidRPr="00DC1CC6">
        <w:rPr>
          <w:rFonts w:ascii="Arial" w:eastAsia="Times New Roman" w:hAnsi="Arial" w:cs="Arial"/>
          <w:color w:val="666666"/>
          <w:kern w:val="0"/>
          <w:sz w:val="27"/>
          <w:szCs w:val="27"/>
          <w:lang w:val="pt-PT" w:eastAsia="es-UY"/>
          <w14:ligatures w14:val="none"/>
        </w:rPr>
        <w:t> moderna, e exclusivamente humana.</w:t>
      </w:r>
    </w:p>
    <w:p w14:paraId="20F1EC46"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00C2082E" w14:textId="77777777" w:rsidR="00DC1CC6" w:rsidRPr="00DC1CC6" w:rsidRDefault="00DC1CC6" w:rsidP="00DC1CC6">
      <w:pPr>
        <w:spacing w:before="89" w:after="0" w:line="240" w:lineRule="auto"/>
        <w:jc w:val="center"/>
        <w:rPr>
          <w:rFonts w:ascii="Arial" w:eastAsia="Times New Roman" w:hAnsi="Arial" w:cs="Arial"/>
          <w:b/>
          <w:bCs/>
          <w:i/>
          <w:iCs/>
          <w:color w:val="BF4E14" w:themeColor="accent2" w:themeShade="BF"/>
          <w:kern w:val="0"/>
          <w:sz w:val="27"/>
          <w:szCs w:val="27"/>
          <w:lang w:val="pt-PT" w:eastAsia="es-UY"/>
          <w14:ligatures w14:val="none"/>
        </w:rPr>
      </w:pPr>
      <w:r w:rsidRPr="00DC1CC6">
        <w:rPr>
          <w:rFonts w:ascii="Arial" w:eastAsia="Times New Roman" w:hAnsi="Arial" w:cs="Arial"/>
          <w:b/>
          <w:bCs/>
          <w:i/>
          <w:iCs/>
          <w:color w:val="BF4E14" w:themeColor="accent2" w:themeShade="BF"/>
          <w:kern w:val="0"/>
          <w:sz w:val="27"/>
          <w:szCs w:val="27"/>
          <w:lang w:val="pt-PT" w:eastAsia="es-UY"/>
          <w14:ligatures w14:val="none"/>
        </w:rPr>
        <w:t>O que vemos em termos de ação política oscila entre a denegação – o chamado “negacionismo climático” – e o puro niilismo, a atitude de fuga dos bilionários diante dos efeitos da crise climática – Moysés Pinto Neto</w:t>
      </w:r>
    </w:p>
    <w:p w14:paraId="2EC06BF5" w14:textId="7C02034E" w:rsidR="00DC1CC6" w:rsidRPr="00DC1CC6" w:rsidRDefault="00DC1CC6" w:rsidP="00DC1CC6">
      <w:pPr>
        <w:spacing w:after="0" w:line="240" w:lineRule="auto"/>
        <w:jc w:val="center"/>
        <w:rPr>
          <w:rFonts w:ascii="Times New Roman" w:eastAsia="Times New Roman" w:hAnsi="Times New Roman" w:cs="Times New Roman"/>
          <w:b/>
          <w:bCs/>
          <w:i/>
          <w:iCs/>
          <w:color w:val="BF4E14" w:themeColor="accent2" w:themeShade="BF"/>
          <w:kern w:val="0"/>
          <w:sz w:val="27"/>
          <w:szCs w:val="27"/>
          <w:lang w:val="pt-PT" w:eastAsia="es-UY"/>
          <w14:ligatures w14:val="none"/>
        </w:rPr>
      </w:pPr>
    </w:p>
    <w:p w14:paraId="26FA6608"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b/>
          <w:bCs/>
          <w:color w:val="666666"/>
          <w:kern w:val="0"/>
          <w:sz w:val="27"/>
          <w:szCs w:val="27"/>
          <w:lang w:val="pt-PT" w:eastAsia="es-UY"/>
          <w14:ligatures w14:val="none"/>
        </w:rPr>
        <w:t>IHU – Como esquerda e direita enfrentam – ou falham em enfrentar – os desafios de repensar a política em nosso tempo?</w:t>
      </w:r>
    </w:p>
    <w:p w14:paraId="6F28FF95"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b/>
          <w:bCs/>
          <w:color w:val="666666"/>
          <w:kern w:val="0"/>
          <w:sz w:val="27"/>
          <w:szCs w:val="27"/>
          <w:lang w:val="pt-PT" w:eastAsia="es-UY"/>
          <w14:ligatures w14:val="none"/>
        </w:rPr>
        <w:t>Moysés Pinto Neto –</w:t>
      </w:r>
      <w:r w:rsidRPr="00DC1CC6">
        <w:rPr>
          <w:rFonts w:ascii="Arial" w:eastAsia="Times New Roman" w:hAnsi="Arial" w:cs="Arial"/>
          <w:color w:val="666666"/>
          <w:kern w:val="0"/>
          <w:sz w:val="27"/>
          <w:szCs w:val="27"/>
          <w:lang w:val="pt-PT" w:eastAsia="es-UY"/>
          <w14:ligatures w14:val="none"/>
        </w:rPr>
        <w:t> O principal desafio do nosso tempo é a crise ecológica, basicamente porque tudo será diferente com o aprofundamento das mudanças climáticas. Quais esquerdas e direitas estão debatendo o tema?</w:t>
      </w:r>
    </w:p>
    <w:p w14:paraId="12E1E1F1" w14:textId="77777777" w:rsid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color w:val="666666"/>
          <w:kern w:val="0"/>
          <w:sz w:val="27"/>
          <w:szCs w:val="27"/>
          <w:lang w:val="pt-PT" w:eastAsia="es-UY"/>
          <w14:ligatures w14:val="none"/>
        </w:rPr>
        <w:t>Existe, sim, uma investigação intelectual de largo espectro sobre isso. Mas, na prática, o que vemos em termos de ação política oscila entre a denegação – o chamado “</w:t>
      </w:r>
      <w:hyperlink r:id="rId17" w:tgtFrame="_blank" w:history="1">
        <w:r w:rsidRPr="00DC1CC6">
          <w:rPr>
            <w:rFonts w:ascii="Arial" w:eastAsia="Times New Roman" w:hAnsi="Arial" w:cs="Arial"/>
            <w:color w:val="FC6B01"/>
            <w:kern w:val="0"/>
            <w:sz w:val="27"/>
            <w:szCs w:val="27"/>
            <w:u w:val="single"/>
            <w:lang w:val="pt-PT" w:eastAsia="es-UY"/>
            <w14:ligatures w14:val="none"/>
          </w:rPr>
          <w:t>negacionismo climático</w:t>
        </w:r>
      </w:hyperlink>
      <w:r w:rsidRPr="00DC1CC6">
        <w:rPr>
          <w:rFonts w:ascii="Arial" w:eastAsia="Times New Roman" w:hAnsi="Arial" w:cs="Arial"/>
          <w:color w:val="666666"/>
          <w:kern w:val="0"/>
          <w:sz w:val="27"/>
          <w:szCs w:val="27"/>
          <w:lang w:val="pt-PT" w:eastAsia="es-UY"/>
          <w14:ligatures w14:val="none"/>
        </w:rPr>
        <w:t>” – e o puro </w:t>
      </w:r>
      <w:hyperlink r:id="rId18" w:tgtFrame="_blank" w:history="1">
        <w:r w:rsidRPr="00DC1CC6">
          <w:rPr>
            <w:rFonts w:ascii="Arial" w:eastAsia="Times New Roman" w:hAnsi="Arial" w:cs="Arial"/>
            <w:color w:val="FC6B01"/>
            <w:kern w:val="0"/>
            <w:sz w:val="27"/>
            <w:szCs w:val="27"/>
            <w:u w:val="single"/>
            <w:lang w:val="pt-PT" w:eastAsia="es-UY"/>
            <w14:ligatures w14:val="none"/>
          </w:rPr>
          <w:t>niilismo</w:t>
        </w:r>
      </w:hyperlink>
      <w:r w:rsidRPr="00DC1CC6">
        <w:rPr>
          <w:rFonts w:ascii="Arial" w:eastAsia="Times New Roman" w:hAnsi="Arial" w:cs="Arial"/>
          <w:color w:val="666666"/>
          <w:kern w:val="0"/>
          <w:sz w:val="27"/>
          <w:szCs w:val="27"/>
          <w:lang w:val="pt-PT" w:eastAsia="es-UY"/>
          <w14:ligatures w14:val="none"/>
        </w:rPr>
        <w:t>, a atitude de fuga dos bilionários diante dos efeitos da crise climática. Vejamos o nosso caso particular: </w:t>
      </w:r>
      <w:r w:rsidRPr="00DC1CC6">
        <w:rPr>
          <w:rFonts w:ascii="Arial" w:eastAsia="Times New Roman" w:hAnsi="Arial" w:cs="Arial"/>
          <w:b/>
          <w:bCs/>
          <w:color w:val="666666"/>
          <w:kern w:val="0"/>
          <w:sz w:val="27"/>
          <w:szCs w:val="27"/>
          <w:lang w:val="pt-PT" w:eastAsia="es-UY"/>
          <w14:ligatures w14:val="none"/>
        </w:rPr>
        <w:t>Lula</w:t>
      </w:r>
      <w:r w:rsidRPr="00DC1CC6">
        <w:rPr>
          <w:rFonts w:ascii="Arial" w:eastAsia="Times New Roman" w:hAnsi="Arial" w:cs="Arial"/>
          <w:color w:val="666666"/>
          <w:kern w:val="0"/>
          <w:sz w:val="27"/>
          <w:szCs w:val="27"/>
          <w:lang w:val="pt-PT" w:eastAsia="es-UY"/>
          <w14:ligatures w14:val="none"/>
        </w:rPr>
        <w:t>, ao mesmo tempo que propõe o </w:t>
      </w:r>
      <w:r w:rsidRPr="00DC1CC6">
        <w:rPr>
          <w:rFonts w:ascii="Arial" w:eastAsia="Times New Roman" w:hAnsi="Arial" w:cs="Arial"/>
          <w:b/>
          <w:bCs/>
          <w:color w:val="666666"/>
          <w:kern w:val="0"/>
          <w:sz w:val="27"/>
          <w:szCs w:val="27"/>
          <w:lang w:val="pt-PT" w:eastAsia="es-UY"/>
          <w14:ligatures w14:val="none"/>
        </w:rPr>
        <w:t>abandono de</w:t>
      </w:r>
      <w:r w:rsidRPr="00DC1CC6">
        <w:rPr>
          <w:rFonts w:ascii="Arial" w:eastAsia="Times New Roman" w:hAnsi="Arial" w:cs="Arial"/>
          <w:color w:val="666666"/>
          <w:kern w:val="0"/>
          <w:sz w:val="27"/>
          <w:szCs w:val="27"/>
          <w:lang w:val="pt-PT" w:eastAsia="es-UY"/>
          <w14:ligatures w14:val="none"/>
        </w:rPr>
        <w:t> </w:t>
      </w:r>
      <w:r w:rsidRPr="00DC1CC6">
        <w:rPr>
          <w:rFonts w:ascii="Arial" w:eastAsia="Times New Roman" w:hAnsi="Arial" w:cs="Arial"/>
          <w:b/>
          <w:bCs/>
          <w:color w:val="666666"/>
          <w:kern w:val="0"/>
          <w:sz w:val="27"/>
          <w:szCs w:val="27"/>
          <w:lang w:val="pt-PT" w:eastAsia="es-UY"/>
          <w14:ligatures w14:val="none"/>
        </w:rPr>
        <w:t>combustíveis fósseis</w:t>
      </w:r>
      <w:r w:rsidRPr="00DC1CC6">
        <w:rPr>
          <w:rFonts w:ascii="Arial" w:eastAsia="Times New Roman" w:hAnsi="Arial" w:cs="Arial"/>
          <w:color w:val="666666"/>
          <w:kern w:val="0"/>
          <w:sz w:val="27"/>
          <w:szCs w:val="27"/>
          <w:lang w:val="pt-PT" w:eastAsia="es-UY"/>
          <w14:ligatures w14:val="none"/>
        </w:rPr>
        <w:t> na </w:t>
      </w:r>
      <w:r w:rsidRPr="00DC1CC6">
        <w:rPr>
          <w:rFonts w:ascii="Arial" w:eastAsia="Times New Roman" w:hAnsi="Arial" w:cs="Arial"/>
          <w:b/>
          <w:bCs/>
          <w:color w:val="666666"/>
          <w:kern w:val="0"/>
          <w:sz w:val="27"/>
          <w:szCs w:val="27"/>
          <w:lang w:val="pt-PT" w:eastAsia="es-UY"/>
          <w14:ligatures w14:val="none"/>
        </w:rPr>
        <w:t>COP30</w:t>
      </w:r>
      <w:r w:rsidRPr="00DC1CC6">
        <w:rPr>
          <w:rFonts w:ascii="Arial" w:eastAsia="Times New Roman" w:hAnsi="Arial" w:cs="Arial"/>
          <w:color w:val="666666"/>
          <w:kern w:val="0"/>
          <w:sz w:val="27"/>
          <w:szCs w:val="27"/>
          <w:lang w:val="pt-PT" w:eastAsia="es-UY"/>
          <w14:ligatures w14:val="none"/>
        </w:rPr>
        <w:t>, autoriza a </w:t>
      </w:r>
      <w:hyperlink r:id="rId19" w:tgtFrame="_blank" w:history="1">
        <w:r w:rsidRPr="00DC1CC6">
          <w:rPr>
            <w:rFonts w:ascii="Arial" w:eastAsia="Times New Roman" w:hAnsi="Arial" w:cs="Arial"/>
            <w:b/>
            <w:bCs/>
            <w:color w:val="FC6B01"/>
            <w:kern w:val="0"/>
            <w:sz w:val="27"/>
            <w:szCs w:val="27"/>
            <w:u w:val="single"/>
            <w:lang w:val="pt-PT" w:eastAsia="es-UY"/>
            <w14:ligatures w14:val="none"/>
          </w:rPr>
          <w:t>exploração de petróleo na foz do Amazonas</w:t>
        </w:r>
      </w:hyperlink>
      <w:r w:rsidRPr="00DC1CC6">
        <w:rPr>
          <w:rFonts w:ascii="Arial" w:eastAsia="Times New Roman" w:hAnsi="Arial" w:cs="Arial"/>
          <w:color w:val="666666"/>
          <w:kern w:val="0"/>
          <w:sz w:val="27"/>
          <w:szCs w:val="27"/>
          <w:lang w:val="pt-PT" w:eastAsia="es-UY"/>
          <w14:ligatures w14:val="none"/>
        </w:rPr>
        <w:t>. Alguns dirão: “</w:t>
      </w:r>
      <w:r w:rsidRPr="00DC1CC6">
        <w:rPr>
          <w:rFonts w:ascii="Arial" w:eastAsia="Times New Roman" w:hAnsi="Arial" w:cs="Arial"/>
          <w:i/>
          <w:iCs/>
          <w:color w:val="666666"/>
          <w:kern w:val="0"/>
          <w:sz w:val="27"/>
          <w:szCs w:val="27"/>
          <w:lang w:val="pt-PT" w:eastAsia="es-UY"/>
          <w14:ligatures w14:val="none"/>
        </w:rPr>
        <w:t>antes ele que outro, ao menos assim há regulamentação e distribuição de renda</w:t>
      </w:r>
      <w:r w:rsidRPr="00DC1CC6">
        <w:rPr>
          <w:rFonts w:ascii="Arial" w:eastAsia="Times New Roman" w:hAnsi="Arial" w:cs="Arial"/>
          <w:color w:val="666666"/>
          <w:kern w:val="0"/>
          <w:sz w:val="27"/>
          <w:szCs w:val="27"/>
          <w:lang w:val="pt-PT" w:eastAsia="es-UY"/>
          <w14:ligatures w14:val="none"/>
        </w:rPr>
        <w:t>”. É um argumento que faz sentido no quadro da política moderna, que externaliza a chamada “Natureza” como componente fora dos esquadros políticos, restritos à intersubjetividade humana.</w:t>
      </w:r>
    </w:p>
    <w:p w14:paraId="3494846A"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7EA59E82" w14:textId="77777777" w:rsid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color w:val="666666"/>
          <w:kern w:val="0"/>
          <w:sz w:val="27"/>
          <w:szCs w:val="27"/>
          <w:lang w:val="pt-PT" w:eastAsia="es-UY"/>
          <w14:ligatures w14:val="none"/>
        </w:rPr>
        <w:t>Mas vimos como isso opera na pandemia do </w:t>
      </w:r>
      <w:r w:rsidRPr="00DC1CC6">
        <w:rPr>
          <w:rFonts w:ascii="Arial" w:eastAsia="Times New Roman" w:hAnsi="Arial" w:cs="Arial"/>
          <w:b/>
          <w:bCs/>
          <w:color w:val="666666"/>
          <w:kern w:val="0"/>
          <w:sz w:val="27"/>
          <w:szCs w:val="27"/>
          <w:lang w:val="pt-PT" w:eastAsia="es-UY"/>
          <w14:ligatures w14:val="none"/>
        </w:rPr>
        <w:t>Covid-19</w:t>
      </w:r>
      <w:r w:rsidRPr="00DC1CC6">
        <w:rPr>
          <w:rFonts w:ascii="Arial" w:eastAsia="Times New Roman" w:hAnsi="Arial" w:cs="Arial"/>
          <w:color w:val="666666"/>
          <w:kern w:val="0"/>
          <w:sz w:val="27"/>
          <w:szCs w:val="27"/>
          <w:lang w:val="pt-PT" w:eastAsia="es-UY"/>
          <w14:ligatures w14:val="none"/>
        </w:rPr>
        <w:t>: de repente, tudo que acreditávamos estável rapidamente se derreteu, a economia parou e projetos políticos foram interrompidos. A conversa não era só entre humanos; havia ali um agente não humano que não estava para argumentos, nem justificativas, ele simplesmente se intrometia e produzia seus efeitos independentemente da nossa tagarelice (principalmente a negacionista). A crise climática será muito pior que isso.</w:t>
      </w:r>
    </w:p>
    <w:p w14:paraId="215CE533"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32BED7C4" w14:textId="77777777" w:rsidR="00DC1CC6" w:rsidRDefault="00DC1CC6" w:rsidP="00DC1CC6">
      <w:pPr>
        <w:spacing w:after="0" w:line="240" w:lineRule="auto"/>
        <w:jc w:val="both"/>
        <w:outlineLvl w:val="1"/>
        <w:rPr>
          <w:rFonts w:ascii="Arial" w:eastAsia="Times New Roman" w:hAnsi="Arial" w:cs="Arial"/>
          <w:color w:val="000000"/>
          <w:kern w:val="0"/>
          <w:sz w:val="36"/>
          <w:szCs w:val="36"/>
          <w:lang w:val="pt-PT" w:eastAsia="es-UY"/>
          <w14:ligatures w14:val="none"/>
        </w:rPr>
      </w:pPr>
      <w:r w:rsidRPr="00DC1CC6">
        <w:rPr>
          <w:rFonts w:ascii="Arial" w:eastAsia="Times New Roman" w:hAnsi="Arial" w:cs="Arial"/>
          <w:color w:val="000000"/>
          <w:kern w:val="0"/>
          <w:sz w:val="36"/>
          <w:szCs w:val="36"/>
          <w:lang w:val="pt-PT" w:eastAsia="es-UY"/>
          <w14:ligatures w14:val="none"/>
        </w:rPr>
        <w:lastRenderedPageBreak/>
        <w:t>Resultado da falta de imaginação política</w:t>
      </w:r>
    </w:p>
    <w:p w14:paraId="183140A9" w14:textId="77777777" w:rsidR="00DC1CC6" w:rsidRPr="00DC1CC6" w:rsidRDefault="00DC1CC6" w:rsidP="00DC1CC6">
      <w:pPr>
        <w:spacing w:after="0" w:line="240" w:lineRule="auto"/>
        <w:jc w:val="both"/>
        <w:outlineLvl w:val="1"/>
        <w:rPr>
          <w:rFonts w:ascii="Arial" w:eastAsia="Times New Roman" w:hAnsi="Arial" w:cs="Arial"/>
          <w:color w:val="000000"/>
          <w:kern w:val="0"/>
          <w:sz w:val="36"/>
          <w:szCs w:val="36"/>
          <w:lang w:val="pt-PT" w:eastAsia="es-UY"/>
          <w14:ligatures w14:val="none"/>
        </w:rPr>
      </w:pPr>
    </w:p>
    <w:p w14:paraId="5E683B77" w14:textId="77777777" w:rsid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color w:val="666666"/>
          <w:kern w:val="0"/>
          <w:sz w:val="27"/>
          <w:szCs w:val="27"/>
          <w:lang w:val="pt-PT" w:eastAsia="es-UY"/>
          <w14:ligatures w14:val="none"/>
        </w:rPr>
        <w:t>A </w:t>
      </w:r>
      <w:r w:rsidRPr="00DC1CC6">
        <w:rPr>
          <w:rFonts w:ascii="Arial" w:eastAsia="Times New Roman" w:hAnsi="Arial" w:cs="Arial"/>
          <w:b/>
          <w:bCs/>
          <w:color w:val="666666"/>
          <w:kern w:val="0"/>
          <w:sz w:val="27"/>
          <w:szCs w:val="27"/>
          <w:lang w:val="pt-PT" w:eastAsia="es-UY"/>
          <w14:ligatures w14:val="none"/>
        </w:rPr>
        <w:t>exploração do petróleo</w:t>
      </w:r>
      <w:r w:rsidRPr="00DC1CC6">
        <w:rPr>
          <w:rFonts w:ascii="Arial" w:eastAsia="Times New Roman" w:hAnsi="Arial" w:cs="Arial"/>
          <w:color w:val="666666"/>
          <w:kern w:val="0"/>
          <w:sz w:val="27"/>
          <w:szCs w:val="27"/>
          <w:lang w:val="pt-PT" w:eastAsia="es-UY"/>
          <w14:ligatures w14:val="none"/>
        </w:rPr>
        <w:t> pelo lulismo não é só uma contradição momentânea; é resultado da falta de imaginação política, uma “antropologia” muito pobre, como sempre destacava </w:t>
      </w:r>
      <w:hyperlink r:id="rId20" w:tgtFrame="_blank" w:history="1">
        <w:r w:rsidRPr="00DC1CC6">
          <w:rPr>
            <w:rFonts w:ascii="Arial" w:eastAsia="Times New Roman" w:hAnsi="Arial" w:cs="Arial"/>
            <w:color w:val="FC6B01"/>
            <w:kern w:val="0"/>
            <w:sz w:val="27"/>
            <w:szCs w:val="27"/>
            <w:u w:val="single"/>
            <w:lang w:val="pt-PT" w:eastAsia="es-UY"/>
            <w14:ligatures w14:val="none"/>
          </w:rPr>
          <w:t>Viveiros de Castro</w:t>
        </w:r>
      </w:hyperlink>
      <w:r w:rsidRPr="00DC1CC6">
        <w:rPr>
          <w:rFonts w:ascii="Arial" w:eastAsia="Times New Roman" w:hAnsi="Arial" w:cs="Arial"/>
          <w:color w:val="666666"/>
          <w:kern w:val="0"/>
          <w:sz w:val="27"/>
          <w:szCs w:val="27"/>
          <w:lang w:val="pt-PT" w:eastAsia="es-UY"/>
          <w14:ligatures w14:val="none"/>
        </w:rPr>
        <w:t>. Em um país como o </w:t>
      </w:r>
      <w:r w:rsidRPr="00DC1CC6">
        <w:rPr>
          <w:rFonts w:ascii="Arial" w:eastAsia="Times New Roman" w:hAnsi="Arial" w:cs="Arial"/>
          <w:b/>
          <w:bCs/>
          <w:color w:val="666666"/>
          <w:kern w:val="0"/>
          <w:sz w:val="27"/>
          <w:szCs w:val="27"/>
          <w:lang w:val="pt-PT" w:eastAsia="es-UY"/>
          <w14:ligatures w14:val="none"/>
        </w:rPr>
        <w:t>Brasil</w:t>
      </w:r>
      <w:r w:rsidRPr="00DC1CC6">
        <w:rPr>
          <w:rFonts w:ascii="Arial" w:eastAsia="Times New Roman" w:hAnsi="Arial" w:cs="Arial"/>
          <w:color w:val="666666"/>
          <w:kern w:val="0"/>
          <w:sz w:val="27"/>
          <w:szCs w:val="27"/>
          <w:lang w:val="pt-PT" w:eastAsia="es-UY"/>
          <w14:ligatures w14:val="none"/>
        </w:rPr>
        <w:t>, que é inferno na Terra para parte da sua população, o lulismo, com seu projeto de ascensão social dos pobres e um “país de classe média”, soa como um alento. Mas a antropologia lulista é a do sujeito consumidor, aquele que dispõe de renda para comprar os bens de consumo necessário e, se possível, algum luxo. Portanto, não há uma ruptura com as condições de possibilidade que nos levaram ao </w:t>
      </w:r>
      <w:hyperlink r:id="rId21" w:tgtFrame="_blank" w:history="1">
        <w:r w:rsidRPr="00DC1CC6">
          <w:rPr>
            <w:rFonts w:ascii="Arial" w:eastAsia="Times New Roman" w:hAnsi="Arial" w:cs="Arial"/>
            <w:color w:val="FC6B01"/>
            <w:kern w:val="0"/>
            <w:sz w:val="27"/>
            <w:szCs w:val="27"/>
            <w:u w:val="single"/>
            <w:lang w:val="pt-PT" w:eastAsia="es-UY"/>
            <w14:ligatures w14:val="none"/>
          </w:rPr>
          <w:t>colapso ecológico</w:t>
        </w:r>
      </w:hyperlink>
      <w:r w:rsidRPr="00DC1CC6">
        <w:rPr>
          <w:rFonts w:ascii="Arial" w:eastAsia="Times New Roman" w:hAnsi="Arial" w:cs="Arial"/>
          <w:color w:val="666666"/>
          <w:kern w:val="0"/>
          <w:sz w:val="27"/>
          <w:szCs w:val="27"/>
          <w:lang w:val="pt-PT" w:eastAsia="es-UY"/>
          <w14:ligatures w14:val="none"/>
        </w:rPr>
        <w:t>: o fato de que </w:t>
      </w:r>
      <w:r w:rsidRPr="00DC1CC6">
        <w:rPr>
          <w:rFonts w:ascii="Arial" w:eastAsia="Times New Roman" w:hAnsi="Arial" w:cs="Arial"/>
          <w:b/>
          <w:bCs/>
          <w:color w:val="666666"/>
          <w:kern w:val="0"/>
          <w:sz w:val="27"/>
          <w:szCs w:val="27"/>
          <w:lang w:val="pt-PT" w:eastAsia="es-UY"/>
          <w14:ligatures w14:val="none"/>
        </w:rPr>
        <w:t>produzimos e consumimos</w:t>
      </w:r>
      <w:r w:rsidRPr="00DC1CC6">
        <w:rPr>
          <w:rFonts w:ascii="Arial" w:eastAsia="Times New Roman" w:hAnsi="Arial" w:cs="Arial"/>
          <w:color w:val="666666"/>
          <w:kern w:val="0"/>
          <w:sz w:val="27"/>
          <w:szCs w:val="27"/>
          <w:lang w:val="pt-PT" w:eastAsia="es-UY"/>
          <w14:ligatures w14:val="none"/>
        </w:rPr>
        <w:t> muito mais que o necessário, e que todo nosso sistema é pensado de uma tal maneira que fugir disso significa um suicídio político. </w:t>
      </w:r>
    </w:p>
    <w:p w14:paraId="37C7EAF1"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5FBE2616" w14:textId="77777777" w:rsidR="00DC1CC6" w:rsidRPr="00DC1CC6" w:rsidRDefault="00DC1CC6" w:rsidP="00DC1CC6">
      <w:pPr>
        <w:spacing w:before="89" w:after="0" w:line="240" w:lineRule="auto"/>
        <w:jc w:val="center"/>
        <w:rPr>
          <w:rFonts w:ascii="Arial" w:eastAsia="Times New Roman" w:hAnsi="Arial" w:cs="Arial"/>
          <w:b/>
          <w:bCs/>
          <w:i/>
          <w:iCs/>
          <w:color w:val="BF4E14" w:themeColor="accent2" w:themeShade="BF"/>
          <w:kern w:val="0"/>
          <w:sz w:val="27"/>
          <w:szCs w:val="27"/>
          <w:lang w:val="pt-PT" w:eastAsia="es-UY"/>
          <w14:ligatures w14:val="none"/>
        </w:rPr>
      </w:pPr>
      <w:r w:rsidRPr="00DC1CC6">
        <w:rPr>
          <w:rFonts w:ascii="Arial" w:eastAsia="Times New Roman" w:hAnsi="Arial" w:cs="Arial"/>
          <w:b/>
          <w:bCs/>
          <w:i/>
          <w:iCs/>
          <w:color w:val="BF4E14" w:themeColor="accent2" w:themeShade="BF"/>
          <w:kern w:val="0"/>
          <w:sz w:val="27"/>
          <w:szCs w:val="27"/>
          <w:lang w:val="pt-PT" w:eastAsia="es-UY"/>
          <w14:ligatures w14:val="none"/>
        </w:rPr>
        <w:t>Em um país como o Brasil, que é inferno na Terra para parte da sua população, o lulismo, com seu projeto de ascensão social dos pobres e um “país de classe média”, soa como um alento. Mas a antropologia lulista é a do sujeito consumidor – Moysés Pinto Neto</w:t>
      </w:r>
    </w:p>
    <w:p w14:paraId="1CC7FC60" w14:textId="4DDA3505" w:rsidR="00DC1CC6" w:rsidRDefault="00DC1CC6" w:rsidP="00DC1CC6">
      <w:pPr>
        <w:spacing w:after="0" w:line="240" w:lineRule="auto"/>
        <w:jc w:val="both"/>
        <w:rPr>
          <w:rFonts w:ascii="Times New Roman" w:eastAsia="Times New Roman" w:hAnsi="Times New Roman" w:cs="Times New Roman"/>
          <w:b/>
          <w:bCs/>
          <w:i/>
          <w:iCs/>
          <w:color w:val="FC6B01"/>
          <w:kern w:val="0"/>
          <w:sz w:val="27"/>
          <w:szCs w:val="27"/>
          <w:lang w:eastAsia="es-UY"/>
          <w14:ligatures w14:val="none"/>
        </w:rPr>
      </w:pPr>
    </w:p>
    <w:p w14:paraId="3B73358D" w14:textId="77777777" w:rsidR="00DC1CC6" w:rsidRPr="00DC1CC6" w:rsidRDefault="00DC1CC6" w:rsidP="00DC1CC6">
      <w:pPr>
        <w:spacing w:after="0" w:line="240" w:lineRule="auto"/>
        <w:jc w:val="both"/>
        <w:rPr>
          <w:rFonts w:ascii="Times New Roman" w:eastAsia="Times New Roman" w:hAnsi="Times New Roman" w:cs="Times New Roman"/>
          <w:b/>
          <w:bCs/>
          <w:i/>
          <w:iCs/>
          <w:color w:val="FC6B01"/>
          <w:kern w:val="0"/>
          <w:sz w:val="27"/>
          <w:szCs w:val="27"/>
          <w:lang w:val="pt-PT" w:eastAsia="es-UY"/>
          <w14:ligatures w14:val="none"/>
        </w:rPr>
      </w:pPr>
    </w:p>
    <w:p w14:paraId="3F29B54F" w14:textId="77777777" w:rsidR="00DC1CC6" w:rsidRDefault="00DC1CC6" w:rsidP="00DC1CC6">
      <w:pPr>
        <w:spacing w:after="0" w:line="240" w:lineRule="auto"/>
        <w:jc w:val="both"/>
        <w:rPr>
          <w:rFonts w:ascii="Arial" w:eastAsia="Times New Roman" w:hAnsi="Arial" w:cs="Arial"/>
          <w:b/>
          <w:bCs/>
          <w:color w:val="666666"/>
          <w:kern w:val="0"/>
          <w:sz w:val="27"/>
          <w:szCs w:val="27"/>
          <w:lang w:val="pt-PT" w:eastAsia="es-UY"/>
          <w14:ligatures w14:val="none"/>
        </w:rPr>
      </w:pPr>
      <w:r w:rsidRPr="00DC1CC6">
        <w:rPr>
          <w:rFonts w:ascii="Arial" w:eastAsia="Times New Roman" w:hAnsi="Arial" w:cs="Arial"/>
          <w:b/>
          <w:bCs/>
          <w:color w:val="666666"/>
          <w:kern w:val="0"/>
          <w:sz w:val="27"/>
          <w:szCs w:val="27"/>
          <w:lang w:val="pt-PT" w:eastAsia="es-UY"/>
          <w14:ligatures w14:val="none"/>
        </w:rPr>
        <w:t>IHU – Esquerda e direita estão presas a quais modelos de pensamento, que as impedem de imaginar uma política diferente da vigente?</w:t>
      </w:r>
    </w:p>
    <w:p w14:paraId="666BC07E"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3E1D67A6" w14:textId="77777777" w:rsid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b/>
          <w:bCs/>
          <w:color w:val="666666"/>
          <w:kern w:val="0"/>
          <w:sz w:val="27"/>
          <w:szCs w:val="27"/>
          <w:lang w:val="pt-PT" w:eastAsia="es-UY"/>
          <w14:ligatures w14:val="none"/>
        </w:rPr>
        <w:t>Moysés Pinto Neto –</w:t>
      </w:r>
      <w:r w:rsidRPr="00DC1CC6">
        <w:rPr>
          <w:rFonts w:ascii="Arial" w:eastAsia="Times New Roman" w:hAnsi="Arial" w:cs="Arial"/>
          <w:color w:val="666666"/>
          <w:kern w:val="0"/>
          <w:sz w:val="27"/>
          <w:szCs w:val="27"/>
          <w:lang w:val="pt-PT" w:eastAsia="es-UY"/>
          <w14:ligatures w14:val="none"/>
        </w:rPr>
        <w:t> Existem muitas esquerdas e muitas direitas, e em parte o esforço do livro é trazer isso à tona. Como costumamos dividir a cena em dois, procurei dividir em quatro. Não é muito, mas ao menos é um pouco mais.</w:t>
      </w:r>
    </w:p>
    <w:p w14:paraId="59A1574A"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091E1DE1" w14:textId="77777777" w:rsid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color w:val="666666"/>
          <w:kern w:val="0"/>
          <w:sz w:val="27"/>
          <w:szCs w:val="27"/>
          <w:lang w:val="pt-PT" w:eastAsia="es-UY"/>
          <w14:ligatures w14:val="none"/>
        </w:rPr>
        <w:t>Separei o que chamei, do que seria o lado esquerdo, o “</w:t>
      </w:r>
      <w:r w:rsidRPr="00DC1CC6">
        <w:rPr>
          <w:rFonts w:ascii="Arial" w:eastAsia="Times New Roman" w:hAnsi="Arial" w:cs="Arial"/>
          <w:b/>
          <w:bCs/>
          <w:color w:val="666666"/>
          <w:kern w:val="0"/>
          <w:sz w:val="27"/>
          <w:szCs w:val="27"/>
          <w:lang w:val="pt-PT" w:eastAsia="es-UY"/>
          <w14:ligatures w14:val="none"/>
        </w:rPr>
        <w:t>anarco-indigenismo</w:t>
      </w:r>
      <w:r w:rsidRPr="00DC1CC6">
        <w:rPr>
          <w:rFonts w:ascii="Arial" w:eastAsia="Times New Roman" w:hAnsi="Arial" w:cs="Arial"/>
          <w:color w:val="666666"/>
          <w:kern w:val="0"/>
          <w:sz w:val="27"/>
          <w:szCs w:val="27"/>
          <w:lang w:val="pt-PT" w:eastAsia="es-UY"/>
          <w14:ligatures w14:val="none"/>
        </w:rPr>
        <w:t>” do “</w:t>
      </w:r>
      <w:r w:rsidRPr="00DC1CC6">
        <w:rPr>
          <w:rFonts w:ascii="Arial" w:eastAsia="Times New Roman" w:hAnsi="Arial" w:cs="Arial"/>
          <w:b/>
          <w:bCs/>
          <w:color w:val="666666"/>
          <w:kern w:val="0"/>
          <w:sz w:val="27"/>
          <w:szCs w:val="27"/>
          <w:lang w:val="pt-PT" w:eastAsia="es-UY"/>
          <w14:ligatures w14:val="none"/>
        </w:rPr>
        <w:t>comunismo de luxo</w:t>
      </w:r>
      <w:r w:rsidRPr="00DC1CC6">
        <w:rPr>
          <w:rFonts w:ascii="Arial" w:eastAsia="Times New Roman" w:hAnsi="Arial" w:cs="Arial"/>
          <w:color w:val="666666"/>
          <w:kern w:val="0"/>
          <w:sz w:val="27"/>
          <w:szCs w:val="27"/>
          <w:lang w:val="pt-PT" w:eastAsia="es-UY"/>
          <w14:ligatures w14:val="none"/>
        </w:rPr>
        <w:t>”. Eles não são puros, entre eles há uma passagem de híbridos que lhes chega como pontas extremas. A diferença entre eles é mais ou menos simples. De um lado, o anarco-indigenismo é composto tanto de resistências internas à Modernidade que rejeitam o modelo urbano-industrial-crescimentista – associo isso às contraculturas – quanto daqueles povos cuja forma-de-vida já é, em si mesma, contracolonial e anticapitalista, como muitos povos indígenas e quilombolas.</w:t>
      </w:r>
    </w:p>
    <w:p w14:paraId="189AB314"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636CFAA8" w14:textId="77777777" w:rsid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color w:val="666666"/>
          <w:kern w:val="0"/>
          <w:sz w:val="27"/>
          <w:szCs w:val="27"/>
          <w:lang w:val="pt-PT" w:eastAsia="es-UY"/>
          <w14:ligatures w14:val="none"/>
        </w:rPr>
        <w:t>Do outro, o </w:t>
      </w:r>
      <w:r w:rsidRPr="00DC1CC6">
        <w:rPr>
          <w:rFonts w:ascii="Arial" w:eastAsia="Times New Roman" w:hAnsi="Arial" w:cs="Arial"/>
          <w:b/>
          <w:bCs/>
          <w:color w:val="666666"/>
          <w:kern w:val="0"/>
          <w:sz w:val="27"/>
          <w:szCs w:val="27"/>
          <w:lang w:val="pt-PT" w:eastAsia="es-UY"/>
          <w14:ligatures w14:val="none"/>
        </w:rPr>
        <w:t>comunismo de luxo</w:t>
      </w:r>
      <w:r w:rsidRPr="00DC1CC6">
        <w:rPr>
          <w:rFonts w:ascii="Arial" w:eastAsia="Times New Roman" w:hAnsi="Arial" w:cs="Arial"/>
          <w:color w:val="666666"/>
          <w:kern w:val="0"/>
          <w:sz w:val="27"/>
          <w:szCs w:val="27"/>
          <w:lang w:val="pt-PT" w:eastAsia="es-UY"/>
          <w14:ligatures w14:val="none"/>
        </w:rPr>
        <w:t xml:space="preserve"> é a tendência universalista da abundância total, baseada no aprofundamento industrial, na </w:t>
      </w:r>
      <w:r w:rsidRPr="00DC1CC6">
        <w:rPr>
          <w:rFonts w:ascii="Arial" w:eastAsia="Times New Roman" w:hAnsi="Arial" w:cs="Arial"/>
          <w:color w:val="666666"/>
          <w:kern w:val="0"/>
          <w:sz w:val="27"/>
          <w:szCs w:val="27"/>
          <w:lang w:val="pt-PT" w:eastAsia="es-UY"/>
          <w14:ligatures w14:val="none"/>
        </w:rPr>
        <w:lastRenderedPageBreak/>
        <w:t>generalização da automação, no planejamento econômico, e o </w:t>
      </w:r>
      <w:r w:rsidRPr="00DC1CC6">
        <w:rPr>
          <w:rFonts w:ascii="Arial" w:eastAsia="Times New Roman" w:hAnsi="Arial" w:cs="Arial"/>
          <w:b/>
          <w:bCs/>
          <w:color w:val="666666"/>
          <w:kern w:val="0"/>
          <w:sz w:val="27"/>
          <w:szCs w:val="27"/>
          <w:lang w:val="pt-PT" w:eastAsia="es-UY"/>
          <w14:ligatures w14:val="none"/>
        </w:rPr>
        <w:t>avanço tecnológico</w:t>
      </w:r>
      <w:r w:rsidRPr="00DC1CC6">
        <w:rPr>
          <w:rFonts w:ascii="Arial" w:eastAsia="Times New Roman" w:hAnsi="Arial" w:cs="Arial"/>
          <w:color w:val="666666"/>
          <w:kern w:val="0"/>
          <w:sz w:val="27"/>
          <w:szCs w:val="27"/>
          <w:lang w:val="pt-PT" w:eastAsia="es-UY"/>
          <w14:ligatures w14:val="none"/>
        </w:rPr>
        <w:t> distribuído de forma igualitária. No lado do comunismo de luxo, temos o aprofundamento do projeto moderno, que eu associo ao aceleracionismo (de esquerda). De outro, temos os “objetores do crescimento”, como diz </w:t>
      </w:r>
      <w:hyperlink r:id="rId22" w:tgtFrame="_blank" w:history="1">
        <w:r w:rsidRPr="00DC1CC6">
          <w:rPr>
            <w:rFonts w:ascii="Arial" w:eastAsia="Times New Roman" w:hAnsi="Arial" w:cs="Arial"/>
            <w:color w:val="FC6B01"/>
            <w:kern w:val="0"/>
            <w:sz w:val="27"/>
            <w:szCs w:val="27"/>
            <w:u w:val="single"/>
            <w:lang w:val="pt-PT" w:eastAsia="es-UY"/>
            <w14:ligatures w14:val="none"/>
          </w:rPr>
          <w:t>Stengers</w:t>
        </w:r>
      </w:hyperlink>
      <w:r w:rsidRPr="00DC1CC6">
        <w:rPr>
          <w:rFonts w:ascii="Arial" w:eastAsia="Times New Roman" w:hAnsi="Arial" w:cs="Arial"/>
          <w:color w:val="666666"/>
          <w:kern w:val="0"/>
          <w:sz w:val="27"/>
          <w:szCs w:val="27"/>
          <w:lang w:val="pt-PT" w:eastAsia="es-UY"/>
          <w14:ligatures w14:val="none"/>
        </w:rPr>
        <w:t>, os coletivos que extrapolam as formas-de-vida modernas, com outras ecologias e cosmologias, outra relação com o tempo e o espaço.</w:t>
      </w:r>
    </w:p>
    <w:p w14:paraId="369AA3B7"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66D8E887" w14:textId="77777777" w:rsid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color w:val="666666"/>
          <w:kern w:val="0"/>
          <w:sz w:val="27"/>
          <w:szCs w:val="27"/>
          <w:lang w:val="pt-PT" w:eastAsia="es-UY"/>
          <w14:ligatures w14:val="none"/>
        </w:rPr>
        <w:t>Do lado direito, coloquei o “</w:t>
      </w:r>
      <w:r w:rsidRPr="00DC1CC6">
        <w:rPr>
          <w:rFonts w:ascii="Arial" w:eastAsia="Times New Roman" w:hAnsi="Arial" w:cs="Arial"/>
          <w:b/>
          <w:bCs/>
          <w:color w:val="666666"/>
          <w:kern w:val="0"/>
          <w:sz w:val="27"/>
          <w:szCs w:val="27"/>
          <w:lang w:val="pt-PT" w:eastAsia="es-UY"/>
          <w14:ligatures w14:val="none"/>
        </w:rPr>
        <w:t>aceleracionismo capitalista</w:t>
      </w:r>
      <w:r w:rsidRPr="00DC1CC6">
        <w:rPr>
          <w:rFonts w:ascii="Arial" w:eastAsia="Times New Roman" w:hAnsi="Arial" w:cs="Arial"/>
          <w:color w:val="666666"/>
          <w:kern w:val="0"/>
          <w:sz w:val="27"/>
          <w:szCs w:val="27"/>
          <w:lang w:val="pt-PT" w:eastAsia="es-UY"/>
          <w14:ligatures w14:val="none"/>
        </w:rPr>
        <w:t>” e o “</w:t>
      </w:r>
      <w:r w:rsidRPr="00DC1CC6">
        <w:rPr>
          <w:rFonts w:ascii="Arial" w:eastAsia="Times New Roman" w:hAnsi="Arial" w:cs="Arial"/>
          <w:b/>
          <w:bCs/>
          <w:color w:val="666666"/>
          <w:kern w:val="0"/>
          <w:sz w:val="27"/>
          <w:szCs w:val="27"/>
          <w:lang w:val="pt-PT" w:eastAsia="es-UY"/>
          <w14:ligatures w14:val="none"/>
        </w:rPr>
        <w:t>etnofascismo</w:t>
      </w:r>
      <w:r w:rsidRPr="00DC1CC6">
        <w:rPr>
          <w:rFonts w:ascii="Arial" w:eastAsia="Times New Roman" w:hAnsi="Arial" w:cs="Arial"/>
          <w:color w:val="666666"/>
          <w:kern w:val="0"/>
          <w:sz w:val="27"/>
          <w:szCs w:val="27"/>
          <w:lang w:val="pt-PT" w:eastAsia="es-UY"/>
          <w14:ligatures w14:val="none"/>
        </w:rPr>
        <w:t>”. Inicialmente, enquanto escrevia os primeiros ensaios, o aceleracionismo estava colado ao que </w:t>
      </w:r>
      <w:r w:rsidRPr="00DC1CC6">
        <w:rPr>
          <w:rFonts w:ascii="Arial" w:eastAsia="Times New Roman" w:hAnsi="Arial" w:cs="Arial"/>
          <w:b/>
          <w:bCs/>
          <w:color w:val="666666"/>
          <w:kern w:val="0"/>
          <w:sz w:val="27"/>
          <w:szCs w:val="27"/>
          <w:lang w:val="pt-PT" w:eastAsia="es-UY"/>
          <w14:ligatures w14:val="none"/>
        </w:rPr>
        <w:t>Nancy Fraser</w:t>
      </w:r>
      <w:r w:rsidRPr="00DC1CC6">
        <w:rPr>
          <w:rFonts w:ascii="Arial" w:eastAsia="Times New Roman" w:hAnsi="Arial" w:cs="Arial"/>
          <w:color w:val="666666"/>
          <w:kern w:val="0"/>
          <w:sz w:val="27"/>
          <w:szCs w:val="27"/>
          <w:lang w:val="pt-PT" w:eastAsia="es-UY"/>
          <w14:ligatures w14:val="none"/>
        </w:rPr>
        <w:t> chama de “neoliberalismo progressista”, isto é, uma postura neoliberal em termos distributivos e inclusiva do ponto de vista do reconhecimento (cultural). Hoje, com </w:t>
      </w:r>
      <w:r w:rsidRPr="00DC1CC6">
        <w:rPr>
          <w:rFonts w:ascii="Arial" w:eastAsia="Times New Roman" w:hAnsi="Arial" w:cs="Arial"/>
          <w:b/>
          <w:bCs/>
          <w:color w:val="666666"/>
          <w:kern w:val="0"/>
          <w:sz w:val="27"/>
          <w:szCs w:val="27"/>
          <w:lang w:val="pt-PT" w:eastAsia="es-UY"/>
          <w14:ligatures w14:val="none"/>
        </w:rPr>
        <w:t>Trump</w:t>
      </w:r>
      <w:r w:rsidRPr="00DC1CC6">
        <w:rPr>
          <w:rFonts w:ascii="Arial" w:eastAsia="Times New Roman" w:hAnsi="Arial" w:cs="Arial"/>
          <w:color w:val="666666"/>
          <w:kern w:val="0"/>
          <w:sz w:val="27"/>
          <w:szCs w:val="27"/>
          <w:lang w:val="pt-PT" w:eastAsia="es-UY"/>
          <w14:ligatures w14:val="none"/>
        </w:rPr>
        <w:t>, já está migrando para o outro lado. De qualquer modo, está ligado ao projeto de abstração e digitalização típico das </w:t>
      </w:r>
      <w:hyperlink r:id="rId23" w:tgtFrame="_blank" w:history="1">
        <w:r w:rsidRPr="00DC1CC6">
          <w:rPr>
            <w:rFonts w:ascii="Arial" w:eastAsia="Times New Roman" w:hAnsi="Arial" w:cs="Arial"/>
            <w:color w:val="FC6B01"/>
            <w:kern w:val="0"/>
            <w:sz w:val="27"/>
            <w:szCs w:val="27"/>
            <w:u w:val="single"/>
            <w:lang w:val="pt-PT" w:eastAsia="es-UY"/>
            <w14:ligatures w14:val="none"/>
          </w:rPr>
          <w:t>Big Techs</w:t>
        </w:r>
      </w:hyperlink>
      <w:r w:rsidRPr="00DC1CC6">
        <w:rPr>
          <w:rFonts w:ascii="Arial" w:eastAsia="Times New Roman" w:hAnsi="Arial" w:cs="Arial"/>
          <w:color w:val="666666"/>
          <w:kern w:val="0"/>
          <w:sz w:val="27"/>
          <w:szCs w:val="27"/>
          <w:lang w:val="pt-PT" w:eastAsia="es-UY"/>
          <w14:ligatures w14:val="none"/>
        </w:rPr>
        <w:t>. Já o </w:t>
      </w:r>
      <w:r w:rsidRPr="00DC1CC6">
        <w:rPr>
          <w:rFonts w:ascii="Arial" w:eastAsia="Times New Roman" w:hAnsi="Arial" w:cs="Arial"/>
          <w:b/>
          <w:bCs/>
          <w:color w:val="666666"/>
          <w:kern w:val="0"/>
          <w:sz w:val="27"/>
          <w:szCs w:val="27"/>
          <w:lang w:val="pt-PT" w:eastAsia="es-UY"/>
          <w14:ligatures w14:val="none"/>
        </w:rPr>
        <w:t>etnofascismo</w:t>
      </w:r>
      <w:r w:rsidRPr="00DC1CC6">
        <w:rPr>
          <w:rFonts w:ascii="Arial" w:eastAsia="Times New Roman" w:hAnsi="Arial" w:cs="Arial"/>
          <w:color w:val="666666"/>
          <w:kern w:val="0"/>
          <w:sz w:val="27"/>
          <w:szCs w:val="27"/>
          <w:lang w:val="pt-PT" w:eastAsia="es-UY"/>
          <w14:ligatures w14:val="none"/>
        </w:rPr>
        <w:t>, alimentado pelas forças do racismo e de um </w:t>
      </w:r>
      <w:r w:rsidRPr="00DC1CC6">
        <w:rPr>
          <w:rFonts w:ascii="Arial" w:eastAsia="Times New Roman" w:hAnsi="Arial" w:cs="Arial"/>
          <w:b/>
          <w:bCs/>
          <w:color w:val="666666"/>
          <w:kern w:val="0"/>
          <w:sz w:val="27"/>
          <w:szCs w:val="27"/>
          <w:lang w:val="pt-PT" w:eastAsia="es-UY"/>
          <w14:ligatures w14:val="none"/>
        </w:rPr>
        <w:t>niilismo desesperado</w:t>
      </w:r>
      <w:r w:rsidRPr="00DC1CC6">
        <w:rPr>
          <w:rFonts w:ascii="Arial" w:eastAsia="Times New Roman" w:hAnsi="Arial" w:cs="Arial"/>
          <w:color w:val="666666"/>
          <w:kern w:val="0"/>
          <w:sz w:val="27"/>
          <w:szCs w:val="27"/>
          <w:lang w:val="pt-PT" w:eastAsia="es-UY"/>
          <w14:ligatures w14:val="none"/>
        </w:rPr>
        <w:t>, é o projeto de supremacia branca que se alimenta da insatisfação e do ressentimento produzido pelo hiato de vinte anos de hegemonia neoliberal (1990-2010).</w:t>
      </w:r>
    </w:p>
    <w:p w14:paraId="653F6B41"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2A5D79A8" w14:textId="77777777" w:rsid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color w:val="666666"/>
          <w:kern w:val="0"/>
          <w:sz w:val="27"/>
          <w:szCs w:val="27"/>
          <w:lang w:val="pt-PT" w:eastAsia="es-UY"/>
          <w14:ligatures w14:val="none"/>
        </w:rPr>
        <w:t>Essas variantes podem servir como bússola para pensarmos a política institucional. Talvez por isso muitos insistam que a direita hoje é mais “radical” que a esquerda, já que o etnofascismo está muito mais à vista – em governos como </w:t>
      </w:r>
      <w:r w:rsidRPr="00DC1CC6">
        <w:rPr>
          <w:rFonts w:ascii="Arial" w:eastAsia="Times New Roman" w:hAnsi="Arial" w:cs="Arial"/>
          <w:b/>
          <w:bCs/>
          <w:color w:val="666666"/>
          <w:kern w:val="0"/>
          <w:sz w:val="27"/>
          <w:szCs w:val="27"/>
          <w:lang w:val="pt-PT" w:eastAsia="es-UY"/>
          <w14:ligatures w14:val="none"/>
        </w:rPr>
        <w:t>Trump</w:t>
      </w:r>
      <w:r w:rsidRPr="00DC1CC6">
        <w:rPr>
          <w:rFonts w:ascii="Arial" w:eastAsia="Times New Roman" w:hAnsi="Arial" w:cs="Arial"/>
          <w:color w:val="666666"/>
          <w:kern w:val="0"/>
          <w:sz w:val="27"/>
          <w:szCs w:val="27"/>
          <w:lang w:val="pt-PT" w:eastAsia="es-UY"/>
          <w14:ligatures w14:val="none"/>
        </w:rPr>
        <w:t> e </w:t>
      </w:r>
      <w:r w:rsidRPr="00DC1CC6">
        <w:rPr>
          <w:rFonts w:ascii="Arial" w:eastAsia="Times New Roman" w:hAnsi="Arial" w:cs="Arial"/>
          <w:b/>
          <w:bCs/>
          <w:color w:val="666666"/>
          <w:kern w:val="0"/>
          <w:sz w:val="27"/>
          <w:szCs w:val="27"/>
          <w:lang w:val="pt-PT" w:eastAsia="es-UY"/>
          <w14:ligatures w14:val="none"/>
        </w:rPr>
        <w:t>Netanyahu</w:t>
      </w:r>
      <w:r w:rsidRPr="00DC1CC6">
        <w:rPr>
          <w:rFonts w:ascii="Arial" w:eastAsia="Times New Roman" w:hAnsi="Arial" w:cs="Arial"/>
          <w:color w:val="666666"/>
          <w:kern w:val="0"/>
          <w:sz w:val="27"/>
          <w:szCs w:val="27"/>
          <w:lang w:val="pt-PT" w:eastAsia="es-UY"/>
          <w14:ligatures w14:val="none"/>
        </w:rPr>
        <w:t> – que as variantes de esquerda (a primeira, inclusive, apenas tática, estratégica e eventualmente próxima da política institucional). </w:t>
      </w:r>
    </w:p>
    <w:p w14:paraId="74923A46"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5F10EA1C" w14:textId="77777777" w:rsidR="00DC1CC6" w:rsidRPr="00DC1CC6" w:rsidRDefault="00DC1CC6" w:rsidP="00DC1CC6">
      <w:pPr>
        <w:spacing w:before="89" w:after="0" w:line="240" w:lineRule="auto"/>
        <w:jc w:val="center"/>
        <w:rPr>
          <w:rFonts w:ascii="Arial" w:eastAsia="Times New Roman" w:hAnsi="Arial" w:cs="Arial"/>
          <w:b/>
          <w:bCs/>
          <w:i/>
          <w:iCs/>
          <w:color w:val="BF4E14" w:themeColor="accent2" w:themeShade="BF"/>
          <w:kern w:val="0"/>
          <w:sz w:val="27"/>
          <w:szCs w:val="27"/>
          <w:lang w:val="pt-PT" w:eastAsia="es-UY"/>
          <w14:ligatures w14:val="none"/>
        </w:rPr>
      </w:pPr>
      <w:r w:rsidRPr="00DC1CC6">
        <w:rPr>
          <w:rFonts w:ascii="Arial" w:eastAsia="Times New Roman" w:hAnsi="Arial" w:cs="Arial"/>
          <w:b/>
          <w:bCs/>
          <w:i/>
          <w:iCs/>
          <w:color w:val="BF4E14" w:themeColor="accent2" w:themeShade="BF"/>
          <w:kern w:val="0"/>
          <w:sz w:val="27"/>
          <w:szCs w:val="27"/>
          <w:lang w:val="pt-PT" w:eastAsia="es-UY"/>
          <w14:ligatures w14:val="none"/>
        </w:rPr>
        <w:t>Ambos os lados medem seus sucessos pelo crescimento do PIB, pelo aumento da produção e do consumo, e deixam a questão ecológica como “externalidade” – Moysés Pinto Neto</w:t>
      </w:r>
    </w:p>
    <w:p w14:paraId="26F22A56" w14:textId="28D27A0E" w:rsidR="00DC1CC6" w:rsidRPr="00DC1CC6" w:rsidRDefault="00DC1CC6" w:rsidP="00DC1CC6">
      <w:pPr>
        <w:spacing w:after="0" w:line="240" w:lineRule="auto"/>
        <w:jc w:val="both"/>
        <w:rPr>
          <w:rFonts w:ascii="Times New Roman" w:eastAsia="Times New Roman" w:hAnsi="Times New Roman" w:cs="Times New Roman"/>
          <w:b/>
          <w:bCs/>
          <w:i/>
          <w:iCs/>
          <w:color w:val="FC6B01"/>
          <w:kern w:val="0"/>
          <w:sz w:val="27"/>
          <w:szCs w:val="27"/>
          <w:lang w:val="pt-PT" w:eastAsia="es-UY"/>
          <w14:ligatures w14:val="none"/>
        </w:rPr>
      </w:pPr>
    </w:p>
    <w:p w14:paraId="334EE9E1" w14:textId="77777777" w:rsidR="00DC1CC6" w:rsidRDefault="00DC1CC6" w:rsidP="00DC1CC6">
      <w:pPr>
        <w:spacing w:after="0" w:line="240" w:lineRule="auto"/>
        <w:jc w:val="both"/>
        <w:rPr>
          <w:rFonts w:ascii="Arial" w:eastAsia="Times New Roman" w:hAnsi="Arial" w:cs="Arial"/>
          <w:b/>
          <w:bCs/>
          <w:color w:val="666666"/>
          <w:kern w:val="0"/>
          <w:sz w:val="27"/>
          <w:szCs w:val="27"/>
          <w:lang w:val="pt-PT" w:eastAsia="es-UY"/>
          <w14:ligatures w14:val="none"/>
        </w:rPr>
      </w:pPr>
      <w:r w:rsidRPr="00DC1CC6">
        <w:rPr>
          <w:rFonts w:ascii="Arial" w:eastAsia="Times New Roman" w:hAnsi="Arial" w:cs="Arial"/>
          <w:b/>
          <w:bCs/>
          <w:color w:val="666666"/>
          <w:kern w:val="0"/>
          <w:sz w:val="27"/>
          <w:szCs w:val="27"/>
          <w:lang w:val="pt-PT" w:eastAsia="es-UY"/>
          <w14:ligatures w14:val="none"/>
        </w:rPr>
        <w:t>IHU – No livro, você afirma que os nostálgicos do Estado de bem-estar social e o neoliberalismo pertencem ao mesmo espectro. Pode explicar melhor essa afirmação?</w:t>
      </w:r>
    </w:p>
    <w:p w14:paraId="1BDBAC6E"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756F1EE6" w14:textId="77777777" w:rsid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b/>
          <w:bCs/>
          <w:color w:val="666666"/>
          <w:kern w:val="0"/>
          <w:sz w:val="27"/>
          <w:szCs w:val="27"/>
          <w:lang w:val="pt-PT" w:eastAsia="es-UY"/>
          <w14:ligatures w14:val="none"/>
        </w:rPr>
        <w:t>Moysés Pinto Neto –</w:t>
      </w:r>
      <w:r w:rsidRPr="00DC1CC6">
        <w:rPr>
          <w:rFonts w:ascii="Arial" w:eastAsia="Times New Roman" w:hAnsi="Arial" w:cs="Arial"/>
          <w:color w:val="666666"/>
          <w:kern w:val="0"/>
          <w:sz w:val="27"/>
          <w:szCs w:val="27"/>
          <w:lang w:val="pt-PT" w:eastAsia="es-UY"/>
          <w14:ligatures w14:val="none"/>
        </w:rPr>
        <w:t> ​De um ponto de vista ecológico, ambos são aceleracionistas. A chamada “Grande Aceleração”, que corresponde ao período pós-Guerra em que se desenrolou a sociedade do consumo, foi produzida no interior do Estado de bem-estar social do Norte Global. Do outro lado, as relações entre neoliberalismo e aceleração hoje estão mais que óbvias. Temos não só os inúmeros trabalhos sobre aceleração – usei alguns: </w:t>
      </w:r>
      <w:hyperlink r:id="rId24" w:tgtFrame="_blank" w:history="1">
        <w:r w:rsidRPr="00DC1CC6">
          <w:rPr>
            <w:rFonts w:ascii="Arial" w:eastAsia="Times New Roman" w:hAnsi="Arial" w:cs="Arial"/>
            <w:color w:val="FC6B01"/>
            <w:kern w:val="0"/>
            <w:sz w:val="27"/>
            <w:szCs w:val="27"/>
            <w:u w:val="single"/>
            <w:lang w:val="pt-PT" w:eastAsia="es-UY"/>
            <w14:ligatures w14:val="none"/>
          </w:rPr>
          <w:t>Franco Berardi</w:t>
        </w:r>
      </w:hyperlink>
      <w:r w:rsidRPr="00DC1CC6">
        <w:rPr>
          <w:rFonts w:ascii="Arial" w:eastAsia="Times New Roman" w:hAnsi="Arial" w:cs="Arial"/>
          <w:color w:val="666666"/>
          <w:kern w:val="0"/>
          <w:sz w:val="27"/>
          <w:szCs w:val="27"/>
          <w:lang w:val="pt-PT" w:eastAsia="es-UY"/>
          <w14:ligatures w14:val="none"/>
        </w:rPr>
        <w:t>, </w:t>
      </w:r>
      <w:hyperlink r:id="rId25" w:tgtFrame="_blank" w:history="1">
        <w:r w:rsidRPr="00DC1CC6">
          <w:rPr>
            <w:rFonts w:ascii="Arial" w:eastAsia="Times New Roman" w:hAnsi="Arial" w:cs="Arial"/>
            <w:color w:val="FC6B01"/>
            <w:kern w:val="0"/>
            <w:sz w:val="27"/>
            <w:szCs w:val="27"/>
            <w:u w:val="single"/>
            <w:lang w:val="pt-PT" w:eastAsia="es-UY"/>
            <w14:ligatures w14:val="none"/>
          </w:rPr>
          <w:t>Crary</w:t>
        </w:r>
      </w:hyperlink>
      <w:r w:rsidRPr="00DC1CC6">
        <w:rPr>
          <w:rFonts w:ascii="Arial" w:eastAsia="Times New Roman" w:hAnsi="Arial" w:cs="Arial"/>
          <w:color w:val="666666"/>
          <w:kern w:val="0"/>
          <w:sz w:val="27"/>
          <w:szCs w:val="27"/>
          <w:lang w:val="pt-PT" w:eastAsia="es-UY"/>
          <w14:ligatures w14:val="none"/>
        </w:rPr>
        <w:t>, </w:t>
      </w:r>
      <w:hyperlink r:id="rId26" w:tgtFrame="_blank" w:history="1">
        <w:r w:rsidRPr="00DC1CC6">
          <w:rPr>
            <w:rFonts w:ascii="Arial" w:eastAsia="Times New Roman" w:hAnsi="Arial" w:cs="Arial"/>
            <w:color w:val="FC6B01"/>
            <w:kern w:val="0"/>
            <w:sz w:val="27"/>
            <w:szCs w:val="27"/>
            <w:u w:val="single"/>
            <w:lang w:val="pt-PT" w:eastAsia="es-UY"/>
            <w14:ligatures w14:val="none"/>
          </w:rPr>
          <w:t>Han</w:t>
        </w:r>
      </w:hyperlink>
      <w:r w:rsidRPr="00DC1CC6">
        <w:rPr>
          <w:rFonts w:ascii="Arial" w:eastAsia="Times New Roman" w:hAnsi="Arial" w:cs="Arial"/>
          <w:color w:val="666666"/>
          <w:kern w:val="0"/>
          <w:sz w:val="27"/>
          <w:szCs w:val="27"/>
          <w:lang w:val="pt-PT" w:eastAsia="es-UY"/>
          <w14:ligatures w14:val="none"/>
        </w:rPr>
        <w:t>, </w:t>
      </w:r>
      <w:hyperlink r:id="rId27" w:tgtFrame="_blank" w:history="1">
        <w:r w:rsidRPr="00DC1CC6">
          <w:rPr>
            <w:rFonts w:ascii="Arial" w:eastAsia="Times New Roman" w:hAnsi="Arial" w:cs="Arial"/>
            <w:color w:val="FC6B01"/>
            <w:kern w:val="0"/>
            <w:sz w:val="27"/>
            <w:szCs w:val="27"/>
            <w:u w:val="single"/>
            <w:lang w:val="pt-PT" w:eastAsia="es-UY"/>
            <w14:ligatures w14:val="none"/>
          </w:rPr>
          <w:t>Turcke</w:t>
        </w:r>
      </w:hyperlink>
      <w:r w:rsidRPr="00DC1CC6">
        <w:rPr>
          <w:rFonts w:ascii="Arial" w:eastAsia="Times New Roman" w:hAnsi="Arial" w:cs="Arial"/>
          <w:color w:val="666666"/>
          <w:kern w:val="0"/>
          <w:sz w:val="27"/>
          <w:szCs w:val="27"/>
          <w:lang w:val="pt-PT" w:eastAsia="es-UY"/>
          <w14:ligatures w14:val="none"/>
        </w:rPr>
        <w:t>, </w:t>
      </w:r>
      <w:hyperlink r:id="rId28" w:tgtFrame="_blank" w:history="1">
        <w:r w:rsidRPr="00DC1CC6">
          <w:rPr>
            <w:rFonts w:ascii="Arial" w:eastAsia="Times New Roman" w:hAnsi="Arial" w:cs="Arial"/>
            <w:color w:val="FC6B01"/>
            <w:kern w:val="0"/>
            <w:sz w:val="27"/>
            <w:szCs w:val="27"/>
            <w:u w:val="single"/>
            <w:lang w:val="pt-PT" w:eastAsia="es-UY"/>
            <w14:ligatures w14:val="none"/>
          </w:rPr>
          <w:t>Stiegler</w:t>
        </w:r>
      </w:hyperlink>
      <w:r w:rsidRPr="00DC1CC6">
        <w:rPr>
          <w:rFonts w:ascii="Arial" w:eastAsia="Times New Roman" w:hAnsi="Arial" w:cs="Arial"/>
          <w:color w:val="666666"/>
          <w:kern w:val="0"/>
          <w:sz w:val="27"/>
          <w:szCs w:val="27"/>
          <w:lang w:val="pt-PT" w:eastAsia="es-UY"/>
          <w14:ligatures w14:val="none"/>
        </w:rPr>
        <w:t> – como a forma mais radical, que mais tarde nomeei (no último capítulo) como “</w:t>
      </w:r>
      <w:r w:rsidRPr="00DC1CC6">
        <w:rPr>
          <w:rFonts w:ascii="Arial" w:eastAsia="Times New Roman" w:hAnsi="Arial" w:cs="Arial"/>
          <w:b/>
          <w:bCs/>
          <w:color w:val="666666"/>
          <w:kern w:val="0"/>
          <w:sz w:val="27"/>
          <w:szCs w:val="27"/>
          <w:lang w:val="pt-PT" w:eastAsia="es-UY"/>
          <w14:ligatures w14:val="none"/>
        </w:rPr>
        <w:t>digitalismo</w:t>
      </w:r>
      <w:r w:rsidRPr="00DC1CC6">
        <w:rPr>
          <w:rFonts w:ascii="Arial" w:eastAsia="Times New Roman" w:hAnsi="Arial" w:cs="Arial"/>
          <w:color w:val="666666"/>
          <w:kern w:val="0"/>
          <w:sz w:val="27"/>
          <w:szCs w:val="27"/>
          <w:lang w:val="pt-PT" w:eastAsia="es-UY"/>
          <w14:ligatures w14:val="none"/>
        </w:rPr>
        <w:t>”, que é o Capital sem humano, a perspectiva de </w:t>
      </w:r>
      <w:hyperlink r:id="rId29" w:tgtFrame="_blank" w:history="1">
        <w:r w:rsidRPr="00DC1CC6">
          <w:rPr>
            <w:rFonts w:ascii="Arial" w:eastAsia="Times New Roman" w:hAnsi="Arial" w:cs="Arial"/>
            <w:color w:val="FC6B01"/>
            <w:kern w:val="0"/>
            <w:sz w:val="27"/>
            <w:szCs w:val="27"/>
            <w:u w:val="single"/>
            <w:lang w:val="pt-PT" w:eastAsia="es-UY"/>
            <w14:ligatures w14:val="none"/>
          </w:rPr>
          <w:t xml:space="preserve">Nick </w:t>
        </w:r>
        <w:r w:rsidRPr="00DC1CC6">
          <w:rPr>
            <w:rFonts w:ascii="Arial" w:eastAsia="Times New Roman" w:hAnsi="Arial" w:cs="Arial"/>
            <w:color w:val="FC6B01"/>
            <w:kern w:val="0"/>
            <w:sz w:val="27"/>
            <w:szCs w:val="27"/>
            <w:u w:val="single"/>
            <w:lang w:val="pt-PT" w:eastAsia="es-UY"/>
            <w14:ligatures w14:val="none"/>
          </w:rPr>
          <w:lastRenderedPageBreak/>
          <w:t>Land</w:t>
        </w:r>
      </w:hyperlink>
      <w:r w:rsidRPr="00DC1CC6">
        <w:rPr>
          <w:rFonts w:ascii="Arial" w:eastAsia="Times New Roman" w:hAnsi="Arial" w:cs="Arial"/>
          <w:color w:val="666666"/>
          <w:kern w:val="0"/>
          <w:sz w:val="27"/>
          <w:szCs w:val="27"/>
          <w:lang w:val="pt-PT" w:eastAsia="es-UY"/>
          <w14:ligatures w14:val="none"/>
        </w:rPr>
        <w:t> que envolve a superação do orgânico em direção a um maquínico que opera seus </w:t>
      </w:r>
      <w:r w:rsidRPr="00DC1CC6">
        <w:rPr>
          <w:rFonts w:ascii="Arial" w:eastAsia="Times New Roman" w:hAnsi="Arial" w:cs="Arial"/>
          <w:i/>
          <w:iCs/>
          <w:color w:val="666666"/>
          <w:kern w:val="0"/>
          <w:sz w:val="27"/>
          <w:szCs w:val="27"/>
          <w:lang w:val="pt-PT" w:eastAsia="es-UY"/>
          <w14:ligatures w14:val="none"/>
        </w:rPr>
        <w:t>feedbacks</w:t>
      </w:r>
      <w:r w:rsidRPr="00DC1CC6">
        <w:rPr>
          <w:rFonts w:ascii="Arial" w:eastAsia="Times New Roman" w:hAnsi="Arial" w:cs="Arial"/>
          <w:color w:val="666666"/>
          <w:kern w:val="0"/>
          <w:sz w:val="27"/>
          <w:szCs w:val="27"/>
          <w:lang w:val="pt-PT" w:eastAsia="es-UY"/>
          <w14:ligatures w14:val="none"/>
        </w:rPr>
        <w:t> positivos sem limites, libertando-se dos suportes corpóreos.</w:t>
      </w:r>
    </w:p>
    <w:p w14:paraId="2F9FC5E4"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4301464E" w14:textId="77777777" w:rsid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color w:val="666666"/>
          <w:kern w:val="0"/>
          <w:sz w:val="27"/>
          <w:szCs w:val="27"/>
          <w:lang w:val="pt-PT" w:eastAsia="es-UY"/>
          <w14:ligatures w14:val="none"/>
        </w:rPr>
        <w:t>Vimos essa limitação no caso brasileiro: no período mais próspero do </w:t>
      </w:r>
      <w:r w:rsidRPr="00DC1CC6">
        <w:rPr>
          <w:rFonts w:ascii="Arial" w:eastAsia="Times New Roman" w:hAnsi="Arial" w:cs="Arial"/>
          <w:b/>
          <w:bCs/>
          <w:color w:val="666666"/>
          <w:kern w:val="0"/>
          <w:sz w:val="27"/>
          <w:szCs w:val="27"/>
          <w:lang w:val="pt-PT" w:eastAsia="es-UY"/>
          <w14:ligatures w14:val="none"/>
        </w:rPr>
        <w:t>lulismo</w:t>
      </w:r>
      <w:r w:rsidRPr="00DC1CC6">
        <w:rPr>
          <w:rFonts w:ascii="Arial" w:eastAsia="Times New Roman" w:hAnsi="Arial" w:cs="Arial"/>
          <w:color w:val="666666"/>
          <w:kern w:val="0"/>
          <w:sz w:val="27"/>
          <w:szCs w:val="27"/>
          <w:lang w:val="pt-PT" w:eastAsia="es-UY"/>
          <w14:ligatures w14:val="none"/>
        </w:rPr>
        <w:t> e, mais ainda, no período de </w:t>
      </w:r>
      <w:r w:rsidRPr="00DC1CC6">
        <w:rPr>
          <w:rFonts w:ascii="Arial" w:eastAsia="Times New Roman" w:hAnsi="Arial" w:cs="Arial"/>
          <w:b/>
          <w:bCs/>
          <w:color w:val="666666"/>
          <w:kern w:val="0"/>
          <w:sz w:val="27"/>
          <w:szCs w:val="27"/>
          <w:lang w:val="pt-PT" w:eastAsia="es-UY"/>
          <w14:ligatures w14:val="none"/>
        </w:rPr>
        <w:t>Dilma Rousseff</w:t>
      </w:r>
      <w:r w:rsidRPr="00DC1CC6">
        <w:rPr>
          <w:rFonts w:ascii="Arial" w:eastAsia="Times New Roman" w:hAnsi="Arial" w:cs="Arial"/>
          <w:color w:val="666666"/>
          <w:kern w:val="0"/>
          <w:sz w:val="27"/>
          <w:szCs w:val="27"/>
          <w:lang w:val="pt-PT" w:eastAsia="es-UY"/>
          <w14:ligatures w14:val="none"/>
        </w:rPr>
        <w:t>, nosso “atraso” econômico era uma espécie de vantagem. Uma vez que estaríamos atrasados na corrida do desenvolvimento, poderíamos “acelerar” (daí, por exemplo, o Programa de Aceleração do Crescimento (</w:t>
      </w:r>
      <w:r w:rsidRPr="00DC1CC6">
        <w:rPr>
          <w:rFonts w:ascii="Arial" w:eastAsia="Times New Roman" w:hAnsi="Arial" w:cs="Arial"/>
          <w:b/>
          <w:bCs/>
          <w:color w:val="666666"/>
          <w:kern w:val="0"/>
          <w:sz w:val="27"/>
          <w:szCs w:val="27"/>
          <w:lang w:val="pt-PT" w:eastAsia="es-UY"/>
          <w14:ligatures w14:val="none"/>
        </w:rPr>
        <w:t>PAC</w:t>
      </w:r>
      <w:r w:rsidRPr="00DC1CC6">
        <w:rPr>
          <w:rFonts w:ascii="Arial" w:eastAsia="Times New Roman" w:hAnsi="Arial" w:cs="Arial"/>
          <w:color w:val="666666"/>
          <w:kern w:val="0"/>
          <w:sz w:val="27"/>
          <w:szCs w:val="27"/>
          <w:lang w:val="pt-PT" w:eastAsia="es-UY"/>
          <w14:ligatures w14:val="none"/>
        </w:rPr>
        <w:t>)) para crescer rapidamente, ao modo chinês, inserindo-nos na dinâmica do capitalismo industrial por meio do pacto com as </w:t>
      </w:r>
      <w:r w:rsidRPr="00DC1CC6">
        <w:rPr>
          <w:rFonts w:ascii="Arial" w:eastAsia="Times New Roman" w:hAnsi="Arial" w:cs="Arial"/>
          <w:b/>
          <w:bCs/>
          <w:color w:val="666666"/>
          <w:kern w:val="0"/>
          <w:sz w:val="27"/>
          <w:szCs w:val="27"/>
          <w:lang w:val="pt-PT" w:eastAsia="es-UY"/>
          <w14:ligatures w14:val="none"/>
        </w:rPr>
        <w:t>elites</w:t>
      </w:r>
      <w:r w:rsidRPr="00DC1CC6">
        <w:rPr>
          <w:rFonts w:ascii="Arial" w:eastAsia="Times New Roman" w:hAnsi="Arial" w:cs="Arial"/>
          <w:color w:val="666666"/>
          <w:kern w:val="0"/>
          <w:sz w:val="27"/>
          <w:szCs w:val="27"/>
          <w:lang w:val="pt-PT" w:eastAsia="es-UY"/>
          <w14:ligatures w14:val="none"/>
        </w:rPr>
        <w:t> </w:t>
      </w:r>
      <w:r w:rsidRPr="00DC1CC6">
        <w:rPr>
          <w:rFonts w:ascii="Arial" w:eastAsia="Times New Roman" w:hAnsi="Arial" w:cs="Arial"/>
          <w:b/>
          <w:bCs/>
          <w:color w:val="666666"/>
          <w:kern w:val="0"/>
          <w:sz w:val="27"/>
          <w:szCs w:val="27"/>
          <w:lang w:val="pt-PT" w:eastAsia="es-UY"/>
          <w14:ligatures w14:val="none"/>
        </w:rPr>
        <w:t>nacionalistas</w:t>
      </w:r>
      <w:r w:rsidRPr="00DC1CC6">
        <w:rPr>
          <w:rFonts w:ascii="Arial" w:eastAsia="Times New Roman" w:hAnsi="Arial" w:cs="Arial"/>
          <w:color w:val="666666"/>
          <w:kern w:val="0"/>
          <w:sz w:val="27"/>
          <w:szCs w:val="27"/>
          <w:lang w:val="pt-PT" w:eastAsia="es-UY"/>
          <w14:ligatures w14:val="none"/>
        </w:rPr>
        <w:t>. Claro, deu tudo errado. Mas o imaginário era o de aceleração. Quem pensou diferente era chamado pela ministra </w:t>
      </w:r>
      <w:r w:rsidRPr="00DC1CC6">
        <w:rPr>
          <w:rFonts w:ascii="Arial" w:eastAsia="Times New Roman" w:hAnsi="Arial" w:cs="Arial"/>
          <w:b/>
          <w:bCs/>
          <w:color w:val="666666"/>
          <w:kern w:val="0"/>
          <w:sz w:val="27"/>
          <w:szCs w:val="27"/>
          <w:lang w:val="pt-PT" w:eastAsia="es-UY"/>
          <w14:ligatures w14:val="none"/>
        </w:rPr>
        <w:t>Gleisi</w:t>
      </w:r>
      <w:r w:rsidRPr="00DC1CC6">
        <w:rPr>
          <w:rFonts w:ascii="Arial" w:eastAsia="Times New Roman" w:hAnsi="Arial" w:cs="Arial"/>
          <w:color w:val="666666"/>
          <w:kern w:val="0"/>
          <w:sz w:val="27"/>
          <w:szCs w:val="27"/>
          <w:lang w:val="pt-PT" w:eastAsia="es-UY"/>
          <w14:ligatures w14:val="none"/>
        </w:rPr>
        <w:t> de “minoria com projeto político irreal”. </w:t>
      </w:r>
    </w:p>
    <w:p w14:paraId="454EC57D"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22F2F5C8" w14:textId="77777777" w:rsidR="00DC1CC6" w:rsidRPr="00DC1CC6" w:rsidRDefault="00DC1CC6" w:rsidP="00DC1CC6">
      <w:pPr>
        <w:spacing w:before="89"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color w:val="666666"/>
          <w:kern w:val="0"/>
          <w:sz w:val="27"/>
          <w:szCs w:val="27"/>
          <w:lang w:val="pt-PT" w:eastAsia="es-UY"/>
          <w14:ligatures w14:val="none"/>
        </w:rPr>
        <w:t>Ambos os lados medem seus sucessos pelo crescimento do PIB, pelo aumento da produção e do consumo, e deixam a questão ecológica como “externalidade”. Claro, são diferentes: os neoliberais simplesmente olham para os números, enquanto os social-democratas buscam a “inclusão” social, a diminuição da desigualdade e a cidadania geral.</w:t>
      </w:r>
    </w:p>
    <w:p w14:paraId="5DCBAC28" w14:textId="77777777" w:rsidR="00DC1CC6" w:rsidRPr="00DC1CC6" w:rsidRDefault="00DC1CC6" w:rsidP="00DC1CC6">
      <w:pPr>
        <w:spacing w:before="89" w:after="0" w:line="240" w:lineRule="auto"/>
        <w:jc w:val="center"/>
        <w:rPr>
          <w:rFonts w:ascii="Arial" w:eastAsia="Times New Roman" w:hAnsi="Arial" w:cs="Arial"/>
          <w:b/>
          <w:bCs/>
          <w:i/>
          <w:iCs/>
          <w:color w:val="BF4E14" w:themeColor="accent2" w:themeShade="BF"/>
          <w:kern w:val="0"/>
          <w:sz w:val="27"/>
          <w:szCs w:val="27"/>
          <w:lang w:val="pt-PT" w:eastAsia="es-UY"/>
          <w14:ligatures w14:val="none"/>
        </w:rPr>
      </w:pPr>
      <w:r w:rsidRPr="00DC1CC6">
        <w:rPr>
          <w:rFonts w:ascii="Arial" w:eastAsia="Times New Roman" w:hAnsi="Arial" w:cs="Arial"/>
          <w:b/>
          <w:bCs/>
          <w:i/>
          <w:iCs/>
          <w:color w:val="BF4E14" w:themeColor="accent2" w:themeShade="BF"/>
          <w:kern w:val="0"/>
          <w:sz w:val="27"/>
          <w:szCs w:val="27"/>
          <w:lang w:val="pt-PT" w:eastAsia="es-UY"/>
          <w14:ligatures w14:val="none"/>
        </w:rPr>
        <w:t>A aceleração tem seu próprio imaginário. (…) Chovem sonhos radicais por ali, como o transporte da mente para um suporte eterno, a imortalidade por meio de cura nanotecnológica, a viagem e colonização interplanetária, a mineração de asteroides, a impressão 3D como passagem para a abundância, entre outros – Moysés Pinto Neto</w:t>
      </w:r>
    </w:p>
    <w:p w14:paraId="699864B4" w14:textId="79FB29FE" w:rsidR="00DC1CC6" w:rsidRPr="00DC1CC6" w:rsidRDefault="00DC1CC6" w:rsidP="00DC1CC6">
      <w:pPr>
        <w:spacing w:after="0" w:line="240" w:lineRule="auto"/>
        <w:jc w:val="both"/>
        <w:rPr>
          <w:rFonts w:ascii="Times New Roman" w:eastAsia="Times New Roman" w:hAnsi="Times New Roman" w:cs="Times New Roman"/>
          <w:b/>
          <w:bCs/>
          <w:i/>
          <w:iCs/>
          <w:color w:val="FC6B01"/>
          <w:kern w:val="0"/>
          <w:sz w:val="27"/>
          <w:szCs w:val="27"/>
          <w:lang w:val="pt-PT" w:eastAsia="es-UY"/>
          <w14:ligatures w14:val="none"/>
        </w:rPr>
      </w:pPr>
    </w:p>
    <w:p w14:paraId="165C35FE" w14:textId="77777777" w:rsidR="00DC1CC6" w:rsidRDefault="00DC1CC6" w:rsidP="00DC1CC6">
      <w:pPr>
        <w:spacing w:after="0" w:line="240" w:lineRule="auto"/>
        <w:jc w:val="both"/>
        <w:rPr>
          <w:rFonts w:ascii="Arial" w:eastAsia="Times New Roman" w:hAnsi="Arial" w:cs="Arial"/>
          <w:b/>
          <w:bCs/>
          <w:color w:val="666666"/>
          <w:kern w:val="0"/>
          <w:sz w:val="27"/>
          <w:szCs w:val="27"/>
          <w:lang w:val="pt-PT" w:eastAsia="es-UY"/>
          <w14:ligatures w14:val="none"/>
        </w:rPr>
      </w:pPr>
      <w:r w:rsidRPr="00DC1CC6">
        <w:rPr>
          <w:rFonts w:ascii="Arial" w:eastAsia="Times New Roman" w:hAnsi="Arial" w:cs="Arial"/>
          <w:b/>
          <w:bCs/>
          <w:color w:val="666666"/>
          <w:kern w:val="0"/>
          <w:sz w:val="27"/>
          <w:szCs w:val="27"/>
          <w:lang w:val="pt-PT" w:eastAsia="es-UY"/>
          <w14:ligatures w14:val="none"/>
        </w:rPr>
        <w:t>IHU – O aceleracionismo é apresentado como o terceiro espírito do capitalismo e a resistência, como o novo espírito do anticapitalismo. De que forma esses dois espíritos influenciam a política contemporânea? Eles acabam limitando a possibilidade de uma nova imaginação política?</w:t>
      </w:r>
    </w:p>
    <w:p w14:paraId="5AC383A8"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6A901AA0"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b/>
          <w:bCs/>
          <w:color w:val="666666"/>
          <w:kern w:val="0"/>
          <w:sz w:val="27"/>
          <w:szCs w:val="27"/>
          <w:lang w:val="pt-PT" w:eastAsia="es-UY"/>
          <w14:ligatures w14:val="none"/>
        </w:rPr>
        <w:t>Moysés Pinto Neto –</w:t>
      </w:r>
      <w:r w:rsidRPr="00DC1CC6">
        <w:rPr>
          <w:rFonts w:ascii="Arial" w:eastAsia="Times New Roman" w:hAnsi="Arial" w:cs="Arial"/>
          <w:color w:val="666666"/>
          <w:kern w:val="0"/>
          <w:sz w:val="27"/>
          <w:szCs w:val="27"/>
          <w:lang w:val="pt-PT" w:eastAsia="es-UY"/>
          <w14:ligatures w14:val="none"/>
        </w:rPr>
        <w:t> Seguindo a última resposta, comento, com </w:t>
      </w:r>
      <w:r w:rsidRPr="00DC1CC6">
        <w:rPr>
          <w:rFonts w:ascii="Arial" w:eastAsia="Times New Roman" w:hAnsi="Arial" w:cs="Arial"/>
          <w:b/>
          <w:bCs/>
          <w:color w:val="666666"/>
          <w:kern w:val="0"/>
          <w:sz w:val="27"/>
          <w:szCs w:val="27"/>
          <w:lang w:val="pt-PT" w:eastAsia="es-UY"/>
          <w14:ligatures w14:val="none"/>
        </w:rPr>
        <w:t>Christophe Türcke</w:t>
      </w:r>
      <w:r w:rsidRPr="00DC1CC6">
        <w:rPr>
          <w:rFonts w:ascii="Arial" w:eastAsia="Times New Roman" w:hAnsi="Arial" w:cs="Arial"/>
          <w:color w:val="666666"/>
          <w:kern w:val="0"/>
          <w:sz w:val="27"/>
          <w:szCs w:val="27"/>
          <w:lang w:val="pt-PT" w:eastAsia="es-UY"/>
          <w14:ligatures w14:val="none"/>
        </w:rPr>
        <w:t>, como o sonho de “integração” representa um rebaixamento de expectativas em relação ao que se propunha nas contraculturas. A relação das principais correntes políticas com o projeto de desenvolvimento baseado no progresso, ainda que isso signifique coisas diferentes para os dois lados do espectro, é patente.</w:t>
      </w:r>
    </w:p>
    <w:p w14:paraId="762C5965" w14:textId="77777777" w:rsid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color w:val="666666"/>
          <w:kern w:val="0"/>
          <w:sz w:val="27"/>
          <w:szCs w:val="27"/>
          <w:lang w:val="pt-PT" w:eastAsia="es-UY"/>
          <w14:ligatures w14:val="none"/>
        </w:rPr>
        <w:t xml:space="preserve">A aceleração tem seu próprio imaginário. </w:t>
      </w:r>
    </w:p>
    <w:p w14:paraId="0DBB4C39" w14:textId="77777777" w:rsid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355A65A9" w14:textId="199EA4FE" w:rsid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color w:val="666666"/>
          <w:kern w:val="0"/>
          <w:sz w:val="27"/>
          <w:szCs w:val="27"/>
          <w:lang w:val="pt-PT" w:eastAsia="es-UY"/>
          <w14:ligatures w14:val="none"/>
        </w:rPr>
        <w:t>Os </w:t>
      </w:r>
      <w:hyperlink r:id="rId30" w:tgtFrame="_blank" w:history="1">
        <w:r w:rsidRPr="00DC1CC6">
          <w:rPr>
            <w:rFonts w:ascii="Arial" w:eastAsia="Times New Roman" w:hAnsi="Arial" w:cs="Arial"/>
            <w:color w:val="FC6B01"/>
            <w:kern w:val="0"/>
            <w:sz w:val="27"/>
            <w:szCs w:val="27"/>
            <w:u w:val="single"/>
            <w:lang w:val="pt-PT" w:eastAsia="es-UY"/>
            <w14:ligatures w14:val="none"/>
          </w:rPr>
          <w:t>aceleracionistas</w:t>
        </w:r>
      </w:hyperlink>
      <w:r w:rsidRPr="00DC1CC6">
        <w:rPr>
          <w:rFonts w:ascii="Arial" w:eastAsia="Times New Roman" w:hAnsi="Arial" w:cs="Arial"/>
          <w:color w:val="666666"/>
          <w:kern w:val="0"/>
          <w:sz w:val="27"/>
          <w:szCs w:val="27"/>
          <w:lang w:val="pt-PT" w:eastAsia="es-UY"/>
          <w14:ligatures w14:val="none"/>
        </w:rPr>
        <w:t xml:space="preserve"> reivindicam, inclusive, o caráter “hipersticional” da sua produção, entendendo que o efeito de profecia-que-se-autocumpre </w:t>
      </w:r>
      <w:r w:rsidRPr="00DC1CC6">
        <w:rPr>
          <w:rFonts w:ascii="Arial" w:eastAsia="Times New Roman" w:hAnsi="Arial" w:cs="Arial"/>
          <w:color w:val="666666"/>
          <w:kern w:val="0"/>
          <w:sz w:val="27"/>
          <w:szCs w:val="27"/>
          <w:lang w:val="pt-PT" w:eastAsia="es-UY"/>
          <w14:ligatures w14:val="none"/>
        </w:rPr>
        <w:lastRenderedPageBreak/>
        <w:t>aproxima sua perspectiva secular da mitologia, ainda que sob uma forma desencantada. Chovem sonhos radicais por ali, como o transporte da mente para um suporte eterno, a </w:t>
      </w:r>
      <w:hyperlink r:id="rId31" w:tgtFrame="_blank" w:history="1">
        <w:r w:rsidRPr="00DC1CC6">
          <w:rPr>
            <w:rFonts w:ascii="Arial" w:eastAsia="Times New Roman" w:hAnsi="Arial" w:cs="Arial"/>
            <w:color w:val="FC6B01"/>
            <w:kern w:val="0"/>
            <w:sz w:val="27"/>
            <w:szCs w:val="27"/>
            <w:u w:val="single"/>
            <w:lang w:val="pt-PT" w:eastAsia="es-UY"/>
            <w14:ligatures w14:val="none"/>
          </w:rPr>
          <w:t>imortalidade por meio de cura nanotecnológica</w:t>
        </w:r>
      </w:hyperlink>
      <w:r w:rsidRPr="00DC1CC6">
        <w:rPr>
          <w:rFonts w:ascii="Arial" w:eastAsia="Times New Roman" w:hAnsi="Arial" w:cs="Arial"/>
          <w:color w:val="666666"/>
          <w:kern w:val="0"/>
          <w:sz w:val="27"/>
          <w:szCs w:val="27"/>
          <w:lang w:val="pt-PT" w:eastAsia="es-UY"/>
          <w14:ligatures w14:val="none"/>
        </w:rPr>
        <w:t>, a </w:t>
      </w:r>
      <w:hyperlink r:id="rId32" w:tgtFrame="_blank" w:history="1">
        <w:r w:rsidRPr="00DC1CC6">
          <w:rPr>
            <w:rFonts w:ascii="Arial" w:eastAsia="Times New Roman" w:hAnsi="Arial" w:cs="Arial"/>
            <w:color w:val="FC6B01"/>
            <w:kern w:val="0"/>
            <w:sz w:val="27"/>
            <w:szCs w:val="27"/>
            <w:u w:val="single"/>
            <w:lang w:val="pt-PT" w:eastAsia="es-UY"/>
            <w14:ligatures w14:val="none"/>
          </w:rPr>
          <w:t>viagem e colonização interplanetária</w:t>
        </w:r>
      </w:hyperlink>
      <w:r w:rsidRPr="00DC1CC6">
        <w:rPr>
          <w:rFonts w:ascii="Arial" w:eastAsia="Times New Roman" w:hAnsi="Arial" w:cs="Arial"/>
          <w:color w:val="666666"/>
          <w:kern w:val="0"/>
          <w:sz w:val="27"/>
          <w:szCs w:val="27"/>
          <w:lang w:val="pt-PT" w:eastAsia="es-UY"/>
          <w14:ligatures w14:val="none"/>
        </w:rPr>
        <w:t>, a mineração de asteroides, a impressão 3D como passagem para a abundância, entre outros. No livro, procuro pensar algumas dessas imagens. Entre elas, uma curiosa coincidência com o sonho platônico-cristão da vida eterna: a mente sem corpo que se transporta para a nuvem, exatamente como a alma transportava-se para o Céu, mas com as garantias de um bom caminho, sem necessariamente comprar a aposta da fé. Isso se passa em várias séries e filmes que analiso, como </w:t>
      </w:r>
      <w:r w:rsidRPr="00DC1CC6">
        <w:rPr>
          <w:rFonts w:ascii="Arial" w:eastAsia="Times New Roman" w:hAnsi="Arial" w:cs="Arial"/>
          <w:i/>
          <w:iCs/>
          <w:color w:val="666666"/>
          <w:kern w:val="0"/>
          <w:sz w:val="27"/>
          <w:szCs w:val="27"/>
          <w:lang w:val="pt-PT" w:eastAsia="es-UY"/>
          <w14:ligatures w14:val="none"/>
        </w:rPr>
        <w:t>Altered Carbon</w:t>
      </w:r>
      <w:r w:rsidRPr="00DC1CC6">
        <w:rPr>
          <w:rFonts w:ascii="Arial" w:eastAsia="Times New Roman" w:hAnsi="Arial" w:cs="Arial"/>
          <w:color w:val="666666"/>
          <w:kern w:val="0"/>
          <w:sz w:val="27"/>
          <w:szCs w:val="27"/>
          <w:lang w:val="pt-PT" w:eastAsia="es-UY"/>
          <w14:ligatures w14:val="none"/>
        </w:rPr>
        <w:t>, </w:t>
      </w:r>
      <w:r w:rsidRPr="00DC1CC6">
        <w:rPr>
          <w:rFonts w:ascii="Arial" w:eastAsia="Times New Roman" w:hAnsi="Arial" w:cs="Arial"/>
          <w:i/>
          <w:iCs/>
          <w:color w:val="666666"/>
          <w:kern w:val="0"/>
          <w:sz w:val="27"/>
          <w:szCs w:val="27"/>
          <w:lang w:val="pt-PT" w:eastAsia="es-UY"/>
          <w14:ligatures w14:val="none"/>
        </w:rPr>
        <w:t>Black Mirror</w:t>
      </w:r>
      <w:r w:rsidRPr="00DC1CC6">
        <w:rPr>
          <w:rFonts w:ascii="Arial" w:eastAsia="Times New Roman" w:hAnsi="Arial" w:cs="Arial"/>
          <w:color w:val="666666"/>
          <w:kern w:val="0"/>
          <w:sz w:val="27"/>
          <w:szCs w:val="27"/>
          <w:lang w:val="pt-PT" w:eastAsia="es-UY"/>
          <w14:ligatures w14:val="none"/>
        </w:rPr>
        <w:t> e </w:t>
      </w:r>
      <w:r w:rsidRPr="00DC1CC6">
        <w:rPr>
          <w:rFonts w:ascii="Arial" w:eastAsia="Times New Roman" w:hAnsi="Arial" w:cs="Arial"/>
          <w:i/>
          <w:iCs/>
          <w:color w:val="666666"/>
          <w:kern w:val="0"/>
          <w:sz w:val="27"/>
          <w:szCs w:val="27"/>
          <w:lang w:val="pt-PT" w:eastAsia="es-UY"/>
          <w14:ligatures w14:val="none"/>
        </w:rPr>
        <w:t>Transcendence</w:t>
      </w:r>
      <w:r w:rsidRPr="00DC1CC6">
        <w:rPr>
          <w:rFonts w:ascii="Arial" w:eastAsia="Times New Roman" w:hAnsi="Arial" w:cs="Arial"/>
          <w:color w:val="666666"/>
          <w:kern w:val="0"/>
          <w:sz w:val="27"/>
          <w:szCs w:val="27"/>
          <w:lang w:val="pt-PT" w:eastAsia="es-UY"/>
          <w14:ligatures w14:val="none"/>
        </w:rPr>
        <w:t>.</w:t>
      </w:r>
    </w:p>
    <w:p w14:paraId="5BA8B490"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67FACFB2" w14:textId="77777777" w:rsidR="00DC1CC6" w:rsidRPr="00DC1CC6" w:rsidRDefault="00DC1CC6" w:rsidP="00DC1CC6">
      <w:pPr>
        <w:spacing w:after="0" w:line="240" w:lineRule="auto"/>
        <w:jc w:val="both"/>
        <w:outlineLvl w:val="1"/>
        <w:rPr>
          <w:rFonts w:ascii="Arial" w:eastAsia="Times New Roman" w:hAnsi="Arial" w:cs="Arial"/>
          <w:color w:val="000000"/>
          <w:kern w:val="0"/>
          <w:sz w:val="36"/>
          <w:szCs w:val="36"/>
          <w:lang w:val="pt-PT" w:eastAsia="es-UY"/>
          <w14:ligatures w14:val="none"/>
        </w:rPr>
      </w:pPr>
      <w:r w:rsidRPr="00DC1CC6">
        <w:rPr>
          <w:rFonts w:ascii="Arial" w:eastAsia="Times New Roman" w:hAnsi="Arial" w:cs="Arial"/>
          <w:color w:val="000000"/>
          <w:kern w:val="0"/>
          <w:sz w:val="36"/>
          <w:szCs w:val="36"/>
          <w:lang w:val="pt-PT" w:eastAsia="es-UY"/>
          <w14:ligatures w14:val="none"/>
        </w:rPr>
        <w:t>Outros mundos </w:t>
      </w:r>
    </w:p>
    <w:p w14:paraId="1BFECE8F" w14:textId="77777777" w:rsidR="00DC1CC6" w:rsidRDefault="00DC1CC6" w:rsidP="00DC1CC6">
      <w:pPr>
        <w:spacing w:after="0" w:line="240" w:lineRule="auto"/>
        <w:jc w:val="both"/>
        <w:rPr>
          <w:rFonts w:ascii="Arial" w:eastAsia="Times New Roman" w:hAnsi="Arial" w:cs="Arial"/>
          <w:b/>
          <w:bCs/>
          <w:color w:val="666666"/>
          <w:kern w:val="0"/>
          <w:sz w:val="27"/>
          <w:szCs w:val="27"/>
          <w:lang w:val="pt-PT" w:eastAsia="es-UY"/>
          <w14:ligatures w14:val="none"/>
        </w:rPr>
      </w:pPr>
      <w:r w:rsidRPr="00DC1CC6">
        <w:rPr>
          <w:rFonts w:ascii="Arial" w:eastAsia="Times New Roman" w:hAnsi="Arial" w:cs="Arial"/>
          <w:color w:val="666666"/>
          <w:kern w:val="0"/>
          <w:sz w:val="27"/>
          <w:szCs w:val="27"/>
          <w:lang w:val="pt-PT" w:eastAsia="es-UY"/>
          <w14:ligatures w14:val="none"/>
        </w:rPr>
        <w:t>Por outro lado, é claro que esse consenso encurta outras imaginações possíveis. Quando escrevi o livro, estava muito preso nesse mote de Mark Fisher: imaginar outros futuros. Depois de estudar outras cosmologias, nem penso mais isso como algo que se projeta para o futuro, como um </w:t>
      </w:r>
      <w:r w:rsidRPr="00DC1CC6">
        <w:rPr>
          <w:rFonts w:ascii="Arial" w:eastAsia="Times New Roman" w:hAnsi="Arial" w:cs="Arial"/>
          <w:i/>
          <w:iCs/>
          <w:color w:val="666666"/>
          <w:kern w:val="0"/>
          <w:sz w:val="27"/>
          <w:szCs w:val="27"/>
          <w:lang w:val="pt-PT" w:eastAsia="es-UY"/>
          <w14:ligatures w14:val="none"/>
        </w:rPr>
        <w:t>fiat lux</w:t>
      </w:r>
      <w:r w:rsidRPr="00DC1CC6">
        <w:rPr>
          <w:rFonts w:ascii="Arial" w:eastAsia="Times New Roman" w:hAnsi="Arial" w:cs="Arial"/>
          <w:color w:val="666666"/>
          <w:kern w:val="0"/>
          <w:sz w:val="27"/>
          <w:szCs w:val="27"/>
          <w:lang w:val="pt-PT" w:eastAsia="es-UY"/>
          <w14:ligatures w14:val="none"/>
        </w:rPr>
        <w:t>. Outros mundos já estão aí, superpovoados, em conexão (não necessariamente harmônica) com a Terra, encantados, em constante fricção com o “progresso” modernista. Isso aparece em grandes intelectuais que hoje se tornaram mais vistos, como </w:t>
      </w:r>
      <w:hyperlink r:id="rId33" w:tgtFrame="_blank" w:history="1">
        <w:r w:rsidRPr="00DC1CC6">
          <w:rPr>
            <w:rFonts w:ascii="Arial" w:eastAsia="Times New Roman" w:hAnsi="Arial" w:cs="Arial"/>
            <w:color w:val="FC6B01"/>
            <w:kern w:val="0"/>
            <w:sz w:val="27"/>
            <w:szCs w:val="27"/>
            <w:u w:val="single"/>
            <w:lang w:val="pt-PT" w:eastAsia="es-UY"/>
            <w14:ligatures w14:val="none"/>
          </w:rPr>
          <w:t>Davi Kopenawa</w:t>
        </w:r>
      </w:hyperlink>
      <w:r w:rsidRPr="00DC1CC6">
        <w:rPr>
          <w:rFonts w:ascii="Arial" w:eastAsia="Times New Roman" w:hAnsi="Arial" w:cs="Arial"/>
          <w:color w:val="666666"/>
          <w:kern w:val="0"/>
          <w:sz w:val="27"/>
          <w:szCs w:val="27"/>
          <w:lang w:val="pt-PT" w:eastAsia="es-UY"/>
          <w14:ligatures w14:val="none"/>
        </w:rPr>
        <w:t>, </w:t>
      </w:r>
      <w:hyperlink r:id="rId34" w:tgtFrame="_blank" w:history="1">
        <w:r w:rsidRPr="00DC1CC6">
          <w:rPr>
            <w:rFonts w:ascii="Arial" w:eastAsia="Times New Roman" w:hAnsi="Arial" w:cs="Arial"/>
            <w:color w:val="FC6B01"/>
            <w:kern w:val="0"/>
            <w:sz w:val="27"/>
            <w:szCs w:val="27"/>
            <w:u w:val="single"/>
            <w:lang w:val="pt-PT" w:eastAsia="es-UY"/>
            <w14:ligatures w14:val="none"/>
          </w:rPr>
          <w:t>Antonio Bispo dos Santos</w:t>
        </w:r>
      </w:hyperlink>
      <w:r w:rsidRPr="00DC1CC6">
        <w:rPr>
          <w:rFonts w:ascii="Arial" w:eastAsia="Times New Roman" w:hAnsi="Arial" w:cs="Arial"/>
          <w:color w:val="666666"/>
          <w:kern w:val="0"/>
          <w:sz w:val="27"/>
          <w:szCs w:val="27"/>
          <w:lang w:val="pt-PT" w:eastAsia="es-UY"/>
          <w14:ligatures w14:val="none"/>
        </w:rPr>
        <w:t>, </w:t>
      </w:r>
      <w:hyperlink r:id="rId35" w:tgtFrame="_blank" w:history="1">
        <w:r w:rsidRPr="00DC1CC6">
          <w:rPr>
            <w:rFonts w:ascii="Arial" w:eastAsia="Times New Roman" w:hAnsi="Arial" w:cs="Arial"/>
            <w:color w:val="FC6B01"/>
            <w:kern w:val="0"/>
            <w:sz w:val="27"/>
            <w:szCs w:val="27"/>
            <w:u w:val="single"/>
            <w:lang w:val="pt-PT" w:eastAsia="es-UY"/>
            <w14:ligatures w14:val="none"/>
          </w:rPr>
          <w:t>Aílton Krenak</w:t>
        </w:r>
      </w:hyperlink>
      <w:r w:rsidRPr="00DC1CC6">
        <w:rPr>
          <w:rFonts w:ascii="Arial" w:eastAsia="Times New Roman" w:hAnsi="Arial" w:cs="Arial"/>
          <w:color w:val="666666"/>
          <w:kern w:val="0"/>
          <w:sz w:val="27"/>
          <w:szCs w:val="27"/>
          <w:lang w:val="pt-PT" w:eastAsia="es-UY"/>
          <w14:ligatures w14:val="none"/>
        </w:rPr>
        <w:t>, </w:t>
      </w:r>
      <w:r w:rsidRPr="00DC1CC6">
        <w:rPr>
          <w:rFonts w:ascii="Arial" w:eastAsia="Times New Roman" w:hAnsi="Arial" w:cs="Arial"/>
          <w:b/>
          <w:bCs/>
          <w:color w:val="666666"/>
          <w:kern w:val="0"/>
          <w:sz w:val="27"/>
          <w:szCs w:val="27"/>
          <w:lang w:val="pt-PT" w:eastAsia="es-UY"/>
          <w14:ligatures w14:val="none"/>
        </w:rPr>
        <w:t>Glicéria Tupinambá</w:t>
      </w:r>
      <w:r w:rsidRPr="00DC1CC6">
        <w:rPr>
          <w:rFonts w:ascii="Arial" w:eastAsia="Times New Roman" w:hAnsi="Arial" w:cs="Arial"/>
          <w:color w:val="666666"/>
          <w:kern w:val="0"/>
          <w:sz w:val="27"/>
          <w:szCs w:val="27"/>
          <w:lang w:val="pt-PT" w:eastAsia="es-UY"/>
          <w14:ligatures w14:val="none"/>
        </w:rPr>
        <w:t>, entre outros, assim como naqueles que imaginam possibilidades teóricas que se conectam com esses outros experimentos, como </w:t>
      </w:r>
      <w:hyperlink r:id="rId36" w:tgtFrame="_blank" w:history="1">
        <w:r w:rsidRPr="00DC1CC6">
          <w:rPr>
            <w:rFonts w:ascii="Arial" w:eastAsia="Times New Roman" w:hAnsi="Arial" w:cs="Arial"/>
            <w:color w:val="FC6B01"/>
            <w:kern w:val="0"/>
            <w:sz w:val="27"/>
            <w:szCs w:val="27"/>
            <w:u w:val="single"/>
            <w:lang w:val="pt-PT" w:eastAsia="es-UY"/>
            <w14:ligatures w14:val="none"/>
          </w:rPr>
          <w:t>Eduardo Viveiros de Castro</w:t>
        </w:r>
      </w:hyperlink>
      <w:r w:rsidRPr="00DC1CC6">
        <w:rPr>
          <w:rFonts w:ascii="Arial" w:eastAsia="Times New Roman" w:hAnsi="Arial" w:cs="Arial"/>
          <w:color w:val="666666"/>
          <w:kern w:val="0"/>
          <w:sz w:val="27"/>
          <w:szCs w:val="27"/>
          <w:lang w:val="pt-PT" w:eastAsia="es-UY"/>
          <w14:ligatures w14:val="none"/>
        </w:rPr>
        <w:t>, </w:t>
      </w:r>
      <w:r w:rsidRPr="00DC1CC6">
        <w:rPr>
          <w:rFonts w:ascii="Arial" w:eastAsia="Times New Roman" w:hAnsi="Arial" w:cs="Arial"/>
          <w:b/>
          <w:bCs/>
          <w:color w:val="666666"/>
          <w:kern w:val="0"/>
          <w:sz w:val="27"/>
          <w:szCs w:val="27"/>
          <w:lang w:val="pt-PT" w:eastAsia="es-UY"/>
          <w14:ligatures w14:val="none"/>
        </w:rPr>
        <w:t>Leda Maria Martins</w:t>
      </w:r>
      <w:r w:rsidRPr="00DC1CC6">
        <w:rPr>
          <w:rFonts w:ascii="Arial" w:eastAsia="Times New Roman" w:hAnsi="Arial" w:cs="Arial"/>
          <w:color w:val="666666"/>
          <w:kern w:val="0"/>
          <w:sz w:val="27"/>
          <w:szCs w:val="27"/>
          <w:lang w:val="pt-PT" w:eastAsia="es-UY"/>
          <w14:ligatures w14:val="none"/>
        </w:rPr>
        <w:t>, </w:t>
      </w:r>
      <w:hyperlink r:id="rId37" w:tgtFrame="_blank" w:history="1">
        <w:r w:rsidRPr="00DC1CC6">
          <w:rPr>
            <w:rFonts w:ascii="Arial" w:eastAsia="Times New Roman" w:hAnsi="Arial" w:cs="Arial"/>
            <w:color w:val="FC6B01"/>
            <w:kern w:val="0"/>
            <w:sz w:val="27"/>
            <w:szCs w:val="27"/>
            <w:u w:val="single"/>
            <w:lang w:val="pt-PT" w:eastAsia="es-UY"/>
            <w14:ligatures w14:val="none"/>
          </w:rPr>
          <w:t>Muniz Sodré</w:t>
        </w:r>
      </w:hyperlink>
      <w:r w:rsidRPr="00DC1CC6">
        <w:rPr>
          <w:rFonts w:ascii="Arial" w:eastAsia="Times New Roman" w:hAnsi="Arial" w:cs="Arial"/>
          <w:color w:val="666666"/>
          <w:kern w:val="0"/>
          <w:sz w:val="27"/>
          <w:szCs w:val="27"/>
          <w:lang w:val="pt-PT" w:eastAsia="es-UY"/>
          <w14:ligatures w14:val="none"/>
        </w:rPr>
        <w:t>, </w:t>
      </w:r>
      <w:r w:rsidRPr="00DC1CC6">
        <w:rPr>
          <w:rFonts w:ascii="Arial" w:eastAsia="Times New Roman" w:hAnsi="Arial" w:cs="Arial"/>
          <w:b/>
          <w:bCs/>
          <w:color w:val="666666"/>
          <w:kern w:val="0"/>
          <w:sz w:val="27"/>
          <w:szCs w:val="27"/>
          <w:lang w:val="pt-PT" w:eastAsia="es-UY"/>
          <w14:ligatures w14:val="none"/>
        </w:rPr>
        <w:t>Jota Mombaça</w:t>
      </w:r>
      <w:r w:rsidRPr="00DC1CC6">
        <w:rPr>
          <w:rFonts w:ascii="Arial" w:eastAsia="Times New Roman" w:hAnsi="Arial" w:cs="Arial"/>
          <w:color w:val="666666"/>
          <w:kern w:val="0"/>
          <w:sz w:val="27"/>
          <w:szCs w:val="27"/>
          <w:lang w:val="pt-PT" w:eastAsia="es-UY"/>
          <w14:ligatures w14:val="none"/>
        </w:rPr>
        <w:t>, </w:t>
      </w:r>
      <w:r w:rsidRPr="00DC1CC6">
        <w:rPr>
          <w:rFonts w:ascii="Arial" w:eastAsia="Times New Roman" w:hAnsi="Arial" w:cs="Arial"/>
          <w:b/>
          <w:bCs/>
          <w:color w:val="666666"/>
          <w:kern w:val="0"/>
          <w:sz w:val="27"/>
          <w:szCs w:val="27"/>
          <w:lang w:val="pt-PT" w:eastAsia="es-UY"/>
          <w14:ligatures w14:val="none"/>
        </w:rPr>
        <w:t>Denise Ferreira da Silva</w:t>
      </w:r>
      <w:r w:rsidRPr="00DC1CC6">
        <w:rPr>
          <w:rFonts w:ascii="Arial" w:eastAsia="Times New Roman" w:hAnsi="Arial" w:cs="Arial"/>
          <w:color w:val="666666"/>
          <w:kern w:val="0"/>
          <w:sz w:val="27"/>
          <w:szCs w:val="27"/>
          <w:lang w:val="pt-PT" w:eastAsia="es-UY"/>
          <w14:ligatures w14:val="none"/>
        </w:rPr>
        <w:t>, </w:t>
      </w:r>
      <w:r w:rsidRPr="00DC1CC6">
        <w:rPr>
          <w:rFonts w:ascii="Arial" w:eastAsia="Times New Roman" w:hAnsi="Arial" w:cs="Arial"/>
          <w:b/>
          <w:bCs/>
          <w:color w:val="666666"/>
          <w:kern w:val="0"/>
          <w:sz w:val="27"/>
          <w:szCs w:val="27"/>
          <w:lang w:val="pt-PT" w:eastAsia="es-UY"/>
          <w14:ligatures w14:val="none"/>
        </w:rPr>
        <w:t>Luiz Antonio Simas</w:t>
      </w:r>
      <w:r w:rsidRPr="00DC1CC6">
        <w:rPr>
          <w:rFonts w:ascii="Arial" w:eastAsia="Times New Roman" w:hAnsi="Arial" w:cs="Arial"/>
          <w:color w:val="666666"/>
          <w:kern w:val="0"/>
          <w:sz w:val="27"/>
          <w:szCs w:val="27"/>
          <w:lang w:val="pt-PT" w:eastAsia="es-UY"/>
          <w14:ligatures w14:val="none"/>
        </w:rPr>
        <w:t>, </w:t>
      </w:r>
      <w:hyperlink r:id="rId38" w:tgtFrame="_blank" w:history="1">
        <w:r w:rsidRPr="00DC1CC6">
          <w:rPr>
            <w:rFonts w:ascii="Arial" w:eastAsia="Times New Roman" w:hAnsi="Arial" w:cs="Arial"/>
            <w:color w:val="FC6B01"/>
            <w:kern w:val="0"/>
            <w:sz w:val="27"/>
            <w:szCs w:val="27"/>
            <w:u w:val="single"/>
            <w:lang w:val="pt-PT" w:eastAsia="es-UY"/>
            <w14:ligatures w14:val="none"/>
          </w:rPr>
          <w:t>Donna Haraway</w:t>
        </w:r>
      </w:hyperlink>
      <w:r w:rsidRPr="00DC1CC6">
        <w:rPr>
          <w:rFonts w:ascii="Arial" w:eastAsia="Times New Roman" w:hAnsi="Arial" w:cs="Arial"/>
          <w:color w:val="666666"/>
          <w:kern w:val="0"/>
          <w:sz w:val="27"/>
          <w:szCs w:val="27"/>
          <w:lang w:val="pt-PT" w:eastAsia="es-UY"/>
          <w14:ligatures w14:val="none"/>
        </w:rPr>
        <w:t>, </w:t>
      </w:r>
      <w:r w:rsidRPr="00DC1CC6">
        <w:rPr>
          <w:rFonts w:ascii="Arial" w:eastAsia="Times New Roman" w:hAnsi="Arial" w:cs="Arial"/>
          <w:b/>
          <w:bCs/>
          <w:color w:val="666666"/>
          <w:kern w:val="0"/>
          <w:sz w:val="27"/>
          <w:szCs w:val="27"/>
          <w:lang w:val="pt-PT" w:eastAsia="es-UY"/>
          <w14:ligatures w14:val="none"/>
        </w:rPr>
        <w:t>Marisol de la Cadena</w:t>
      </w:r>
      <w:r w:rsidRPr="00DC1CC6">
        <w:rPr>
          <w:rFonts w:ascii="Arial" w:eastAsia="Times New Roman" w:hAnsi="Arial" w:cs="Arial"/>
          <w:color w:val="666666"/>
          <w:kern w:val="0"/>
          <w:sz w:val="27"/>
          <w:szCs w:val="27"/>
          <w:lang w:val="pt-PT" w:eastAsia="es-UY"/>
          <w14:ligatures w14:val="none"/>
        </w:rPr>
        <w:t>, </w:t>
      </w:r>
      <w:r w:rsidRPr="00DC1CC6">
        <w:rPr>
          <w:rFonts w:ascii="Arial" w:eastAsia="Times New Roman" w:hAnsi="Arial" w:cs="Arial"/>
          <w:b/>
          <w:bCs/>
          <w:color w:val="666666"/>
          <w:kern w:val="0"/>
          <w:sz w:val="27"/>
          <w:szCs w:val="27"/>
          <w:lang w:val="pt-PT" w:eastAsia="es-UY"/>
          <w14:ligatures w14:val="none"/>
        </w:rPr>
        <w:t>Silvia Cusicanqui</w:t>
      </w:r>
      <w:r w:rsidRPr="00DC1CC6">
        <w:rPr>
          <w:rFonts w:ascii="Arial" w:eastAsia="Times New Roman" w:hAnsi="Arial" w:cs="Arial"/>
          <w:color w:val="666666"/>
          <w:kern w:val="0"/>
          <w:sz w:val="27"/>
          <w:szCs w:val="27"/>
          <w:lang w:val="pt-PT" w:eastAsia="es-UY"/>
          <w14:ligatures w14:val="none"/>
        </w:rPr>
        <w:t>. Esses são intelectuais do envolvimento, não do desenvolvimento.</w:t>
      </w:r>
      <w:r w:rsidRPr="00DC1CC6">
        <w:rPr>
          <w:rFonts w:ascii="Arial" w:eastAsia="Times New Roman" w:hAnsi="Arial" w:cs="Arial"/>
          <w:b/>
          <w:bCs/>
          <w:color w:val="666666"/>
          <w:kern w:val="0"/>
          <w:sz w:val="27"/>
          <w:szCs w:val="27"/>
          <w:lang w:val="pt-PT" w:eastAsia="es-UY"/>
          <w14:ligatures w14:val="none"/>
        </w:rPr>
        <w:t> </w:t>
      </w:r>
    </w:p>
    <w:p w14:paraId="67FC1D64"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19471732" w14:textId="77777777" w:rsidR="00DC1CC6" w:rsidRDefault="00DC1CC6" w:rsidP="00DC1CC6">
      <w:pPr>
        <w:spacing w:after="0" w:line="240" w:lineRule="auto"/>
        <w:jc w:val="both"/>
        <w:rPr>
          <w:rFonts w:ascii="Arial" w:eastAsia="Times New Roman" w:hAnsi="Arial" w:cs="Arial"/>
          <w:b/>
          <w:bCs/>
          <w:color w:val="666666"/>
          <w:kern w:val="0"/>
          <w:sz w:val="27"/>
          <w:szCs w:val="27"/>
          <w:lang w:val="pt-PT" w:eastAsia="es-UY"/>
          <w14:ligatures w14:val="none"/>
        </w:rPr>
      </w:pPr>
      <w:r w:rsidRPr="00DC1CC6">
        <w:rPr>
          <w:rFonts w:ascii="Arial" w:eastAsia="Times New Roman" w:hAnsi="Arial" w:cs="Arial"/>
          <w:b/>
          <w:bCs/>
          <w:color w:val="666666"/>
          <w:kern w:val="0"/>
          <w:sz w:val="27"/>
          <w:szCs w:val="27"/>
          <w:lang w:val="pt-PT" w:eastAsia="es-UY"/>
          <w14:ligatures w14:val="none"/>
        </w:rPr>
        <w:t>IHU – Qual é o ganho de analisar o quadro político a partir de uma “multiplicidade de perspectivas cosmopolíticas em choque” em vez de analisá-lo a partir de uma “disputa entre poder e resistência”? Por que a primeira opção permite uma explicação mais fidedigna do que se passa na política hoje?</w:t>
      </w:r>
    </w:p>
    <w:p w14:paraId="03B6939A"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5751AB6F" w14:textId="77777777" w:rsid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b/>
          <w:bCs/>
          <w:color w:val="666666"/>
          <w:kern w:val="0"/>
          <w:sz w:val="27"/>
          <w:szCs w:val="27"/>
          <w:lang w:val="pt-PT" w:eastAsia="es-UY"/>
          <w14:ligatures w14:val="none"/>
        </w:rPr>
        <w:t>Moysés Pinto Neto –</w:t>
      </w:r>
      <w:r w:rsidRPr="00DC1CC6">
        <w:rPr>
          <w:rFonts w:ascii="Arial" w:eastAsia="Times New Roman" w:hAnsi="Arial" w:cs="Arial"/>
          <w:color w:val="666666"/>
          <w:kern w:val="0"/>
          <w:sz w:val="27"/>
          <w:szCs w:val="27"/>
          <w:lang w:val="pt-PT" w:eastAsia="es-UY"/>
          <w14:ligatures w14:val="none"/>
        </w:rPr>
        <w:t> Eu não diria que se trata de “fidedignidade”, mas de uma explicitação de diferenças. O quadro direita </w:t>
      </w:r>
      <w:r w:rsidRPr="00DC1CC6">
        <w:rPr>
          <w:rFonts w:ascii="Arial" w:eastAsia="Times New Roman" w:hAnsi="Arial" w:cs="Arial"/>
          <w:i/>
          <w:iCs/>
          <w:color w:val="666666"/>
          <w:kern w:val="0"/>
          <w:sz w:val="27"/>
          <w:szCs w:val="27"/>
          <w:lang w:val="pt-PT" w:eastAsia="es-UY"/>
          <w14:ligatures w14:val="none"/>
        </w:rPr>
        <w:t>versus</w:t>
      </w:r>
      <w:r w:rsidRPr="00DC1CC6">
        <w:rPr>
          <w:rFonts w:ascii="Arial" w:eastAsia="Times New Roman" w:hAnsi="Arial" w:cs="Arial"/>
          <w:color w:val="666666"/>
          <w:kern w:val="0"/>
          <w:sz w:val="27"/>
          <w:szCs w:val="27"/>
          <w:lang w:val="pt-PT" w:eastAsia="es-UY"/>
          <w14:ligatures w14:val="none"/>
        </w:rPr>
        <w:t> esquerda, assim como poder </w:t>
      </w:r>
      <w:r w:rsidRPr="00DC1CC6">
        <w:rPr>
          <w:rFonts w:ascii="Arial" w:eastAsia="Times New Roman" w:hAnsi="Arial" w:cs="Arial"/>
          <w:i/>
          <w:iCs/>
          <w:color w:val="666666"/>
          <w:kern w:val="0"/>
          <w:sz w:val="27"/>
          <w:szCs w:val="27"/>
          <w:lang w:val="pt-PT" w:eastAsia="es-UY"/>
          <w14:ligatures w14:val="none"/>
        </w:rPr>
        <w:t>versus</w:t>
      </w:r>
      <w:r w:rsidRPr="00DC1CC6">
        <w:rPr>
          <w:rFonts w:ascii="Arial" w:eastAsia="Times New Roman" w:hAnsi="Arial" w:cs="Arial"/>
          <w:color w:val="666666"/>
          <w:kern w:val="0"/>
          <w:sz w:val="27"/>
          <w:szCs w:val="27"/>
          <w:lang w:val="pt-PT" w:eastAsia="es-UY"/>
          <w14:ligatures w14:val="none"/>
        </w:rPr>
        <w:t> resistência, é útil em muitos casos. Não se trata de negar sua pertinência. Mas destaco dois efeitos que a complexificação em quatro forças produz.</w:t>
      </w:r>
    </w:p>
    <w:p w14:paraId="27D47EED"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732AAC18" w14:textId="77777777" w:rsidR="00DC1CC6" w:rsidRPr="00DC1CC6" w:rsidRDefault="00DC1CC6" w:rsidP="00DC1CC6">
      <w:pPr>
        <w:spacing w:before="89" w:after="0" w:line="240" w:lineRule="auto"/>
        <w:jc w:val="center"/>
        <w:rPr>
          <w:rFonts w:ascii="Arial" w:eastAsia="Times New Roman" w:hAnsi="Arial" w:cs="Arial"/>
          <w:b/>
          <w:bCs/>
          <w:i/>
          <w:iCs/>
          <w:color w:val="BF4E14" w:themeColor="accent2" w:themeShade="BF"/>
          <w:kern w:val="0"/>
          <w:sz w:val="27"/>
          <w:szCs w:val="27"/>
          <w:lang w:val="pt-PT" w:eastAsia="es-UY"/>
          <w14:ligatures w14:val="none"/>
        </w:rPr>
      </w:pPr>
      <w:r w:rsidRPr="00DC1CC6">
        <w:rPr>
          <w:rFonts w:ascii="Arial" w:eastAsia="Times New Roman" w:hAnsi="Arial" w:cs="Arial"/>
          <w:b/>
          <w:bCs/>
          <w:i/>
          <w:iCs/>
          <w:color w:val="BF4E14" w:themeColor="accent2" w:themeShade="BF"/>
          <w:kern w:val="0"/>
          <w:sz w:val="27"/>
          <w:szCs w:val="27"/>
          <w:lang w:val="pt-PT" w:eastAsia="es-UY"/>
          <w14:ligatures w14:val="none"/>
        </w:rPr>
        <w:lastRenderedPageBreak/>
        <w:t>As teorias que ontologizam o poder, como em noções de “biopolítica”, “sociedade de controle” e “necropolítica”, podem carregar o risco de saturar o espaço político, fechando a possibilidade de visualizar alternativas – Moysés Pinto Neto</w:t>
      </w:r>
    </w:p>
    <w:p w14:paraId="47190EB4" w14:textId="47D29A02" w:rsidR="00DC1CC6" w:rsidRPr="00DC1CC6" w:rsidRDefault="00DC1CC6" w:rsidP="00DC1CC6">
      <w:pPr>
        <w:spacing w:after="0" w:line="240" w:lineRule="auto"/>
        <w:jc w:val="center"/>
        <w:rPr>
          <w:rFonts w:ascii="Times New Roman" w:eastAsia="Times New Roman" w:hAnsi="Times New Roman" w:cs="Times New Roman"/>
          <w:b/>
          <w:bCs/>
          <w:i/>
          <w:iCs/>
          <w:color w:val="BF4E14" w:themeColor="accent2" w:themeShade="BF"/>
          <w:kern w:val="0"/>
          <w:sz w:val="27"/>
          <w:szCs w:val="27"/>
          <w:lang w:val="pt-PT" w:eastAsia="es-UY"/>
          <w14:ligatures w14:val="none"/>
        </w:rPr>
      </w:pPr>
    </w:p>
    <w:p w14:paraId="2755DE24" w14:textId="77777777" w:rsid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color w:val="666666"/>
          <w:kern w:val="0"/>
          <w:sz w:val="27"/>
          <w:szCs w:val="27"/>
          <w:lang w:val="pt-PT" w:eastAsia="es-UY"/>
          <w14:ligatures w14:val="none"/>
        </w:rPr>
        <w:t>Primeiro, por vezes as teorias que ontologizam o poder, como em noções de “</w:t>
      </w:r>
      <w:hyperlink r:id="rId39" w:tgtFrame="_blank" w:history="1">
        <w:r w:rsidRPr="00DC1CC6">
          <w:rPr>
            <w:rFonts w:ascii="Arial" w:eastAsia="Times New Roman" w:hAnsi="Arial" w:cs="Arial"/>
            <w:color w:val="FC6B01"/>
            <w:kern w:val="0"/>
            <w:sz w:val="27"/>
            <w:szCs w:val="27"/>
            <w:u w:val="single"/>
            <w:lang w:val="pt-PT" w:eastAsia="es-UY"/>
            <w14:ligatures w14:val="none"/>
          </w:rPr>
          <w:t>biopolítica</w:t>
        </w:r>
      </w:hyperlink>
      <w:r w:rsidRPr="00DC1CC6">
        <w:rPr>
          <w:rFonts w:ascii="Arial" w:eastAsia="Times New Roman" w:hAnsi="Arial" w:cs="Arial"/>
          <w:color w:val="666666"/>
          <w:kern w:val="0"/>
          <w:sz w:val="27"/>
          <w:szCs w:val="27"/>
          <w:lang w:val="pt-PT" w:eastAsia="es-UY"/>
          <w14:ligatures w14:val="none"/>
        </w:rPr>
        <w:t>”, “</w:t>
      </w:r>
      <w:hyperlink r:id="rId40" w:tgtFrame="_blank" w:history="1">
        <w:r w:rsidRPr="00DC1CC6">
          <w:rPr>
            <w:rFonts w:ascii="Arial" w:eastAsia="Times New Roman" w:hAnsi="Arial" w:cs="Arial"/>
            <w:color w:val="FC6B01"/>
            <w:kern w:val="0"/>
            <w:sz w:val="27"/>
            <w:szCs w:val="27"/>
            <w:u w:val="single"/>
            <w:lang w:val="pt-PT" w:eastAsia="es-UY"/>
            <w14:ligatures w14:val="none"/>
          </w:rPr>
          <w:t>sociedade de controle</w:t>
        </w:r>
      </w:hyperlink>
      <w:r w:rsidRPr="00DC1CC6">
        <w:rPr>
          <w:rFonts w:ascii="Arial" w:eastAsia="Times New Roman" w:hAnsi="Arial" w:cs="Arial"/>
          <w:color w:val="666666"/>
          <w:kern w:val="0"/>
          <w:sz w:val="27"/>
          <w:szCs w:val="27"/>
          <w:lang w:val="pt-PT" w:eastAsia="es-UY"/>
          <w14:ligatures w14:val="none"/>
        </w:rPr>
        <w:t>” e “</w:t>
      </w:r>
      <w:hyperlink r:id="rId41" w:tgtFrame="_blank" w:history="1">
        <w:r w:rsidRPr="00DC1CC6">
          <w:rPr>
            <w:rFonts w:ascii="Arial" w:eastAsia="Times New Roman" w:hAnsi="Arial" w:cs="Arial"/>
            <w:color w:val="FC6B01"/>
            <w:kern w:val="0"/>
            <w:sz w:val="27"/>
            <w:szCs w:val="27"/>
            <w:u w:val="single"/>
            <w:lang w:val="pt-PT" w:eastAsia="es-UY"/>
            <w14:ligatures w14:val="none"/>
          </w:rPr>
          <w:t>necropolítica</w:t>
        </w:r>
      </w:hyperlink>
      <w:r w:rsidRPr="00DC1CC6">
        <w:rPr>
          <w:rFonts w:ascii="Arial" w:eastAsia="Times New Roman" w:hAnsi="Arial" w:cs="Arial"/>
          <w:color w:val="666666"/>
          <w:kern w:val="0"/>
          <w:sz w:val="27"/>
          <w:szCs w:val="27"/>
          <w:lang w:val="pt-PT" w:eastAsia="es-UY"/>
          <w14:ligatures w14:val="none"/>
        </w:rPr>
        <w:t>”, podem carregar o risco de saturar o espaço político, fechando a possibilidade de visualizar alternativas. Nisso, acabam traindo um dos seus inspiradores, que é o próprio Foucault. Foucault produziu uma verdadeira reviravolta epistemológica na teoria política, ao propor um deslocamento do eixo Estado/Indivíduo para uma perspectiva relacional de poder, na qual este se alastra pelo campo social de modo positivo, não apenas repressor, produzindo as subjetividades que, no seu agir, disputam o espaço social. Por isso, nenhuma “política” pode ser total, cobrir todo o espaço social, uma vez que isso suporia o poder-sede ou poder-todo que </w:t>
      </w:r>
      <w:hyperlink r:id="rId42" w:tgtFrame="_blank" w:history="1">
        <w:r w:rsidRPr="00DC1CC6">
          <w:rPr>
            <w:rFonts w:ascii="Arial" w:eastAsia="Times New Roman" w:hAnsi="Arial" w:cs="Arial"/>
            <w:color w:val="FC6B01"/>
            <w:kern w:val="0"/>
            <w:sz w:val="27"/>
            <w:szCs w:val="27"/>
            <w:u w:val="single"/>
            <w:lang w:val="pt-PT" w:eastAsia="es-UY"/>
            <w14:ligatures w14:val="none"/>
          </w:rPr>
          <w:t>Foucault</w:t>
        </w:r>
      </w:hyperlink>
      <w:r w:rsidRPr="00DC1CC6">
        <w:rPr>
          <w:rFonts w:ascii="Arial" w:eastAsia="Times New Roman" w:hAnsi="Arial" w:cs="Arial"/>
          <w:color w:val="666666"/>
          <w:kern w:val="0"/>
          <w:sz w:val="27"/>
          <w:szCs w:val="27"/>
          <w:lang w:val="pt-PT" w:eastAsia="es-UY"/>
          <w14:ligatures w14:val="none"/>
        </w:rPr>
        <w:t> nos ajudou a descentrar. O que não quer dizer, obviamente, que conceitos como “biopolítica”, “governamentabilidade”, “sociedade de controle”, “micropolítica” e outros não sejam acurados e descrevam fenômenos reais. Inclusive os utilizo. Eles só não cobrem a totalidade social, porque </w:t>
      </w:r>
      <w:r w:rsidRPr="00DC1CC6">
        <w:rPr>
          <w:rFonts w:ascii="Arial" w:eastAsia="Times New Roman" w:hAnsi="Arial" w:cs="Arial"/>
          <w:i/>
          <w:iCs/>
          <w:color w:val="666666"/>
          <w:kern w:val="0"/>
          <w:sz w:val="27"/>
          <w:szCs w:val="27"/>
          <w:lang w:val="pt-PT" w:eastAsia="es-UY"/>
          <w14:ligatures w14:val="none"/>
        </w:rPr>
        <w:t>não há totalidade</w:t>
      </w:r>
      <w:r w:rsidRPr="00DC1CC6">
        <w:rPr>
          <w:rFonts w:ascii="Arial" w:eastAsia="Times New Roman" w:hAnsi="Arial" w:cs="Arial"/>
          <w:color w:val="666666"/>
          <w:kern w:val="0"/>
          <w:sz w:val="27"/>
          <w:szCs w:val="27"/>
          <w:lang w:val="pt-PT" w:eastAsia="es-UY"/>
          <w14:ligatures w14:val="none"/>
        </w:rPr>
        <w:t>. Como </w:t>
      </w:r>
      <w:hyperlink r:id="rId43" w:tgtFrame="_blank" w:history="1">
        <w:r w:rsidRPr="00DC1CC6">
          <w:rPr>
            <w:rFonts w:ascii="Arial" w:eastAsia="Times New Roman" w:hAnsi="Arial" w:cs="Arial"/>
            <w:color w:val="FC6B01"/>
            <w:kern w:val="0"/>
            <w:sz w:val="27"/>
            <w:szCs w:val="27"/>
            <w:u w:val="single"/>
            <w:lang w:val="pt-PT" w:eastAsia="es-UY"/>
            <w14:ligatures w14:val="none"/>
          </w:rPr>
          <w:t>Haraway</w:t>
        </w:r>
      </w:hyperlink>
      <w:r w:rsidRPr="00DC1CC6">
        <w:rPr>
          <w:rFonts w:ascii="Arial" w:eastAsia="Times New Roman" w:hAnsi="Arial" w:cs="Arial"/>
          <w:color w:val="666666"/>
          <w:kern w:val="0"/>
          <w:sz w:val="27"/>
          <w:szCs w:val="27"/>
          <w:lang w:val="pt-PT" w:eastAsia="es-UY"/>
          <w14:ligatures w14:val="none"/>
        </w:rPr>
        <w:t> e </w:t>
      </w:r>
      <w:r w:rsidRPr="00DC1CC6">
        <w:rPr>
          <w:rFonts w:ascii="Arial" w:eastAsia="Times New Roman" w:hAnsi="Arial" w:cs="Arial"/>
          <w:b/>
          <w:bCs/>
          <w:color w:val="666666"/>
          <w:kern w:val="0"/>
          <w:sz w:val="27"/>
          <w:szCs w:val="27"/>
          <w:lang w:val="pt-PT" w:eastAsia="es-UY"/>
          <w14:ligatures w14:val="none"/>
        </w:rPr>
        <w:t>Strathern</w:t>
      </w:r>
      <w:r w:rsidRPr="00DC1CC6">
        <w:rPr>
          <w:rFonts w:ascii="Arial" w:eastAsia="Times New Roman" w:hAnsi="Arial" w:cs="Arial"/>
          <w:color w:val="666666"/>
          <w:kern w:val="0"/>
          <w:sz w:val="27"/>
          <w:szCs w:val="27"/>
          <w:lang w:val="pt-PT" w:eastAsia="es-UY"/>
          <w14:ligatures w14:val="none"/>
        </w:rPr>
        <w:t> nos mostraram, só há partes, posições situadas, não um todo orgânico.</w:t>
      </w:r>
    </w:p>
    <w:p w14:paraId="2B51E50D"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2437E13F" w14:textId="77777777" w:rsidR="00DC1CC6" w:rsidRPr="00DC1CC6" w:rsidRDefault="00DC1CC6" w:rsidP="00DC1CC6">
      <w:pPr>
        <w:spacing w:after="0" w:line="240" w:lineRule="auto"/>
        <w:jc w:val="both"/>
        <w:outlineLvl w:val="1"/>
        <w:rPr>
          <w:rFonts w:ascii="Arial" w:eastAsia="Times New Roman" w:hAnsi="Arial" w:cs="Arial"/>
          <w:color w:val="000000"/>
          <w:kern w:val="0"/>
          <w:sz w:val="36"/>
          <w:szCs w:val="36"/>
          <w:lang w:val="pt-PT" w:eastAsia="es-UY"/>
          <w14:ligatures w14:val="none"/>
        </w:rPr>
      </w:pPr>
      <w:r w:rsidRPr="00DC1CC6">
        <w:rPr>
          <w:rFonts w:ascii="Arial" w:eastAsia="Times New Roman" w:hAnsi="Arial" w:cs="Arial"/>
          <w:color w:val="000000"/>
          <w:kern w:val="0"/>
          <w:sz w:val="36"/>
          <w:szCs w:val="36"/>
          <w:lang w:val="pt-PT" w:eastAsia="es-UY"/>
          <w14:ligatures w14:val="none"/>
        </w:rPr>
        <w:t>Múltiplas forças em disputa </w:t>
      </w:r>
    </w:p>
    <w:p w14:paraId="0EC90362" w14:textId="77777777" w:rsid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color w:val="666666"/>
          <w:kern w:val="0"/>
          <w:sz w:val="27"/>
          <w:szCs w:val="27"/>
          <w:lang w:val="pt-PT" w:eastAsia="es-UY"/>
          <w14:ligatures w14:val="none"/>
        </w:rPr>
        <w:t>O que minha análise deve à análise de conjuntura é a possibilidade de colocar múltiplas, não necessariamente duas, </w:t>
      </w:r>
      <w:r w:rsidRPr="00DC1CC6">
        <w:rPr>
          <w:rFonts w:ascii="Arial" w:eastAsia="Times New Roman" w:hAnsi="Arial" w:cs="Arial"/>
          <w:b/>
          <w:bCs/>
          <w:color w:val="666666"/>
          <w:kern w:val="0"/>
          <w:sz w:val="27"/>
          <w:szCs w:val="27"/>
          <w:lang w:val="pt-PT" w:eastAsia="es-UY"/>
          <w14:ligatures w14:val="none"/>
        </w:rPr>
        <w:t>forças em disputa</w:t>
      </w:r>
      <w:r w:rsidRPr="00DC1CC6">
        <w:rPr>
          <w:rFonts w:ascii="Arial" w:eastAsia="Times New Roman" w:hAnsi="Arial" w:cs="Arial"/>
          <w:color w:val="666666"/>
          <w:kern w:val="0"/>
          <w:sz w:val="27"/>
          <w:szCs w:val="27"/>
          <w:lang w:val="pt-PT" w:eastAsia="es-UY"/>
          <w14:ligatures w14:val="none"/>
        </w:rPr>
        <w:t>, sem considerar que o tabuleiro está encerrado. Mesmo noções conglobantes importantes como a de “capitalismo” podem servir, em certos contextos, para fechar o horizonte político quando confundidas com a totalidade social. Aí necessariamente só sobra o </w:t>
      </w:r>
      <w:r w:rsidRPr="00DC1CC6">
        <w:rPr>
          <w:rFonts w:ascii="Arial" w:eastAsia="Times New Roman" w:hAnsi="Arial" w:cs="Arial"/>
          <w:b/>
          <w:bCs/>
          <w:color w:val="666666"/>
          <w:kern w:val="0"/>
          <w:sz w:val="27"/>
          <w:szCs w:val="27"/>
          <w:lang w:val="pt-PT" w:eastAsia="es-UY"/>
          <w14:ligatures w14:val="none"/>
        </w:rPr>
        <w:t>messianismo</w:t>
      </w:r>
      <w:r w:rsidRPr="00DC1CC6">
        <w:rPr>
          <w:rFonts w:ascii="Arial" w:eastAsia="Times New Roman" w:hAnsi="Arial" w:cs="Arial"/>
          <w:color w:val="666666"/>
          <w:kern w:val="0"/>
          <w:sz w:val="27"/>
          <w:szCs w:val="27"/>
          <w:lang w:val="pt-PT" w:eastAsia="es-UY"/>
          <w14:ligatures w14:val="none"/>
        </w:rPr>
        <w:t> da solução transcendente, aquela fora do ângulo de visão, o acontecimento puro e inesperado que rompe a ordem existente e instaura um novo estado de coisas. Eu não recusei essa perspectiva, apenas a </w:t>
      </w:r>
      <w:r w:rsidRPr="00DC1CC6">
        <w:rPr>
          <w:rFonts w:ascii="Arial" w:eastAsia="Times New Roman" w:hAnsi="Arial" w:cs="Arial"/>
          <w:i/>
          <w:iCs/>
          <w:color w:val="666666"/>
          <w:kern w:val="0"/>
          <w:sz w:val="27"/>
          <w:szCs w:val="27"/>
          <w:lang w:val="pt-PT" w:eastAsia="es-UY"/>
          <w14:ligatures w14:val="none"/>
        </w:rPr>
        <w:t>situei</w:t>
      </w:r>
      <w:r w:rsidRPr="00DC1CC6">
        <w:rPr>
          <w:rFonts w:ascii="Arial" w:eastAsia="Times New Roman" w:hAnsi="Arial" w:cs="Arial"/>
          <w:color w:val="666666"/>
          <w:kern w:val="0"/>
          <w:sz w:val="27"/>
          <w:szCs w:val="27"/>
          <w:lang w:val="pt-PT" w:eastAsia="es-UY"/>
          <w14:ligatures w14:val="none"/>
        </w:rPr>
        <w:t>. Passei a chamá-la de “</w:t>
      </w:r>
      <w:r w:rsidRPr="00DC1CC6">
        <w:rPr>
          <w:rFonts w:ascii="Arial" w:eastAsia="Times New Roman" w:hAnsi="Arial" w:cs="Arial"/>
          <w:b/>
          <w:bCs/>
          <w:color w:val="666666"/>
          <w:kern w:val="0"/>
          <w:sz w:val="27"/>
          <w:szCs w:val="27"/>
          <w:lang w:val="pt-PT" w:eastAsia="es-UY"/>
          <w14:ligatures w14:val="none"/>
        </w:rPr>
        <w:t>Edenismo</w:t>
      </w:r>
      <w:r w:rsidRPr="00DC1CC6">
        <w:rPr>
          <w:rFonts w:ascii="Arial" w:eastAsia="Times New Roman" w:hAnsi="Arial" w:cs="Arial"/>
          <w:color w:val="666666"/>
          <w:kern w:val="0"/>
          <w:sz w:val="27"/>
          <w:szCs w:val="27"/>
          <w:lang w:val="pt-PT" w:eastAsia="es-UY"/>
          <w14:ligatures w14:val="none"/>
        </w:rPr>
        <w:t>”, uma longa tradição ocidental, na tríade entre filosofia grega, </w:t>
      </w:r>
      <w:r w:rsidRPr="00DC1CC6">
        <w:rPr>
          <w:rFonts w:ascii="Arial" w:eastAsia="Times New Roman" w:hAnsi="Arial" w:cs="Arial"/>
          <w:b/>
          <w:bCs/>
          <w:color w:val="666666"/>
          <w:kern w:val="0"/>
          <w:sz w:val="27"/>
          <w:szCs w:val="27"/>
          <w:lang w:val="pt-PT" w:eastAsia="es-UY"/>
          <w14:ligatures w14:val="none"/>
        </w:rPr>
        <w:t>judaísmo</w:t>
      </w:r>
      <w:r w:rsidRPr="00DC1CC6">
        <w:rPr>
          <w:rFonts w:ascii="Arial" w:eastAsia="Times New Roman" w:hAnsi="Arial" w:cs="Arial"/>
          <w:color w:val="666666"/>
          <w:kern w:val="0"/>
          <w:sz w:val="27"/>
          <w:szCs w:val="27"/>
          <w:lang w:val="pt-PT" w:eastAsia="es-UY"/>
          <w14:ligatures w14:val="none"/>
        </w:rPr>
        <w:t> e </w:t>
      </w:r>
      <w:r w:rsidRPr="00DC1CC6">
        <w:rPr>
          <w:rFonts w:ascii="Arial" w:eastAsia="Times New Roman" w:hAnsi="Arial" w:cs="Arial"/>
          <w:b/>
          <w:bCs/>
          <w:color w:val="666666"/>
          <w:kern w:val="0"/>
          <w:sz w:val="27"/>
          <w:szCs w:val="27"/>
          <w:lang w:val="pt-PT" w:eastAsia="es-UY"/>
          <w14:ligatures w14:val="none"/>
        </w:rPr>
        <w:t>cristianismo</w:t>
      </w:r>
      <w:r w:rsidRPr="00DC1CC6">
        <w:rPr>
          <w:rFonts w:ascii="Arial" w:eastAsia="Times New Roman" w:hAnsi="Arial" w:cs="Arial"/>
          <w:color w:val="666666"/>
          <w:kern w:val="0"/>
          <w:sz w:val="27"/>
          <w:szCs w:val="27"/>
          <w:lang w:val="pt-PT" w:eastAsia="es-UY"/>
          <w14:ligatures w14:val="none"/>
        </w:rPr>
        <w:t>, que irrigou os projetos políticos revolucionários da esquerda. </w:t>
      </w:r>
    </w:p>
    <w:p w14:paraId="761CCF80"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509383BE" w14:textId="77777777" w:rsid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color w:val="666666"/>
          <w:kern w:val="0"/>
          <w:sz w:val="27"/>
          <w:szCs w:val="27"/>
          <w:lang w:val="pt-PT" w:eastAsia="es-UY"/>
          <w14:ligatures w14:val="none"/>
        </w:rPr>
        <w:t xml:space="preserve">Acontece que essa perspectiva tem como seu problema central a totalização – o que se chama, quando se olha a partir dela, de “universalismo”. Hoje, com a entrada de novas cosmologias que não se deixam reduzir ao mundo eurocentrado (o termo que usei é mais técnico: Axial), como cosmologias dos povos que foram colonizados (chamadas, hoje, de descoloniais ou contracoloniais) e mesmo de </w:t>
      </w:r>
      <w:r w:rsidRPr="00DC1CC6">
        <w:rPr>
          <w:rFonts w:ascii="Arial" w:eastAsia="Times New Roman" w:hAnsi="Arial" w:cs="Arial"/>
          <w:color w:val="666666"/>
          <w:kern w:val="0"/>
          <w:sz w:val="27"/>
          <w:szCs w:val="27"/>
          <w:lang w:val="pt-PT" w:eastAsia="es-UY"/>
          <w14:ligatures w14:val="none"/>
        </w:rPr>
        <w:lastRenderedPageBreak/>
        <w:t>outras “civilizações” (como a chinesa ou indiana), temos uma virada que impede o estabelecimento de um eixo fixo a partir do qual se irradia o ponto zero da luta. Na Modernidade, tentou-se o “humano”, por exemplo, até se perceber que esse tema nada tinha de geral (por exemplo, nas suas relações com o não humano). Outros foram usados, como proletariado, classe trabalhadora, oprimidos etc. Vemos isso de novo na crise ecológica em termos epistemológicos: a “Ciência” tem a palavra última, é o eixo da discussão, ou existem múltiplos saberes com valor simétrico que devem compor o que </w:t>
      </w:r>
      <w:r w:rsidRPr="00DC1CC6">
        <w:rPr>
          <w:rFonts w:ascii="Arial" w:eastAsia="Times New Roman" w:hAnsi="Arial" w:cs="Arial"/>
          <w:b/>
          <w:bCs/>
          <w:color w:val="666666"/>
          <w:kern w:val="0"/>
          <w:sz w:val="27"/>
          <w:szCs w:val="27"/>
          <w:lang w:val="pt-PT" w:eastAsia="es-UY"/>
          <w14:ligatures w14:val="none"/>
        </w:rPr>
        <w:t>Stengers</w:t>
      </w:r>
      <w:r w:rsidRPr="00DC1CC6">
        <w:rPr>
          <w:rFonts w:ascii="Arial" w:eastAsia="Times New Roman" w:hAnsi="Arial" w:cs="Arial"/>
          <w:color w:val="666666"/>
          <w:kern w:val="0"/>
          <w:sz w:val="27"/>
          <w:szCs w:val="27"/>
          <w:lang w:val="pt-PT" w:eastAsia="es-UY"/>
          <w14:ligatures w14:val="none"/>
        </w:rPr>
        <w:t>, por exemplo, chamou de “ecologia das práticas”?</w:t>
      </w:r>
    </w:p>
    <w:p w14:paraId="2BCB2E6B"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4631F241" w14:textId="77777777" w:rsid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color w:val="666666"/>
          <w:kern w:val="0"/>
          <w:sz w:val="27"/>
          <w:szCs w:val="27"/>
          <w:lang w:val="pt-PT" w:eastAsia="es-UY"/>
          <w14:ligatures w14:val="none"/>
        </w:rPr>
        <w:t>O problema não é negar a possibilidade de alianças, mas reconhecer que a aliança se dá </w:t>
      </w:r>
      <w:r w:rsidRPr="00DC1CC6">
        <w:rPr>
          <w:rFonts w:ascii="Arial" w:eastAsia="Times New Roman" w:hAnsi="Arial" w:cs="Arial"/>
          <w:i/>
          <w:iCs/>
          <w:color w:val="666666"/>
          <w:kern w:val="0"/>
          <w:sz w:val="27"/>
          <w:szCs w:val="27"/>
          <w:lang w:val="pt-PT" w:eastAsia="es-UY"/>
          <w14:ligatures w14:val="none"/>
        </w:rPr>
        <w:t>na heterogeneidade</w:t>
      </w:r>
      <w:r w:rsidRPr="00DC1CC6">
        <w:rPr>
          <w:rFonts w:ascii="Arial" w:eastAsia="Times New Roman" w:hAnsi="Arial" w:cs="Arial"/>
          <w:color w:val="666666"/>
          <w:kern w:val="0"/>
          <w:sz w:val="27"/>
          <w:szCs w:val="27"/>
          <w:lang w:val="pt-PT" w:eastAsia="es-UY"/>
          <w14:ligatures w14:val="none"/>
        </w:rPr>
        <w:t>, como uma colcha de retalhos, e não como uma unidade superior. Até chamei isso certa vez de “composição em pontilhado”. Do ponto de vista das </w:t>
      </w:r>
      <w:r w:rsidRPr="00DC1CC6">
        <w:rPr>
          <w:rFonts w:ascii="Arial" w:eastAsia="Times New Roman" w:hAnsi="Arial" w:cs="Arial"/>
          <w:b/>
          <w:bCs/>
          <w:color w:val="666666"/>
          <w:kern w:val="0"/>
          <w:sz w:val="27"/>
          <w:szCs w:val="27"/>
          <w:lang w:val="pt-PT" w:eastAsia="es-UY"/>
          <w14:ligatures w14:val="none"/>
        </w:rPr>
        <w:t>cosmologias</w:t>
      </w:r>
      <w:r w:rsidRPr="00DC1CC6">
        <w:rPr>
          <w:rFonts w:ascii="Arial" w:eastAsia="Times New Roman" w:hAnsi="Arial" w:cs="Arial"/>
          <w:color w:val="666666"/>
          <w:kern w:val="0"/>
          <w:sz w:val="27"/>
          <w:szCs w:val="27"/>
          <w:lang w:val="pt-PT" w:eastAsia="es-UY"/>
          <w14:ligatures w14:val="none"/>
        </w:rPr>
        <w:t> fora do eixo universalista, a negociação só se estabelece </w:t>
      </w:r>
      <w:r w:rsidRPr="00DC1CC6">
        <w:rPr>
          <w:rFonts w:ascii="Arial" w:eastAsia="Times New Roman" w:hAnsi="Arial" w:cs="Arial"/>
          <w:i/>
          <w:iCs/>
          <w:color w:val="666666"/>
          <w:kern w:val="0"/>
          <w:sz w:val="27"/>
          <w:szCs w:val="27"/>
          <w:lang w:val="pt-PT" w:eastAsia="es-UY"/>
          <w14:ligatures w14:val="none"/>
        </w:rPr>
        <w:t>a partir da diferença</w:t>
      </w:r>
      <w:r w:rsidRPr="00DC1CC6">
        <w:rPr>
          <w:rFonts w:ascii="Arial" w:eastAsia="Times New Roman" w:hAnsi="Arial" w:cs="Arial"/>
          <w:color w:val="666666"/>
          <w:kern w:val="0"/>
          <w:sz w:val="27"/>
          <w:szCs w:val="27"/>
          <w:lang w:val="pt-PT" w:eastAsia="es-UY"/>
          <w14:ligatures w14:val="none"/>
        </w:rPr>
        <w:t>, e não da sua abstração. Essas alianças já estão postas em múltiplas escalas, não estou defendendo nenhum tipo de secessionismo. Mas partir do múltiplo e não o abandonar me parece um princípio político superior a absorver e aplainar numa falsa unidade comum que, não por acaso, sempre acaba usando as categorias do Ocidente, mesmo que nas suas formas “emancipatórias”.</w:t>
      </w:r>
    </w:p>
    <w:p w14:paraId="737E71FC"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0527867A" w14:textId="77777777" w:rsidR="00DC1CC6" w:rsidRPr="00DC1CC6" w:rsidRDefault="00DC1CC6" w:rsidP="00DC1CC6">
      <w:pPr>
        <w:spacing w:before="89" w:after="0" w:line="240" w:lineRule="auto"/>
        <w:jc w:val="center"/>
        <w:rPr>
          <w:rFonts w:ascii="Arial" w:eastAsia="Times New Roman" w:hAnsi="Arial" w:cs="Arial"/>
          <w:b/>
          <w:bCs/>
          <w:i/>
          <w:iCs/>
          <w:color w:val="BF4E14" w:themeColor="accent2" w:themeShade="BF"/>
          <w:kern w:val="0"/>
          <w:sz w:val="27"/>
          <w:szCs w:val="27"/>
          <w:lang w:val="pt-PT" w:eastAsia="es-UY"/>
          <w14:ligatures w14:val="none"/>
        </w:rPr>
      </w:pPr>
      <w:r w:rsidRPr="00DC1CC6">
        <w:rPr>
          <w:rFonts w:ascii="Arial" w:eastAsia="Times New Roman" w:hAnsi="Arial" w:cs="Arial"/>
          <w:b/>
          <w:bCs/>
          <w:i/>
          <w:iCs/>
          <w:color w:val="BF4E14" w:themeColor="accent2" w:themeShade="BF"/>
          <w:kern w:val="0"/>
          <w:sz w:val="27"/>
          <w:szCs w:val="27"/>
          <w:lang w:val="pt-PT" w:eastAsia="es-UY"/>
          <w14:ligatures w14:val="none"/>
        </w:rPr>
        <w:t>A “Ciência” tem a palavra última, é o eixo da discussão, ou existem múltiplos saberes com valor simétrico que devem compor o que Stengers, por exemplo, chamou de “ecologia das práticas”? – Moysés Pinto Neto</w:t>
      </w:r>
    </w:p>
    <w:p w14:paraId="585EA825" w14:textId="54E7C9A1" w:rsidR="00DC1CC6" w:rsidRPr="00DC1CC6" w:rsidRDefault="00DC1CC6" w:rsidP="00DC1CC6">
      <w:pPr>
        <w:spacing w:after="0" w:line="240" w:lineRule="auto"/>
        <w:jc w:val="both"/>
        <w:rPr>
          <w:rFonts w:ascii="Times New Roman" w:eastAsia="Times New Roman" w:hAnsi="Times New Roman" w:cs="Times New Roman"/>
          <w:b/>
          <w:bCs/>
          <w:i/>
          <w:iCs/>
          <w:color w:val="FC6B01"/>
          <w:kern w:val="0"/>
          <w:sz w:val="27"/>
          <w:szCs w:val="27"/>
          <w:lang w:val="pt-PT" w:eastAsia="es-UY"/>
          <w14:ligatures w14:val="none"/>
        </w:rPr>
      </w:pPr>
    </w:p>
    <w:p w14:paraId="42658BA0" w14:textId="77777777" w:rsidR="00DC1CC6" w:rsidRDefault="00DC1CC6" w:rsidP="00DC1CC6">
      <w:pPr>
        <w:spacing w:after="0" w:line="240" w:lineRule="auto"/>
        <w:jc w:val="both"/>
        <w:rPr>
          <w:rFonts w:ascii="Arial" w:eastAsia="Times New Roman" w:hAnsi="Arial" w:cs="Arial"/>
          <w:b/>
          <w:bCs/>
          <w:color w:val="666666"/>
          <w:kern w:val="0"/>
          <w:sz w:val="27"/>
          <w:szCs w:val="27"/>
          <w:lang w:val="pt-PT" w:eastAsia="es-UY"/>
          <w14:ligatures w14:val="none"/>
        </w:rPr>
      </w:pPr>
      <w:r w:rsidRPr="00DC1CC6">
        <w:rPr>
          <w:rFonts w:ascii="Arial" w:eastAsia="Times New Roman" w:hAnsi="Arial" w:cs="Arial"/>
          <w:b/>
          <w:bCs/>
          <w:color w:val="666666"/>
          <w:kern w:val="0"/>
          <w:sz w:val="27"/>
          <w:szCs w:val="27"/>
          <w:lang w:val="pt-PT" w:eastAsia="es-UY"/>
          <w14:ligatures w14:val="none"/>
        </w:rPr>
        <w:t>IHU – No livro, é apontada a dificuldade das forças progressistas e dos movimentos sociais em formular um projeto político alternativo nas últimas décadas. A adesão de parte da população a discursos autoritários e fascistas pode ser vista como uma reação a esse fracasso ou decorre de outros fatores?</w:t>
      </w:r>
    </w:p>
    <w:p w14:paraId="3813E803"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4CAA6073" w14:textId="77777777" w:rsid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b/>
          <w:bCs/>
          <w:color w:val="666666"/>
          <w:kern w:val="0"/>
          <w:sz w:val="27"/>
          <w:szCs w:val="27"/>
          <w:lang w:val="pt-PT" w:eastAsia="es-UY"/>
          <w14:ligatures w14:val="none"/>
        </w:rPr>
        <w:t>Moysés Pinto Neto –</w:t>
      </w:r>
      <w:r w:rsidRPr="00DC1CC6">
        <w:rPr>
          <w:rFonts w:ascii="Arial" w:eastAsia="Times New Roman" w:hAnsi="Arial" w:cs="Arial"/>
          <w:color w:val="666666"/>
          <w:kern w:val="0"/>
          <w:sz w:val="27"/>
          <w:szCs w:val="27"/>
          <w:lang w:val="pt-PT" w:eastAsia="es-UY"/>
          <w14:ligatures w14:val="none"/>
        </w:rPr>
        <w:t> Pode. Mas também problematizo a ideia de “formular um projeto”, entendendo que muitas respostas não pressupõem, necessariamente, um “grande projeto”, mas sim dar vazão a outros mundos que já estão aí, em geral sufocados pelo </w:t>
      </w:r>
      <w:r w:rsidRPr="00DC1CC6">
        <w:rPr>
          <w:rFonts w:ascii="Arial" w:eastAsia="Times New Roman" w:hAnsi="Arial" w:cs="Arial"/>
          <w:b/>
          <w:bCs/>
          <w:color w:val="666666"/>
          <w:kern w:val="0"/>
          <w:sz w:val="27"/>
          <w:szCs w:val="27"/>
          <w:lang w:val="pt-PT" w:eastAsia="es-UY"/>
          <w14:ligatures w14:val="none"/>
        </w:rPr>
        <w:t>Planeta Mercadoria</w:t>
      </w:r>
      <w:r w:rsidRPr="00DC1CC6">
        <w:rPr>
          <w:rFonts w:ascii="Arial" w:eastAsia="Times New Roman" w:hAnsi="Arial" w:cs="Arial"/>
          <w:color w:val="666666"/>
          <w:kern w:val="0"/>
          <w:sz w:val="27"/>
          <w:szCs w:val="27"/>
          <w:lang w:val="pt-PT" w:eastAsia="es-UY"/>
          <w14:ligatures w14:val="none"/>
        </w:rPr>
        <w:t>, esse que colidiu com os múltiplos mundos que habitavam esse continente, como dizem </w:t>
      </w:r>
      <w:hyperlink r:id="rId44" w:tgtFrame="_blank" w:history="1">
        <w:r w:rsidRPr="00DC1CC6">
          <w:rPr>
            <w:rFonts w:ascii="Arial" w:eastAsia="Times New Roman" w:hAnsi="Arial" w:cs="Arial"/>
            <w:color w:val="FC6B01"/>
            <w:kern w:val="0"/>
            <w:sz w:val="27"/>
            <w:szCs w:val="27"/>
            <w:u w:val="single"/>
            <w:lang w:val="pt-PT" w:eastAsia="es-UY"/>
            <w14:ligatures w14:val="none"/>
          </w:rPr>
          <w:t>Deborah Danowski</w:t>
        </w:r>
      </w:hyperlink>
      <w:r w:rsidRPr="00DC1CC6">
        <w:rPr>
          <w:rFonts w:ascii="Arial" w:eastAsia="Times New Roman" w:hAnsi="Arial" w:cs="Arial"/>
          <w:color w:val="666666"/>
          <w:kern w:val="0"/>
          <w:sz w:val="27"/>
          <w:szCs w:val="27"/>
          <w:lang w:val="pt-PT" w:eastAsia="es-UY"/>
          <w14:ligatures w14:val="none"/>
        </w:rPr>
        <w:t> e </w:t>
      </w:r>
      <w:r w:rsidRPr="00DC1CC6">
        <w:rPr>
          <w:rFonts w:ascii="Arial" w:eastAsia="Times New Roman" w:hAnsi="Arial" w:cs="Arial"/>
          <w:b/>
          <w:bCs/>
          <w:color w:val="666666"/>
          <w:kern w:val="0"/>
          <w:sz w:val="27"/>
          <w:szCs w:val="27"/>
          <w:lang w:val="pt-PT" w:eastAsia="es-UY"/>
          <w14:ligatures w14:val="none"/>
        </w:rPr>
        <w:t>Viveiros</w:t>
      </w:r>
      <w:r w:rsidRPr="00DC1CC6">
        <w:rPr>
          <w:rFonts w:ascii="Arial" w:eastAsia="Times New Roman" w:hAnsi="Arial" w:cs="Arial"/>
          <w:color w:val="666666"/>
          <w:kern w:val="0"/>
          <w:sz w:val="27"/>
          <w:szCs w:val="27"/>
          <w:lang w:val="pt-PT" w:eastAsia="es-UY"/>
          <w14:ligatures w14:val="none"/>
        </w:rPr>
        <w:t> </w:t>
      </w:r>
      <w:r w:rsidRPr="00DC1CC6">
        <w:rPr>
          <w:rFonts w:ascii="Arial" w:eastAsia="Times New Roman" w:hAnsi="Arial" w:cs="Arial"/>
          <w:b/>
          <w:bCs/>
          <w:color w:val="666666"/>
          <w:kern w:val="0"/>
          <w:sz w:val="27"/>
          <w:szCs w:val="27"/>
          <w:lang w:val="pt-PT" w:eastAsia="es-UY"/>
          <w14:ligatures w14:val="none"/>
        </w:rPr>
        <w:t>de</w:t>
      </w:r>
      <w:r w:rsidRPr="00DC1CC6">
        <w:rPr>
          <w:rFonts w:ascii="Arial" w:eastAsia="Times New Roman" w:hAnsi="Arial" w:cs="Arial"/>
          <w:color w:val="666666"/>
          <w:kern w:val="0"/>
          <w:sz w:val="27"/>
          <w:szCs w:val="27"/>
          <w:lang w:val="pt-PT" w:eastAsia="es-UY"/>
          <w14:ligatures w14:val="none"/>
        </w:rPr>
        <w:t> </w:t>
      </w:r>
      <w:r w:rsidRPr="00DC1CC6">
        <w:rPr>
          <w:rFonts w:ascii="Arial" w:eastAsia="Times New Roman" w:hAnsi="Arial" w:cs="Arial"/>
          <w:b/>
          <w:bCs/>
          <w:color w:val="666666"/>
          <w:kern w:val="0"/>
          <w:sz w:val="27"/>
          <w:szCs w:val="27"/>
          <w:lang w:val="pt-PT" w:eastAsia="es-UY"/>
          <w14:ligatures w14:val="none"/>
        </w:rPr>
        <w:t>Castro</w:t>
      </w:r>
      <w:r w:rsidRPr="00DC1CC6">
        <w:rPr>
          <w:rFonts w:ascii="Arial" w:eastAsia="Times New Roman" w:hAnsi="Arial" w:cs="Arial"/>
          <w:color w:val="666666"/>
          <w:kern w:val="0"/>
          <w:sz w:val="27"/>
          <w:szCs w:val="27"/>
          <w:lang w:val="pt-PT" w:eastAsia="es-UY"/>
          <w14:ligatures w14:val="none"/>
        </w:rPr>
        <w:t> em </w:t>
      </w:r>
      <w:r w:rsidRPr="00DC1CC6">
        <w:rPr>
          <w:rFonts w:ascii="Arial" w:eastAsia="Times New Roman" w:hAnsi="Arial" w:cs="Arial"/>
          <w:i/>
          <w:iCs/>
          <w:color w:val="666666"/>
          <w:kern w:val="0"/>
          <w:sz w:val="27"/>
          <w:szCs w:val="27"/>
          <w:lang w:val="pt-PT" w:eastAsia="es-UY"/>
          <w14:ligatures w14:val="none"/>
        </w:rPr>
        <w:t>Há Mundo por vir?</w:t>
      </w:r>
      <w:r w:rsidRPr="00DC1CC6">
        <w:rPr>
          <w:rFonts w:ascii="Arial" w:eastAsia="Times New Roman" w:hAnsi="Arial" w:cs="Arial"/>
          <w:color w:val="666666"/>
          <w:kern w:val="0"/>
          <w:sz w:val="27"/>
          <w:szCs w:val="27"/>
          <w:lang w:val="pt-PT" w:eastAsia="es-UY"/>
          <w14:ligatures w14:val="none"/>
        </w:rPr>
        <w:t>, o livro que provavelmente foi minha principal inspiração.</w:t>
      </w:r>
    </w:p>
    <w:p w14:paraId="38E30F65"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3F430820" w14:textId="77777777" w:rsid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hyperlink r:id="rId45" w:tgtFrame="_blank" w:history="1">
        <w:r w:rsidRPr="00DC1CC6">
          <w:rPr>
            <w:rFonts w:ascii="Arial" w:eastAsia="Times New Roman" w:hAnsi="Arial" w:cs="Arial"/>
            <w:color w:val="FC6B01"/>
            <w:kern w:val="0"/>
            <w:sz w:val="27"/>
            <w:szCs w:val="27"/>
            <w:u w:val="single"/>
            <w:lang w:val="pt-PT" w:eastAsia="es-UY"/>
            <w14:ligatures w14:val="none"/>
          </w:rPr>
          <w:t>Nick Srnicek</w:t>
        </w:r>
      </w:hyperlink>
      <w:r w:rsidRPr="00DC1CC6">
        <w:rPr>
          <w:rFonts w:ascii="Arial" w:eastAsia="Times New Roman" w:hAnsi="Arial" w:cs="Arial"/>
          <w:color w:val="666666"/>
          <w:kern w:val="0"/>
          <w:sz w:val="27"/>
          <w:szCs w:val="27"/>
          <w:lang w:val="pt-PT" w:eastAsia="es-UY"/>
          <w14:ligatures w14:val="none"/>
        </w:rPr>
        <w:t> e </w:t>
      </w:r>
      <w:hyperlink r:id="rId46" w:tgtFrame="_blank" w:history="1">
        <w:r w:rsidRPr="00DC1CC6">
          <w:rPr>
            <w:rFonts w:ascii="Arial" w:eastAsia="Times New Roman" w:hAnsi="Arial" w:cs="Arial"/>
            <w:color w:val="FC6B01"/>
            <w:kern w:val="0"/>
            <w:sz w:val="27"/>
            <w:szCs w:val="27"/>
            <w:u w:val="single"/>
            <w:lang w:val="pt-PT" w:eastAsia="es-UY"/>
            <w14:ligatures w14:val="none"/>
          </w:rPr>
          <w:t>Alex Williams</w:t>
        </w:r>
      </w:hyperlink>
      <w:r w:rsidRPr="00DC1CC6">
        <w:rPr>
          <w:rFonts w:ascii="Arial" w:eastAsia="Times New Roman" w:hAnsi="Arial" w:cs="Arial"/>
          <w:color w:val="666666"/>
          <w:kern w:val="0"/>
          <w:sz w:val="27"/>
          <w:szCs w:val="27"/>
          <w:lang w:val="pt-PT" w:eastAsia="es-UY"/>
          <w14:ligatures w14:val="none"/>
        </w:rPr>
        <w:t>, dois dos principais teóricos do aceleracionismo de esquerda, são críticos do que chamam de “</w:t>
      </w:r>
      <w:r w:rsidRPr="00DC1CC6">
        <w:rPr>
          <w:rFonts w:ascii="Arial" w:eastAsia="Times New Roman" w:hAnsi="Arial" w:cs="Arial"/>
          <w:b/>
          <w:bCs/>
          <w:color w:val="666666"/>
          <w:kern w:val="0"/>
          <w:sz w:val="27"/>
          <w:szCs w:val="27"/>
          <w:lang w:val="pt-PT" w:eastAsia="es-UY"/>
          <w14:ligatures w14:val="none"/>
        </w:rPr>
        <w:t>política pré-figurativa</w:t>
      </w:r>
      <w:r w:rsidRPr="00DC1CC6">
        <w:rPr>
          <w:rFonts w:ascii="Arial" w:eastAsia="Times New Roman" w:hAnsi="Arial" w:cs="Arial"/>
          <w:color w:val="666666"/>
          <w:kern w:val="0"/>
          <w:sz w:val="27"/>
          <w:szCs w:val="27"/>
          <w:lang w:val="pt-PT" w:eastAsia="es-UY"/>
          <w14:ligatures w14:val="none"/>
        </w:rPr>
        <w:t>”. Segundo eles, isso teria levado à perda do ideal de projeto, fracassando em propor uma alternativa diante do ocaso do neoliberalismo. Eu tenho muitas dúvidas se isso está correto. O que me parece forte no neoliberalismo é justamente sua </w:t>
      </w:r>
      <w:r w:rsidRPr="00DC1CC6">
        <w:rPr>
          <w:rFonts w:ascii="Arial" w:eastAsia="Times New Roman" w:hAnsi="Arial" w:cs="Arial"/>
          <w:i/>
          <w:iCs/>
          <w:color w:val="666666"/>
          <w:kern w:val="0"/>
          <w:sz w:val="27"/>
          <w:szCs w:val="27"/>
          <w:lang w:val="pt-PT" w:eastAsia="es-UY"/>
          <w14:ligatures w14:val="none"/>
        </w:rPr>
        <w:t>imanência</w:t>
      </w:r>
      <w:r w:rsidRPr="00DC1CC6">
        <w:rPr>
          <w:rFonts w:ascii="Arial" w:eastAsia="Times New Roman" w:hAnsi="Arial" w:cs="Arial"/>
          <w:color w:val="666666"/>
          <w:kern w:val="0"/>
          <w:sz w:val="27"/>
          <w:szCs w:val="27"/>
          <w:lang w:val="pt-PT" w:eastAsia="es-UY"/>
          <w14:ligatures w14:val="none"/>
        </w:rPr>
        <w:t>, isto é, o fato de não depender de nenhuma ideia específica para ser adotado no cotidiano. O </w:t>
      </w:r>
      <w:r w:rsidRPr="00DC1CC6">
        <w:rPr>
          <w:rFonts w:ascii="Arial" w:eastAsia="Times New Roman" w:hAnsi="Arial" w:cs="Arial"/>
          <w:b/>
          <w:bCs/>
          <w:color w:val="666666"/>
          <w:kern w:val="0"/>
          <w:sz w:val="27"/>
          <w:szCs w:val="27"/>
          <w:lang w:val="pt-PT" w:eastAsia="es-UY"/>
          <w14:ligatures w14:val="none"/>
        </w:rPr>
        <w:t>neoliberalismo</w:t>
      </w:r>
      <w:r w:rsidRPr="00DC1CC6">
        <w:rPr>
          <w:rFonts w:ascii="Arial" w:eastAsia="Times New Roman" w:hAnsi="Arial" w:cs="Arial"/>
          <w:color w:val="666666"/>
          <w:kern w:val="0"/>
          <w:sz w:val="27"/>
          <w:szCs w:val="27"/>
          <w:lang w:val="pt-PT" w:eastAsia="es-UY"/>
          <w14:ligatures w14:val="none"/>
        </w:rPr>
        <w:t>, como seu pai (o capitalismo), não foi </w:t>
      </w:r>
      <w:r w:rsidRPr="00DC1CC6">
        <w:rPr>
          <w:rFonts w:ascii="Arial" w:eastAsia="Times New Roman" w:hAnsi="Arial" w:cs="Arial"/>
          <w:i/>
          <w:iCs/>
          <w:color w:val="666666"/>
          <w:kern w:val="0"/>
          <w:sz w:val="27"/>
          <w:szCs w:val="27"/>
          <w:lang w:val="pt-PT" w:eastAsia="es-UY"/>
          <w14:ligatures w14:val="none"/>
        </w:rPr>
        <w:t>pensado </w:t>
      </w:r>
      <w:r w:rsidRPr="00DC1CC6">
        <w:rPr>
          <w:rFonts w:ascii="Arial" w:eastAsia="Times New Roman" w:hAnsi="Arial" w:cs="Arial"/>
          <w:color w:val="666666"/>
          <w:kern w:val="0"/>
          <w:sz w:val="27"/>
          <w:szCs w:val="27"/>
          <w:lang w:val="pt-PT" w:eastAsia="es-UY"/>
          <w14:ligatures w14:val="none"/>
        </w:rPr>
        <w:t>e depois implementado. A ideia de projeto é próxima de perspectivas racionalistas de política, desde a tradição platônica da </w:t>
      </w:r>
      <w:r w:rsidRPr="00DC1CC6">
        <w:rPr>
          <w:rFonts w:ascii="Arial" w:eastAsia="Times New Roman" w:hAnsi="Arial" w:cs="Arial"/>
          <w:i/>
          <w:iCs/>
          <w:color w:val="666666"/>
          <w:kern w:val="0"/>
          <w:sz w:val="27"/>
          <w:szCs w:val="27"/>
          <w:lang w:val="pt-PT" w:eastAsia="es-UY"/>
          <w14:ligatures w14:val="none"/>
        </w:rPr>
        <w:t>República </w:t>
      </w:r>
      <w:r w:rsidRPr="00DC1CC6">
        <w:rPr>
          <w:rFonts w:ascii="Arial" w:eastAsia="Times New Roman" w:hAnsi="Arial" w:cs="Arial"/>
          <w:color w:val="666666"/>
          <w:kern w:val="0"/>
          <w:sz w:val="27"/>
          <w:szCs w:val="27"/>
          <w:lang w:val="pt-PT" w:eastAsia="es-UY"/>
          <w14:ligatures w14:val="none"/>
        </w:rPr>
        <w:t>até </w:t>
      </w:r>
      <w:r w:rsidRPr="00DC1CC6">
        <w:rPr>
          <w:rFonts w:ascii="Arial" w:eastAsia="Times New Roman" w:hAnsi="Arial" w:cs="Arial"/>
          <w:i/>
          <w:iCs/>
          <w:color w:val="666666"/>
          <w:kern w:val="0"/>
          <w:sz w:val="27"/>
          <w:szCs w:val="27"/>
          <w:lang w:val="pt-PT" w:eastAsia="es-UY"/>
          <w14:ligatures w14:val="none"/>
        </w:rPr>
        <w:t>Inventing the future</w:t>
      </w:r>
      <w:r w:rsidRPr="00DC1CC6">
        <w:rPr>
          <w:rFonts w:ascii="Arial" w:eastAsia="Times New Roman" w:hAnsi="Arial" w:cs="Arial"/>
          <w:color w:val="666666"/>
          <w:kern w:val="0"/>
          <w:sz w:val="27"/>
          <w:szCs w:val="27"/>
          <w:lang w:val="pt-PT" w:eastAsia="es-UY"/>
          <w14:ligatures w14:val="none"/>
        </w:rPr>
        <w:t>. Em compensação, a “pré-figuração” supõe uma experiência sensível, estética, que modifica, temporária ou permanentemente, o corpo – nos seus gestos e suas maneiras.</w:t>
      </w:r>
    </w:p>
    <w:p w14:paraId="171F1C53"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099B8021" w14:textId="77777777" w:rsid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color w:val="666666"/>
          <w:kern w:val="0"/>
          <w:sz w:val="27"/>
          <w:szCs w:val="27"/>
          <w:lang w:val="pt-PT" w:eastAsia="es-UY"/>
          <w14:ligatures w14:val="none"/>
        </w:rPr>
        <w:t>Qualquer projeto que não deseje repetir as experiências totalitárias do século XX, com as políticas do terror de Estado e do aparelho dirigente, dependerá dessa produção de subjetividade, do </w:t>
      </w:r>
      <w:r w:rsidRPr="00DC1CC6">
        <w:rPr>
          <w:rFonts w:ascii="Arial" w:eastAsia="Times New Roman" w:hAnsi="Arial" w:cs="Arial"/>
          <w:i/>
          <w:iCs/>
          <w:color w:val="666666"/>
          <w:kern w:val="0"/>
          <w:sz w:val="27"/>
          <w:szCs w:val="27"/>
          <w:lang w:val="pt-PT" w:eastAsia="es-UY"/>
          <w14:ligatures w14:val="none"/>
        </w:rPr>
        <w:t>desejo </w:t>
      </w:r>
      <w:r w:rsidRPr="00DC1CC6">
        <w:rPr>
          <w:rFonts w:ascii="Arial" w:eastAsia="Times New Roman" w:hAnsi="Arial" w:cs="Arial"/>
          <w:color w:val="666666"/>
          <w:kern w:val="0"/>
          <w:sz w:val="27"/>
          <w:szCs w:val="27"/>
          <w:lang w:val="pt-PT" w:eastAsia="es-UY"/>
          <w14:ligatures w14:val="none"/>
        </w:rPr>
        <w:t>de viver de outro modo, antes mesmo da </w:t>
      </w:r>
      <w:r w:rsidRPr="00DC1CC6">
        <w:rPr>
          <w:rFonts w:ascii="Arial" w:eastAsia="Times New Roman" w:hAnsi="Arial" w:cs="Arial"/>
          <w:i/>
          <w:iCs/>
          <w:color w:val="666666"/>
          <w:kern w:val="0"/>
          <w:sz w:val="27"/>
          <w:szCs w:val="27"/>
          <w:lang w:val="pt-PT" w:eastAsia="es-UY"/>
          <w14:ligatures w14:val="none"/>
        </w:rPr>
        <w:t>consciência</w:t>
      </w:r>
      <w:r w:rsidRPr="00DC1CC6">
        <w:rPr>
          <w:rFonts w:ascii="Arial" w:eastAsia="Times New Roman" w:hAnsi="Arial" w:cs="Arial"/>
          <w:color w:val="666666"/>
          <w:kern w:val="0"/>
          <w:sz w:val="27"/>
          <w:szCs w:val="27"/>
          <w:lang w:val="pt-PT" w:eastAsia="es-UY"/>
          <w14:ligatures w14:val="none"/>
        </w:rPr>
        <w:t>. Isso aprendemos com a psicanálise, na grande reviravolta que produziu teoria crítica, estruturalismo e pós-estruturalismo. </w:t>
      </w:r>
    </w:p>
    <w:p w14:paraId="3443861F"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2D8F36EC" w14:textId="77777777" w:rsidR="00DC1CC6" w:rsidRPr="00DC1CC6" w:rsidRDefault="00DC1CC6" w:rsidP="00DC1CC6">
      <w:pPr>
        <w:spacing w:before="89" w:after="0" w:line="240" w:lineRule="auto"/>
        <w:jc w:val="center"/>
        <w:rPr>
          <w:rFonts w:ascii="Arial" w:eastAsia="Times New Roman" w:hAnsi="Arial" w:cs="Arial"/>
          <w:b/>
          <w:bCs/>
          <w:i/>
          <w:iCs/>
          <w:color w:val="BF4E14" w:themeColor="accent2" w:themeShade="BF"/>
          <w:kern w:val="0"/>
          <w:sz w:val="27"/>
          <w:szCs w:val="27"/>
          <w:lang w:val="pt-PT" w:eastAsia="es-UY"/>
          <w14:ligatures w14:val="none"/>
        </w:rPr>
      </w:pPr>
      <w:r w:rsidRPr="00DC1CC6">
        <w:rPr>
          <w:rFonts w:ascii="Arial" w:eastAsia="Times New Roman" w:hAnsi="Arial" w:cs="Arial"/>
          <w:b/>
          <w:bCs/>
          <w:i/>
          <w:iCs/>
          <w:color w:val="BF4E14" w:themeColor="accent2" w:themeShade="BF"/>
          <w:kern w:val="0"/>
          <w:sz w:val="27"/>
          <w:szCs w:val="27"/>
          <w:lang w:val="pt-PT" w:eastAsia="es-UY"/>
          <w14:ligatures w14:val="none"/>
        </w:rPr>
        <w:t>O que me parece forte no neoliberalismo é justamente sua imanência, isto é, o fato de não depender de nenhuma ideia específica para ser adotado no cotidiano – Moysés Pinto Neto</w:t>
      </w:r>
    </w:p>
    <w:p w14:paraId="6A3AD9C4" w14:textId="5ECE001A" w:rsidR="00DC1CC6" w:rsidRPr="00DC1CC6" w:rsidRDefault="00DC1CC6" w:rsidP="00DC1CC6">
      <w:pPr>
        <w:spacing w:after="0" w:line="240" w:lineRule="auto"/>
        <w:jc w:val="both"/>
        <w:rPr>
          <w:rFonts w:ascii="Times New Roman" w:eastAsia="Times New Roman" w:hAnsi="Times New Roman" w:cs="Times New Roman"/>
          <w:b/>
          <w:bCs/>
          <w:i/>
          <w:iCs/>
          <w:color w:val="FC6B01"/>
          <w:kern w:val="0"/>
          <w:sz w:val="27"/>
          <w:szCs w:val="27"/>
          <w:lang w:val="pt-PT" w:eastAsia="es-UY"/>
          <w14:ligatures w14:val="none"/>
        </w:rPr>
      </w:pPr>
      <w:hyperlink r:id="rId47" w:history="1">
        <w:r w:rsidRPr="00DC1CC6">
          <w:rPr>
            <w:rFonts w:ascii="Arial" w:eastAsia="Times New Roman" w:hAnsi="Arial" w:cs="Arial"/>
            <w:b/>
            <w:bCs/>
            <w:i/>
            <w:iCs/>
            <w:color w:val="FC6B01"/>
            <w:kern w:val="0"/>
            <w:sz w:val="18"/>
            <w:szCs w:val="18"/>
            <w:shd w:val="clear" w:color="auto" w:fill="FC6B01"/>
            <w:lang w:val="pt-PT" w:eastAsia="es-UY"/>
            <w14:ligatures w14:val="none"/>
          </w:rPr>
          <w:t>.</w:t>
        </w:r>
      </w:hyperlink>
    </w:p>
    <w:p w14:paraId="6EC132D4" w14:textId="1D7D350C" w:rsid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color w:val="666666"/>
          <w:kern w:val="0"/>
          <w:sz w:val="27"/>
          <w:szCs w:val="27"/>
          <w:lang w:val="pt-PT" w:eastAsia="es-UY"/>
          <w14:ligatures w14:val="none"/>
        </w:rPr>
        <w:t>Nesse sntido, não sei se é simplesmente a </w:t>
      </w:r>
      <w:r w:rsidRPr="00DC1CC6">
        <w:rPr>
          <w:rFonts w:ascii="Arial" w:eastAsia="Times New Roman" w:hAnsi="Arial" w:cs="Arial"/>
          <w:i/>
          <w:iCs/>
          <w:color w:val="666666"/>
          <w:kern w:val="0"/>
          <w:sz w:val="27"/>
          <w:szCs w:val="27"/>
          <w:lang w:val="pt-PT" w:eastAsia="es-UY"/>
          <w14:ligatures w14:val="none"/>
        </w:rPr>
        <w:t>falta </w:t>
      </w:r>
      <w:r w:rsidRPr="00DC1CC6">
        <w:rPr>
          <w:rFonts w:ascii="Arial" w:eastAsia="Times New Roman" w:hAnsi="Arial" w:cs="Arial"/>
          <w:color w:val="666666"/>
          <w:kern w:val="0"/>
          <w:sz w:val="27"/>
          <w:szCs w:val="27"/>
          <w:lang w:val="pt-PT" w:eastAsia="es-UY"/>
          <w14:ligatures w14:val="none"/>
        </w:rPr>
        <w:t>de um projeto que leva à adesão ao etnofascismo. Nas minhas análises, acho que fico no meio do caminho entre uma posição que considera o ressurgimento do fascismo institucional como resultado do fracasso de projetos alternativos, de um lado, e como expressão de um desejo, de outro. </w:t>
      </w:r>
      <w:r w:rsidRPr="00DC1CC6">
        <w:rPr>
          <w:rFonts w:ascii="Arial" w:eastAsia="Times New Roman" w:hAnsi="Arial" w:cs="Arial"/>
          <w:b/>
          <w:bCs/>
          <w:color w:val="666666"/>
          <w:kern w:val="0"/>
          <w:sz w:val="27"/>
          <w:szCs w:val="27"/>
          <w:lang w:val="pt-PT" w:eastAsia="es-UY"/>
          <w14:ligatures w14:val="none"/>
        </w:rPr>
        <w:t>Freud</w:t>
      </w:r>
      <w:r w:rsidRPr="00DC1CC6">
        <w:rPr>
          <w:rFonts w:ascii="Arial" w:eastAsia="Times New Roman" w:hAnsi="Arial" w:cs="Arial"/>
          <w:color w:val="666666"/>
          <w:kern w:val="0"/>
          <w:sz w:val="27"/>
          <w:szCs w:val="27"/>
          <w:lang w:val="pt-PT" w:eastAsia="es-UY"/>
          <w14:ligatures w14:val="none"/>
        </w:rPr>
        <w:t>, </w:t>
      </w:r>
      <w:hyperlink r:id="rId48" w:tgtFrame="_blank" w:history="1">
        <w:r w:rsidRPr="00DC1CC6">
          <w:rPr>
            <w:rFonts w:ascii="Arial" w:eastAsia="Times New Roman" w:hAnsi="Arial" w:cs="Arial"/>
            <w:color w:val="FC6B01"/>
            <w:kern w:val="0"/>
            <w:sz w:val="27"/>
            <w:szCs w:val="27"/>
            <w:u w:val="single"/>
            <w:lang w:val="pt-PT" w:eastAsia="es-UY"/>
            <w14:ligatures w14:val="none"/>
          </w:rPr>
          <w:t>Adorno</w:t>
        </w:r>
      </w:hyperlink>
      <w:r w:rsidRPr="00DC1CC6">
        <w:rPr>
          <w:rFonts w:ascii="Arial" w:eastAsia="Times New Roman" w:hAnsi="Arial" w:cs="Arial"/>
          <w:color w:val="666666"/>
          <w:kern w:val="0"/>
          <w:sz w:val="27"/>
          <w:szCs w:val="27"/>
          <w:lang w:val="pt-PT" w:eastAsia="es-UY"/>
          <w14:ligatures w14:val="none"/>
        </w:rPr>
        <w:t>, </w:t>
      </w:r>
      <w:hyperlink r:id="rId49" w:tgtFrame="_blank" w:history="1">
        <w:r w:rsidRPr="00DC1CC6">
          <w:rPr>
            <w:rFonts w:ascii="Arial" w:eastAsia="Times New Roman" w:hAnsi="Arial" w:cs="Arial"/>
            <w:color w:val="FC6B01"/>
            <w:kern w:val="0"/>
            <w:sz w:val="27"/>
            <w:szCs w:val="27"/>
            <w:u w:val="single"/>
            <w:lang w:val="pt-PT" w:eastAsia="es-UY"/>
            <w14:ligatures w14:val="none"/>
          </w:rPr>
          <w:t>Marcuse</w:t>
        </w:r>
      </w:hyperlink>
      <w:r w:rsidRPr="00DC1CC6">
        <w:rPr>
          <w:rFonts w:ascii="Arial" w:eastAsia="Times New Roman" w:hAnsi="Arial" w:cs="Arial"/>
          <w:color w:val="666666"/>
          <w:kern w:val="0"/>
          <w:sz w:val="27"/>
          <w:szCs w:val="27"/>
          <w:lang w:val="pt-PT" w:eastAsia="es-UY"/>
          <w14:ligatures w14:val="none"/>
        </w:rPr>
        <w:t>, </w:t>
      </w:r>
      <w:r w:rsidRPr="00DC1CC6">
        <w:rPr>
          <w:rFonts w:ascii="Arial" w:eastAsia="Times New Roman" w:hAnsi="Arial" w:cs="Arial"/>
          <w:b/>
          <w:bCs/>
          <w:color w:val="666666"/>
          <w:kern w:val="0"/>
          <w:sz w:val="27"/>
          <w:szCs w:val="27"/>
          <w:lang w:val="pt-PT" w:eastAsia="es-UY"/>
          <w14:ligatures w14:val="none"/>
        </w:rPr>
        <w:t>Reich</w:t>
      </w:r>
      <w:r w:rsidRPr="00DC1CC6">
        <w:rPr>
          <w:rFonts w:ascii="Arial" w:eastAsia="Times New Roman" w:hAnsi="Arial" w:cs="Arial"/>
          <w:color w:val="666666"/>
          <w:kern w:val="0"/>
          <w:sz w:val="27"/>
          <w:szCs w:val="27"/>
          <w:lang w:val="pt-PT" w:eastAsia="es-UY"/>
          <w14:ligatures w14:val="none"/>
        </w:rPr>
        <w:t>, </w:t>
      </w:r>
      <w:r w:rsidRPr="00DC1CC6">
        <w:rPr>
          <w:rFonts w:ascii="Arial" w:eastAsia="Times New Roman" w:hAnsi="Arial" w:cs="Arial"/>
          <w:b/>
          <w:bCs/>
          <w:color w:val="666666"/>
          <w:kern w:val="0"/>
          <w:sz w:val="27"/>
          <w:szCs w:val="27"/>
          <w:lang w:val="pt-PT" w:eastAsia="es-UY"/>
          <w14:ligatures w14:val="none"/>
        </w:rPr>
        <w:t>Deleuze</w:t>
      </w:r>
      <w:r w:rsidRPr="00DC1CC6">
        <w:rPr>
          <w:rFonts w:ascii="Arial" w:eastAsia="Times New Roman" w:hAnsi="Arial" w:cs="Arial"/>
          <w:color w:val="666666"/>
          <w:kern w:val="0"/>
          <w:sz w:val="27"/>
          <w:szCs w:val="27"/>
          <w:lang w:val="pt-PT" w:eastAsia="es-UY"/>
          <w14:ligatures w14:val="none"/>
        </w:rPr>
        <w:t> e </w:t>
      </w:r>
      <w:r w:rsidRPr="00DC1CC6">
        <w:rPr>
          <w:rFonts w:ascii="Arial" w:eastAsia="Times New Roman" w:hAnsi="Arial" w:cs="Arial"/>
          <w:b/>
          <w:bCs/>
          <w:color w:val="666666"/>
          <w:kern w:val="0"/>
          <w:sz w:val="27"/>
          <w:szCs w:val="27"/>
          <w:lang w:val="pt-PT" w:eastAsia="es-UY"/>
          <w14:ligatures w14:val="none"/>
        </w:rPr>
        <w:t>Guattari</w:t>
      </w:r>
      <w:r w:rsidRPr="00DC1CC6">
        <w:rPr>
          <w:rFonts w:ascii="Arial" w:eastAsia="Times New Roman" w:hAnsi="Arial" w:cs="Arial"/>
          <w:color w:val="666666"/>
          <w:kern w:val="0"/>
          <w:sz w:val="27"/>
          <w:szCs w:val="27"/>
          <w:lang w:val="pt-PT" w:eastAsia="es-UY"/>
          <w14:ligatures w14:val="none"/>
        </w:rPr>
        <w:t> são, entre outros, alguns dos que nos ajudaram a pensar o fascismo como um fenômeno </w:t>
      </w:r>
      <w:r w:rsidRPr="00DC1CC6">
        <w:rPr>
          <w:rFonts w:ascii="Arial" w:eastAsia="Times New Roman" w:hAnsi="Arial" w:cs="Arial"/>
          <w:i/>
          <w:iCs/>
          <w:color w:val="666666"/>
          <w:kern w:val="0"/>
          <w:sz w:val="27"/>
          <w:szCs w:val="27"/>
          <w:lang w:val="pt-PT" w:eastAsia="es-UY"/>
          <w14:ligatures w14:val="none"/>
        </w:rPr>
        <w:t>desejado </w:t>
      </w:r>
      <w:r w:rsidRPr="00DC1CC6">
        <w:rPr>
          <w:rFonts w:ascii="Arial" w:eastAsia="Times New Roman" w:hAnsi="Arial" w:cs="Arial"/>
          <w:color w:val="666666"/>
          <w:kern w:val="0"/>
          <w:sz w:val="27"/>
          <w:szCs w:val="27"/>
          <w:lang w:val="pt-PT" w:eastAsia="es-UY"/>
          <w14:ligatures w14:val="none"/>
        </w:rPr>
        <w:t>pelas massas.</w:t>
      </w:r>
    </w:p>
    <w:p w14:paraId="73E5F270"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04C7EE2C" w14:textId="77777777" w:rsid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color w:val="666666"/>
          <w:kern w:val="0"/>
          <w:sz w:val="27"/>
          <w:szCs w:val="27"/>
          <w:lang w:val="pt-PT" w:eastAsia="es-UY"/>
          <w14:ligatures w14:val="none"/>
        </w:rPr>
        <w:t>Muitas das análises à esquerda – seja da esquerda liberal, seja da esquerda radical – acabam associando a adesão popular ao fascismo como um </w:t>
      </w:r>
      <w:r w:rsidRPr="00DC1CC6">
        <w:rPr>
          <w:rFonts w:ascii="Arial" w:eastAsia="Times New Roman" w:hAnsi="Arial" w:cs="Arial"/>
          <w:i/>
          <w:iCs/>
          <w:color w:val="666666"/>
          <w:kern w:val="0"/>
          <w:sz w:val="27"/>
          <w:szCs w:val="27"/>
          <w:lang w:val="pt-PT" w:eastAsia="es-UY"/>
          <w14:ligatures w14:val="none"/>
        </w:rPr>
        <w:t>déficit de conscientização</w:t>
      </w:r>
      <w:r w:rsidRPr="00DC1CC6">
        <w:rPr>
          <w:rFonts w:ascii="Arial" w:eastAsia="Times New Roman" w:hAnsi="Arial" w:cs="Arial"/>
          <w:color w:val="666666"/>
          <w:kern w:val="0"/>
          <w:sz w:val="27"/>
          <w:szCs w:val="27"/>
          <w:lang w:val="pt-PT" w:eastAsia="es-UY"/>
          <w14:ligatures w14:val="none"/>
        </w:rPr>
        <w:t>. Mas justamente o que </w:t>
      </w:r>
      <w:hyperlink r:id="rId50" w:tgtFrame="_blank" w:history="1">
        <w:r w:rsidRPr="00DC1CC6">
          <w:rPr>
            <w:rFonts w:ascii="Arial" w:eastAsia="Times New Roman" w:hAnsi="Arial" w:cs="Arial"/>
            <w:color w:val="FC6B01"/>
            <w:kern w:val="0"/>
            <w:sz w:val="27"/>
            <w:szCs w:val="27"/>
            <w:u w:val="single"/>
            <w:lang w:val="pt-PT" w:eastAsia="es-UY"/>
            <w14:ligatures w14:val="none"/>
          </w:rPr>
          <w:t>Freud</w:t>
        </w:r>
      </w:hyperlink>
      <w:r w:rsidRPr="00DC1CC6">
        <w:rPr>
          <w:rFonts w:ascii="Arial" w:eastAsia="Times New Roman" w:hAnsi="Arial" w:cs="Arial"/>
          <w:color w:val="666666"/>
          <w:kern w:val="0"/>
          <w:sz w:val="27"/>
          <w:szCs w:val="27"/>
          <w:lang w:val="pt-PT" w:eastAsia="es-UY"/>
          <w14:ligatures w14:val="none"/>
        </w:rPr>
        <w:t> nos mostrou é que a ausência de consciência não é um vazio, porque nosso psiquismo é percorrido pelo desejo. No livro, procurei mapear esse desejo fascista, usando mais uma vez séries, livros e filmes, como </w:t>
      </w:r>
      <w:r w:rsidRPr="00DC1CC6">
        <w:rPr>
          <w:rFonts w:ascii="Arial" w:eastAsia="Times New Roman" w:hAnsi="Arial" w:cs="Arial"/>
          <w:i/>
          <w:iCs/>
          <w:color w:val="666666"/>
          <w:kern w:val="0"/>
          <w:sz w:val="27"/>
          <w:szCs w:val="27"/>
          <w:lang w:val="pt-PT" w:eastAsia="es-UY"/>
          <w14:ligatures w14:val="none"/>
        </w:rPr>
        <w:t>Taxi driver</w:t>
      </w:r>
      <w:r w:rsidRPr="00DC1CC6">
        <w:rPr>
          <w:rFonts w:ascii="Arial" w:eastAsia="Times New Roman" w:hAnsi="Arial" w:cs="Arial"/>
          <w:color w:val="666666"/>
          <w:kern w:val="0"/>
          <w:sz w:val="27"/>
          <w:szCs w:val="27"/>
          <w:lang w:val="pt-PT" w:eastAsia="es-UY"/>
          <w14:ligatures w14:val="none"/>
        </w:rPr>
        <w:t>, </w:t>
      </w:r>
      <w:r w:rsidRPr="00DC1CC6">
        <w:rPr>
          <w:rFonts w:ascii="Arial" w:eastAsia="Times New Roman" w:hAnsi="Arial" w:cs="Arial"/>
          <w:i/>
          <w:iCs/>
          <w:color w:val="666666"/>
          <w:kern w:val="0"/>
          <w:sz w:val="27"/>
          <w:szCs w:val="27"/>
          <w:lang w:val="pt-PT" w:eastAsia="es-UY"/>
          <w14:ligatures w14:val="none"/>
        </w:rPr>
        <w:t>Black Mirror </w:t>
      </w:r>
      <w:r w:rsidRPr="00DC1CC6">
        <w:rPr>
          <w:rFonts w:ascii="Arial" w:eastAsia="Times New Roman" w:hAnsi="Arial" w:cs="Arial"/>
          <w:color w:val="666666"/>
          <w:kern w:val="0"/>
          <w:sz w:val="27"/>
          <w:szCs w:val="27"/>
          <w:lang w:val="pt-PT" w:eastAsia="es-UY"/>
          <w14:ligatures w14:val="none"/>
        </w:rPr>
        <w:t>e mesmo a ambivalência do </w:t>
      </w:r>
      <w:r w:rsidRPr="00DC1CC6">
        <w:rPr>
          <w:rFonts w:ascii="Arial" w:eastAsia="Times New Roman" w:hAnsi="Arial" w:cs="Arial"/>
          <w:i/>
          <w:iCs/>
          <w:color w:val="666666"/>
          <w:kern w:val="0"/>
          <w:sz w:val="27"/>
          <w:szCs w:val="27"/>
          <w:lang w:val="pt-PT" w:eastAsia="es-UY"/>
          <w14:ligatures w14:val="none"/>
        </w:rPr>
        <w:t>punk</w:t>
      </w:r>
      <w:r w:rsidRPr="00DC1CC6">
        <w:rPr>
          <w:rFonts w:ascii="Arial" w:eastAsia="Times New Roman" w:hAnsi="Arial" w:cs="Arial"/>
          <w:color w:val="666666"/>
          <w:kern w:val="0"/>
          <w:sz w:val="27"/>
          <w:szCs w:val="27"/>
          <w:lang w:val="pt-PT" w:eastAsia="es-UY"/>
          <w14:ligatures w14:val="none"/>
        </w:rPr>
        <w:t>. </w:t>
      </w:r>
    </w:p>
    <w:p w14:paraId="2E846D94"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0508CAE8" w14:textId="77777777" w:rsidR="00DC1CC6" w:rsidRDefault="00DC1CC6" w:rsidP="00DC1CC6">
      <w:pPr>
        <w:spacing w:after="0" w:line="240" w:lineRule="auto"/>
        <w:jc w:val="both"/>
        <w:rPr>
          <w:rFonts w:ascii="Arial" w:eastAsia="Times New Roman" w:hAnsi="Arial" w:cs="Arial"/>
          <w:b/>
          <w:bCs/>
          <w:color w:val="666666"/>
          <w:kern w:val="0"/>
          <w:sz w:val="27"/>
          <w:szCs w:val="27"/>
          <w:lang w:val="pt-PT" w:eastAsia="es-UY"/>
          <w14:ligatures w14:val="none"/>
        </w:rPr>
      </w:pPr>
      <w:r w:rsidRPr="00DC1CC6">
        <w:rPr>
          <w:rFonts w:ascii="Arial" w:eastAsia="Times New Roman" w:hAnsi="Arial" w:cs="Arial"/>
          <w:b/>
          <w:bCs/>
          <w:color w:val="666666"/>
          <w:kern w:val="0"/>
          <w:sz w:val="27"/>
          <w:szCs w:val="27"/>
          <w:lang w:val="pt-PT" w:eastAsia="es-UY"/>
          <w14:ligatures w14:val="none"/>
        </w:rPr>
        <w:t xml:space="preserve">IHU – No livro, você recupera algumas imagens de futuro que marcaram o século passado. Hoje, quais modelos de futuro estão </w:t>
      </w:r>
      <w:r w:rsidRPr="00DC1CC6">
        <w:rPr>
          <w:rFonts w:ascii="Arial" w:eastAsia="Times New Roman" w:hAnsi="Arial" w:cs="Arial"/>
          <w:b/>
          <w:bCs/>
          <w:color w:val="666666"/>
          <w:kern w:val="0"/>
          <w:sz w:val="27"/>
          <w:szCs w:val="27"/>
          <w:lang w:val="pt-PT" w:eastAsia="es-UY"/>
          <w14:ligatures w14:val="none"/>
        </w:rPr>
        <w:lastRenderedPageBreak/>
        <w:t>sendo pensados e disputados nas perspectivas do aceleracionismo, das resistências e dos novos fascismos?</w:t>
      </w:r>
    </w:p>
    <w:p w14:paraId="458B60CD"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3D5CCD3F" w14:textId="77777777" w:rsid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b/>
          <w:bCs/>
          <w:color w:val="666666"/>
          <w:kern w:val="0"/>
          <w:sz w:val="27"/>
          <w:szCs w:val="27"/>
          <w:lang w:val="pt-PT" w:eastAsia="es-UY"/>
          <w14:ligatures w14:val="none"/>
        </w:rPr>
        <w:t>Moysés Pinto Neto –</w:t>
      </w:r>
      <w:r w:rsidRPr="00DC1CC6">
        <w:rPr>
          <w:rFonts w:ascii="Arial" w:eastAsia="Times New Roman" w:hAnsi="Arial" w:cs="Arial"/>
          <w:color w:val="666666"/>
          <w:kern w:val="0"/>
          <w:sz w:val="27"/>
          <w:szCs w:val="27"/>
          <w:lang w:val="pt-PT" w:eastAsia="es-UY"/>
          <w14:ligatures w14:val="none"/>
        </w:rPr>
        <w:t> Mais uma vez, retomo a ideia dos quatro vértices. No ensaio final, que é uma ponte para meu próximo livro (que está sendo escrito), chamado </w:t>
      </w:r>
      <w:r w:rsidRPr="00DC1CC6">
        <w:rPr>
          <w:rFonts w:ascii="Arial" w:eastAsia="Times New Roman" w:hAnsi="Arial" w:cs="Arial"/>
          <w:i/>
          <w:iCs/>
          <w:color w:val="666666"/>
          <w:kern w:val="0"/>
          <w:sz w:val="27"/>
          <w:szCs w:val="27"/>
          <w:lang w:val="pt-PT" w:eastAsia="es-UY"/>
          <w14:ligatures w14:val="none"/>
        </w:rPr>
        <w:t>Teoria dos Quatro Cosmogramas</w:t>
      </w:r>
      <w:r w:rsidRPr="00DC1CC6">
        <w:rPr>
          <w:rFonts w:ascii="Arial" w:eastAsia="Times New Roman" w:hAnsi="Arial" w:cs="Arial"/>
          <w:color w:val="666666"/>
          <w:kern w:val="0"/>
          <w:sz w:val="27"/>
          <w:szCs w:val="27"/>
          <w:lang w:val="pt-PT" w:eastAsia="es-UY"/>
          <w14:ligatures w14:val="none"/>
        </w:rPr>
        <w:t>, </w:t>
      </w:r>
      <w:hyperlink r:id="rId51" w:tgtFrame="_blank" w:history="1">
        <w:r w:rsidRPr="00DC1CC6">
          <w:rPr>
            <w:rFonts w:ascii="Arial" w:eastAsia="Times New Roman" w:hAnsi="Arial" w:cs="Arial"/>
            <w:color w:val="FC6B01"/>
            <w:kern w:val="0"/>
            <w:sz w:val="27"/>
            <w:szCs w:val="27"/>
            <w:u w:val="single"/>
            <w:lang w:val="pt-PT" w:eastAsia="es-UY"/>
            <w14:ligatures w14:val="none"/>
          </w:rPr>
          <w:t>publicado originalmente nos Cadernos do IHU</w:t>
        </w:r>
      </w:hyperlink>
      <w:r w:rsidRPr="00DC1CC6">
        <w:rPr>
          <w:rFonts w:ascii="Arial" w:eastAsia="Times New Roman" w:hAnsi="Arial" w:cs="Arial"/>
          <w:color w:val="666666"/>
          <w:kern w:val="0"/>
          <w:sz w:val="27"/>
          <w:szCs w:val="27"/>
          <w:lang w:val="pt-PT" w:eastAsia="es-UY"/>
          <w14:ligatures w14:val="none"/>
        </w:rPr>
        <w:t>, dou uma versão mais elaborada de acordo com os imaginários para os quatro.</w:t>
      </w:r>
    </w:p>
    <w:p w14:paraId="138805FC"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2C3AAEBF" w14:textId="77777777" w:rsid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color w:val="666666"/>
          <w:kern w:val="0"/>
          <w:sz w:val="27"/>
          <w:szCs w:val="27"/>
          <w:lang w:val="pt-PT" w:eastAsia="es-UY"/>
          <w14:ligatures w14:val="none"/>
        </w:rPr>
        <w:t>No primeiro, coloco os </w:t>
      </w:r>
      <w:r w:rsidRPr="00DC1CC6">
        <w:rPr>
          <w:rFonts w:ascii="Arial" w:eastAsia="Times New Roman" w:hAnsi="Arial" w:cs="Arial"/>
          <w:b/>
          <w:bCs/>
          <w:color w:val="666666"/>
          <w:kern w:val="0"/>
          <w:sz w:val="27"/>
          <w:szCs w:val="27"/>
          <w:lang w:val="pt-PT" w:eastAsia="es-UY"/>
          <w14:ligatures w14:val="none"/>
        </w:rPr>
        <w:t>indígenas</w:t>
      </w:r>
      <w:r w:rsidRPr="00DC1CC6">
        <w:rPr>
          <w:rFonts w:ascii="Arial" w:eastAsia="Times New Roman" w:hAnsi="Arial" w:cs="Arial"/>
          <w:color w:val="666666"/>
          <w:kern w:val="0"/>
          <w:sz w:val="27"/>
          <w:szCs w:val="27"/>
          <w:lang w:val="pt-PT" w:eastAsia="es-UY"/>
          <w14:ligatures w14:val="none"/>
        </w:rPr>
        <w:t>, entendendo pela expressão não somente os povos originários das Américas, mas todo e qualquer povo que pertence a uma terra (e não que é dono dela). Você observa a maneira como os supremacistas brancos reivindicam suas pautas com a seguinte expressão: “A França para os franceses”, “A América para os americanos”. Nisso, observa pelo menos duas coisas: primeiro, a França </w:t>
      </w:r>
      <w:r w:rsidRPr="00DC1CC6">
        <w:rPr>
          <w:rFonts w:ascii="Arial" w:eastAsia="Times New Roman" w:hAnsi="Arial" w:cs="Arial"/>
          <w:i/>
          <w:iCs/>
          <w:color w:val="666666"/>
          <w:kern w:val="0"/>
          <w:sz w:val="27"/>
          <w:szCs w:val="27"/>
          <w:lang w:val="pt-PT" w:eastAsia="es-UY"/>
          <w14:ligatures w14:val="none"/>
        </w:rPr>
        <w:t>pertence </w:t>
      </w:r>
      <w:r w:rsidRPr="00DC1CC6">
        <w:rPr>
          <w:rFonts w:ascii="Arial" w:eastAsia="Times New Roman" w:hAnsi="Arial" w:cs="Arial"/>
          <w:color w:val="666666"/>
          <w:kern w:val="0"/>
          <w:sz w:val="27"/>
          <w:szCs w:val="27"/>
          <w:lang w:val="pt-PT" w:eastAsia="es-UY"/>
          <w14:ligatures w14:val="none"/>
        </w:rPr>
        <w:t>aos franceses. A relação, por isso, é de propriedade. Segundo, o americano não é </w:t>
      </w:r>
      <w:r w:rsidRPr="00DC1CC6">
        <w:rPr>
          <w:rFonts w:ascii="Arial" w:eastAsia="Times New Roman" w:hAnsi="Arial" w:cs="Arial"/>
          <w:i/>
          <w:iCs/>
          <w:color w:val="666666"/>
          <w:kern w:val="0"/>
          <w:sz w:val="27"/>
          <w:szCs w:val="27"/>
          <w:lang w:val="pt-PT" w:eastAsia="es-UY"/>
          <w14:ligatures w14:val="none"/>
        </w:rPr>
        <w:t>qualquer </w:t>
      </w:r>
      <w:r w:rsidRPr="00DC1CC6">
        <w:rPr>
          <w:rFonts w:ascii="Arial" w:eastAsia="Times New Roman" w:hAnsi="Arial" w:cs="Arial"/>
          <w:color w:val="666666"/>
          <w:kern w:val="0"/>
          <w:sz w:val="27"/>
          <w:szCs w:val="27"/>
          <w:lang w:val="pt-PT" w:eastAsia="es-UY"/>
          <w14:ligatures w14:val="none"/>
        </w:rPr>
        <w:t>americano, mas invariavelmente os brancos anglo-saxônicos. Quando </w:t>
      </w:r>
      <w:hyperlink r:id="rId52" w:tgtFrame="_blank" w:history="1">
        <w:r w:rsidRPr="00DC1CC6">
          <w:rPr>
            <w:rFonts w:ascii="Arial" w:eastAsia="Times New Roman" w:hAnsi="Arial" w:cs="Arial"/>
            <w:color w:val="FC6B01"/>
            <w:kern w:val="0"/>
            <w:sz w:val="27"/>
            <w:szCs w:val="27"/>
            <w:u w:val="single"/>
            <w:lang w:val="pt-PT" w:eastAsia="es-UY"/>
            <w14:ligatures w14:val="none"/>
          </w:rPr>
          <w:t>Jean-Marie Le Pen</w:t>
        </w:r>
      </w:hyperlink>
      <w:r w:rsidRPr="00DC1CC6">
        <w:rPr>
          <w:rFonts w:ascii="Arial" w:eastAsia="Times New Roman" w:hAnsi="Arial" w:cs="Arial"/>
          <w:color w:val="666666"/>
          <w:kern w:val="0"/>
          <w:sz w:val="27"/>
          <w:szCs w:val="27"/>
          <w:lang w:val="pt-PT" w:eastAsia="es-UY"/>
          <w14:ligatures w14:val="none"/>
        </w:rPr>
        <w:t> levantou o problema do “verdadeiro francês”, sempre se objetou: mas francês é quem nasce na França, por isso os filhos de imigrantes são franceses. Em resposta, argumentos turvos explicitam sempre o básico: os franceses são brancos. O mesmo ocorreu nos </w:t>
      </w:r>
      <w:r w:rsidRPr="00DC1CC6">
        <w:rPr>
          <w:rFonts w:ascii="Arial" w:eastAsia="Times New Roman" w:hAnsi="Arial" w:cs="Arial"/>
          <w:b/>
          <w:bCs/>
          <w:color w:val="666666"/>
          <w:kern w:val="0"/>
          <w:sz w:val="27"/>
          <w:szCs w:val="27"/>
          <w:lang w:val="pt-PT" w:eastAsia="es-UY"/>
          <w14:ligatures w14:val="none"/>
        </w:rPr>
        <w:t>EUA</w:t>
      </w:r>
      <w:r w:rsidRPr="00DC1CC6">
        <w:rPr>
          <w:rFonts w:ascii="Arial" w:eastAsia="Times New Roman" w:hAnsi="Arial" w:cs="Arial"/>
          <w:color w:val="666666"/>
          <w:kern w:val="0"/>
          <w:sz w:val="27"/>
          <w:szCs w:val="27"/>
          <w:lang w:val="pt-PT" w:eastAsia="es-UY"/>
          <w14:ligatures w14:val="none"/>
        </w:rPr>
        <w:t> com a bizarra tentativa de Trump de revogar a cidadania baseada no solo no início do segundo mandato. O problema da </w:t>
      </w:r>
      <w:r w:rsidRPr="00DC1CC6">
        <w:rPr>
          <w:rFonts w:ascii="Arial" w:eastAsia="Times New Roman" w:hAnsi="Arial" w:cs="Arial"/>
          <w:b/>
          <w:bCs/>
          <w:color w:val="666666"/>
          <w:kern w:val="0"/>
          <w:sz w:val="27"/>
          <w:szCs w:val="27"/>
          <w:lang w:val="pt-PT" w:eastAsia="es-UY"/>
          <w14:ligatures w14:val="none"/>
        </w:rPr>
        <w:t>xenofobia</w:t>
      </w:r>
      <w:r w:rsidRPr="00DC1CC6">
        <w:rPr>
          <w:rFonts w:ascii="Arial" w:eastAsia="Times New Roman" w:hAnsi="Arial" w:cs="Arial"/>
          <w:color w:val="666666"/>
          <w:kern w:val="0"/>
          <w:sz w:val="27"/>
          <w:szCs w:val="27"/>
          <w:lang w:val="pt-PT" w:eastAsia="es-UY"/>
          <w14:ligatures w14:val="none"/>
        </w:rPr>
        <w:t>, portanto, não é de xenofobia, mas de racismo. </w:t>
      </w:r>
    </w:p>
    <w:p w14:paraId="78E86490" w14:textId="77777777" w:rsid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310D6E81"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624EAC74" w14:textId="77777777" w:rsid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color w:val="666666"/>
          <w:kern w:val="0"/>
          <w:sz w:val="27"/>
          <w:szCs w:val="27"/>
          <w:lang w:val="pt-PT" w:eastAsia="es-UY"/>
          <w14:ligatures w14:val="none"/>
        </w:rPr>
        <w:t>Então, percebam, para os </w:t>
      </w:r>
      <w:r w:rsidRPr="00DC1CC6">
        <w:rPr>
          <w:rFonts w:ascii="Arial" w:eastAsia="Times New Roman" w:hAnsi="Arial" w:cs="Arial"/>
          <w:b/>
          <w:bCs/>
          <w:color w:val="666666"/>
          <w:kern w:val="0"/>
          <w:sz w:val="27"/>
          <w:szCs w:val="27"/>
          <w:lang w:val="pt-PT" w:eastAsia="es-UY"/>
          <w14:ligatures w14:val="none"/>
        </w:rPr>
        <w:t>supremacistas</w:t>
      </w:r>
      <w:r w:rsidRPr="00DC1CC6">
        <w:rPr>
          <w:rFonts w:ascii="Arial" w:eastAsia="Times New Roman" w:hAnsi="Arial" w:cs="Arial"/>
          <w:color w:val="666666"/>
          <w:kern w:val="0"/>
          <w:sz w:val="27"/>
          <w:szCs w:val="27"/>
          <w:lang w:val="pt-PT" w:eastAsia="es-UY"/>
          <w14:ligatures w14:val="none"/>
        </w:rPr>
        <w:t>, que são o quarto cosmograma, </w:t>
      </w:r>
      <w:r w:rsidRPr="00DC1CC6">
        <w:rPr>
          <w:rFonts w:ascii="Arial" w:eastAsia="Times New Roman" w:hAnsi="Arial" w:cs="Arial"/>
          <w:i/>
          <w:iCs/>
          <w:color w:val="666666"/>
          <w:kern w:val="0"/>
          <w:sz w:val="27"/>
          <w:szCs w:val="27"/>
          <w:lang w:val="pt-PT" w:eastAsia="es-UY"/>
          <w14:ligatures w14:val="none"/>
        </w:rPr>
        <w:t>a terra é conquistada pela raça eleita</w:t>
      </w:r>
      <w:r w:rsidRPr="00DC1CC6">
        <w:rPr>
          <w:rFonts w:ascii="Arial" w:eastAsia="Times New Roman" w:hAnsi="Arial" w:cs="Arial"/>
          <w:color w:val="666666"/>
          <w:kern w:val="0"/>
          <w:sz w:val="27"/>
          <w:szCs w:val="27"/>
          <w:lang w:val="pt-PT" w:eastAsia="es-UY"/>
          <w14:ligatures w14:val="none"/>
        </w:rPr>
        <w:t>. Para os </w:t>
      </w:r>
      <w:r w:rsidRPr="00DC1CC6">
        <w:rPr>
          <w:rFonts w:ascii="Arial" w:eastAsia="Times New Roman" w:hAnsi="Arial" w:cs="Arial"/>
          <w:b/>
          <w:bCs/>
          <w:color w:val="666666"/>
          <w:kern w:val="0"/>
          <w:sz w:val="27"/>
          <w:szCs w:val="27"/>
          <w:lang w:val="pt-PT" w:eastAsia="es-UY"/>
          <w14:ligatures w14:val="none"/>
        </w:rPr>
        <w:t>indígenas</w:t>
      </w:r>
      <w:r w:rsidRPr="00DC1CC6">
        <w:rPr>
          <w:rFonts w:ascii="Arial" w:eastAsia="Times New Roman" w:hAnsi="Arial" w:cs="Arial"/>
          <w:color w:val="666666"/>
          <w:kern w:val="0"/>
          <w:sz w:val="27"/>
          <w:szCs w:val="27"/>
          <w:lang w:val="pt-PT" w:eastAsia="es-UY"/>
          <w14:ligatures w14:val="none"/>
        </w:rPr>
        <w:t>, ao contrário, o povo </w:t>
      </w:r>
      <w:r w:rsidRPr="00DC1CC6">
        <w:rPr>
          <w:rFonts w:ascii="Arial" w:eastAsia="Times New Roman" w:hAnsi="Arial" w:cs="Arial"/>
          <w:i/>
          <w:iCs/>
          <w:color w:val="666666"/>
          <w:kern w:val="0"/>
          <w:sz w:val="27"/>
          <w:szCs w:val="27"/>
          <w:lang w:val="pt-PT" w:eastAsia="es-UY"/>
          <w14:ligatures w14:val="none"/>
        </w:rPr>
        <w:t>é </w:t>
      </w:r>
      <w:r w:rsidRPr="00DC1CC6">
        <w:rPr>
          <w:rFonts w:ascii="Arial" w:eastAsia="Times New Roman" w:hAnsi="Arial" w:cs="Arial"/>
          <w:color w:val="666666"/>
          <w:kern w:val="0"/>
          <w:sz w:val="27"/>
          <w:szCs w:val="27"/>
          <w:lang w:val="pt-PT" w:eastAsia="es-UY"/>
          <w14:ligatures w14:val="none"/>
        </w:rPr>
        <w:t>da terra. </w:t>
      </w:r>
      <w:r w:rsidRPr="00DC1CC6">
        <w:rPr>
          <w:rFonts w:ascii="Arial" w:eastAsia="Times New Roman" w:hAnsi="Arial" w:cs="Arial"/>
          <w:b/>
          <w:bCs/>
          <w:color w:val="666666"/>
          <w:kern w:val="0"/>
          <w:sz w:val="27"/>
          <w:szCs w:val="27"/>
          <w:lang w:val="pt-PT" w:eastAsia="es-UY"/>
          <w14:ligatures w14:val="none"/>
        </w:rPr>
        <w:t>Antonio Bispo</w:t>
      </w:r>
      <w:r w:rsidRPr="00DC1CC6">
        <w:rPr>
          <w:rFonts w:ascii="Arial" w:eastAsia="Times New Roman" w:hAnsi="Arial" w:cs="Arial"/>
          <w:color w:val="666666"/>
          <w:kern w:val="0"/>
          <w:sz w:val="27"/>
          <w:szCs w:val="27"/>
          <w:lang w:val="pt-PT" w:eastAsia="es-UY"/>
          <w14:ligatures w14:val="none"/>
        </w:rPr>
        <w:t> dizia: “somos da terra”. O indígena, além disso, costuma viver em um mundo encantado, entendendo por essa palavra “espiritualizado”. As coisas não são simplesmente fungíveis, não são “recursos”, “objetos”, “matéria”. O indígena vive no cosmo, portanto, repleto de agências, bem longe da imagem da solidão desamparada tipicamente moderna. Ao contrário, o cosmo é superpovoado e repleto de perigos.</w:t>
      </w:r>
    </w:p>
    <w:p w14:paraId="38322FD2"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7F3ABA86" w14:textId="77777777" w:rsidR="00DC1CC6" w:rsidRPr="00DC1CC6" w:rsidRDefault="00DC1CC6" w:rsidP="00DC1CC6">
      <w:pPr>
        <w:spacing w:after="0" w:line="240" w:lineRule="auto"/>
        <w:jc w:val="both"/>
        <w:outlineLvl w:val="1"/>
        <w:rPr>
          <w:rFonts w:ascii="Arial" w:eastAsia="Times New Roman" w:hAnsi="Arial" w:cs="Arial"/>
          <w:color w:val="000000"/>
          <w:kern w:val="0"/>
          <w:sz w:val="36"/>
          <w:szCs w:val="36"/>
          <w:lang w:val="pt-PT" w:eastAsia="es-UY"/>
          <w14:ligatures w14:val="none"/>
        </w:rPr>
      </w:pPr>
      <w:r w:rsidRPr="00DC1CC6">
        <w:rPr>
          <w:rFonts w:ascii="Arial" w:eastAsia="Times New Roman" w:hAnsi="Arial" w:cs="Arial"/>
          <w:color w:val="000000"/>
          <w:kern w:val="0"/>
          <w:sz w:val="36"/>
          <w:szCs w:val="36"/>
          <w:lang w:val="pt-PT" w:eastAsia="es-UY"/>
          <w14:ligatures w14:val="none"/>
        </w:rPr>
        <w:t>Futuros opostos: indígena e supremacista</w:t>
      </w:r>
    </w:p>
    <w:p w14:paraId="0B12A576"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color w:val="666666"/>
          <w:kern w:val="0"/>
          <w:sz w:val="27"/>
          <w:szCs w:val="27"/>
          <w:lang w:val="pt-PT" w:eastAsia="es-UY"/>
          <w14:ligatures w14:val="none"/>
        </w:rPr>
        <w:t>Então, aqui, temos dois futuros bem opostos: de um lado, um mundo </w:t>
      </w:r>
      <w:r w:rsidRPr="00DC1CC6">
        <w:rPr>
          <w:rFonts w:ascii="Arial" w:eastAsia="Times New Roman" w:hAnsi="Arial" w:cs="Arial"/>
          <w:b/>
          <w:bCs/>
          <w:color w:val="666666"/>
          <w:kern w:val="0"/>
          <w:sz w:val="27"/>
          <w:szCs w:val="27"/>
          <w:lang w:val="pt-PT" w:eastAsia="es-UY"/>
          <w14:ligatures w14:val="none"/>
        </w:rPr>
        <w:t>indígena</w:t>
      </w:r>
      <w:r w:rsidRPr="00DC1CC6">
        <w:rPr>
          <w:rFonts w:ascii="Arial" w:eastAsia="Times New Roman" w:hAnsi="Arial" w:cs="Arial"/>
          <w:color w:val="666666"/>
          <w:kern w:val="0"/>
          <w:sz w:val="27"/>
          <w:szCs w:val="27"/>
          <w:lang w:val="pt-PT" w:eastAsia="es-UY"/>
          <w14:ligatures w14:val="none"/>
        </w:rPr>
        <w:t> repleto de agência, orgânico, onde quase tudo é político, aproximando-se da ideia que a antropologia costuma chamar de “animismo”; de outro, no mundo </w:t>
      </w:r>
      <w:r w:rsidRPr="00DC1CC6">
        <w:rPr>
          <w:rFonts w:ascii="Arial" w:eastAsia="Times New Roman" w:hAnsi="Arial" w:cs="Arial"/>
          <w:b/>
          <w:bCs/>
          <w:color w:val="666666"/>
          <w:kern w:val="0"/>
          <w:sz w:val="27"/>
          <w:szCs w:val="27"/>
          <w:lang w:val="pt-PT" w:eastAsia="es-UY"/>
          <w14:ligatures w14:val="none"/>
        </w:rPr>
        <w:t>supremacista</w:t>
      </w:r>
      <w:r w:rsidRPr="00DC1CC6">
        <w:rPr>
          <w:rFonts w:ascii="Arial" w:eastAsia="Times New Roman" w:hAnsi="Arial" w:cs="Arial"/>
          <w:color w:val="666666"/>
          <w:kern w:val="0"/>
          <w:sz w:val="27"/>
          <w:szCs w:val="27"/>
          <w:lang w:val="pt-PT" w:eastAsia="es-UY"/>
          <w14:ligatures w14:val="none"/>
        </w:rPr>
        <w:t xml:space="preserve">, um território a conquistar pela raça eleita, cujo laço de sangue forma o vínculo. Começo com essa aproximação porque, em geral, os modernos tendem </w:t>
      </w:r>
      <w:r w:rsidRPr="00DC1CC6">
        <w:rPr>
          <w:rFonts w:ascii="Arial" w:eastAsia="Times New Roman" w:hAnsi="Arial" w:cs="Arial"/>
          <w:color w:val="666666"/>
          <w:kern w:val="0"/>
          <w:sz w:val="27"/>
          <w:szCs w:val="27"/>
          <w:lang w:val="pt-PT" w:eastAsia="es-UY"/>
          <w14:ligatures w14:val="none"/>
        </w:rPr>
        <w:lastRenderedPageBreak/>
        <w:t>a equiparar o antimodernismo dos supremacistas com o extramodernismo dos indígenas, como se qualquer coisa que não seja a normativa abstrata baseada na autonomia fosse, necessariamente, uma tirania bárbara e obscurantista, ou uma projeção do “bom selvagem”.</w:t>
      </w:r>
    </w:p>
    <w:p w14:paraId="6562603B" w14:textId="77777777" w:rsidR="00DC1CC6" w:rsidRPr="00DC1CC6" w:rsidRDefault="00DC1CC6" w:rsidP="00DC1CC6">
      <w:pPr>
        <w:spacing w:before="89" w:after="0" w:line="240" w:lineRule="auto"/>
        <w:jc w:val="center"/>
        <w:rPr>
          <w:rFonts w:ascii="Arial" w:eastAsia="Times New Roman" w:hAnsi="Arial" w:cs="Arial"/>
          <w:b/>
          <w:bCs/>
          <w:i/>
          <w:iCs/>
          <w:color w:val="BF4E14" w:themeColor="accent2" w:themeShade="BF"/>
          <w:kern w:val="0"/>
          <w:sz w:val="27"/>
          <w:szCs w:val="27"/>
          <w:lang w:val="pt-PT" w:eastAsia="es-UY"/>
          <w14:ligatures w14:val="none"/>
        </w:rPr>
      </w:pPr>
      <w:r w:rsidRPr="00DC1CC6">
        <w:rPr>
          <w:rFonts w:ascii="Arial" w:eastAsia="Times New Roman" w:hAnsi="Arial" w:cs="Arial"/>
          <w:b/>
          <w:bCs/>
          <w:i/>
          <w:iCs/>
          <w:color w:val="BF4E14" w:themeColor="accent2" w:themeShade="BF"/>
          <w:kern w:val="0"/>
          <w:sz w:val="27"/>
          <w:szCs w:val="27"/>
          <w:lang w:val="pt-PT" w:eastAsia="es-UY"/>
          <w14:ligatures w14:val="none"/>
        </w:rPr>
        <w:t>Para os supremacistas, a terra é conquistada pela raça eleita. Para os indígenas, ao contrário, o povo é da terra – Moysés Pinto Neto</w:t>
      </w:r>
    </w:p>
    <w:p w14:paraId="0A129266" w14:textId="7861517E" w:rsidR="00DC1CC6" w:rsidRPr="00DC1CC6" w:rsidRDefault="00DC1CC6" w:rsidP="00DC1CC6">
      <w:pPr>
        <w:spacing w:after="0" w:line="240" w:lineRule="auto"/>
        <w:jc w:val="both"/>
        <w:rPr>
          <w:rFonts w:ascii="Times New Roman" w:eastAsia="Times New Roman" w:hAnsi="Times New Roman" w:cs="Times New Roman"/>
          <w:b/>
          <w:bCs/>
          <w:i/>
          <w:iCs/>
          <w:color w:val="FC6B01"/>
          <w:kern w:val="0"/>
          <w:sz w:val="27"/>
          <w:szCs w:val="27"/>
          <w:lang w:val="pt-PT" w:eastAsia="es-UY"/>
          <w14:ligatures w14:val="none"/>
        </w:rPr>
      </w:pPr>
    </w:p>
    <w:p w14:paraId="05871A2A" w14:textId="77777777" w:rsid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color w:val="666666"/>
          <w:kern w:val="0"/>
          <w:sz w:val="27"/>
          <w:szCs w:val="27"/>
          <w:lang w:val="pt-PT" w:eastAsia="es-UY"/>
          <w14:ligatures w14:val="none"/>
        </w:rPr>
        <w:t>Aliás, uma distinção mais: costuma-se dizer que a relação com a tradição “enclausura” os povos em um eterno passado/presente, sendo por isso o futuro o tempo tipicamente moderno (há outras camadas aqui, mas deixo de lado). Isso só é verdade para os </w:t>
      </w:r>
      <w:hyperlink r:id="rId53" w:tgtFrame="_blank" w:history="1">
        <w:r w:rsidRPr="00DC1CC6">
          <w:rPr>
            <w:rFonts w:ascii="Arial" w:eastAsia="Times New Roman" w:hAnsi="Arial" w:cs="Arial"/>
            <w:color w:val="FC6B01"/>
            <w:kern w:val="0"/>
            <w:sz w:val="27"/>
            <w:szCs w:val="27"/>
            <w:u w:val="single"/>
            <w:lang w:val="pt-PT" w:eastAsia="es-UY"/>
            <w14:ligatures w14:val="none"/>
          </w:rPr>
          <w:t>supremacistas</w:t>
        </w:r>
      </w:hyperlink>
      <w:r w:rsidRPr="00DC1CC6">
        <w:rPr>
          <w:rFonts w:ascii="Arial" w:eastAsia="Times New Roman" w:hAnsi="Arial" w:cs="Arial"/>
          <w:color w:val="666666"/>
          <w:kern w:val="0"/>
          <w:sz w:val="27"/>
          <w:szCs w:val="27"/>
          <w:lang w:val="pt-PT" w:eastAsia="es-UY"/>
          <w14:ligatures w14:val="none"/>
        </w:rPr>
        <w:t>: como reativos da Modernidade, eles projetam a seta do tempo ao contrário, buscando a restauração da </w:t>
      </w:r>
      <w:r w:rsidRPr="00DC1CC6">
        <w:rPr>
          <w:rFonts w:ascii="Arial" w:eastAsia="Times New Roman" w:hAnsi="Arial" w:cs="Arial"/>
          <w:b/>
          <w:bCs/>
          <w:color w:val="666666"/>
          <w:kern w:val="0"/>
          <w:sz w:val="27"/>
          <w:szCs w:val="27"/>
          <w:lang w:val="pt-PT" w:eastAsia="es-UY"/>
          <w14:ligatures w14:val="none"/>
        </w:rPr>
        <w:t>Era do Ouro</w:t>
      </w:r>
      <w:r w:rsidRPr="00DC1CC6">
        <w:rPr>
          <w:rFonts w:ascii="Arial" w:eastAsia="Times New Roman" w:hAnsi="Arial" w:cs="Arial"/>
          <w:color w:val="666666"/>
          <w:kern w:val="0"/>
          <w:sz w:val="27"/>
          <w:szCs w:val="27"/>
          <w:lang w:val="pt-PT" w:eastAsia="es-UY"/>
          <w14:ligatures w14:val="none"/>
        </w:rPr>
        <w:t> perdida na corrupção dos capitalistas (digitalistas) e comunistas (edenistas), distinta da selvageria indígena, era que se confunde, naturalmente, com a colonialidade. Mas nos mundos africanos e indígenas, como mostram, por exemplo, </w:t>
      </w:r>
      <w:r w:rsidRPr="00DC1CC6">
        <w:rPr>
          <w:rFonts w:ascii="Arial" w:eastAsia="Times New Roman" w:hAnsi="Arial" w:cs="Arial"/>
          <w:b/>
          <w:bCs/>
          <w:color w:val="666666"/>
          <w:kern w:val="0"/>
          <w:sz w:val="27"/>
          <w:szCs w:val="27"/>
          <w:lang w:val="pt-PT" w:eastAsia="es-UY"/>
          <w14:ligatures w14:val="none"/>
        </w:rPr>
        <w:t>Leda</w:t>
      </w:r>
      <w:r w:rsidRPr="00DC1CC6">
        <w:rPr>
          <w:rFonts w:ascii="Arial" w:eastAsia="Times New Roman" w:hAnsi="Arial" w:cs="Arial"/>
          <w:color w:val="666666"/>
          <w:kern w:val="0"/>
          <w:sz w:val="27"/>
          <w:szCs w:val="27"/>
          <w:lang w:val="pt-PT" w:eastAsia="es-UY"/>
          <w14:ligatures w14:val="none"/>
        </w:rPr>
        <w:t> </w:t>
      </w:r>
      <w:r w:rsidRPr="00DC1CC6">
        <w:rPr>
          <w:rFonts w:ascii="Arial" w:eastAsia="Times New Roman" w:hAnsi="Arial" w:cs="Arial"/>
          <w:b/>
          <w:bCs/>
          <w:color w:val="666666"/>
          <w:kern w:val="0"/>
          <w:sz w:val="27"/>
          <w:szCs w:val="27"/>
          <w:lang w:val="pt-PT" w:eastAsia="es-UY"/>
          <w14:ligatures w14:val="none"/>
        </w:rPr>
        <w:t>Maria</w:t>
      </w:r>
      <w:r w:rsidRPr="00DC1CC6">
        <w:rPr>
          <w:rFonts w:ascii="Arial" w:eastAsia="Times New Roman" w:hAnsi="Arial" w:cs="Arial"/>
          <w:color w:val="666666"/>
          <w:kern w:val="0"/>
          <w:sz w:val="27"/>
          <w:szCs w:val="27"/>
          <w:lang w:val="pt-PT" w:eastAsia="es-UY"/>
          <w14:ligatures w14:val="none"/>
        </w:rPr>
        <w:t> </w:t>
      </w:r>
      <w:r w:rsidRPr="00DC1CC6">
        <w:rPr>
          <w:rFonts w:ascii="Arial" w:eastAsia="Times New Roman" w:hAnsi="Arial" w:cs="Arial"/>
          <w:b/>
          <w:bCs/>
          <w:color w:val="666666"/>
          <w:kern w:val="0"/>
          <w:sz w:val="27"/>
          <w:szCs w:val="27"/>
          <w:lang w:val="pt-PT" w:eastAsia="es-UY"/>
          <w14:ligatures w14:val="none"/>
        </w:rPr>
        <w:t>Martins</w:t>
      </w:r>
      <w:r w:rsidRPr="00DC1CC6">
        <w:rPr>
          <w:rFonts w:ascii="Arial" w:eastAsia="Times New Roman" w:hAnsi="Arial" w:cs="Arial"/>
          <w:color w:val="666666"/>
          <w:kern w:val="0"/>
          <w:sz w:val="27"/>
          <w:szCs w:val="27"/>
          <w:lang w:val="pt-PT" w:eastAsia="es-UY"/>
          <w14:ligatures w14:val="none"/>
        </w:rPr>
        <w:t>, </w:t>
      </w:r>
      <w:r w:rsidRPr="00DC1CC6">
        <w:rPr>
          <w:rFonts w:ascii="Arial" w:eastAsia="Times New Roman" w:hAnsi="Arial" w:cs="Arial"/>
          <w:b/>
          <w:bCs/>
          <w:color w:val="666666"/>
          <w:kern w:val="0"/>
          <w:sz w:val="27"/>
          <w:szCs w:val="27"/>
          <w:lang w:val="pt-PT" w:eastAsia="es-UY"/>
          <w14:ligatures w14:val="none"/>
        </w:rPr>
        <w:t>Morena Mariah</w:t>
      </w:r>
      <w:r w:rsidRPr="00DC1CC6">
        <w:rPr>
          <w:rFonts w:ascii="Arial" w:eastAsia="Times New Roman" w:hAnsi="Arial" w:cs="Arial"/>
          <w:color w:val="666666"/>
          <w:kern w:val="0"/>
          <w:sz w:val="27"/>
          <w:szCs w:val="27"/>
          <w:lang w:val="pt-PT" w:eastAsia="es-UY"/>
          <w14:ligatures w14:val="none"/>
        </w:rPr>
        <w:t> e </w:t>
      </w:r>
      <w:hyperlink r:id="rId54" w:tgtFrame="_blank" w:history="1">
        <w:r w:rsidRPr="00DC1CC6">
          <w:rPr>
            <w:rFonts w:ascii="Arial" w:eastAsia="Times New Roman" w:hAnsi="Arial" w:cs="Arial"/>
            <w:color w:val="FC6B01"/>
            <w:kern w:val="0"/>
            <w:sz w:val="27"/>
            <w:szCs w:val="27"/>
            <w:u w:val="single"/>
            <w:lang w:val="pt-PT" w:eastAsia="es-UY"/>
            <w14:ligatures w14:val="none"/>
          </w:rPr>
          <w:t>Aílton Krenak</w:t>
        </w:r>
      </w:hyperlink>
      <w:r w:rsidRPr="00DC1CC6">
        <w:rPr>
          <w:rFonts w:ascii="Arial" w:eastAsia="Times New Roman" w:hAnsi="Arial" w:cs="Arial"/>
          <w:color w:val="666666"/>
          <w:kern w:val="0"/>
          <w:sz w:val="27"/>
          <w:szCs w:val="27"/>
          <w:lang w:val="pt-PT" w:eastAsia="es-UY"/>
          <w14:ligatures w14:val="none"/>
        </w:rPr>
        <w:t>, a relação com o tempo não se estabelece pela linha e pela seta do progresso. Usa-se, por exemplo, a expressão “</w:t>
      </w:r>
      <w:r w:rsidRPr="00DC1CC6">
        <w:rPr>
          <w:rFonts w:ascii="Arial" w:eastAsia="Times New Roman" w:hAnsi="Arial" w:cs="Arial"/>
          <w:b/>
          <w:bCs/>
          <w:color w:val="666666"/>
          <w:kern w:val="0"/>
          <w:sz w:val="27"/>
          <w:szCs w:val="27"/>
          <w:lang w:val="pt-PT" w:eastAsia="es-UY"/>
          <w14:ligatures w14:val="none"/>
        </w:rPr>
        <w:t>futuro ancestral</w:t>
      </w:r>
      <w:r w:rsidRPr="00DC1CC6">
        <w:rPr>
          <w:rFonts w:ascii="Arial" w:eastAsia="Times New Roman" w:hAnsi="Arial" w:cs="Arial"/>
          <w:color w:val="666666"/>
          <w:kern w:val="0"/>
          <w:sz w:val="27"/>
          <w:szCs w:val="27"/>
          <w:lang w:val="pt-PT" w:eastAsia="es-UY"/>
          <w14:ligatures w14:val="none"/>
        </w:rPr>
        <w:t>” para caracterizar o enovelamento disjunto da temporalidade. A tradição é repetida diferencialmente, está sempre em transformação.</w:t>
      </w:r>
    </w:p>
    <w:p w14:paraId="7E84F16D"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2B037F32" w14:textId="77777777" w:rsidR="00DC1CC6" w:rsidRPr="00DC1CC6" w:rsidRDefault="00DC1CC6" w:rsidP="00DC1CC6">
      <w:pPr>
        <w:spacing w:after="0" w:line="240" w:lineRule="auto"/>
        <w:jc w:val="both"/>
        <w:outlineLvl w:val="1"/>
        <w:rPr>
          <w:rFonts w:ascii="Arial" w:eastAsia="Times New Roman" w:hAnsi="Arial" w:cs="Arial"/>
          <w:color w:val="000000"/>
          <w:kern w:val="0"/>
          <w:sz w:val="36"/>
          <w:szCs w:val="36"/>
          <w:lang w:val="pt-PT" w:eastAsia="es-UY"/>
          <w14:ligatures w14:val="none"/>
        </w:rPr>
      </w:pPr>
      <w:r w:rsidRPr="00DC1CC6">
        <w:rPr>
          <w:rFonts w:ascii="Arial" w:eastAsia="Times New Roman" w:hAnsi="Arial" w:cs="Arial"/>
          <w:color w:val="000000"/>
          <w:kern w:val="0"/>
          <w:sz w:val="36"/>
          <w:szCs w:val="36"/>
          <w:lang w:val="pt-PT" w:eastAsia="es-UY"/>
          <w14:ligatures w14:val="none"/>
        </w:rPr>
        <w:t>Futuro segundo o Edenismo</w:t>
      </w:r>
    </w:p>
    <w:p w14:paraId="40337502" w14:textId="77777777" w:rsid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color w:val="666666"/>
          <w:kern w:val="0"/>
          <w:sz w:val="27"/>
          <w:szCs w:val="27"/>
          <w:lang w:val="pt-PT" w:eastAsia="es-UY"/>
          <w14:ligatures w14:val="none"/>
        </w:rPr>
        <w:t>Do outro lado, mas esse é só uma maneira contingente de apresentar, poderíamos colocar os dois projetos mais propriamente modernistas, que inclusive cabem bem no aceleracionismo. O </w:t>
      </w:r>
      <w:r w:rsidRPr="00DC1CC6">
        <w:rPr>
          <w:rFonts w:ascii="Arial" w:eastAsia="Times New Roman" w:hAnsi="Arial" w:cs="Arial"/>
          <w:b/>
          <w:bCs/>
          <w:color w:val="666666"/>
          <w:kern w:val="0"/>
          <w:sz w:val="27"/>
          <w:szCs w:val="27"/>
          <w:lang w:val="pt-PT" w:eastAsia="es-UY"/>
          <w14:ligatures w14:val="none"/>
        </w:rPr>
        <w:t>Edenismo</w:t>
      </w:r>
      <w:r w:rsidRPr="00DC1CC6">
        <w:rPr>
          <w:rFonts w:ascii="Arial" w:eastAsia="Times New Roman" w:hAnsi="Arial" w:cs="Arial"/>
          <w:color w:val="666666"/>
          <w:kern w:val="0"/>
          <w:sz w:val="27"/>
          <w:szCs w:val="27"/>
          <w:lang w:val="pt-PT" w:eastAsia="es-UY"/>
          <w14:ligatures w14:val="none"/>
        </w:rPr>
        <w:t> é o desejo de superar a “Natureza” naquilo que ela tem de perigoso e hostil por meio da terraformação. Ele busca construir o paraíso na Terra, com o humano ocupando o lugar de regente, pastor ou engenheiro do novo mundo, como o mandato que Deus atribui a Adão no Gênesis. Seu motor é o progresso impulsionado pelo Espírito, entendido como aquilo que torna o humano distinto dos demais seres. A capacidade humana que planejar, prever, pensar e dialogar, que seria distinta dos outros animais, permite construir uma morada baseada na paz e na justiça, produzindo a emancipação universal por meio da razão. Essa versão começa no encontro entre o judaísmo e o platonismo, produzindo a filosofia cristã, mas igualmente passa pelas suas versões secularizadas e até ateias.</w:t>
      </w:r>
    </w:p>
    <w:p w14:paraId="1B8BBB1D"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111CB162" w14:textId="77777777" w:rsidR="00DC1CC6" w:rsidRPr="00DC1CC6" w:rsidRDefault="00DC1CC6" w:rsidP="00DC1CC6">
      <w:pPr>
        <w:spacing w:after="0" w:line="240" w:lineRule="auto"/>
        <w:jc w:val="both"/>
        <w:outlineLvl w:val="1"/>
        <w:rPr>
          <w:rFonts w:ascii="Arial" w:eastAsia="Times New Roman" w:hAnsi="Arial" w:cs="Arial"/>
          <w:color w:val="000000"/>
          <w:kern w:val="0"/>
          <w:sz w:val="36"/>
          <w:szCs w:val="36"/>
          <w:lang w:val="pt-PT" w:eastAsia="es-UY"/>
          <w14:ligatures w14:val="none"/>
        </w:rPr>
      </w:pPr>
      <w:r w:rsidRPr="00DC1CC6">
        <w:rPr>
          <w:rFonts w:ascii="Arial" w:eastAsia="Times New Roman" w:hAnsi="Arial" w:cs="Arial"/>
          <w:color w:val="000000"/>
          <w:kern w:val="0"/>
          <w:sz w:val="36"/>
          <w:szCs w:val="36"/>
          <w:lang w:val="pt-PT" w:eastAsia="es-UY"/>
          <w14:ligatures w14:val="none"/>
        </w:rPr>
        <w:t>Futuro segundo o Digitalismo</w:t>
      </w:r>
    </w:p>
    <w:p w14:paraId="14CDC669" w14:textId="77777777" w:rsid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color w:val="666666"/>
          <w:kern w:val="0"/>
          <w:sz w:val="27"/>
          <w:szCs w:val="27"/>
          <w:lang w:val="pt-PT" w:eastAsia="es-UY"/>
          <w14:ligatures w14:val="none"/>
        </w:rPr>
        <w:t>Do outro lado, e por fim, temos o </w:t>
      </w:r>
      <w:r w:rsidRPr="00DC1CC6">
        <w:rPr>
          <w:rFonts w:ascii="Arial" w:eastAsia="Times New Roman" w:hAnsi="Arial" w:cs="Arial"/>
          <w:b/>
          <w:bCs/>
          <w:color w:val="666666"/>
          <w:kern w:val="0"/>
          <w:sz w:val="27"/>
          <w:szCs w:val="27"/>
          <w:lang w:val="pt-PT" w:eastAsia="es-UY"/>
          <w14:ligatures w14:val="none"/>
        </w:rPr>
        <w:t>Digitalismo</w:t>
      </w:r>
      <w:r w:rsidRPr="00DC1CC6">
        <w:rPr>
          <w:rFonts w:ascii="Arial" w:eastAsia="Times New Roman" w:hAnsi="Arial" w:cs="Arial"/>
          <w:color w:val="666666"/>
          <w:kern w:val="0"/>
          <w:sz w:val="27"/>
          <w:szCs w:val="27"/>
          <w:lang w:val="pt-PT" w:eastAsia="es-UY"/>
          <w14:ligatures w14:val="none"/>
        </w:rPr>
        <w:t xml:space="preserve">, que seria a transformação do universo em um sistema codificado. Ele não funciona </w:t>
      </w:r>
      <w:r w:rsidRPr="00DC1CC6">
        <w:rPr>
          <w:rFonts w:ascii="Arial" w:eastAsia="Times New Roman" w:hAnsi="Arial" w:cs="Arial"/>
          <w:color w:val="666666"/>
          <w:kern w:val="0"/>
          <w:sz w:val="27"/>
          <w:szCs w:val="27"/>
          <w:lang w:val="pt-PT" w:eastAsia="es-UY"/>
          <w14:ligatures w14:val="none"/>
        </w:rPr>
        <w:lastRenderedPageBreak/>
        <w:t>apenas pela abstração rarefeita, embora seja abstrato. A abstração aterriza na Terra na forma de moeda. Esta, com seu valor de nada-em-si, permite a circulação imanente que desencadeia um cosmograma específico, em que tudo se torna digital, quantificável, mensurável e potencialmente equivalente. Como no digitalismo tudo se equivale, sua forma de extração é sempre brutalista, isto é, desconsidera a diferença entre o vivo e o não vivo, o encantado e o desencantado, transformando tudo em mercadoria. Sua força sedutora eu chamo de “inanimismo”, que consiste em provocar um valor análogo à sobrenatureza indígena, mas na forma sintética (o espetáculo), isto é, de baixa intensidade.</w:t>
      </w:r>
    </w:p>
    <w:p w14:paraId="4AF5E3C8"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35415A66" w14:textId="77777777" w:rsid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color w:val="666666"/>
          <w:kern w:val="0"/>
          <w:sz w:val="27"/>
          <w:szCs w:val="27"/>
          <w:lang w:val="pt-PT" w:eastAsia="es-UY"/>
          <w14:ligatures w14:val="none"/>
        </w:rPr>
        <w:t>Assim, o segundo mundo, o </w:t>
      </w:r>
      <w:r w:rsidRPr="00DC1CC6">
        <w:rPr>
          <w:rFonts w:ascii="Arial" w:eastAsia="Times New Roman" w:hAnsi="Arial" w:cs="Arial"/>
          <w:b/>
          <w:bCs/>
          <w:color w:val="666666"/>
          <w:kern w:val="0"/>
          <w:sz w:val="27"/>
          <w:szCs w:val="27"/>
          <w:lang w:val="pt-PT" w:eastAsia="es-UY"/>
          <w14:ligatures w14:val="none"/>
        </w:rPr>
        <w:t>Edenismo</w:t>
      </w:r>
      <w:r w:rsidRPr="00DC1CC6">
        <w:rPr>
          <w:rFonts w:ascii="Arial" w:eastAsia="Times New Roman" w:hAnsi="Arial" w:cs="Arial"/>
          <w:color w:val="666666"/>
          <w:kern w:val="0"/>
          <w:sz w:val="27"/>
          <w:szCs w:val="27"/>
          <w:lang w:val="pt-PT" w:eastAsia="es-UY"/>
          <w14:ligatures w14:val="none"/>
        </w:rPr>
        <w:t>, tem sua imagem de futuro nos mundos da abundância automatizada, como nos </w:t>
      </w:r>
      <w:r w:rsidRPr="00DC1CC6">
        <w:rPr>
          <w:rFonts w:ascii="Arial" w:eastAsia="Times New Roman" w:hAnsi="Arial" w:cs="Arial"/>
          <w:b/>
          <w:bCs/>
          <w:color w:val="666666"/>
          <w:kern w:val="0"/>
          <w:sz w:val="27"/>
          <w:szCs w:val="27"/>
          <w:lang w:val="pt-PT" w:eastAsia="es-UY"/>
          <w14:ligatures w14:val="none"/>
        </w:rPr>
        <w:t>Jetsons</w:t>
      </w:r>
      <w:r w:rsidRPr="00DC1CC6">
        <w:rPr>
          <w:rFonts w:ascii="Arial" w:eastAsia="Times New Roman" w:hAnsi="Arial" w:cs="Arial"/>
          <w:color w:val="666666"/>
          <w:kern w:val="0"/>
          <w:sz w:val="27"/>
          <w:szCs w:val="27"/>
          <w:lang w:val="pt-PT" w:eastAsia="es-UY"/>
          <w14:ligatures w14:val="none"/>
        </w:rPr>
        <w:t> ou, usando a imagem de Peter Frase e Varoufakis, em </w:t>
      </w:r>
      <w:r w:rsidRPr="00DC1CC6">
        <w:rPr>
          <w:rFonts w:ascii="Arial" w:eastAsia="Times New Roman" w:hAnsi="Arial" w:cs="Arial"/>
          <w:i/>
          <w:iCs/>
          <w:color w:val="666666"/>
          <w:kern w:val="0"/>
          <w:sz w:val="27"/>
          <w:szCs w:val="27"/>
          <w:lang w:val="pt-PT" w:eastAsia="es-UY"/>
          <w14:ligatures w14:val="none"/>
        </w:rPr>
        <w:t>Star Trek </w:t>
      </w:r>
      <w:r w:rsidRPr="00DC1CC6">
        <w:rPr>
          <w:rFonts w:ascii="Arial" w:eastAsia="Times New Roman" w:hAnsi="Arial" w:cs="Arial"/>
          <w:color w:val="666666"/>
          <w:kern w:val="0"/>
          <w:sz w:val="27"/>
          <w:szCs w:val="27"/>
          <w:lang w:val="pt-PT" w:eastAsia="es-UY"/>
          <w14:ligatures w14:val="none"/>
        </w:rPr>
        <w:t>(Jornada nas Estrelas), quando a </w:t>
      </w:r>
      <w:hyperlink r:id="rId55" w:tgtFrame="_blank" w:history="1">
        <w:r w:rsidRPr="00DC1CC6">
          <w:rPr>
            <w:rFonts w:ascii="Arial" w:eastAsia="Times New Roman" w:hAnsi="Arial" w:cs="Arial"/>
            <w:color w:val="FC6B01"/>
            <w:kern w:val="0"/>
            <w:sz w:val="27"/>
            <w:szCs w:val="27"/>
            <w:u w:val="single"/>
            <w:lang w:val="pt-PT" w:eastAsia="es-UY"/>
            <w14:ligatures w14:val="none"/>
          </w:rPr>
          <w:t>impressão 3D</w:t>
        </w:r>
      </w:hyperlink>
      <w:r w:rsidRPr="00DC1CC6">
        <w:rPr>
          <w:rFonts w:ascii="Arial" w:eastAsia="Times New Roman" w:hAnsi="Arial" w:cs="Arial"/>
          <w:color w:val="666666"/>
          <w:kern w:val="0"/>
          <w:sz w:val="27"/>
          <w:szCs w:val="27"/>
          <w:lang w:val="pt-PT" w:eastAsia="es-UY"/>
          <w14:ligatures w14:val="none"/>
        </w:rPr>
        <w:t> torna o dinheiro obsoleto, pois tudo é imediatamente acessível, e o humano (com seu Espírito inteligente) parte para o universo a fim de contemplar sua variedade e incrementar seu conhecimento. O Edenismo segue, por isso, a tradição da exteriorização do trabalho em prol do ócio criativo, quando o Espírito se verá livre dos constrangimentos materiais (a “necessidade”) a fim de que se tornar plenamente realizado (“livre”). </w:t>
      </w:r>
    </w:p>
    <w:p w14:paraId="1646B5E3"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p>
    <w:p w14:paraId="2735D3FF" w14:textId="77777777" w:rsidR="00DC1CC6" w:rsidRPr="00DC1CC6" w:rsidRDefault="00DC1CC6" w:rsidP="00DC1CC6">
      <w:pPr>
        <w:spacing w:before="89" w:after="0" w:line="240" w:lineRule="auto"/>
        <w:jc w:val="center"/>
        <w:rPr>
          <w:rFonts w:ascii="Arial" w:eastAsia="Times New Roman" w:hAnsi="Arial" w:cs="Arial"/>
          <w:b/>
          <w:bCs/>
          <w:i/>
          <w:iCs/>
          <w:color w:val="BF4E14" w:themeColor="accent2" w:themeShade="BF"/>
          <w:kern w:val="0"/>
          <w:sz w:val="27"/>
          <w:szCs w:val="27"/>
          <w:lang w:val="pt-PT" w:eastAsia="es-UY"/>
          <w14:ligatures w14:val="none"/>
        </w:rPr>
      </w:pPr>
      <w:r w:rsidRPr="00DC1CC6">
        <w:rPr>
          <w:rFonts w:ascii="Arial" w:eastAsia="Times New Roman" w:hAnsi="Arial" w:cs="Arial"/>
          <w:b/>
          <w:bCs/>
          <w:i/>
          <w:iCs/>
          <w:color w:val="BF4E14" w:themeColor="accent2" w:themeShade="BF"/>
          <w:kern w:val="0"/>
          <w:sz w:val="27"/>
          <w:szCs w:val="27"/>
          <w:lang w:val="pt-PT" w:eastAsia="es-UY"/>
          <w14:ligatures w14:val="none"/>
        </w:rPr>
        <w:t>O Edenismo é o desejo de superar a “Natureza” naquilo que ela tem de perigoso e hostil por meio da terraformação. Ele busca construir o paraíso na Terra – Moysés Pinto Neto</w:t>
      </w:r>
    </w:p>
    <w:p w14:paraId="5712A86A" w14:textId="31BC8F0C" w:rsidR="00DC1CC6" w:rsidRPr="00DC1CC6" w:rsidRDefault="00DC1CC6" w:rsidP="00DC1CC6">
      <w:pPr>
        <w:spacing w:after="0" w:line="240" w:lineRule="auto"/>
        <w:jc w:val="both"/>
        <w:rPr>
          <w:rFonts w:ascii="Times New Roman" w:eastAsia="Times New Roman" w:hAnsi="Times New Roman" w:cs="Times New Roman"/>
          <w:b/>
          <w:bCs/>
          <w:i/>
          <w:iCs/>
          <w:color w:val="FC6B01"/>
          <w:kern w:val="0"/>
          <w:sz w:val="27"/>
          <w:szCs w:val="27"/>
          <w:lang w:val="pt-PT" w:eastAsia="es-UY"/>
          <w14:ligatures w14:val="none"/>
        </w:rPr>
      </w:pPr>
    </w:p>
    <w:p w14:paraId="01D3CEFE"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color w:val="666666"/>
          <w:kern w:val="0"/>
          <w:sz w:val="27"/>
          <w:szCs w:val="27"/>
          <w:lang w:val="pt-PT" w:eastAsia="es-UY"/>
          <w14:ligatures w14:val="none"/>
        </w:rPr>
        <w:t>O terceiro mundo, o </w:t>
      </w:r>
      <w:r w:rsidRPr="00DC1CC6">
        <w:rPr>
          <w:rFonts w:ascii="Arial" w:eastAsia="Times New Roman" w:hAnsi="Arial" w:cs="Arial"/>
          <w:b/>
          <w:bCs/>
          <w:color w:val="666666"/>
          <w:kern w:val="0"/>
          <w:sz w:val="27"/>
          <w:szCs w:val="27"/>
          <w:lang w:val="pt-PT" w:eastAsia="es-UY"/>
          <w14:ligatures w14:val="none"/>
        </w:rPr>
        <w:t>Digitalismo</w:t>
      </w:r>
      <w:r w:rsidRPr="00DC1CC6">
        <w:rPr>
          <w:rFonts w:ascii="Arial" w:eastAsia="Times New Roman" w:hAnsi="Arial" w:cs="Arial"/>
          <w:color w:val="666666"/>
          <w:kern w:val="0"/>
          <w:sz w:val="27"/>
          <w:szCs w:val="27"/>
          <w:lang w:val="pt-PT" w:eastAsia="es-UY"/>
          <w14:ligatures w14:val="none"/>
        </w:rPr>
        <w:t>, é a dissolução do concreto na abstração, do corpo nos dados, da sensibilidade no código. É o horizonte das IA’s “superinteligentes”, como no conto </w:t>
      </w:r>
      <w:r w:rsidRPr="00DC1CC6">
        <w:rPr>
          <w:rFonts w:ascii="Arial" w:eastAsia="Times New Roman" w:hAnsi="Arial" w:cs="Arial"/>
          <w:i/>
          <w:iCs/>
          <w:color w:val="666666"/>
          <w:kern w:val="0"/>
          <w:sz w:val="27"/>
          <w:szCs w:val="27"/>
          <w:lang w:val="pt-PT" w:eastAsia="es-UY"/>
          <w14:ligatures w14:val="none"/>
        </w:rPr>
        <w:t>The Factory</w:t>
      </w:r>
      <w:r w:rsidRPr="00DC1CC6">
        <w:rPr>
          <w:rFonts w:ascii="Arial" w:eastAsia="Times New Roman" w:hAnsi="Arial" w:cs="Arial"/>
          <w:color w:val="666666"/>
          <w:kern w:val="0"/>
          <w:sz w:val="27"/>
          <w:szCs w:val="27"/>
          <w:lang w:val="pt-PT" w:eastAsia="es-UY"/>
          <w14:ligatures w14:val="none"/>
        </w:rPr>
        <w:t>, de </w:t>
      </w:r>
      <w:r w:rsidRPr="00DC1CC6">
        <w:rPr>
          <w:rFonts w:ascii="Arial" w:eastAsia="Times New Roman" w:hAnsi="Arial" w:cs="Arial"/>
          <w:b/>
          <w:bCs/>
          <w:color w:val="666666"/>
          <w:kern w:val="0"/>
          <w:sz w:val="27"/>
          <w:szCs w:val="27"/>
          <w:lang w:val="pt-PT" w:eastAsia="es-UY"/>
          <w14:ligatures w14:val="none"/>
        </w:rPr>
        <w:t>Philip K. Dick</w:t>
      </w:r>
      <w:r w:rsidRPr="00DC1CC6">
        <w:rPr>
          <w:rFonts w:ascii="Arial" w:eastAsia="Times New Roman" w:hAnsi="Arial" w:cs="Arial"/>
          <w:color w:val="666666"/>
          <w:kern w:val="0"/>
          <w:sz w:val="27"/>
          <w:szCs w:val="27"/>
          <w:lang w:val="pt-PT" w:eastAsia="es-UY"/>
          <w14:ligatures w14:val="none"/>
        </w:rPr>
        <w:t>, ou mesmo </w:t>
      </w:r>
      <w:r w:rsidRPr="00DC1CC6">
        <w:rPr>
          <w:rFonts w:ascii="Arial" w:eastAsia="Times New Roman" w:hAnsi="Arial" w:cs="Arial"/>
          <w:b/>
          <w:bCs/>
          <w:color w:val="666666"/>
          <w:kern w:val="0"/>
          <w:sz w:val="27"/>
          <w:szCs w:val="27"/>
          <w:lang w:val="pt-PT" w:eastAsia="es-UY"/>
          <w14:ligatures w14:val="none"/>
        </w:rPr>
        <w:t>Matrix</w:t>
      </w:r>
      <w:r w:rsidRPr="00DC1CC6">
        <w:rPr>
          <w:rFonts w:ascii="Arial" w:eastAsia="Times New Roman" w:hAnsi="Arial" w:cs="Arial"/>
          <w:color w:val="666666"/>
          <w:kern w:val="0"/>
          <w:sz w:val="27"/>
          <w:szCs w:val="27"/>
          <w:lang w:val="pt-PT" w:eastAsia="es-UY"/>
          <w14:ligatures w14:val="none"/>
        </w:rPr>
        <w:t>. Para terminar, uma imagem dos primeiros mundos, indígena, na ficção, para além da cosmopráxis disseminada (como nos rituais e práticas diversas, inclusive urbanas, como Simas mostra), por exemplo, nos habitantes do planeta Atshea, os </w:t>
      </w:r>
      <w:r w:rsidRPr="00DC1CC6">
        <w:rPr>
          <w:rFonts w:ascii="Arial" w:eastAsia="Times New Roman" w:hAnsi="Arial" w:cs="Arial"/>
          <w:i/>
          <w:iCs/>
          <w:color w:val="666666"/>
          <w:kern w:val="0"/>
          <w:sz w:val="27"/>
          <w:szCs w:val="27"/>
          <w:lang w:val="pt-PT" w:eastAsia="es-UY"/>
          <w14:ligatures w14:val="none"/>
        </w:rPr>
        <w:t>creechies</w:t>
      </w:r>
      <w:r w:rsidRPr="00DC1CC6">
        <w:rPr>
          <w:rFonts w:ascii="Arial" w:eastAsia="Times New Roman" w:hAnsi="Arial" w:cs="Arial"/>
          <w:color w:val="666666"/>
          <w:kern w:val="0"/>
          <w:sz w:val="27"/>
          <w:szCs w:val="27"/>
          <w:lang w:val="pt-PT" w:eastAsia="es-UY"/>
          <w14:ligatures w14:val="none"/>
        </w:rPr>
        <w:t>, em </w:t>
      </w:r>
      <w:r w:rsidRPr="00DC1CC6">
        <w:rPr>
          <w:rFonts w:ascii="Arial" w:eastAsia="Times New Roman" w:hAnsi="Arial" w:cs="Arial"/>
          <w:i/>
          <w:iCs/>
          <w:color w:val="666666"/>
          <w:kern w:val="0"/>
          <w:sz w:val="27"/>
          <w:szCs w:val="27"/>
          <w:lang w:val="pt-PT" w:eastAsia="es-UY"/>
          <w14:ligatures w14:val="none"/>
        </w:rPr>
        <w:t>A Floresta é o Nome do Mundo</w:t>
      </w:r>
      <w:r w:rsidRPr="00DC1CC6">
        <w:rPr>
          <w:rFonts w:ascii="Arial" w:eastAsia="Times New Roman" w:hAnsi="Arial" w:cs="Arial"/>
          <w:color w:val="666666"/>
          <w:kern w:val="0"/>
          <w:sz w:val="27"/>
          <w:szCs w:val="27"/>
          <w:lang w:val="pt-PT" w:eastAsia="es-UY"/>
          <w14:ligatures w14:val="none"/>
        </w:rPr>
        <w:t>, de </w:t>
      </w:r>
      <w:r w:rsidRPr="00DC1CC6">
        <w:rPr>
          <w:rFonts w:ascii="Arial" w:eastAsia="Times New Roman" w:hAnsi="Arial" w:cs="Arial"/>
          <w:b/>
          <w:bCs/>
          <w:color w:val="666666"/>
          <w:kern w:val="0"/>
          <w:sz w:val="27"/>
          <w:szCs w:val="27"/>
          <w:lang w:val="pt-PT" w:eastAsia="es-UY"/>
          <w14:ligatures w14:val="none"/>
        </w:rPr>
        <w:t>Ursula Le Guin</w:t>
      </w:r>
      <w:r w:rsidRPr="00DC1CC6">
        <w:rPr>
          <w:rFonts w:ascii="Arial" w:eastAsia="Times New Roman" w:hAnsi="Arial" w:cs="Arial"/>
          <w:color w:val="666666"/>
          <w:kern w:val="0"/>
          <w:sz w:val="27"/>
          <w:szCs w:val="27"/>
          <w:lang w:val="pt-PT" w:eastAsia="es-UY"/>
          <w14:ligatures w14:val="none"/>
        </w:rPr>
        <w:t>, ou os </w:t>
      </w:r>
      <w:r w:rsidRPr="00DC1CC6">
        <w:rPr>
          <w:rFonts w:ascii="Arial" w:eastAsia="Times New Roman" w:hAnsi="Arial" w:cs="Arial"/>
          <w:i/>
          <w:iCs/>
          <w:color w:val="666666"/>
          <w:kern w:val="0"/>
          <w:sz w:val="27"/>
          <w:szCs w:val="27"/>
          <w:lang w:val="pt-PT" w:eastAsia="es-UY"/>
          <w14:ligatures w14:val="none"/>
        </w:rPr>
        <w:t>Oankali</w:t>
      </w:r>
      <w:r w:rsidRPr="00DC1CC6">
        <w:rPr>
          <w:rFonts w:ascii="Arial" w:eastAsia="Times New Roman" w:hAnsi="Arial" w:cs="Arial"/>
          <w:color w:val="666666"/>
          <w:kern w:val="0"/>
          <w:sz w:val="27"/>
          <w:szCs w:val="27"/>
          <w:lang w:val="pt-PT" w:eastAsia="es-UY"/>
          <w14:ligatures w14:val="none"/>
        </w:rPr>
        <w:t>, de </w:t>
      </w:r>
      <w:r w:rsidRPr="00DC1CC6">
        <w:rPr>
          <w:rFonts w:ascii="Arial" w:eastAsia="Times New Roman" w:hAnsi="Arial" w:cs="Arial"/>
          <w:b/>
          <w:bCs/>
          <w:color w:val="666666"/>
          <w:kern w:val="0"/>
          <w:sz w:val="27"/>
          <w:szCs w:val="27"/>
          <w:lang w:val="pt-PT" w:eastAsia="es-UY"/>
          <w14:ligatures w14:val="none"/>
        </w:rPr>
        <w:t>Octavia</w:t>
      </w:r>
      <w:r w:rsidRPr="00DC1CC6">
        <w:rPr>
          <w:rFonts w:ascii="Arial" w:eastAsia="Times New Roman" w:hAnsi="Arial" w:cs="Arial"/>
          <w:color w:val="666666"/>
          <w:kern w:val="0"/>
          <w:sz w:val="27"/>
          <w:szCs w:val="27"/>
          <w:lang w:val="pt-PT" w:eastAsia="es-UY"/>
          <w14:ligatures w14:val="none"/>
        </w:rPr>
        <w:t> </w:t>
      </w:r>
      <w:r w:rsidRPr="00DC1CC6">
        <w:rPr>
          <w:rFonts w:ascii="Arial" w:eastAsia="Times New Roman" w:hAnsi="Arial" w:cs="Arial"/>
          <w:b/>
          <w:bCs/>
          <w:color w:val="666666"/>
          <w:kern w:val="0"/>
          <w:sz w:val="27"/>
          <w:szCs w:val="27"/>
          <w:lang w:val="pt-PT" w:eastAsia="es-UY"/>
          <w14:ligatures w14:val="none"/>
        </w:rPr>
        <w:t>Butler</w:t>
      </w:r>
      <w:r w:rsidRPr="00DC1CC6">
        <w:rPr>
          <w:rFonts w:ascii="Arial" w:eastAsia="Times New Roman" w:hAnsi="Arial" w:cs="Arial"/>
          <w:color w:val="666666"/>
          <w:kern w:val="0"/>
          <w:sz w:val="27"/>
          <w:szCs w:val="27"/>
          <w:lang w:val="pt-PT" w:eastAsia="es-UY"/>
          <w14:ligatures w14:val="none"/>
        </w:rPr>
        <w:t>, na trilogia </w:t>
      </w:r>
      <w:r w:rsidRPr="00DC1CC6">
        <w:rPr>
          <w:rFonts w:ascii="Arial" w:eastAsia="Times New Roman" w:hAnsi="Arial" w:cs="Arial"/>
          <w:i/>
          <w:iCs/>
          <w:color w:val="666666"/>
          <w:kern w:val="0"/>
          <w:sz w:val="27"/>
          <w:szCs w:val="27"/>
          <w:lang w:val="pt-PT" w:eastAsia="es-UY"/>
          <w14:ligatures w14:val="none"/>
        </w:rPr>
        <w:t>Xenogênese</w:t>
      </w:r>
      <w:r w:rsidRPr="00DC1CC6">
        <w:rPr>
          <w:rFonts w:ascii="Arial" w:eastAsia="Times New Roman" w:hAnsi="Arial" w:cs="Arial"/>
          <w:color w:val="666666"/>
          <w:kern w:val="0"/>
          <w:sz w:val="27"/>
          <w:szCs w:val="27"/>
          <w:lang w:val="pt-PT" w:eastAsia="es-UY"/>
          <w14:ligatures w14:val="none"/>
        </w:rPr>
        <w:t>. O mundo dos brancos do quarto mundo, o Supremacismo, poderia remeter a filmes como </w:t>
      </w:r>
      <w:r w:rsidRPr="00DC1CC6">
        <w:rPr>
          <w:rFonts w:ascii="Arial" w:eastAsia="Times New Roman" w:hAnsi="Arial" w:cs="Arial"/>
          <w:i/>
          <w:iCs/>
          <w:color w:val="666666"/>
          <w:kern w:val="0"/>
          <w:sz w:val="27"/>
          <w:szCs w:val="27"/>
          <w:lang w:val="pt-PT" w:eastAsia="es-UY"/>
          <w14:ligatures w14:val="none"/>
        </w:rPr>
        <w:t>Elysium</w:t>
      </w:r>
      <w:r w:rsidRPr="00DC1CC6">
        <w:rPr>
          <w:rFonts w:ascii="Arial" w:eastAsia="Times New Roman" w:hAnsi="Arial" w:cs="Arial"/>
          <w:color w:val="666666"/>
          <w:kern w:val="0"/>
          <w:sz w:val="27"/>
          <w:szCs w:val="27"/>
          <w:lang w:val="pt-PT" w:eastAsia="es-UY"/>
          <w14:ligatures w14:val="none"/>
        </w:rPr>
        <w:t>, </w:t>
      </w:r>
      <w:r w:rsidRPr="00DC1CC6">
        <w:rPr>
          <w:rFonts w:ascii="Arial" w:eastAsia="Times New Roman" w:hAnsi="Arial" w:cs="Arial"/>
          <w:i/>
          <w:iCs/>
          <w:color w:val="666666"/>
          <w:kern w:val="0"/>
          <w:sz w:val="27"/>
          <w:szCs w:val="27"/>
          <w:lang w:val="pt-PT" w:eastAsia="es-UY"/>
          <w14:ligatures w14:val="none"/>
        </w:rPr>
        <w:t>Jogos Vorazes </w:t>
      </w:r>
      <w:r w:rsidRPr="00DC1CC6">
        <w:rPr>
          <w:rFonts w:ascii="Arial" w:eastAsia="Times New Roman" w:hAnsi="Arial" w:cs="Arial"/>
          <w:color w:val="666666"/>
          <w:kern w:val="0"/>
          <w:sz w:val="27"/>
          <w:szCs w:val="27"/>
          <w:lang w:val="pt-PT" w:eastAsia="es-UY"/>
          <w14:ligatures w14:val="none"/>
        </w:rPr>
        <w:t>e </w:t>
      </w:r>
      <w:r w:rsidRPr="00DC1CC6">
        <w:rPr>
          <w:rFonts w:ascii="Arial" w:eastAsia="Times New Roman" w:hAnsi="Arial" w:cs="Arial"/>
          <w:i/>
          <w:iCs/>
          <w:color w:val="666666"/>
          <w:kern w:val="0"/>
          <w:sz w:val="27"/>
          <w:szCs w:val="27"/>
          <w:lang w:val="pt-PT" w:eastAsia="es-UY"/>
          <w14:ligatures w14:val="none"/>
        </w:rPr>
        <w:t>Zardoz</w:t>
      </w:r>
      <w:r w:rsidRPr="00DC1CC6">
        <w:rPr>
          <w:rFonts w:ascii="Arial" w:eastAsia="Times New Roman" w:hAnsi="Arial" w:cs="Arial"/>
          <w:color w:val="666666"/>
          <w:kern w:val="0"/>
          <w:sz w:val="27"/>
          <w:szCs w:val="27"/>
          <w:lang w:val="pt-PT" w:eastAsia="es-UY"/>
          <w14:ligatures w14:val="none"/>
        </w:rPr>
        <w:t>, ou mesmo as distopias de </w:t>
      </w:r>
      <w:r w:rsidRPr="00DC1CC6">
        <w:rPr>
          <w:rFonts w:ascii="Arial" w:eastAsia="Times New Roman" w:hAnsi="Arial" w:cs="Arial"/>
          <w:b/>
          <w:bCs/>
          <w:color w:val="666666"/>
          <w:kern w:val="0"/>
          <w:sz w:val="27"/>
          <w:szCs w:val="27"/>
          <w:lang w:val="pt-PT" w:eastAsia="es-UY"/>
          <w14:ligatures w14:val="none"/>
        </w:rPr>
        <w:t>Margaret</w:t>
      </w:r>
      <w:r w:rsidRPr="00DC1CC6">
        <w:rPr>
          <w:rFonts w:ascii="Arial" w:eastAsia="Times New Roman" w:hAnsi="Arial" w:cs="Arial"/>
          <w:color w:val="666666"/>
          <w:kern w:val="0"/>
          <w:sz w:val="27"/>
          <w:szCs w:val="27"/>
          <w:lang w:val="pt-PT" w:eastAsia="es-UY"/>
          <w14:ligatures w14:val="none"/>
        </w:rPr>
        <w:t> </w:t>
      </w:r>
      <w:r w:rsidRPr="00DC1CC6">
        <w:rPr>
          <w:rFonts w:ascii="Arial" w:eastAsia="Times New Roman" w:hAnsi="Arial" w:cs="Arial"/>
          <w:b/>
          <w:bCs/>
          <w:color w:val="666666"/>
          <w:kern w:val="0"/>
          <w:sz w:val="27"/>
          <w:szCs w:val="27"/>
          <w:lang w:val="pt-PT" w:eastAsia="es-UY"/>
          <w14:ligatures w14:val="none"/>
        </w:rPr>
        <w:t>Atwood</w:t>
      </w:r>
      <w:r w:rsidRPr="00DC1CC6">
        <w:rPr>
          <w:rFonts w:ascii="Arial" w:eastAsia="Times New Roman" w:hAnsi="Arial" w:cs="Arial"/>
          <w:color w:val="666666"/>
          <w:kern w:val="0"/>
          <w:sz w:val="27"/>
          <w:szCs w:val="27"/>
          <w:lang w:val="pt-PT" w:eastAsia="es-UY"/>
          <w14:ligatures w14:val="none"/>
        </w:rPr>
        <w:t>, como o </w:t>
      </w:r>
      <w:hyperlink r:id="rId56" w:tgtFrame="_blank" w:history="1">
        <w:r w:rsidRPr="00DC1CC6">
          <w:rPr>
            <w:rFonts w:ascii="Arial" w:eastAsia="Times New Roman" w:hAnsi="Arial" w:cs="Arial"/>
            <w:color w:val="FC6B01"/>
            <w:kern w:val="0"/>
            <w:sz w:val="27"/>
            <w:szCs w:val="27"/>
            <w:u w:val="single"/>
            <w:lang w:val="pt-PT" w:eastAsia="es-UY"/>
            <w14:ligatures w14:val="none"/>
          </w:rPr>
          <w:t>Conto da Aia</w:t>
        </w:r>
      </w:hyperlink>
      <w:r w:rsidRPr="00DC1CC6">
        <w:rPr>
          <w:rFonts w:ascii="Arial" w:eastAsia="Times New Roman" w:hAnsi="Arial" w:cs="Arial"/>
          <w:color w:val="666666"/>
          <w:kern w:val="0"/>
          <w:sz w:val="27"/>
          <w:szCs w:val="27"/>
          <w:lang w:val="pt-PT" w:eastAsia="es-UY"/>
          <w14:ligatures w14:val="none"/>
        </w:rPr>
        <w:t>, ou as </w:t>
      </w:r>
      <w:r w:rsidRPr="00DC1CC6">
        <w:rPr>
          <w:rFonts w:ascii="Arial" w:eastAsia="Times New Roman" w:hAnsi="Arial" w:cs="Arial"/>
          <w:i/>
          <w:iCs/>
          <w:color w:val="666666"/>
          <w:kern w:val="0"/>
          <w:sz w:val="27"/>
          <w:szCs w:val="27"/>
          <w:lang w:val="pt-PT" w:eastAsia="es-UY"/>
          <w14:ligatures w14:val="none"/>
        </w:rPr>
        <w:t>Sementes da Terra</w:t>
      </w:r>
      <w:r w:rsidRPr="00DC1CC6">
        <w:rPr>
          <w:rFonts w:ascii="Arial" w:eastAsia="Times New Roman" w:hAnsi="Arial" w:cs="Arial"/>
          <w:color w:val="666666"/>
          <w:kern w:val="0"/>
          <w:sz w:val="27"/>
          <w:szCs w:val="27"/>
          <w:lang w:val="pt-PT" w:eastAsia="es-UY"/>
          <w14:ligatures w14:val="none"/>
        </w:rPr>
        <w:t> (Parábola do Semeador e Parábola dos Talentos), de </w:t>
      </w:r>
      <w:r w:rsidRPr="00DC1CC6">
        <w:rPr>
          <w:rFonts w:ascii="Arial" w:eastAsia="Times New Roman" w:hAnsi="Arial" w:cs="Arial"/>
          <w:b/>
          <w:bCs/>
          <w:color w:val="666666"/>
          <w:kern w:val="0"/>
          <w:sz w:val="27"/>
          <w:szCs w:val="27"/>
          <w:lang w:val="pt-PT" w:eastAsia="es-UY"/>
          <w14:ligatures w14:val="none"/>
        </w:rPr>
        <w:t>Octavia</w:t>
      </w:r>
      <w:r w:rsidRPr="00DC1CC6">
        <w:rPr>
          <w:rFonts w:ascii="Arial" w:eastAsia="Times New Roman" w:hAnsi="Arial" w:cs="Arial"/>
          <w:color w:val="666666"/>
          <w:kern w:val="0"/>
          <w:sz w:val="27"/>
          <w:szCs w:val="27"/>
          <w:lang w:val="pt-PT" w:eastAsia="es-UY"/>
          <w14:ligatures w14:val="none"/>
        </w:rPr>
        <w:t> </w:t>
      </w:r>
      <w:r w:rsidRPr="00DC1CC6">
        <w:rPr>
          <w:rFonts w:ascii="Arial" w:eastAsia="Times New Roman" w:hAnsi="Arial" w:cs="Arial"/>
          <w:b/>
          <w:bCs/>
          <w:color w:val="666666"/>
          <w:kern w:val="0"/>
          <w:sz w:val="27"/>
          <w:szCs w:val="27"/>
          <w:lang w:val="pt-PT" w:eastAsia="es-UY"/>
          <w14:ligatures w14:val="none"/>
        </w:rPr>
        <w:t>Butler</w:t>
      </w:r>
      <w:r w:rsidRPr="00DC1CC6">
        <w:rPr>
          <w:rFonts w:ascii="Arial" w:eastAsia="Times New Roman" w:hAnsi="Arial" w:cs="Arial"/>
          <w:color w:val="666666"/>
          <w:kern w:val="0"/>
          <w:sz w:val="27"/>
          <w:szCs w:val="27"/>
          <w:lang w:val="pt-PT" w:eastAsia="es-UY"/>
          <w14:ligatures w14:val="none"/>
        </w:rPr>
        <w:t>. </w:t>
      </w:r>
    </w:p>
    <w:p w14:paraId="35B889A4" w14:textId="77777777" w:rsidR="00DC1CC6" w:rsidRDefault="00DC1CC6" w:rsidP="00DC1CC6">
      <w:pPr>
        <w:spacing w:before="89"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color w:val="666666"/>
          <w:kern w:val="0"/>
          <w:sz w:val="27"/>
          <w:szCs w:val="27"/>
          <w:lang w:val="pt-PT" w:eastAsia="es-UY"/>
          <w14:ligatures w14:val="none"/>
        </w:rPr>
        <w:t>Essas são imagens de futuros que colocam em jogos diferentes cosmologias.</w:t>
      </w:r>
    </w:p>
    <w:p w14:paraId="060795C8" w14:textId="77777777" w:rsidR="00DC1CC6" w:rsidRPr="00DC1CC6" w:rsidRDefault="00DC1CC6" w:rsidP="00DC1CC6">
      <w:pPr>
        <w:spacing w:before="89" w:after="0" w:line="240" w:lineRule="auto"/>
        <w:jc w:val="both"/>
        <w:rPr>
          <w:rFonts w:ascii="Arial" w:eastAsia="Times New Roman" w:hAnsi="Arial" w:cs="Arial"/>
          <w:color w:val="666666"/>
          <w:kern w:val="0"/>
          <w:sz w:val="27"/>
          <w:szCs w:val="27"/>
          <w:lang w:val="pt-PT" w:eastAsia="es-UY"/>
          <w14:ligatures w14:val="none"/>
        </w:rPr>
      </w:pPr>
    </w:p>
    <w:p w14:paraId="0385283C"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b/>
          <w:bCs/>
          <w:color w:val="666666"/>
          <w:kern w:val="0"/>
          <w:sz w:val="27"/>
          <w:szCs w:val="27"/>
          <w:lang w:val="pt-PT" w:eastAsia="es-UY"/>
          <w14:ligatures w14:val="none"/>
        </w:rPr>
        <w:lastRenderedPageBreak/>
        <w:t>IHU – Que modelo de desenvolvimento futuro é mais adequado aos desafios do nosso tempo?</w:t>
      </w:r>
    </w:p>
    <w:p w14:paraId="26652D23" w14:textId="77777777" w:rsidR="00DC1CC6" w:rsidRPr="00DC1CC6" w:rsidRDefault="00DC1CC6" w:rsidP="00DC1CC6">
      <w:pPr>
        <w:spacing w:after="0" w:line="240" w:lineRule="auto"/>
        <w:jc w:val="both"/>
        <w:rPr>
          <w:rFonts w:ascii="Arial" w:eastAsia="Times New Roman" w:hAnsi="Arial" w:cs="Arial"/>
          <w:color w:val="666666"/>
          <w:kern w:val="0"/>
          <w:sz w:val="27"/>
          <w:szCs w:val="27"/>
          <w:lang w:val="pt-PT" w:eastAsia="es-UY"/>
          <w14:ligatures w14:val="none"/>
        </w:rPr>
      </w:pPr>
      <w:r w:rsidRPr="00DC1CC6">
        <w:rPr>
          <w:rFonts w:ascii="Arial" w:eastAsia="Times New Roman" w:hAnsi="Arial" w:cs="Arial"/>
          <w:b/>
          <w:bCs/>
          <w:color w:val="666666"/>
          <w:kern w:val="0"/>
          <w:sz w:val="27"/>
          <w:szCs w:val="27"/>
          <w:lang w:val="pt-PT" w:eastAsia="es-UY"/>
          <w14:ligatures w14:val="none"/>
        </w:rPr>
        <w:t>Moysés Pinto Neto –</w:t>
      </w:r>
      <w:r w:rsidRPr="00DC1CC6">
        <w:rPr>
          <w:rFonts w:ascii="Arial" w:eastAsia="Times New Roman" w:hAnsi="Arial" w:cs="Arial"/>
          <w:color w:val="666666"/>
          <w:kern w:val="0"/>
          <w:sz w:val="27"/>
          <w:szCs w:val="27"/>
          <w:lang w:val="pt-PT" w:eastAsia="es-UY"/>
          <w14:ligatures w14:val="none"/>
        </w:rPr>
        <w:t> Essa pergunta me coloca numa posição que não pretendo ocupar: a de legislador ou governante. De minha parte, na minha posição situada, minhas vivências tentam se comunicar com práticas de envolvimento e encantamento, ainda que tenha sido suficientemente educado no modernismo secular de modo que tudo é muito novo e diferente do que até pouco tempo tinha como ética. Ou seja, o envolvimento também envolve uma pedagogia, ou andragogia (no meu caso), de aprender a sentir o mundo de uma maneira diferente em relação à forma como fomos educados, isto é, com a ideia de desenvolvimento e progresso. Diante da crise ecológica, o caminho que me parece mais interessante é o da </w:t>
      </w:r>
      <w:r w:rsidRPr="00DC1CC6">
        <w:rPr>
          <w:rFonts w:ascii="Arial" w:eastAsia="Times New Roman" w:hAnsi="Arial" w:cs="Arial"/>
          <w:i/>
          <w:iCs/>
          <w:color w:val="666666"/>
          <w:kern w:val="0"/>
          <w:sz w:val="27"/>
          <w:szCs w:val="27"/>
          <w:lang w:val="pt-PT" w:eastAsia="es-UY"/>
          <w14:ligatures w14:val="none"/>
        </w:rPr>
        <w:t>descida</w:t>
      </w:r>
      <w:r w:rsidRPr="00DC1CC6">
        <w:rPr>
          <w:rFonts w:ascii="Arial" w:eastAsia="Times New Roman" w:hAnsi="Arial" w:cs="Arial"/>
          <w:color w:val="666666"/>
          <w:kern w:val="0"/>
          <w:sz w:val="27"/>
          <w:szCs w:val="27"/>
          <w:lang w:val="pt-PT" w:eastAsia="es-UY"/>
          <w14:ligatures w14:val="none"/>
        </w:rPr>
        <w:t> – como vejo em intelectuais como </w:t>
      </w:r>
      <w:r w:rsidRPr="00DC1CC6">
        <w:rPr>
          <w:rFonts w:ascii="Arial" w:eastAsia="Times New Roman" w:hAnsi="Arial" w:cs="Arial"/>
          <w:b/>
          <w:bCs/>
          <w:color w:val="666666"/>
          <w:kern w:val="0"/>
          <w:sz w:val="27"/>
          <w:szCs w:val="27"/>
          <w:lang w:val="pt-PT" w:eastAsia="es-UY"/>
          <w14:ligatures w14:val="none"/>
        </w:rPr>
        <w:t>Aílton Krenak</w:t>
      </w:r>
      <w:r w:rsidRPr="00DC1CC6">
        <w:rPr>
          <w:rFonts w:ascii="Arial" w:eastAsia="Times New Roman" w:hAnsi="Arial" w:cs="Arial"/>
          <w:color w:val="666666"/>
          <w:kern w:val="0"/>
          <w:sz w:val="27"/>
          <w:szCs w:val="27"/>
          <w:lang w:val="pt-PT" w:eastAsia="es-UY"/>
          <w14:ligatures w14:val="none"/>
        </w:rPr>
        <w:t>, </w:t>
      </w:r>
      <w:hyperlink r:id="rId57" w:tgtFrame="_blank" w:history="1">
        <w:r w:rsidRPr="00DC1CC6">
          <w:rPr>
            <w:rFonts w:ascii="Arial" w:eastAsia="Times New Roman" w:hAnsi="Arial" w:cs="Arial"/>
            <w:color w:val="FC6B01"/>
            <w:kern w:val="0"/>
            <w:sz w:val="27"/>
            <w:szCs w:val="27"/>
            <w:u w:val="single"/>
            <w:lang w:val="pt-PT" w:eastAsia="es-UY"/>
            <w14:ligatures w14:val="none"/>
          </w:rPr>
          <w:t>Anna Tsing</w:t>
        </w:r>
      </w:hyperlink>
      <w:r w:rsidRPr="00DC1CC6">
        <w:rPr>
          <w:rFonts w:ascii="Arial" w:eastAsia="Times New Roman" w:hAnsi="Arial" w:cs="Arial"/>
          <w:color w:val="666666"/>
          <w:kern w:val="0"/>
          <w:sz w:val="27"/>
          <w:szCs w:val="27"/>
          <w:lang w:val="pt-PT" w:eastAsia="es-UY"/>
          <w14:ligatures w14:val="none"/>
        </w:rPr>
        <w:t>, </w:t>
      </w:r>
      <w:r w:rsidRPr="00DC1CC6">
        <w:rPr>
          <w:rFonts w:ascii="Arial" w:eastAsia="Times New Roman" w:hAnsi="Arial" w:cs="Arial"/>
          <w:b/>
          <w:bCs/>
          <w:color w:val="666666"/>
          <w:kern w:val="0"/>
          <w:sz w:val="27"/>
          <w:szCs w:val="27"/>
          <w:lang w:val="pt-PT" w:eastAsia="es-UY"/>
          <w14:ligatures w14:val="none"/>
        </w:rPr>
        <w:t>Donna Haraway</w:t>
      </w:r>
      <w:r w:rsidRPr="00DC1CC6">
        <w:rPr>
          <w:rFonts w:ascii="Arial" w:eastAsia="Times New Roman" w:hAnsi="Arial" w:cs="Arial"/>
          <w:color w:val="666666"/>
          <w:kern w:val="0"/>
          <w:sz w:val="27"/>
          <w:szCs w:val="27"/>
          <w:lang w:val="pt-PT" w:eastAsia="es-UY"/>
          <w14:ligatures w14:val="none"/>
        </w:rPr>
        <w:t>, </w:t>
      </w:r>
      <w:r w:rsidRPr="00DC1CC6">
        <w:rPr>
          <w:rFonts w:ascii="Arial" w:eastAsia="Times New Roman" w:hAnsi="Arial" w:cs="Arial"/>
          <w:b/>
          <w:bCs/>
          <w:color w:val="666666"/>
          <w:kern w:val="0"/>
          <w:sz w:val="27"/>
          <w:szCs w:val="27"/>
          <w:lang w:val="pt-PT" w:eastAsia="es-UY"/>
          <w14:ligatures w14:val="none"/>
        </w:rPr>
        <w:t>Déborah Danowski</w:t>
      </w:r>
      <w:r w:rsidRPr="00DC1CC6">
        <w:rPr>
          <w:rFonts w:ascii="Arial" w:eastAsia="Times New Roman" w:hAnsi="Arial" w:cs="Arial"/>
          <w:color w:val="666666"/>
          <w:kern w:val="0"/>
          <w:sz w:val="27"/>
          <w:szCs w:val="27"/>
          <w:lang w:val="pt-PT" w:eastAsia="es-UY"/>
          <w14:ligatures w14:val="none"/>
        </w:rPr>
        <w:t>, </w:t>
      </w:r>
      <w:r w:rsidRPr="00DC1CC6">
        <w:rPr>
          <w:rFonts w:ascii="Arial" w:eastAsia="Times New Roman" w:hAnsi="Arial" w:cs="Arial"/>
          <w:b/>
          <w:bCs/>
          <w:color w:val="666666"/>
          <w:kern w:val="0"/>
          <w:sz w:val="27"/>
          <w:szCs w:val="27"/>
          <w:lang w:val="pt-PT" w:eastAsia="es-UY"/>
          <w14:ligatures w14:val="none"/>
        </w:rPr>
        <w:t>Viveiros de Castro</w:t>
      </w:r>
      <w:r w:rsidRPr="00DC1CC6">
        <w:rPr>
          <w:rFonts w:ascii="Arial" w:eastAsia="Times New Roman" w:hAnsi="Arial" w:cs="Arial"/>
          <w:color w:val="666666"/>
          <w:kern w:val="0"/>
          <w:sz w:val="27"/>
          <w:szCs w:val="27"/>
          <w:lang w:val="pt-PT" w:eastAsia="es-UY"/>
          <w14:ligatures w14:val="none"/>
        </w:rPr>
        <w:t>, </w:t>
      </w:r>
      <w:hyperlink r:id="rId58" w:tgtFrame="_blank" w:history="1">
        <w:r w:rsidRPr="00DC1CC6">
          <w:rPr>
            <w:rFonts w:ascii="Arial" w:eastAsia="Times New Roman" w:hAnsi="Arial" w:cs="Arial"/>
            <w:color w:val="FC6B01"/>
            <w:kern w:val="0"/>
            <w:sz w:val="27"/>
            <w:szCs w:val="27"/>
            <w:u w:val="single"/>
            <w:lang w:val="pt-PT" w:eastAsia="es-UY"/>
            <w14:ligatures w14:val="none"/>
          </w:rPr>
          <w:t>Rita Segato</w:t>
        </w:r>
      </w:hyperlink>
      <w:r w:rsidRPr="00DC1CC6">
        <w:rPr>
          <w:rFonts w:ascii="Arial" w:eastAsia="Times New Roman" w:hAnsi="Arial" w:cs="Arial"/>
          <w:color w:val="666666"/>
          <w:kern w:val="0"/>
          <w:sz w:val="27"/>
          <w:szCs w:val="27"/>
          <w:lang w:val="pt-PT" w:eastAsia="es-UY"/>
          <w14:ligatures w14:val="none"/>
        </w:rPr>
        <w:t>, entre outros – isto é, </w:t>
      </w:r>
      <w:r w:rsidRPr="00DC1CC6">
        <w:rPr>
          <w:rFonts w:ascii="Arial" w:eastAsia="Times New Roman" w:hAnsi="Arial" w:cs="Arial"/>
          <w:i/>
          <w:iCs/>
          <w:color w:val="666666"/>
          <w:kern w:val="0"/>
          <w:sz w:val="27"/>
          <w:szCs w:val="27"/>
          <w:lang w:val="pt-PT" w:eastAsia="es-UY"/>
          <w14:ligatures w14:val="none"/>
        </w:rPr>
        <w:t>aprender as artes de viver nas ruínas</w:t>
      </w:r>
      <w:r w:rsidRPr="00DC1CC6">
        <w:rPr>
          <w:rFonts w:ascii="Arial" w:eastAsia="Times New Roman" w:hAnsi="Arial" w:cs="Arial"/>
          <w:color w:val="666666"/>
          <w:kern w:val="0"/>
          <w:sz w:val="27"/>
          <w:szCs w:val="27"/>
          <w:lang w:val="pt-PT" w:eastAsia="es-UY"/>
          <w14:ligatures w14:val="none"/>
        </w:rPr>
        <w:t>, rompendo com a megalomania antropocêntrica que busca a tudo conquistar e domesticar a fim de servir aos interesses humanos.</w:t>
      </w:r>
    </w:p>
    <w:p w14:paraId="1EDAA35D" w14:textId="77777777" w:rsidR="00926044" w:rsidRDefault="00926044">
      <w:pPr>
        <w:rPr>
          <w:lang w:val="pt-PT"/>
        </w:rPr>
      </w:pPr>
    </w:p>
    <w:p w14:paraId="4E62EAC8" w14:textId="155E560E" w:rsidR="00DC1CC6" w:rsidRDefault="00DC1CC6">
      <w:pPr>
        <w:rPr>
          <w:lang w:val="pt-PT"/>
        </w:rPr>
      </w:pPr>
      <w:hyperlink r:id="rId59" w:history="1">
        <w:r w:rsidRPr="003B1F4D">
          <w:rPr>
            <w:rStyle w:val="Hipervnculo"/>
            <w:lang w:val="pt-PT"/>
          </w:rPr>
          <w:t>https://www.ihu.unisinos.br/659898-cop30-a-exploracao-do-petroleo-pelo-lulismo-e-resultado-da-falta-de-imaginacao-politica-entrevista-especial-com-moyses-pinto-neto?utm_medium=email&amp;utm_campaign=newsletter_ihu__13-11-2025&amp;utm_source=RD+Station</w:t>
        </w:r>
      </w:hyperlink>
    </w:p>
    <w:p w14:paraId="47DEBDA2" w14:textId="77777777" w:rsidR="00DC1CC6" w:rsidRPr="00DC1CC6" w:rsidRDefault="00DC1CC6">
      <w:pPr>
        <w:rPr>
          <w:lang w:val="pt-PT"/>
        </w:rPr>
      </w:pPr>
    </w:p>
    <w:sectPr w:rsidR="00DC1CC6" w:rsidRPr="00DC1C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C6"/>
    <w:rsid w:val="00926044"/>
    <w:rsid w:val="00BD082F"/>
    <w:rsid w:val="00DC1CC6"/>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5CAC3"/>
  <w15:chartTrackingRefBased/>
  <w15:docId w15:val="{B94289A2-5003-4295-A666-ACA2D8589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C1C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C1C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C1CC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C1CC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C1CC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C1CC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C1CC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C1CC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C1CC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1CC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C1CC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C1CC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C1CC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C1CC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C1CC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C1CC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C1CC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C1CC6"/>
    <w:rPr>
      <w:rFonts w:eastAsiaTheme="majorEastAsia" w:cstheme="majorBidi"/>
      <w:color w:val="272727" w:themeColor="text1" w:themeTint="D8"/>
    </w:rPr>
  </w:style>
  <w:style w:type="paragraph" w:styleId="Ttulo">
    <w:name w:val="Title"/>
    <w:basedOn w:val="Normal"/>
    <w:next w:val="Normal"/>
    <w:link w:val="TtuloCar"/>
    <w:uiPriority w:val="10"/>
    <w:qFormat/>
    <w:rsid w:val="00DC1C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C1CC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C1CC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C1CC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C1CC6"/>
    <w:pPr>
      <w:spacing w:before="160"/>
      <w:jc w:val="center"/>
    </w:pPr>
    <w:rPr>
      <w:i/>
      <w:iCs/>
      <w:color w:val="404040" w:themeColor="text1" w:themeTint="BF"/>
    </w:rPr>
  </w:style>
  <w:style w:type="character" w:customStyle="1" w:styleId="CitaCar">
    <w:name w:val="Cita Car"/>
    <w:basedOn w:val="Fuentedeprrafopredeter"/>
    <w:link w:val="Cita"/>
    <w:uiPriority w:val="29"/>
    <w:rsid w:val="00DC1CC6"/>
    <w:rPr>
      <w:i/>
      <w:iCs/>
      <w:color w:val="404040" w:themeColor="text1" w:themeTint="BF"/>
    </w:rPr>
  </w:style>
  <w:style w:type="paragraph" w:styleId="Prrafodelista">
    <w:name w:val="List Paragraph"/>
    <w:basedOn w:val="Normal"/>
    <w:uiPriority w:val="34"/>
    <w:qFormat/>
    <w:rsid w:val="00DC1CC6"/>
    <w:pPr>
      <w:ind w:left="720"/>
      <w:contextualSpacing/>
    </w:pPr>
  </w:style>
  <w:style w:type="character" w:styleId="nfasisintenso">
    <w:name w:val="Intense Emphasis"/>
    <w:basedOn w:val="Fuentedeprrafopredeter"/>
    <w:uiPriority w:val="21"/>
    <w:qFormat/>
    <w:rsid w:val="00DC1CC6"/>
    <w:rPr>
      <w:i/>
      <w:iCs/>
      <w:color w:val="0F4761" w:themeColor="accent1" w:themeShade="BF"/>
    </w:rPr>
  </w:style>
  <w:style w:type="paragraph" w:styleId="Citadestacada">
    <w:name w:val="Intense Quote"/>
    <w:basedOn w:val="Normal"/>
    <w:next w:val="Normal"/>
    <w:link w:val="CitadestacadaCar"/>
    <w:uiPriority w:val="30"/>
    <w:qFormat/>
    <w:rsid w:val="00DC1C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C1CC6"/>
    <w:rPr>
      <w:i/>
      <w:iCs/>
      <w:color w:val="0F4761" w:themeColor="accent1" w:themeShade="BF"/>
    </w:rPr>
  </w:style>
  <w:style w:type="character" w:styleId="Referenciaintensa">
    <w:name w:val="Intense Reference"/>
    <w:basedOn w:val="Fuentedeprrafopredeter"/>
    <w:uiPriority w:val="32"/>
    <w:qFormat/>
    <w:rsid w:val="00DC1CC6"/>
    <w:rPr>
      <w:b/>
      <w:bCs/>
      <w:smallCaps/>
      <w:color w:val="0F4761" w:themeColor="accent1" w:themeShade="BF"/>
      <w:spacing w:val="5"/>
    </w:rPr>
  </w:style>
  <w:style w:type="character" w:styleId="Hipervnculo">
    <w:name w:val="Hyperlink"/>
    <w:basedOn w:val="Fuentedeprrafopredeter"/>
    <w:uiPriority w:val="99"/>
    <w:unhideWhenUsed/>
    <w:rsid w:val="00DC1CC6"/>
    <w:rPr>
      <w:color w:val="467886" w:themeColor="hyperlink"/>
      <w:u w:val="single"/>
    </w:rPr>
  </w:style>
  <w:style w:type="character" w:styleId="Mencinsinresolver">
    <w:name w:val="Unresolved Mention"/>
    <w:basedOn w:val="Fuentedeprrafopredeter"/>
    <w:uiPriority w:val="99"/>
    <w:semiHidden/>
    <w:unhideWhenUsed/>
    <w:rsid w:val="00DC1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hu.unisinos.br/653775-a-frente-ampla-acabou-artigo-de-moyses-pinto-neto" TargetMode="External"/><Relationship Id="rId18" Type="http://schemas.openxmlformats.org/officeDocument/2006/relationships/hyperlink" Target="https://www.ihuonline.unisinos.br/artigo/3702-clademir-araldi-1" TargetMode="External"/><Relationship Id="rId26" Type="http://schemas.openxmlformats.org/officeDocument/2006/relationships/hyperlink" Target="https://ihu.unisinos.br/categorias/658846-byung-chul-han-o-neoliberalismo-nos-transformou-em-gado-eleitoral" TargetMode="External"/><Relationship Id="rId39" Type="http://schemas.openxmlformats.org/officeDocument/2006/relationships/hyperlink" Target="https://www.ihu.unisinos.br/categorias/612602-biopolitica-um-tema-crucial" TargetMode="External"/><Relationship Id="rId21" Type="http://schemas.openxmlformats.org/officeDocument/2006/relationships/hyperlink" Target="https://www.ihu.unisinos.br/categorias/630424-o-futuro-colapso-ecologico-ja-chegou" TargetMode="External"/><Relationship Id="rId34" Type="http://schemas.openxmlformats.org/officeDocument/2006/relationships/hyperlink" Target="https://www.ihu.unisinos.br/categorias/631407-uma-chaga-aberta-da-nossa-humanidade-frases-do-dia" TargetMode="External"/><Relationship Id="rId42" Type="http://schemas.openxmlformats.org/officeDocument/2006/relationships/hyperlink" Target="https://www.ihu.unisinos.br/categorias/612216-nada-de-funcao-universalista-michel-foucault-e-o-intelectual-regional" TargetMode="External"/><Relationship Id="rId47" Type="http://schemas.openxmlformats.org/officeDocument/2006/relationships/hyperlink" Target="https://twitter.com/intent/tweet?text=O%20que%20me%20parece%20forte%20no%20neoliberalismo%20%C3%A9%20justamente%20sua%20iman%C3%AAncia,%20isto%20%C3%A9,%20o%20fato%20de%20n%C3%A3o%20depender%20de%20nenhuma%20ideia%20espec%C3%ADfica%20para%20ser%20adotado%20no%20cotidiano%20%E2%80%93%20Moys%C3%A9s%20Pinto%20Neto%20https%3A%2F%2Fwww.ihu.unisinos.br%2F659898-cop30-a-exploracao-do-petroleo-pelo-lulismo-e-resultado-da-falta-de-imaginacao-politica-entrevista-especial-com-moyses-pinto-neto+via+%40_ihu" TargetMode="External"/><Relationship Id="rId50" Type="http://schemas.openxmlformats.org/officeDocument/2006/relationships/hyperlink" Target="https://ihu.unisinos.br/614761-o-poder-e-a-multidao-por-que-freud-permanece-atual" TargetMode="External"/><Relationship Id="rId55" Type="http://schemas.openxmlformats.org/officeDocument/2006/relationships/hyperlink" Target="https://ihu.unisinos.br/categorias/590741-a-impressao-3d-uma-revolucao-social-4-0" TargetMode="External"/><Relationship Id="rId7" Type="http://schemas.openxmlformats.org/officeDocument/2006/relationships/hyperlink" Target="https://ihu.unisinos.br/categorias/160-cepat/622108-a-amazonia-esta-se-transformando-no-paraiso-extrativo-e-tributario-das-transnacionais-da-mineracao" TargetMode="External"/><Relationship Id="rId2" Type="http://schemas.openxmlformats.org/officeDocument/2006/relationships/settings" Target="settings.xml"/><Relationship Id="rId16" Type="http://schemas.openxmlformats.org/officeDocument/2006/relationships/hyperlink" Target="https://ihu.unisinos.br/noticias/546327-a-sociedade-contra-o-estado-e-o-mercado" TargetMode="External"/><Relationship Id="rId29" Type="http://schemas.openxmlformats.org/officeDocument/2006/relationships/hyperlink" Target="https://ihu.unisinos.br/categorias/596532-aceleracionismo-por-um-controle-proletario-das-tecnologias-de-producao" TargetMode="External"/><Relationship Id="rId11" Type="http://schemas.openxmlformats.org/officeDocument/2006/relationships/hyperlink" Target="https://ihu.unisinos.br/659788-e-momento-de-impor-uma-nova-derrota-aos-negacionistas-diz-lula-na-abertura-da-cop30" TargetMode="External"/><Relationship Id="rId24" Type="http://schemas.openxmlformats.org/officeDocument/2006/relationships/hyperlink" Target="https://www.ihu.unisinos.br/categorias/655402-franco-berardi-a-especie-humana-nao-sobrevivera-a-este-seculo" TargetMode="External"/><Relationship Id="rId32" Type="http://schemas.openxmlformats.org/officeDocument/2006/relationships/hyperlink" Target="https://ihu.unisinos.br/560604-uma-escapada-em-massa-para-marte" TargetMode="External"/><Relationship Id="rId37" Type="http://schemas.openxmlformats.org/officeDocument/2006/relationships/hyperlink" Target="https://www.ihu.unisinos.br/categorias/645656-o-tamanho-do-buraco-identitario-artigo-de-muniz-sodre" TargetMode="External"/><Relationship Id="rId40" Type="http://schemas.openxmlformats.org/officeDocument/2006/relationships/hyperlink" Target="https://ihu.unisinos.br/categorias/170-noticias-2014/536659-timothy-lenoir-as-sociedades-de-controle-e-a-iminencia-de-um-panoptico-global" TargetMode="External"/><Relationship Id="rId45" Type="http://schemas.openxmlformats.org/officeDocument/2006/relationships/hyperlink" Target="https://www.ihu.unisinos.br/categorias/643126-se-para-sobreviver-voce-precisa-trabalhar-50-ou-60-horas-por-semana-a-liberdade-e-muito-limitada-entrevista-com-nick-srnicek" TargetMode="External"/><Relationship Id="rId53" Type="http://schemas.openxmlformats.org/officeDocument/2006/relationships/hyperlink" Target="https://www.ihu.unisinos.br/categorias/656291-ha-um-colapso-simbolico-do-supremacismo-ocidental-em-sua-forma-liberal-entrevista-com-alberto-toscano" TargetMode="External"/><Relationship Id="rId58" Type="http://schemas.openxmlformats.org/officeDocument/2006/relationships/hyperlink" Target="https://ihu.unisinos.br/categorias/659440-gaza-anuncia-que-uma-nova-lei-esta-em-vigor-a-lei-do-poder-de-morte-entrevista-com-rita-segato" TargetMode="External"/><Relationship Id="rId5" Type="http://schemas.openxmlformats.org/officeDocument/2006/relationships/hyperlink" Target="https://www.ihu.unisinos.br/659709-tornado-que-atingiu-cidade-no-parana-pode-ser-um-dos-mais-fortes-ja-registrados" TargetMode="External"/><Relationship Id="rId61" Type="http://schemas.openxmlformats.org/officeDocument/2006/relationships/theme" Target="theme/theme1.xml"/><Relationship Id="rId19" Type="http://schemas.openxmlformats.org/officeDocument/2006/relationships/hyperlink" Target="https://www.ihu.unisinos.br/categorias/654899-exploracao-de-petroleo-na-foz-do-amazonas-e-uma-bomba-na-biodiversidade" TargetMode="External"/><Relationship Id="rId14" Type="http://schemas.openxmlformats.org/officeDocument/2006/relationships/image" Target="media/image2.jpeg"/><Relationship Id="rId22" Type="http://schemas.openxmlformats.org/officeDocument/2006/relationships/hyperlink" Target="https://www.ihu.unisinos.br/categorias/627333-isabelle-stengers-carta-aos-cientistas-que-leem-os-relatorios-do-ipcc" TargetMode="External"/><Relationship Id="rId27" Type="http://schemas.openxmlformats.org/officeDocument/2006/relationships/hyperlink" Target="https://ihu.unisinos.br/categorias/172-noticias-2012/507532-cansada-excitada-ou-incerta-em-que-sociedade-vivemos-" TargetMode="External"/><Relationship Id="rId30" Type="http://schemas.openxmlformats.org/officeDocument/2006/relationships/hyperlink" Target="https://www.ihu.unisinos.br/sobre-o-ihu/78-noticias/577055-o-aceleracionismo-um-novo-debate-na-esquerda" TargetMode="External"/><Relationship Id="rId35" Type="http://schemas.openxmlformats.org/officeDocument/2006/relationships/hyperlink" Target="https://www.ihu.unisinos.br/659714-ailton-krenak-a-exploracao-de-petroleo-na-foz-do-amazonas-nos-leva-a-distopia-a-um-ponto-sem-retorno" TargetMode="External"/><Relationship Id="rId43" Type="http://schemas.openxmlformats.org/officeDocument/2006/relationships/hyperlink" Target="https://www.ihu.unisinos.br/593253-estamos-vivendo-tempos-%20extremamente-perigosos-entrevista-com-donna-haraway" TargetMode="External"/><Relationship Id="rId48" Type="http://schemas.openxmlformats.org/officeDocument/2006/relationships/hyperlink" Target="https://www.ihu.unisinos.br/categorias/620530-adorno-depois-de-auschwitz" TargetMode="External"/><Relationship Id="rId56" Type="http://schemas.openxmlformats.org/officeDocument/2006/relationships/hyperlink" Target="https://www.ihu.unisinos.br/categorias/649704-o-conto-da-aia-da-ficcao-a-realidade-artigo-de-monica-lima" TargetMode="External"/><Relationship Id="rId8" Type="http://schemas.openxmlformats.org/officeDocument/2006/relationships/hyperlink" Target="https://www.ihu.unisinos.br/654882-cimi-lanca-relatorio-sobre-violencia-contra-povos-indigenas-em-2024-primeiro-ano-sob-vigencia-da-lei-14-701" TargetMode="External"/><Relationship Id="rId51" Type="http://schemas.openxmlformats.org/officeDocument/2006/relationships/hyperlink" Target="https://www.ihu.unisinos.br/images/stories/cadernos/ideias/359cadernosihuideias.pdf" TargetMode="External"/><Relationship Id="rId3"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yperlink" Target="https://www.ihu.unisinos.br/categorias/629334-os-negacionistas-do-clima" TargetMode="External"/><Relationship Id="rId25" Type="http://schemas.openxmlformats.org/officeDocument/2006/relationships/hyperlink" Target="https://www.ihu.unisinos.br/categorias/624385-elon-musk-e-um-exemplo-de-que-o-capitalismo-esta-se-desintegrando-entrevista-com-jonathan-crary" TargetMode="External"/><Relationship Id="rId33" Type="http://schemas.openxmlformats.org/officeDocument/2006/relationships/hyperlink" Target="https://www.ihu.unisinos.br/categorias/650148-davi-kopenawa-o-povo-da-mercadoria-nao-ama-a-vida-nem-a-agua-nem-a-floresta" TargetMode="External"/><Relationship Id="rId38" Type="http://schemas.openxmlformats.org/officeDocument/2006/relationships/hyperlink" Target="https://www.ihu.unisinos.br/categorias/634871-a-natureza-deveria-ser-uma-reserva-de-pureza-de-inocencia-diversa-essencialmente-do-homem-entrevista-com-donna-haraway" TargetMode="External"/><Relationship Id="rId46" Type="http://schemas.openxmlformats.org/officeDocument/2006/relationships/hyperlink" Target="https://ihu.unisinos.br/categorias/598744-o-coronavirus-pode-nos-levar-ao-autoritarismo-entrevista-com-alex-williams" TargetMode="External"/><Relationship Id="rId59" Type="http://schemas.openxmlformats.org/officeDocument/2006/relationships/hyperlink" Target="https://www.ihu.unisinos.br/659898-cop30-a-exploracao-do-petroleo-pelo-lulismo-e-resultado-da-falta-de-imaginacao-politica-entrevista-especial-com-moyses-pinto-neto?utm_medium=email&amp;utm_campaign=newsletter_ihu__13-11-2025&amp;utm_source=RD+Station" TargetMode="External"/><Relationship Id="rId20" Type="http://schemas.openxmlformats.org/officeDocument/2006/relationships/hyperlink" Target="https://ihu.unisinos.br/categorias/657839-viveiros-de-castro-analisa-tres-problemas-mundiais-crise-climatica-ia-e-fascismo" TargetMode="External"/><Relationship Id="rId41" Type="http://schemas.openxmlformats.org/officeDocument/2006/relationships/hyperlink" Target="https://www.ihu.unisinos.br/categorias/630037-capitalismo-e-morte-um-olhar-sobre-a-necropolitica" TargetMode="External"/><Relationship Id="rId54" Type="http://schemas.openxmlformats.org/officeDocument/2006/relationships/hyperlink" Target="https://www.ihu.unisinos.br/categorias/647057-ailton-krenak-nao-temos-de-fazer-critica-decolonial-e-sim-contracolonial" TargetMode="External"/><Relationship Id="rId1" Type="http://schemas.openxmlformats.org/officeDocument/2006/relationships/styles" Target="styles.xml"/><Relationship Id="rId6" Type="http://schemas.openxmlformats.org/officeDocument/2006/relationships/hyperlink" Target="https://www.ihu.unisinos.br/658776-ibama-autoriza-" TargetMode="External"/><Relationship Id="rId15" Type="http://schemas.openxmlformats.org/officeDocument/2006/relationships/hyperlink" Target="https://ihu.unisinos.br/categorias/640092-um-olhar-sobre-o-aceleracionismo-artigo-de-mark-fisher" TargetMode="External"/><Relationship Id="rId23" Type="http://schemas.openxmlformats.org/officeDocument/2006/relationships/hyperlink" Target="https://www.ihu.unisinos.br/657129-a-mao-invisivel-das-big-techs" TargetMode="External"/><Relationship Id="rId28" Type="http://schemas.openxmlformats.org/officeDocument/2006/relationships/hyperlink" Target="https://ihu.unisinos.br/categorias/583933-destruicao-digital-entrevista-com-bernard-stiegler" TargetMode="External"/><Relationship Id="rId36" Type="http://schemas.openxmlformats.org/officeDocument/2006/relationships/hyperlink" Target="https://ihu.unisinos.br/categorias/629817-indigena-artigo-de-eduardo-viveiros-de-castro" TargetMode="External"/><Relationship Id="rId49" Type="http://schemas.openxmlformats.org/officeDocument/2006/relationships/hyperlink" Target="https://www.ihu.unisinos.br/categorias/626929-por-que-ler-marcuse-no-seculo-xxi" TargetMode="External"/><Relationship Id="rId57" Type="http://schemas.openxmlformats.org/officeDocument/2006/relationships/hyperlink" Target="https://ihu.unisinos.br/categorias/654687-acredito-que-e-impossivel-estudar-os-seres-humanos-como-se-vivessem-separadamente-dos-nao-humanos-e-vice-versa-entrevista-com-anna-tsing" TargetMode="External"/><Relationship Id="rId10" Type="http://schemas.openxmlformats.org/officeDocument/2006/relationships/hyperlink" Target="https://www.ihu.unisinos.br/categorias/159-entrevistas/600862-o-naturalismo-e-a-metafisica-mais-idiota-o-pensamento-mais-estupido-da-historia-e-vai-destruir-a-humanidade-entrevista-especial-com-markus-gabriel" TargetMode="External"/><Relationship Id="rId31" Type="http://schemas.openxmlformats.org/officeDocument/2006/relationships/hyperlink" Target="https://www.ihu.unisinos.br/519245" TargetMode="External"/><Relationship Id="rId44" Type="http://schemas.openxmlformats.org/officeDocument/2006/relationships/hyperlink" Target="https://www.ihu.unisinos.br/categorias/604295-nao-tem-mais-mundo-pra-todo-mundo-diz-deborah-danowski" TargetMode="External"/><Relationship Id="rId52" Type="http://schemas.openxmlformats.org/officeDocument/2006/relationships/hyperlink" Target="https://www.ihu.unisinos.br/categorias/624316-franca-o-dilema-da-esquerda" TargetMode="External"/><Relationship Id="rId60" Type="http://schemas.openxmlformats.org/officeDocument/2006/relationships/fontTable" Target="fontTable.xml"/><Relationship Id="rId4" Type="http://schemas.openxmlformats.org/officeDocument/2006/relationships/hyperlink" Target="https://www.ihu.unisinos.br/659847-um-protesto-indigena-interrompe-a-sede-da-cop30-nossa-terra-nao-esta-a-venda" TargetMode="External"/><Relationship Id="rId9" Type="http://schemas.openxmlformats.org/officeDocument/2006/relationships/hyperlink" Target="https://www.ihu.unisinos.br/categorias/159-entrevistas/644885-e-o-centro-nao-a-esquerda-que-esta-em-crise-e-dele-emerge-a-dissidencia-fascista-entrevista-especial-com-moyses-pinto-net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6501</Words>
  <Characters>35759</Characters>
  <Application>Microsoft Office Word</Application>
  <DocSecurity>0</DocSecurity>
  <Lines>297</Lines>
  <Paragraphs>84</Paragraphs>
  <ScaleCrop>false</ScaleCrop>
  <Company/>
  <LinksUpToDate>false</LinksUpToDate>
  <CharactersWithSpaces>42176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2025-11-13T16:35:00Z</dcterms:created>
  <dcterms:modified xsi:type="dcterms:W3CDTF">2025-11-13T16:41:00Z</dcterms:modified>
</cp:coreProperties>
</file>