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AF9C" w14:textId="77777777" w:rsidR="005A2559" w:rsidRPr="005A2559" w:rsidRDefault="005A2559" w:rsidP="005A2559">
      <w:pPr>
        <w:ind w:firstLine="284"/>
        <w:jc w:val="both"/>
        <w:rPr>
          <w:b/>
          <w:bCs/>
        </w:rPr>
      </w:pPr>
      <w:r w:rsidRPr="005A2559">
        <w:rPr>
          <w:b/>
          <w:bCs/>
        </w:rPr>
        <w:t>Dom Helder recebe convites para ser Ministro da Educação, Vice-Presidente do Brasil e Prefeito do Rio de Janeiro</w:t>
      </w:r>
    </w:p>
    <w:p w14:paraId="32F0BAB4" w14:textId="3C9D202B" w:rsidR="005A2559" w:rsidRPr="001D5F2A" w:rsidRDefault="005A2559" w:rsidP="005A2559">
      <w:pPr>
        <w:ind w:firstLine="284"/>
        <w:jc w:val="both"/>
      </w:pPr>
      <w:r>
        <w:t>O Presidente do Brasil,</w:t>
      </w:r>
      <w:r w:rsidRPr="001D5F2A">
        <w:t xml:space="preserve"> Juscelino</w:t>
      </w:r>
      <w:r w:rsidRPr="002576C0">
        <w:rPr>
          <w:rFonts w:ascii="Arial" w:hAnsi="Arial" w:cs="Arial"/>
          <w:color w:val="1F1F1F"/>
          <w:sz w:val="42"/>
          <w:szCs w:val="42"/>
          <w:lang w:eastAsia="pt-BR"/>
        </w:rPr>
        <w:t xml:space="preserve"> </w:t>
      </w:r>
      <w:r w:rsidRPr="002576C0">
        <w:t>Kubitschek</w:t>
      </w:r>
      <w:r>
        <w:t xml:space="preserve"> </w:t>
      </w:r>
      <w:r w:rsidRPr="001D5F2A">
        <w:t>percebia a influência e o apoio que o Secretário Geral da CNBB</w:t>
      </w:r>
      <w:r>
        <w:t xml:space="preserve">, Dom Helder </w:t>
      </w:r>
      <w:proofErr w:type="spellStart"/>
      <w:r>
        <w:t>Camara</w:t>
      </w:r>
      <w:proofErr w:type="spellEnd"/>
      <w:r>
        <w:t>,</w:t>
      </w:r>
      <w:r w:rsidRPr="001D5F2A">
        <w:t xml:space="preserve"> recebia na Igreja. Além disto, o Arcebispo Auxiliar possuía grande popularidade na Capital Federal. No Domingo de Ramos de 1958, por exemplo, Dom Helder organizou a Tarde Sagrada levando 150 mil pessoas ao Estádio Maracanã</w:t>
      </w:r>
      <w:r>
        <w:t>.</w:t>
      </w:r>
      <w:r w:rsidRPr="001D5F2A">
        <w:t xml:space="preserve"> A multidão, com palmas, cantava </w:t>
      </w:r>
      <w:r w:rsidRPr="001D5F2A">
        <w:rPr>
          <w:i/>
        </w:rPr>
        <w:t>Hosana a Deus</w:t>
      </w:r>
      <w:r w:rsidRPr="001D5F2A">
        <w:t>. O evento foi divulgado por cadeias de rádios, jornais, revistas e a TV Tupi. Setecentas meninas representavam os Sete Pecados Capitais</w:t>
      </w:r>
      <w:r>
        <w:t>,</w:t>
      </w:r>
      <w:r w:rsidRPr="001D5F2A">
        <w:t xml:space="preserve"> e a multidão invocava a misericórdia divina. O Arcebispo</w:t>
      </w:r>
      <w:r>
        <w:t xml:space="preserve"> disse: “Aproxime</w:t>
      </w:r>
      <w:r w:rsidRPr="001D5F2A">
        <w:t>m-se os que se sentirem pecadores, sedentos de vida nova, necessitados do perdão de Deus”.</w:t>
      </w:r>
    </w:p>
    <w:p w14:paraId="58376CB9" w14:textId="77777777" w:rsidR="005A2559" w:rsidRDefault="005A2559" w:rsidP="005A2559">
      <w:pPr>
        <w:ind w:firstLine="284"/>
        <w:jc w:val="both"/>
      </w:pPr>
      <w:r w:rsidRPr="001D5F2A">
        <w:t xml:space="preserve">Juscelino </w:t>
      </w:r>
      <w:r>
        <w:t>queria que</w:t>
      </w:r>
      <w:r w:rsidRPr="001D5F2A">
        <w:t xml:space="preserve"> Dom Helder</w:t>
      </w:r>
      <w:r>
        <w:t xml:space="preserve"> fosse</w:t>
      </w:r>
      <w:r w:rsidRPr="001D5F2A">
        <w:t xml:space="preserve"> Ministro da Educação, mas este refutou veemente, dizendo ao Presidente que preferia continuar sendo o seu amigo e simples conselheiro, podendo dizer-lhe com sinceridade o que pensava, ao invés de ser um colaborador com o dever de obedecê-lo.</w:t>
      </w:r>
    </w:p>
    <w:p w14:paraId="6152CD2C" w14:textId="471B55B6" w:rsidR="005A2559" w:rsidRDefault="005A2559" w:rsidP="005A2559">
      <w:pPr>
        <w:ind w:firstLine="284"/>
        <w:jc w:val="both"/>
      </w:pPr>
      <w:r w:rsidRPr="001D5F2A">
        <w:t>Quando o PDS e o PTB, partidos que davam sustentação ao Governo no Congresso, lançaram, em 1959, a candidatura do general Teixeira Lott para a Presidência da República, Dom Helder chegou a ser sondado para vice</w:t>
      </w:r>
      <w:r>
        <w:t xml:space="preserve">. </w:t>
      </w:r>
      <w:r w:rsidRPr="001D5F2A">
        <w:t>Juscelino também tentou convencê-lo a ser candidato a Prefeito do Rio de Janeiro</w:t>
      </w:r>
      <w:r>
        <w:t>.</w:t>
      </w:r>
    </w:p>
    <w:p w14:paraId="4095F444" w14:textId="77777777" w:rsidR="005A2559" w:rsidRDefault="005A2559" w:rsidP="005A2559">
      <w:pPr>
        <w:ind w:firstLine="284"/>
        <w:jc w:val="both"/>
      </w:pPr>
      <w:r w:rsidRPr="001D5F2A">
        <w:t>A não aceit</w:t>
      </w:r>
      <w:r>
        <w:t>ação de cargos políticos subtraí</w:t>
      </w:r>
      <w:r w:rsidRPr="001D5F2A">
        <w:t xml:space="preserve">a as acusações de adversários de que o Arcebispo se preocupava demais com a política e </w:t>
      </w:r>
      <w:r>
        <w:t xml:space="preserve">com </w:t>
      </w:r>
      <w:r w:rsidRPr="001D5F2A">
        <w:t>problemas sociais e pouco com a “dimensão religiosa” – acusações, aliás, que sempre lhe causavam muito desgosto.</w:t>
      </w:r>
    </w:p>
    <w:p w14:paraId="05026CD5" w14:textId="00281DE2" w:rsidR="00D40BA7" w:rsidRDefault="00D40BA7" w:rsidP="00D40BA7">
      <w:pPr>
        <w:ind w:firstLine="284"/>
        <w:jc w:val="right"/>
        <w:rPr>
          <w:i/>
          <w:iCs/>
        </w:rPr>
      </w:pPr>
      <w:r w:rsidRPr="00D40BA7">
        <w:rPr>
          <w:i/>
          <w:iCs/>
        </w:rPr>
        <w:t xml:space="preserve">Pe. Ivanir </w:t>
      </w:r>
      <w:proofErr w:type="spellStart"/>
      <w:r w:rsidRPr="00D40BA7">
        <w:rPr>
          <w:i/>
          <w:iCs/>
        </w:rPr>
        <w:t>Antonio</w:t>
      </w:r>
      <w:proofErr w:type="spellEnd"/>
      <w:r w:rsidRPr="00D40BA7">
        <w:rPr>
          <w:i/>
          <w:iCs/>
        </w:rPr>
        <w:t xml:space="preserve"> </w:t>
      </w:r>
      <w:proofErr w:type="spellStart"/>
      <w:r w:rsidRPr="00D40BA7">
        <w:rPr>
          <w:i/>
          <w:iCs/>
        </w:rPr>
        <w:t>Rampon</w:t>
      </w:r>
      <w:proofErr w:type="spellEnd"/>
    </w:p>
    <w:p w14:paraId="43F177A6" w14:textId="77777777" w:rsidR="00D40BA7" w:rsidRDefault="00D40BA7" w:rsidP="00D40BA7">
      <w:pPr>
        <w:ind w:firstLine="284"/>
        <w:jc w:val="right"/>
      </w:pPr>
    </w:p>
    <w:p w14:paraId="75113DED" w14:textId="77777777" w:rsidR="00D40BA7" w:rsidRDefault="00D40BA7" w:rsidP="00D40BA7">
      <w:pPr>
        <w:ind w:firstLine="284"/>
        <w:jc w:val="right"/>
      </w:pPr>
    </w:p>
    <w:p w14:paraId="0366C44A" w14:textId="77777777" w:rsidR="00D40BA7" w:rsidRPr="001B7898" w:rsidRDefault="00D40BA7" w:rsidP="00D40BA7">
      <w:pPr>
        <w:spacing w:after="120"/>
        <w:ind w:left="426" w:hanging="426"/>
        <w:jc w:val="both"/>
        <w:rPr>
          <w:b/>
          <w:bCs/>
        </w:rPr>
      </w:pPr>
      <w:r w:rsidRPr="002D232A">
        <w:rPr>
          <w:b/>
          <w:bCs/>
        </w:rPr>
        <w:t>Algumas fontes</w:t>
      </w:r>
    </w:p>
    <w:p w14:paraId="5C5528A5" w14:textId="77777777" w:rsidR="00B238B7" w:rsidRPr="005C236A" w:rsidRDefault="00B238B7" w:rsidP="00B238B7">
      <w:pPr>
        <w:ind w:left="426" w:hanging="426"/>
        <w:jc w:val="both"/>
        <w:rPr>
          <w:lang w:val="it-IT"/>
        </w:rPr>
      </w:pPr>
      <w:bookmarkStart w:id="0" w:name="_Hlk209881547"/>
      <w:r w:rsidRPr="00B238B7">
        <w:rPr>
          <w:smallCaps/>
          <w:lang w:val="it-IT"/>
        </w:rPr>
        <w:t>Camara</w:t>
      </w:r>
      <w:r w:rsidRPr="00B238B7">
        <w:rPr>
          <w:lang w:val="it-IT"/>
        </w:rPr>
        <w:t xml:space="preserve">, Dom Hélder. </w:t>
      </w:r>
      <w:r w:rsidRPr="005C236A">
        <w:rPr>
          <w:lang w:val="it-IT"/>
        </w:rPr>
        <w:t xml:space="preserve">“Dom Helder Câmara racconta la sua vita”, in </w:t>
      </w:r>
      <w:r w:rsidRPr="00B238B7">
        <w:rPr>
          <w:smallCaps/>
          <w:lang w:val="it-IT"/>
        </w:rPr>
        <w:t>Bourgeon</w:t>
      </w:r>
      <w:r w:rsidRPr="00B238B7">
        <w:rPr>
          <w:lang w:val="it-IT"/>
        </w:rPr>
        <w:t xml:space="preserve">, Roger. </w:t>
      </w:r>
      <w:r w:rsidRPr="00B238B7">
        <w:rPr>
          <w:i/>
          <w:lang w:val="it-IT"/>
        </w:rPr>
        <w:t>Il profeta del Terzo Mondo (L’arcivescovo delle favelas)</w:t>
      </w:r>
      <w:r w:rsidRPr="00B238B7">
        <w:rPr>
          <w:lang w:val="it-IT"/>
        </w:rPr>
        <w:t xml:space="preserve">. Milano: Editrice </w:t>
      </w:r>
      <w:r w:rsidRPr="005C236A">
        <w:rPr>
          <w:lang w:val="it-IT"/>
        </w:rPr>
        <w:t>Massimo, Collana Testimoni del nostro tempo 1, p. 328, 1970.</w:t>
      </w:r>
    </w:p>
    <w:p w14:paraId="4A053628" w14:textId="77777777" w:rsidR="00B238B7" w:rsidRPr="005C236A" w:rsidRDefault="00B238B7" w:rsidP="00D40BA7">
      <w:pPr>
        <w:ind w:left="426" w:hanging="426"/>
        <w:jc w:val="both"/>
        <w:rPr>
          <w:lang w:val="it-IT"/>
        </w:rPr>
      </w:pPr>
      <w:bookmarkStart w:id="1" w:name="_Hlk186291687"/>
      <w:bookmarkEnd w:id="0"/>
      <w:r w:rsidRPr="00B238B7">
        <w:rPr>
          <w:smallCaps/>
          <w:lang w:val="it-IT"/>
        </w:rPr>
        <w:t>Câmara</w:t>
      </w:r>
      <w:r w:rsidRPr="00B238B7">
        <w:rPr>
          <w:lang w:val="it-IT"/>
        </w:rPr>
        <w:t xml:space="preserve">, Hélder. </w:t>
      </w:r>
      <w:r w:rsidRPr="00B238B7">
        <w:rPr>
          <w:i/>
          <w:lang w:val="it-IT"/>
        </w:rPr>
        <w:t>Chi sono io?</w:t>
      </w:r>
      <w:r w:rsidRPr="00B238B7">
        <w:rPr>
          <w:lang w:val="it-IT"/>
        </w:rPr>
        <w:t xml:space="preserve"> A cura di Benedicto Tapia de Renedo, presentazione di Ettore Mesina. </w:t>
      </w:r>
      <w:r w:rsidRPr="005C236A">
        <w:rPr>
          <w:lang w:val="it-IT"/>
        </w:rPr>
        <w:t>Assisi: Cittadella Editrice, p. 93-94, 1979.</w:t>
      </w:r>
      <w:bookmarkEnd w:id="1"/>
    </w:p>
    <w:p w14:paraId="44FB6BCE" w14:textId="77777777" w:rsidR="00B238B7" w:rsidRPr="00B238B7" w:rsidRDefault="00B238B7" w:rsidP="00B238B7">
      <w:pPr>
        <w:ind w:left="426" w:hanging="426"/>
        <w:jc w:val="both"/>
        <w:rPr>
          <w:lang w:val="it-IT"/>
        </w:rPr>
      </w:pPr>
      <w:bookmarkStart w:id="2" w:name="_Hlk208242227"/>
      <w:r w:rsidRPr="005C236A">
        <w:rPr>
          <w:smallCaps/>
          <w:lang w:val="it-IT"/>
        </w:rPr>
        <w:t>de Renedo</w:t>
      </w:r>
      <w:r w:rsidRPr="005C236A">
        <w:rPr>
          <w:lang w:val="it-IT"/>
        </w:rPr>
        <w:t xml:space="preserve">, Benedicto Tapia. </w:t>
      </w:r>
      <w:r w:rsidRPr="005C236A">
        <w:rPr>
          <w:i/>
          <w:lang w:val="it-IT"/>
        </w:rPr>
        <w:t>Hélder Câmara: proclamas a la juventud</w:t>
      </w:r>
      <w:r w:rsidRPr="005C236A">
        <w:rPr>
          <w:lang w:val="it-IT"/>
        </w:rPr>
        <w:t xml:space="preserve">. </w:t>
      </w:r>
      <w:r w:rsidRPr="00B238B7">
        <w:rPr>
          <w:lang w:val="it-IT"/>
        </w:rPr>
        <w:t>Salamanca: Ediciones Sigueme, p. 23, 1976.</w:t>
      </w:r>
    </w:p>
    <w:p w14:paraId="7C639E6A" w14:textId="77777777" w:rsidR="00B238B7" w:rsidRPr="00B238B7" w:rsidRDefault="00B238B7" w:rsidP="00D40BA7">
      <w:pPr>
        <w:ind w:left="425" w:hanging="425"/>
        <w:jc w:val="both"/>
      </w:pPr>
      <w:bookmarkStart w:id="3" w:name="_Hlk209457926"/>
      <w:bookmarkEnd w:id="2"/>
      <w:r w:rsidRPr="005C236A">
        <w:rPr>
          <w:smallCaps/>
          <w:lang w:val="it-IT"/>
        </w:rPr>
        <w:t>Piletti</w:t>
      </w:r>
      <w:r w:rsidRPr="005C236A">
        <w:rPr>
          <w:lang w:val="it-IT"/>
        </w:rPr>
        <w:t xml:space="preserve">, Nelson e </w:t>
      </w:r>
      <w:r w:rsidRPr="005C236A">
        <w:rPr>
          <w:smallCaps/>
          <w:lang w:val="it-IT"/>
        </w:rPr>
        <w:t>Praxedes</w:t>
      </w:r>
      <w:r w:rsidRPr="005C236A">
        <w:rPr>
          <w:lang w:val="it-IT"/>
        </w:rPr>
        <w:t xml:space="preserve">, Walter. </w:t>
      </w:r>
      <w:r w:rsidRPr="00B238B7">
        <w:rPr>
          <w:i/>
          <w:iCs/>
        </w:rPr>
        <w:t>Dom Hélder Câmara: entre o poder e a profecia</w:t>
      </w:r>
      <w:r w:rsidRPr="00B238B7">
        <w:t>. São Paulo: Editora Contexto, p. 263-264, 2008.</w:t>
      </w:r>
      <w:bookmarkEnd w:id="3"/>
    </w:p>
    <w:p w14:paraId="76937D20" w14:textId="0B435885" w:rsidR="00766328" w:rsidRDefault="00B238B7" w:rsidP="00B238B7">
      <w:pPr>
        <w:ind w:left="425" w:hanging="425"/>
        <w:jc w:val="both"/>
      </w:pPr>
      <w:proofErr w:type="spellStart"/>
      <w:r w:rsidRPr="00B238B7">
        <w:rPr>
          <w:smallCaps/>
        </w:rPr>
        <w:t>Rampon</w:t>
      </w:r>
      <w:proofErr w:type="spellEnd"/>
      <w:r w:rsidRPr="00B238B7">
        <w:t xml:space="preserve">, Ivanir </w:t>
      </w:r>
      <w:proofErr w:type="spellStart"/>
      <w:r w:rsidRPr="00B238B7">
        <w:t>Antonio</w:t>
      </w:r>
      <w:proofErr w:type="spellEnd"/>
      <w:r w:rsidRPr="00B238B7">
        <w:t xml:space="preserve">. </w:t>
      </w:r>
      <w:r w:rsidRPr="00B238B7">
        <w:rPr>
          <w:i/>
          <w:iCs/>
        </w:rPr>
        <w:t xml:space="preserve">O caminho espiritual de Dom Helder </w:t>
      </w:r>
      <w:proofErr w:type="spellStart"/>
      <w:r w:rsidRPr="00B238B7">
        <w:rPr>
          <w:i/>
          <w:iCs/>
        </w:rPr>
        <w:t>Camara</w:t>
      </w:r>
      <w:proofErr w:type="spellEnd"/>
      <w:r w:rsidRPr="00B238B7">
        <w:t xml:space="preserve">. São Paulo: Paulinas, p. </w:t>
      </w:r>
      <w:r w:rsidR="005B6B45">
        <w:t>118-121</w:t>
      </w:r>
      <w:r w:rsidRPr="00B238B7">
        <w:t>, 2013.</w:t>
      </w:r>
    </w:p>
    <w:p w14:paraId="1E07DD2F" w14:textId="77777777" w:rsidR="00282C78" w:rsidRDefault="00282C78" w:rsidP="00B238B7">
      <w:pPr>
        <w:ind w:left="425" w:hanging="425"/>
        <w:jc w:val="both"/>
      </w:pPr>
    </w:p>
    <w:p w14:paraId="27C2DC46" w14:textId="24D1F9A5" w:rsidR="00282C78" w:rsidRDefault="00282C78" w:rsidP="00B238B7">
      <w:pPr>
        <w:ind w:left="425" w:hanging="425"/>
        <w:jc w:val="both"/>
      </w:pPr>
      <w:hyperlink r:id="rId7" w:history="1">
        <w:r w:rsidRPr="00B630CB">
          <w:rPr>
            <w:rStyle w:val="Hipervnculo"/>
          </w:rPr>
          <w:t>https://domheldercamara.org.br/2025/10/02/causos-do-dom-dom-helder-recebe-convites-para-ser-ministro-da-educacao-vice-presidente-do-brasil-e-prefeito-do-rio-de-janeiro/</w:t>
        </w:r>
      </w:hyperlink>
    </w:p>
    <w:p w14:paraId="29D76E81" w14:textId="77777777" w:rsidR="00282C78" w:rsidRDefault="00282C78" w:rsidP="00B238B7">
      <w:pPr>
        <w:ind w:left="425" w:hanging="425"/>
        <w:jc w:val="both"/>
      </w:pPr>
    </w:p>
    <w:p w14:paraId="3C0AA3BB" w14:textId="77777777" w:rsidR="00282C78" w:rsidRDefault="00282C78" w:rsidP="00B238B7">
      <w:pPr>
        <w:ind w:left="425" w:hanging="425"/>
        <w:jc w:val="both"/>
      </w:pPr>
    </w:p>
    <w:sectPr w:rsidR="00282C78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84AE7" w14:textId="77777777" w:rsidR="00BA7DBA" w:rsidRDefault="00BA7DBA" w:rsidP="005A2559">
      <w:r>
        <w:separator/>
      </w:r>
    </w:p>
  </w:endnote>
  <w:endnote w:type="continuationSeparator" w:id="0">
    <w:p w14:paraId="0DCDFF4A" w14:textId="77777777" w:rsidR="00BA7DBA" w:rsidRDefault="00BA7DBA" w:rsidP="005A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C53D5" w14:textId="77777777" w:rsidR="00BA7DBA" w:rsidRDefault="00BA7DBA" w:rsidP="005A2559">
      <w:r>
        <w:separator/>
      </w:r>
    </w:p>
  </w:footnote>
  <w:footnote w:type="continuationSeparator" w:id="0">
    <w:p w14:paraId="47677ACF" w14:textId="77777777" w:rsidR="00BA7DBA" w:rsidRDefault="00BA7DBA" w:rsidP="005A2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59"/>
    <w:rsid w:val="00057EBD"/>
    <w:rsid w:val="000963D1"/>
    <w:rsid w:val="000A4B89"/>
    <w:rsid w:val="000E2B4B"/>
    <w:rsid w:val="000F7010"/>
    <w:rsid w:val="00282C78"/>
    <w:rsid w:val="002D20EB"/>
    <w:rsid w:val="005A2559"/>
    <w:rsid w:val="005B6B45"/>
    <w:rsid w:val="005C236A"/>
    <w:rsid w:val="005F234F"/>
    <w:rsid w:val="00766328"/>
    <w:rsid w:val="007B7E0A"/>
    <w:rsid w:val="007F3A6A"/>
    <w:rsid w:val="009B3133"/>
    <w:rsid w:val="009D1528"/>
    <w:rsid w:val="00A73DF3"/>
    <w:rsid w:val="00AE7A7B"/>
    <w:rsid w:val="00B238B7"/>
    <w:rsid w:val="00BA7DBA"/>
    <w:rsid w:val="00C1051C"/>
    <w:rsid w:val="00C4652E"/>
    <w:rsid w:val="00C7550E"/>
    <w:rsid w:val="00C93D55"/>
    <w:rsid w:val="00CB7736"/>
    <w:rsid w:val="00CC639D"/>
    <w:rsid w:val="00D40BA7"/>
    <w:rsid w:val="00E32BC4"/>
    <w:rsid w:val="00E81475"/>
    <w:rsid w:val="00F4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C0B2"/>
  <w15:chartTrackingRefBased/>
  <w15:docId w15:val="{BB1BDBC6-3321-43FE-9B6C-1640855A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559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jc w:val="both"/>
      <w:outlineLvl w:val="0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jc w:val="both"/>
      <w:outlineLvl w:val="1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jc w:val="both"/>
      <w:outlineLvl w:val="2"/>
    </w:pPr>
    <w:rPr>
      <w:rFonts w:eastAsiaTheme="majorEastAsia" w:cstheme="majorBidi"/>
      <w:b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2559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2559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2559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2559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2559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2559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  <w:jc w:val="both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  <w:jc w:val="both"/>
    </w:pPr>
    <w:rPr>
      <w:rFonts w:eastAsiaTheme="majorEastAsia" w:cstheme="majorBidi"/>
      <w:spacing w:val="-10"/>
      <w:kern w:val="28"/>
      <w:sz w:val="28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2559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2559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255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2559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255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2559"/>
    <w:rPr>
      <w:rFonts w:eastAsiaTheme="majorEastAsia" w:cstheme="majorBidi"/>
      <w:color w:val="272727" w:themeColor="text1" w:themeTint="D8"/>
      <w:sz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5A2559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A2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5A2559"/>
    <w:pPr>
      <w:ind w:left="720"/>
      <w:contextualSpacing/>
      <w:jc w:val="both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A25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2559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autoRedefine/>
    <w:semiHidden/>
    <w:rsid w:val="005A2559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semiHidden/>
    <w:rsid w:val="005A2559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5A2559"/>
    <w:rPr>
      <w:rFonts w:ascii="Times New Roman" w:hAnsi="Times New Roman"/>
      <w:sz w:val="24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82C7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2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mheldercamara.org.br/2025/10/02/causos-do-dom-dom-helder-recebe-convites-para-ser-ministro-da-educacao-vice-presidente-do-brasil-e-prefeito-do-rio-de-janeir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978DB-4D28-4CBA-9F0F-0DF4BE29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2025-11-19T13:29:00Z</dcterms:created>
  <dcterms:modified xsi:type="dcterms:W3CDTF">2025-11-19T13:29:00Z</dcterms:modified>
</cp:coreProperties>
</file>