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E469" w14:textId="77777777" w:rsidR="004D5733" w:rsidRPr="004D5733" w:rsidRDefault="004D5733" w:rsidP="004D5733">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4D5733">
        <w:rPr>
          <w:rFonts w:ascii="Arial" w:eastAsia="Times New Roman" w:hAnsi="Arial" w:cs="Arial"/>
          <w:b/>
          <w:bCs/>
          <w:color w:val="000000"/>
          <w:kern w:val="0"/>
          <w:sz w:val="36"/>
          <w:szCs w:val="36"/>
          <w:lang w:eastAsia="es-UY"/>
          <w14:ligatures w14:val="none"/>
        </w:rPr>
        <w:t>¿Habrá una casa para Jesús que viene?</w:t>
      </w:r>
    </w:p>
    <w:p w14:paraId="22D26411" w14:textId="77777777" w:rsidR="004D5733" w:rsidRPr="004D5733" w:rsidRDefault="004D5733" w:rsidP="004D5733">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4D5733">
        <w:rPr>
          <w:rFonts w:ascii="Arial" w:eastAsia="Times New Roman" w:hAnsi="Arial" w:cs="Arial"/>
          <w:noProof/>
          <w:color w:val="1155CC"/>
          <w:kern w:val="0"/>
          <w:sz w:val="27"/>
          <w:szCs w:val="27"/>
          <w:lang w:eastAsia="es-UY"/>
          <w14:ligatures w14:val="none"/>
        </w:rPr>
        <w:drawing>
          <wp:inline distT="0" distB="0" distL="0" distR="0" wp14:anchorId="1978E5C6" wp14:editId="3A38B694">
            <wp:extent cx="6096000" cy="2171700"/>
            <wp:effectExtent l="0" t="0" r="0" b="0"/>
            <wp:docPr id="3" name="Imagen 2" descr="Una foto de un grupo de personas posando para una foto&#10;&#10;El contenido generado por IA puede ser incorrecto.">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Una foto de un grupo de personas posando para una foto&#10;&#10;El contenido generado por IA puede ser incorrecto.">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2171700"/>
                    </a:xfrm>
                    <a:prstGeom prst="rect">
                      <a:avLst/>
                    </a:prstGeom>
                    <a:noFill/>
                    <a:ln>
                      <a:noFill/>
                    </a:ln>
                  </pic:spPr>
                </pic:pic>
              </a:graphicData>
            </a:graphic>
          </wp:inline>
        </w:drawing>
      </w:r>
    </w:p>
    <w:p w14:paraId="7C55A46F" w14:textId="77777777" w:rsidR="004D5733" w:rsidRPr="004D5733" w:rsidRDefault="004D5733" w:rsidP="004D5733">
      <w:pPr>
        <w:spacing w:after="0" w:line="240" w:lineRule="auto"/>
        <w:rPr>
          <w:rFonts w:ascii="Times New Roman" w:eastAsia="Times New Roman" w:hAnsi="Times New Roman" w:cs="Times New Roman"/>
          <w:kern w:val="0"/>
          <w:sz w:val="24"/>
          <w:szCs w:val="24"/>
          <w:lang w:eastAsia="es-UY"/>
          <w14:ligatures w14:val="none"/>
        </w:rPr>
      </w:pPr>
      <w:r w:rsidRPr="004D5733">
        <w:rPr>
          <w:rFonts w:ascii="Arial" w:eastAsia="Times New Roman" w:hAnsi="Arial" w:cs="Arial"/>
          <w:color w:val="222222"/>
          <w:kern w:val="0"/>
          <w:sz w:val="27"/>
          <w:szCs w:val="27"/>
          <w:shd w:val="clear" w:color="auto" w:fill="FFFFFF"/>
          <w:lang w:eastAsia="es-UY"/>
          <w14:ligatures w14:val="none"/>
        </w:rPr>
        <w:br/>
      </w:r>
      <w:r w:rsidRPr="004D5733">
        <w:rPr>
          <w:rFonts w:ascii="Arial" w:eastAsia="Times New Roman" w:hAnsi="Arial" w:cs="Arial"/>
          <w:i/>
          <w:iCs/>
          <w:color w:val="222222"/>
          <w:kern w:val="0"/>
          <w:sz w:val="27"/>
          <w:szCs w:val="27"/>
          <w:shd w:val="clear" w:color="auto" w:fill="FFFFFF"/>
          <w:lang w:eastAsia="es-UY"/>
          <w14:ligatures w14:val="none"/>
        </w:rPr>
        <w:br/>
      </w:r>
    </w:p>
    <w:p w14:paraId="7C92225E" w14:textId="77777777" w:rsidR="004D5733" w:rsidRPr="004D5733" w:rsidRDefault="004D5733" w:rsidP="004D5733">
      <w:pPr>
        <w:shd w:val="clear" w:color="auto" w:fill="FFFFFF"/>
        <w:spacing w:after="0" w:line="240" w:lineRule="auto"/>
        <w:ind w:left="708"/>
        <w:rPr>
          <w:rFonts w:ascii="Times New Roman" w:eastAsia="Times New Roman" w:hAnsi="Times New Roman" w:cs="Times New Roman"/>
          <w:color w:val="000000"/>
          <w:kern w:val="0"/>
          <w:sz w:val="27"/>
          <w:szCs w:val="27"/>
          <w:lang w:eastAsia="es-UY"/>
          <w14:ligatures w14:val="none"/>
        </w:rPr>
      </w:pPr>
      <w:r w:rsidRPr="004D5733">
        <w:rPr>
          <w:rFonts w:ascii="Arial" w:eastAsia="Times New Roman" w:hAnsi="Arial" w:cs="Arial"/>
          <w:i/>
          <w:iCs/>
          <w:color w:val="000000"/>
          <w:kern w:val="0"/>
          <w:sz w:val="27"/>
          <w:szCs w:val="27"/>
          <w:lang w:eastAsia="es-UY"/>
          <w14:ligatures w14:val="none"/>
        </w:rPr>
        <w:t>Al entrar en la casa, salúdenla invocando la paz sobre ella. Si esa casa lo merece, que la paz descienda sobre ella; pero si es indigna, que esa paz vuelva a ustedes. Y si no los reciben ni quieren escuchar sus palabras, al irse de esa casa o de esa ciudad, sacudan hasta el polvo de sus pies. </w:t>
      </w:r>
      <w:r w:rsidRPr="004D5733">
        <w:rPr>
          <w:rFonts w:ascii="Arial" w:eastAsia="Times New Roman" w:hAnsi="Arial" w:cs="Arial"/>
          <w:color w:val="000000"/>
          <w:kern w:val="0"/>
          <w:sz w:val="27"/>
          <w:szCs w:val="27"/>
          <w:lang w:eastAsia="es-UY"/>
          <w14:ligatures w14:val="none"/>
        </w:rPr>
        <w:t>(Mateo 10,12-14)</w:t>
      </w:r>
    </w:p>
    <w:p w14:paraId="0D3D6DA8" w14:textId="77777777" w:rsidR="004D5733" w:rsidRPr="004D5733" w:rsidRDefault="004D5733" w:rsidP="004D5733">
      <w:pPr>
        <w:shd w:val="clear" w:color="auto" w:fill="FFFFFF"/>
        <w:spacing w:after="0" w:line="240" w:lineRule="auto"/>
        <w:ind w:left="708"/>
        <w:rPr>
          <w:rFonts w:ascii="Times New Roman" w:eastAsia="Times New Roman" w:hAnsi="Times New Roman" w:cs="Times New Roman"/>
          <w:color w:val="000000"/>
          <w:kern w:val="0"/>
          <w:sz w:val="27"/>
          <w:szCs w:val="27"/>
          <w:lang w:eastAsia="es-UY"/>
          <w14:ligatures w14:val="none"/>
        </w:rPr>
      </w:pPr>
    </w:p>
    <w:p w14:paraId="08A4831A" w14:textId="77777777" w:rsidR="004D5733" w:rsidRPr="004D5733" w:rsidRDefault="004D5733" w:rsidP="004D573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D5733">
        <w:rPr>
          <w:rFonts w:ascii="Arial" w:eastAsia="Times New Roman" w:hAnsi="Arial" w:cs="Arial"/>
          <w:color w:val="000000"/>
          <w:kern w:val="0"/>
          <w:sz w:val="27"/>
          <w:szCs w:val="27"/>
          <w:lang w:eastAsia="es-UY"/>
          <w14:ligatures w14:val="none"/>
        </w:rPr>
        <w:t>En la Iglesia católica romana, el tiempo de Adviento es tiempo de esperanza. Tiempo de preparar la venida de Jesús que celebraremos en la Navidad. Pero “esperar” no es una actitud pasiva, de inacción y pietismo, es tiempo activo, dinámico y militante. No es dar la espalda a la historia y cerrar los ojos a la realidad. ¡todo lo contrario! Es “preparar el camino”, “enderezar los senderos”. Es hacer todo lo posible para que Aquel que viene, al llegar, “se sienta en casa”.</w:t>
      </w:r>
    </w:p>
    <w:p w14:paraId="2A463159" w14:textId="77777777" w:rsidR="004D5733" w:rsidRPr="004D5733" w:rsidRDefault="004D5733" w:rsidP="004D5733">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4D5733">
        <w:rPr>
          <w:rFonts w:ascii="Arial" w:eastAsia="Times New Roman" w:hAnsi="Arial" w:cs="Arial"/>
          <w:color w:val="000000"/>
          <w:kern w:val="0"/>
          <w:sz w:val="27"/>
          <w:szCs w:val="27"/>
          <w:lang w:eastAsia="es-UY"/>
          <w14:ligatures w14:val="none"/>
        </w:rPr>
        <w:t>·         ¿Se sentiría en casa Jesús si ve a sus hermanos y hermanas indiferentes ante el dolor y la injusticia, la mentira y la violencia que padecen millones?</w:t>
      </w:r>
    </w:p>
    <w:p w14:paraId="61DFDFF3" w14:textId="77777777" w:rsidR="004D5733" w:rsidRPr="004D5733" w:rsidRDefault="004D5733" w:rsidP="004D5733">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4D5733">
        <w:rPr>
          <w:rFonts w:ascii="Arial" w:eastAsia="Times New Roman" w:hAnsi="Arial" w:cs="Arial"/>
          <w:color w:val="000000"/>
          <w:kern w:val="0"/>
          <w:sz w:val="27"/>
          <w:szCs w:val="27"/>
          <w:lang w:eastAsia="es-UY"/>
          <w14:ligatures w14:val="none"/>
        </w:rPr>
        <w:t>·         ¿Se sentiría en casa si ve– a pesar de los mentirosos números oficiales – la pobreza creciente, la falta de trabajo, de salud, de alegría de sus amigos?</w:t>
      </w:r>
    </w:p>
    <w:p w14:paraId="649F4517" w14:textId="77777777" w:rsidR="004D5733" w:rsidRPr="004D5733" w:rsidRDefault="004D5733" w:rsidP="004D5733">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4D5733">
        <w:rPr>
          <w:rFonts w:ascii="Arial" w:eastAsia="Times New Roman" w:hAnsi="Arial" w:cs="Arial"/>
          <w:color w:val="000000"/>
          <w:kern w:val="0"/>
          <w:sz w:val="27"/>
          <w:szCs w:val="27"/>
          <w:lang w:eastAsia="es-UY"/>
          <w14:ligatures w14:val="none"/>
        </w:rPr>
        <w:t>·         ¿Se sentiría a gusto al ver a los jubilados apaleados, los maestros despreciados, la salud pública negada, los derechos conculcados?</w:t>
      </w:r>
    </w:p>
    <w:p w14:paraId="4D2A7F10" w14:textId="77777777" w:rsidR="004D5733" w:rsidRPr="004D5733" w:rsidRDefault="004D5733" w:rsidP="004D5733">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4D5733">
        <w:rPr>
          <w:rFonts w:ascii="Arial" w:eastAsia="Times New Roman" w:hAnsi="Arial" w:cs="Arial"/>
          <w:color w:val="000000"/>
          <w:kern w:val="0"/>
          <w:sz w:val="27"/>
          <w:szCs w:val="27"/>
          <w:lang w:eastAsia="es-UY"/>
          <w14:ligatures w14:val="none"/>
        </w:rPr>
        <w:t>·         ¿Cómo se sentiría Jesús si ve que los que nos llamamos sus hermanos o hermanas vivimos un individualismo exasperante, un “no te metas” o, un regreso del “algo habrán hecho”?</w:t>
      </w:r>
    </w:p>
    <w:p w14:paraId="72595E61" w14:textId="77777777" w:rsidR="004D5733" w:rsidRPr="004D5733" w:rsidRDefault="004D5733" w:rsidP="004D5733">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4D5733">
        <w:rPr>
          <w:rFonts w:ascii="Arial" w:eastAsia="Times New Roman" w:hAnsi="Arial" w:cs="Arial"/>
          <w:color w:val="000000"/>
          <w:kern w:val="0"/>
          <w:sz w:val="27"/>
          <w:szCs w:val="27"/>
          <w:lang w:eastAsia="es-UY"/>
          <w14:ligatures w14:val="none"/>
        </w:rPr>
        <w:t xml:space="preserve">·         ¿Qué pensaría Jesús si se encuentra que se niega la violencia de la dictadura cívico militar con bendición eclesiástica </w:t>
      </w:r>
      <w:r w:rsidRPr="004D5733">
        <w:rPr>
          <w:rFonts w:ascii="Arial" w:eastAsia="Times New Roman" w:hAnsi="Arial" w:cs="Arial"/>
          <w:color w:val="000000"/>
          <w:kern w:val="0"/>
          <w:sz w:val="27"/>
          <w:szCs w:val="27"/>
          <w:lang w:eastAsia="es-UY"/>
          <w14:ligatures w14:val="none"/>
        </w:rPr>
        <w:lastRenderedPageBreak/>
        <w:t>y que la política de Derechos Humanos es boicoteada y negada, que la Memoria, la Verdad y la Justicia están ausentes, o que las Fuerzas Armadas no aparecen subordinadas al poder político?</w:t>
      </w:r>
    </w:p>
    <w:p w14:paraId="698699B6" w14:textId="77777777" w:rsidR="004D5733" w:rsidRPr="004D5733" w:rsidRDefault="004D5733" w:rsidP="004D5733">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4D5733">
        <w:rPr>
          <w:rFonts w:ascii="Arial" w:eastAsia="Times New Roman" w:hAnsi="Arial" w:cs="Arial"/>
          <w:color w:val="000000"/>
          <w:kern w:val="0"/>
          <w:sz w:val="27"/>
          <w:szCs w:val="27"/>
          <w:lang w:eastAsia="es-UY"/>
          <w14:ligatures w14:val="none"/>
        </w:rPr>
        <w:t>·         ¿Cómo actuaría Jesús al ver que en nombre de la libertad se atenta contra la libertad verdadera, porque es sólo libertad de los poderosos y la esclavitud con nuevos modos aparece en el horizonte?</w:t>
      </w:r>
    </w:p>
    <w:p w14:paraId="6BC3B94D" w14:textId="77777777" w:rsidR="004D5733" w:rsidRPr="004D5733" w:rsidRDefault="004D5733" w:rsidP="004D5733">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4D5733">
        <w:rPr>
          <w:rFonts w:ascii="Arial" w:eastAsia="Times New Roman" w:hAnsi="Arial" w:cs="Arial"/>
          <w:color w:val="000000"/>
          <w:kern w:val="0"/>
          <w:sz w:val="27"/>
          <w:szCs w:val="27"/>
          <w:lang w:eastAsia="es-UY"/>
          <w14:ligatures w14:val="none"/>
        </w:rPr>
        <w:t>·         ¿Y si mirando a sus preferidos con discapacidad se encontrara con que la corrupción y los sobornos, que se revelan en cuadernos reales, les complican el acceso a sus medicamentos?</w:t>
      </w:r>
    </w:p>
    <w:p w14:paraId="4EA8A52D" w14:textId="77777777" w:rsidR="004D5733" w:rsidRPr="004D5733" w:rsidRDefault="004D5733" w:rsidP="004D5733">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4D5733">
        <w:rPr>
          <w:rFonts w:ascii="Arial" w:eastAsia="Times New Roman" w:hAnsi="Arial" w:cs="Arial"/>
          <w:color w:val="000000"/>
          <w:kern w:val="0"/>
          <w:sz w:val="27"/>
          <w:szCs w:val="27"/>
          <w:lang w:eastAsia="es-UY"/>
          <w14:ligatures w14:val="none"/>
        </w:rPr>
        <w:t>·         ¿Cómo le diríamos a Jesús que se nos invita a odiar más, que se insulta y agrede y que la política, que debiera ser un modo excelso de caridad, se ha convertido en clientelismo, mentira y avasallamiento?</w:t>
      </w:r>
    </w:p>
    <w:p w14:paraId="36D57FE5" w14:textId="77777777" w:rsidR="004D5733" w:rsidRPr="004D5733" w:rsidRDefault="004D5733" w:rsidP="004D5733">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4D5733">
        <w:rPr>
          <w:rFonts w:ascii="Arial" w:eastAsia="Times New Roman" w:hAnsi="Arial" w:cs="Arial"/>
          <w:color w:val="000000"/>
          <w:kern w:val="0"/>
          <w:sz w:val="27"/>
          <w:szCs w:val="27"/>
          <w:lang w:eastAsia="es-UY"/>
          <w14:ligatures w14:val="none"/>
        </w:rPr>
        <w:t>·         ¿Cómo podríamos explicarle a Jesús que se apoya un genocidio en el extranjero, se aplaude la tortura y se rompe con la fraternidad de los históricos pueblos vecinos y hermanos? ¿Le contaríamos de la escandalosa compra de armas que nos recuerda los peores momentos de nuestra historia reciente?</w:t>
      </w:r>
    </w:p>
    <w:p w14:paraId="37985826" w14:textId="77777777" w:rsidR="004D5733" w:rsidRPr="004D5733" w:rsidRDefault="004D5733" w:rsidP="004D5733">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4D5733">
        <w:rPr>
          <w:rFonts w:ascii="Arial" w:eastAsia="Times New Roman" w:hAnsi="Arial" w:cs="Arial"/>
          <w:color w:val="000000"/>
          <w:kern w:val="0"/>
          <w:sz w:val="27"/>
          <w:szCs w:val="27"/>
          <w:lang w:eastAsia="es-UY"/>
          <w14:ligatures w14:val="none"/>
        </w:rPr>
        <w:t>·         ¿Cómo se sentiría él si llegara a su tierra de origen, avasallada y masacrada, o si eligiera volver en el África, ninguneada y expoliada o en el Caribe bombardeado?</w:t>
      </w:r>
    </w:p>
    <w:p w14:paraId="6A7A691E" w14:textId="77777777" w:rsidR="004D5733" w:rsidRPr="004D5733" w:rsidRDefault="004D5733" w:rsidP="004D5733">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4D5733">
        <w:rPr>
          <w:rFonts w:ascii="Arial" w:eastAsia="Times New Roman" w:hAnsi="Arial" w:cs="Arial"/>
          <w:color w:val="000000"/>
          <w:kern w:val="0"/>
          <w:sz w:val="27"/>
          <w:szCs w:val="27"/>
          <w:lang w:eastAsia="es-UY"/>
          <w14:ligatures w14:val="none"/>
        </w:rPr>
        <w:t>·         ¿Cómo nos preparamos para la venida de Jesús? El Dios que entra en nuestra historia, haciéndose pobre, se hace uno de nosotros y nosotras y toma partido por los insignificantes y a quien celebraremos en la Navidad desde los pobres y envuelto en pañales ¿sonreirá en el encuentro con sus hermanas y hermanos o llorará en soledad la indiferencia? Y si en lugar de un pesebre, ¿hubiera nacido en una patera en el Mediterráneo, en un comedor del Conurbano o en medio de las guerras silenciadas en el África subsahariana? ¿Lo iríamos a abrazar?</w:t>
      </w:r>
    </w:p>
    <w:p w14:paraId="751F9064" w14:textId="77777777" w:rsidR="004D5733" w:rsidRPr="004D5733" w:rsidRDefault="004D5733" w:rsidP="004D573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4D5733">
        <w:rPr>
          <w:rFonts w:ascii="Arial" w:eastAsia="Times New Roman" w:hAnsi="Arial" w:cs="Arial"/>
          <w:color w:val="000000"/>
          <w:kern w:val="0"/>
          <w:sz w:val="27"/>
          <w:szCs w:val="27"/>
          <w:lang w:eastAsia="es-UY"/>
          <w14:ligatures w14:val="none"/>
        </w:rPr>
        <w:t>Nos preparamos para decir “¡feliz Navidad!, pero – como dijeran nuestros hermanos mayores del Movimiento de Sacerdotes para el Tercer Mundo en 1968 – “Feliz Navidad, ¿para quién?”</w:t>
      </w:r>
    </w:p>
    <w:p w14:paraId="56F34D21" w14:textId="77777777" w:rsidR="004D5733" w:rsidRPr="004D5733" w:rsidRDefault="004D5733" w:rsidP="004D5733">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4D5733">
        <w:rPr>
          <w:rFonts w:ascii="Arial" w:eastAsia="Times New Roman" w:hAnsi="Arial" w:cs="Arial"/>
          <w:color w:val="000000"/>
          <w:kern w:val="0"/>
          <w:sz w:val="27"/>
          <w:szCs w:val="27"/>
          <w:lang w:eastAsia="es-UY"/>
          <w14:ligatures w14:val="none"/>
        </w:rPr>
        <w:t> </w:t>
      </w:r>
    </w:p>
    <w:p w14:paraId="4EE2CE1E" w14:textId="77777777" w:rsidR="004D5733" w:rsidRPr="004D5733" w:rsidRDefault="004D5733" w:rsidP="004D5733">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4D5733">
        <w:rPr>
          <w:rFonts w:ascii="Arial" w:eastAsia="Times New Roman" w:hAnsi="Arial" w:cs="Arial"/>
          <w:i/>
          <w:iCs/>
          <w:color w:val="000000"/>
          <w:kern w:val="0"/>
          <w:sz w:val="27"/>
          <w:szCs w:val="27"/>
          <w:lang w:eastAsia="es-UY"/>
          <w14:ligatures w14:val="none"/>
        </w:rPr>
        <w:t>Curas en opción por las y los pobres</w:t>
      </w:r>
    </w:p>
    <w:p w14:paraId="6E0A3AA6" w14:textId="77777777" w:rsidR="004D5733" w:rsidRPr="004D5733" w:rsidRDefault="004D5733" w:rsidP="004D5733">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4D5733">
        <w:rPr>
          <w:rFonts w:ascii="Arial" w:eastAsia="Times New Roman" w:hAnsi="Arial" w:cs="Arial"/>
          <w:i/>
          <w:iCs/>
          <w:color w:val="000000"/>
          <w:kern w:val="0"/>
          <w:sz w:val="27"/>
          <w:szCs w:val="27"/>
          <w:lang w:eastAsia="es-UY"/>
          <w14:ligatures w14:val="none"/>
        </w:rPr>
        <w:t>Adviento 2025</w:t>
      </w:r>
    </w:p>
    <w:p w14:paraId="7E9A3BF6"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31A31"/>
    <w:multiLevelType w:val="multilevel"/>
    <w:tmpl w:val="FD0A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8168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33"/>
    <w:rsid w:val="003E5D61"/>
    <w:rsid w:val="004D5733"/>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0A37"/>
  <w15:chartTrackingRefBased/>
  <w15:docId w15:val="{E74E6EF3-4D9C-40C0-8786-7A49D86C3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D5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5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57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57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57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57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57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57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573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573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573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573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573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573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57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57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57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5733"/>
    <w:rPr>
      <w:rFonts w:eastAsiaTheme="majorEastAsia" w:cstheme="majorBidi"/>
      <w:color w:val="272727" w:themeColor="text1" w:themeTint="D8"/>
    </w:rPr>
  </w:style>
  <w:style w:type="paragraph" w:styleId="Ttulo">
    <w:name w:val="Title"/>
    <w:basedOn w:val="Normal"/>
    <w:next w:val="Normal"/>
    <w:link w:val="TtuloCar"/>
    <w:uiPriority w:val="10"/>
    <w:qFormat/>
    <w:rsid w:val="004D5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57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57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57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5733"/>
    <w:pPr>
      <w:spacing w:before="160"/>
      <w:jc w:val="center"/>
    </w:pPr>
    <w:rPr>
      <w:i/>
      <w:iCs/>
      <w:color w:val="404040" w:themeColor="text1" w:themeTint="BF"/>
    </w:rPr>
  </w:style>
  <w:style w:type="character" w:customStyle="1" w:styleId="CitaCar">
    <w:name w:val="Cita Car"/>
    <w:basedOn w:val="Fuentedeprrafopredeter"/>
    <w:link w:val="Cita"/>
    <w:uiPriority w:val="29"/>
    <w:rsid w:val="004D5733"/>
    <w:rPr>
      <w:i/>
      <w:iCs/>
      <w:color w:val="404040" w:themeColor="text1" w:themeTint="BF"/>
    </w:rPr>
  </w:style>
  <w:style w:type="paragraph" w:styleId="Prrafodelista">
    <w:name w:val="List Paragraph"/>
    <w:basedOn w:val="Normal"/>
    <w:uiPriority w:val="34"/>
    <w:qFormat/>
    <w:rsid w:val="004D5733"/>
    <w:pPr>
      <w:ind w:left="720"/>
      <w:contextualSpacing/>
    </w:pPr>
  </w:style>
  <w:style w:type="character" w:styleId="nfasisintenso">
    <w:name w:val="Intense Emphasis"/>
    <w:basedOn w:val="Fuentedeprrafopredeter"/>
    <w:uiPriority w:val="21"/>
    <w:qFormat/>
    <w:rsid w:val="004D5733"/>
    <w:rPr>
      <w:i/>
      <w:iCs/>
      <w:color w:val="0F4761" w:themeColor="accent1" w:themeShade="BF"/>
    </w:rPr>
  </w:style>
  <w:style w:type="paragraph" w:styleId="Citadestacada">
    <w:name w:val="Intense Quote"/>
    <w:basedOn w:val="Normal"/>
    <w:next w:val="Normal"/>
    <w:link w:val="CitadestacadaCar"/>
    <w:uiPriority w:val="30"/>
    <w:qFormat/>
    <w:rsid w:val="004D5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5733"/>
    <w:rPr>
      <w:i/>
      <w:iCs/>
      <w:color w:val="0F4761" w:themeColor="accent1" w:themeShade="BF"/>
    </w:rPr>
  </w:style>
  <w:style w:type="character" w:styleId="Referenciaintensa">
    <w:name w:val="Intense Reference"/>
    <w:basedOn w:val="Fuentedeprrafopredeter"/>
    <w:uiPriority w:val="32"/>
    <w:qFormat/>
    <w:rsid w:val="004D57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blogger.googleusercontent.com/img/b/R29vZ2xl/AVvXsEi7zTJHBB15ogzUb7RUmttyrW_9P08y7zAdln8roSbqc9Gdvu5rOs4mib2U9tfTArAdQsSfl77MPHVCf47A1V9mb6C2-QLq_kQoetxoHIeGCZiEzsqOy9YP_KUlBbe5FNXozu6hPKyO3gcdcd20OvDjZ0K8Nwdmgksf_1PInuJo-b9cc4vqcJ7UG78Mvg4/s700/curas%20opp3.jp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3107</Characters>
  <Application>Microsoft Office Word</Application>
  <DocSecurity>0</DocSecurity>
  <Lines>25</Lines>
  <Paragraphs>7</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2025-11-27T12:14:00Z</dcterms:created>
  <dcterms:modified xsi:type="dcterms:W3CDTF">2025-11-27T12:14:00Z</dcterms:modified>
</cp:coreProperties>
</file>