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EDF0F" w14:textId="77777777" w:rsidR="00E73CBE" w:rsidRDefault="00E73CBE" w:rsidP="00E73CBE">
      <w:pPr>
        <w:spacing w:after="0" w:line="240" w:lineRule="auto"/>
        <w:jc w:val="center"/>
        <w:rPr>
          <w:rFonts w:ascii="Times New Roman" w:hAnsi="Times New Roman" w:cs="Times New Roman"/>
          <w:b/>
          <w:color w:val="C00000"/>
          <w:sz w:val="28"/>
          <w:szCs w:val="28"/>
        </w:rPr>
      </w:pPr>
      <w:r w:rsidRPr="00A119C2">
        <w:rPr>
          <w:rFonts w:ascii="Times New Roman" w:hAnsi="Times New Roman" w:cs="Times New Roman"/>
          <w:noProof/>
          <w:sz w:val="28"/>
          <w:szCs w:val="28"/>
          <w:lang w:eastAsia="es-PE"/>
        </w:rPr>
        <w:drawing>
          <wp:anchor distT="0" distB="0" distL="114300" distR="114300" simplePos="0" relativeHeight="251659264" behindDoc="0" locked="0" layoutInCell="1" allowOverlap="1" wp14:anchorId="215E9770" wp14:editId="0B2E893F">
            <wp:simplePos x="0" y="0"/>
            <wp:positionH relativeFrom="column">
              <wp:posOffset>-1080135</wp:posOffset>
            </wp:positionH>
            <wp:positionV relativeFrom="paragraph">
              <wp:posOffset>0</wp:posOffset>
            </wp:positionV>
            <wp:extent cx="7619365" cy="2972435"/>
            <wp:effectExtent l="0" t="0" r="635" b="0"/>
            <wp:wrapSquare wrapText="bothSides"/>
            <wp:docPr id="17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era Iglesia Internacional-0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619365" cy="2972435"/>
                    </a:xfrm>
                    <a:prstGeom prst="rect">
                      <a:avLst/>
                    </a:prstGeom>
                  </pic:spPr>
                </pic:pic>
              </a:graphicData>
            </a:graphic>
            <wp14:sizeRelH relativeFrom="page">
              <wp14:pctWidth>0</wp14:pctWidth>
            </wp14:sizeRelH>
            <wp14:sizeRelV relativeFrom="page">
              <wp14:pctHeight>0</wp14:pctHeight>
            </wp14:sizeRelV>
          </wp:anchor>
        </w:drawing>
      </w:r>
      <w:r w:rsidRPr="00A119C2">
        <w:rPr>
          <w:rFonts w:ascii="Times New Roman" w:hAnsi="Times New Roman" w:cs="Times New Roman"/>
          <w:b/>
          <w:color w:val="C00000"/>
          <w:sz w:val="28"/>
          <w:szCs w:val="28"/>
        </w:rPr>
        <w:t xml:space="preserve"> </w:t>
      </w:r>
    </w:p>
    <w:p w14:paraId="6C10001D" w14:textId="77777777" w:rsidR="00E73CBE" w:rsidRPr="005C4650" w:rsidRDefault="00E73CBE" w:rsidP="00E73CBE">
      <w:pPr>
        <w:spacing w:after="0" w:line="240" w:lineRule="auto"/>
        <w:jc w:val="center"/>
        <w:rPr>
          <w:rFonts w:ascii="Times New Roman" w:hAnsi="Times New Roman" w:cs="Times New Roman"/>
          <w:b/>
          <w:color w:val="C00000"/>
          <w:sz w:val="32"/>
          <w:szCs w:val="32"/>
        </w:rPr>
      </w:pPr>
      <w:r>
        <w:rPr>
          <w:rFonts w:ascii="Times New Roman" w:hAnsi="Times New Roman" w:cs="Times New Roman"/>
          <w:b/>
          <w:color w:val="C00000"/>
          <w:sz w:val="32"/>
          <w:szCs w:val="32"/>
        </w:rPr>
        <w:t xml:space="preserve"> 17 al 24 de noviembre </w:t>
      </w:r>
      <w:r w:rsidRPr="005C4650">
        <w:rPr>
          <w:rFonts w:ascii="Times New Roman" w:hAnsi="Times New Roman" w:cs="Times New Roman"/>
          <w:b/>
          <w:color w:val="C00000"/>
          <w:sz w:val="32"/>
          <w:szCs w:val="32"/>
        </w:rPr>
        <w:t>de 2025</w:t>
      </w:r>
    </w:p>
    <w:p w14:paraId="3CE1452F" w14:textId="77777777" w:rsidR="00CD035E" w:rsidRDefault="00E73CBE" w:rsidP="00E73CBE">
      <w:pPr>
        <w:spacing w:after="0" w:line="240" w:lineRule="auto"/>
        <w:jc w:val="center"/>
        <w:rPr>
          <w:rFonts w:ascii="Times New Roman" w:hAnsi="Times New Roman" w:cs="Times New Roman"/>
          <w:b/>
          <w:color w:val="C00000"/>
          <w:sz w:val="32"/>
          <w:szCs w:val="32"/>
        </w:rPr>
      </w:pPr>
      <w:r w:rsidRPr="005C4650">
        <w:rPr>
          <w:rFonts w:ascii="Times New Roman" w:hAnsi="Times New Roman" w:cs="Times New Roman"/>
          <w:b/>
          <w:color w:val="C00000"/>
          <w:sz w:val="32"/>
          <w:szCs w:val="32"/>
        </w:rPr>
        <w:t>SUPLEMENTO</w:t>
      </w:r>
    </w:p>
    <w:sdt>
      <w:sdtPr>
        <w:rPr>
          <w:rFonts w:asciiTheme="minorHAnsi" w:eastAsiaTheme="minorHAnsi" w:hAnsiTheme="minorHAnsi" w:cstheme="minorBidi"/>
          <w:color w:val="auto"/>
          <w:sz w:val="22"/>
          <w:szCs w:val="22"/>
          <w:lang w:val="es-ES" w:eastAsia="en-US"/>
        </w:rPr>
        <w:id w:val="-672178701"/>
        <w:docPartObj>
          <w:docPartGallery w:val="Table of Contents"/>
          <w:docPartUnique/>
        </w:docPartObj>
      </w:sdtPr>
      <w:sdtEndPr>
        <w:rPr>
          <w:b/>
          <w:bCs/>
        </w:rPr>
      </w:sdtEndPr>
      <w:sdtContent>
        <w:p w14:paraId="2927DE3D" w14:textId="77777777" w:rsidR="00CD035E" w:rsidRDefault="00CD035E">
          <w:pPr>
            <w:pStyle w:val="TtuloTDC"/>
          </w:pPr>
          <w:r>
            <w:rPr>
              <w:lang w:val="es-ES"/>
            </w:rPr>
            <w:t>Contenido</w:t>
          </w:r>
        </w:p>
        <w:p w14:paraId="79858C8B" w14:textId="77777777" w:rsidR="00CD035E" w:rsidRPr="00CD035E" w:rsidRDefault="00CD035E" w:rsidP="00CD035E">
          <w:pPr>
            <w:pStyle w:val="TDC1"/>
            <w:tabs>
              <w:tab w:val="right" w:leader="dot" w:pos="8494"/>
            </w:tabs>
            <w:spacing w:after="0" w:line="240" w:lineRule="auto"/>
            <w:rPr>
              <w:rFonts w:ascii="Times New Roman" w:hAnsi="Times New Roman" w:cs="Times New Roman"/>
              <w:noProof/>
              <w:sz w:val="28"/>
              <w:szCs w:val="28"/>
            </w:rPr>
          </w:pPr>
          <w:r w:rsidRPr="00CD035E">
            <w:rPr>
              <w:rFonts w:ascii="Times New Roman" w:hAnsi="Times New Roman" w:cs="Times New Roman"/>
              <w:b/>
              <w:bCs/>
              <w:sz w:val="28"/>
              <w:szCs w:val="28"/>
              <w:lang w:val="es-ES"/>
            </w:rPr>
            <w:fldChar w:fldCharType="begin"/>
          </w:r>
          <w:r w:rsidRPr="00CD035E">
            <w:rPr>
              <w:rFonts w:ascii="Times New Roman" w:hAnsi="Times New Roman" w:cs="Times New Roman"/>
              <w:b/>
              <w:bCs/>
              <w:sz w:val="28"/>
              <w:szCs w:val="28"/>
              <w:lang w:val="es-ES"/>
            </w:rPr>
            <w:instrText xml:space="preserve"> TOC \o "1-3" \h \z \u </w:instrText>
          </w:r>
          <w:r w:rsidRPr="00CD035E">
            <w:rPr>
              <w:rFonts w:ascii="Times New Roman" w:hAnsi="Times New Roman" w:cs="Times New Roman"/>
              <w:b/>
              <w:bCs/>
              <w:sz w:val="28"/>
              <w:szCs w:val="28"/>
              <w:lang w:val="es-ES"/>
            </w:rPr>
            <w:fldChar w:fldCharType="separate"/>
          </w:r>
          <w:hyperlink w:anchor="_Toc214970583" w:history="1">
            <w:r w:rsidRPr="005D449E">
              <w:rPr>
                <w:rStyle w:val="Hipervnculo"/>
                <w:rFonts w:ascii="Times New Roman" w:hAnsi="Times New Roman" w:cs="Times New Roman"/>
                <w:b/>
                <w:noProof/>
                <w:color w:val="C00000"/>
                <w:sz w:val="32"/>
                <w:szCs w:val="32"/>
              </w:rPr>
              <w:t>AMÉRICA LATINA</w:t>
            </w:r>
            <w:r w:rsidRPr="00CD035E">
              <w:rPr>
                <w:rFonts w:ascii="Times New Roman" w:hAnsi="Times New Roman" w:cs="Times New Roman"/>
                <w:noProof/>
                <w:webHidden/>
                <w:sz w:val="28"/>
                <w:szCs w:val="28"/>
              </w:rPr>
              <w:tab/>
            </w:r>
            <w:r w:rsidRPr="00CD035E">
              <w:rPr>
                <w:rFonts w:ascii="Times New Roman" w:hAnsi="Times New Roman" w:cs="Times New Roman"/>
                <w:noProof/>
                <w:webHidden/>
                <w:sz w:val="28"/>
                <w:szCs w:val="28"/>
              </w:rPr>
              <w:fldChar w:fldCharType="begin"/>
            </w:r>
            <w:r w:rsidRPr="00CD035E">
              <w:rPr>
                <w:rFonts w:ascii="Times New Roman" w:hAnsi="Times New Roman" w:cs="Times New Roman"/>
                <w:noProof/>
                <w:webHidden/>
                <w:sz w:val="28"/>
                <w:szCs w:val="28"/>
              </w:rPr>
              <w:instrText xml:space="preserve"> PAGEREF _Toc214970583 \h </w:instrText>
            </w:r>
            <w:r w:rsidRPr="00CD035E">
              <w:rPr>
                <w:rFonts w:ascii="Times New Roman" w:hAnsi="Times New Roman" w:cs="Times New Roman"/>
                <w:noProof/>
                <w:webHidden/>
                <w:sz w:val="28"/>
                <w:szCs w:val="28"/>
              </w:rPr>
            </w:r>
            <w:r w:rsidRPr="00CD035E">
              <w:rPr>
                <w:rFonts w:ascii="Times New Roman" w:hAnsi="Times New Roman" w:cs="Times New Roman"/>
                <w:noProof/>
                <w:webHidden/>
                <w:sz w:val="28"/>
                <w:szCs w:val="28"/>
              </w:rPr>
              <w:fldChar w:fldCharType="separate"/>
            </w:r>
            <w:r w:rsidR="003C012D">
              <w:rPr>
                <w:rFonts w:ascii="Times New Roman" w:hAnsi="Times New Roman" w:cs="Times New Roman"/>
                <w:noProof/>
                <w:webHidden/>
                <w:sz w:val="28"/>
                <w:szCs w:val="28"/>
              </w:rPr>
              <w:t>2</w:t>
            </w:r>
            <w:r w:rsidRPr="00CD035E">
              <w:rPr>
                <w:rFonts w:ascii="Times New Roman" w:hAnsi="Times New Roman" w:cs="Times New Roman"/>
                <w:noProof/>
                <w:webHidden/>
                <w:sz w:val="28"/>
                <w:szCs w:val="28"/>
              </w:rPr>
              <w:fldChar w:fldCharType="end"/>
            </w:r>
          </w:hyperlink>
        </w:p>
        <w:p w14:paraId="136DAE27" w14:textId="77777777" w:rsidR="00CD035E" w:rsidRPr="00CD035E" w:rsidRDefault="00CD035E" w:rsidP="005D449E">
          <w:pPr>
            <w:pStyle w:val="TDC2"/>
            <w:rPr>
              <w:noProof/>
            </w:rPr>
          </w:pPr>
          <w:hyperlink w:anchor="_Toc214970584" w:history="1">
            <w:r w:rsidRPr="00CD035E">
              <w:rPr>
                <w:rStyle w:val="Hipervnculo"/>
                <w:rFonts w:ascii="Times New Roman" w:hAnsi="Times New Roman" w:cs="Times New Roman"/>
                <w:noProof/>
                <w:sz w:val="28"/>
                <w:szCs w:val="28"/>
              </w:rPr>
              <w:t>La Serna: La Biblia, los pobres y Gustavo Gutiérrez</w:t>
            </w:r>
            <w:r w:rsidRPr="00CD035E">
              <w:rPr>
                <w:noProof/>
                <w:webHidden/>
              </w:rPr>
              <w:tab/>
            </w:r>
            <w:r w:rsidRPr="00CD035E">
              <w:rPr>
                <w:noProof/>
                <w:webHidden/>
              </w:rPr>
              <w:fldChar w:fldCharType="begin"/>
            </w:r>
            <w:r w:rsidRPr="00CD035E">
              <w:rPr>
                <w:noProof/>
                <w:webHidden/>
              </w:rPr>
              <w:instrText xml:space="preserve"> PAGEREF _Toc214970584 \h </w:instrText>
            </w:r>
            <w:r w:rsidRPr="00CD035E">
              <w:rPr>
                <w:noProof/>
                <w:webHidden/>
              </w:rPr>
            </w:r>
            <w:r w:rsidRPr="00CD035E">
              <w:rPr>
                <w:noProof/>
                <w:webHidden/>
              </w:rPr>
              <w:fldChar w:fldCharType="separate"/>
            </w:r>
            <w:r w:rsidR="003C012D">
              <w:rPr>
                <w:noProof/>
                <w:webHidden/>
              </w:rPr>
              <w:t>2</w:t>
            </w:r>
            <w:r w:rsidRPr="00CD035E">
              <w:rPr>
                <w:noProof/>
                <w:webHidden/>
              </w:rPr>
              <w:fldChar w:fldCharType="end"/>
            </w:r>
          </w:hyperlink>
        </w:p>
        <w:p w14:paraId="71BED92B" w14:textId="77777777" w:rsidR="00CD035E" w:rsidRPr="00CD035E" w:rsidRDefault="00CD035E" w:rsidP="005D449E">
          <w:pPr>
            <w:pStyle w:val="TDC2"/>
            <w:rPr>
              <w:noProof/>
            </w:rPr>
          </w:pPr>
          <w:hyperlink w:anchor="_Toc214970586" w:history="1">
            <w:r w:rsidRPr="00CD035E">
              <w:rPr>
                <w:rStyle w:val="Hipervnculo"/>
                <w:rFonts w:ascii="Times New Roman" w:hAnsi="Times New Roman" w:cs="Times New Roman"/>
                <w:noProof/>
                <w:sz w:val="28"/>
                <w:szCs w:val="28"/>
              </w:rPr>
              <w:t>Patricia Gualinga a la COP30: “Piensen en las respuestas urgentes que requiere esta crisis climática”</w:t>
            </w:r>
            <w:r w:rsidRPr="00CD035E">
              <w:rPr>
                <w:noProof/>
                <w:webHidden/>
              </w:rPr>
              <w:tab/>
            </w:r>
            <w:r w:rsidRPr="00CD035E">
              <w:rPr>
                <w:noProof/>
                <w:webHidden/>
              </w:rPr>
              <w:fldChar w:fldCharType="begin"/>
            </w:r>
            <w:r w:rsidRPr="00CD035E">
              <w:rPr>
                <w:noProof/>
                <w:webHidden/>
              </w:rPr>
              <w:instrText xml:space="preserve"> PAGEREF _Toc214970586 \h </w:instrText>
            </w:r>
            <w:r w:rsidRPr="00CD035E">
              <w:rPr>
                <w:noProof/>
                <w:webHidden/>
              </w:rPr>
            </w:r>
            <w:r w:rsidRPr="00CD035E">
              <w:rPr>
                <w:noProof/>
                <w:webHidden/>
              </w:rPr>
              <w:fldChar w:fldCharType="separate"/>
            </w:r>
            <w:r w:rsidR="003C012D">
              <w:rPr>
                <w:noProof/>
                <w:webHidden/>
              </w:rPr>
              <w:t>5</w:t>
            </w:r>
            <w:r w:rsidRPr="00CD035E">
              <w:rPr>
                <w:noProof/>
                <w:webHidden/>
              </w:rPr>
              <w:fldChar w:fldCharType="end"/>
            </w:r>
          </w:hyperlink>
        </w:p>
        <w:p w14:paraId="419E4001" w14:textId="77777777" w:rsidR="00CD035E" w:rsidRPr="00CD035E" w:rsidRDefault="00CD035E" w:rsidP="005D449E">
          <w:pPr>
            <w:pStyle w:val="TDC2"/>
            <w:rPr>
              <w:noProof/>
            </w:rPr>
          </w:pPr>
          <w:hyperlink w:anchor="_Toc214970588" w:history="1">
            <w:r w:rsidRPr="00CD035E">
              <w:rPr>
                <w:rStyle w:val="Hipervnculo"/>
                <w:rFonts w:ascii="Times New Roman" w:hAnsi="Times New Roman" w:cs="Times New Roman"/>
                <w:noProof/>
                <w:sz w:val="28"/>
                <w:szCs w:val="28"/>
              </w:rPr>
              <w:t>E.Villar: COP30, el grito del Amazonas</w:t>
            </w:r>
            <w:r w:rsidRPr="00CD035E">
              <w:rPr>
                <w:noProof/>
                <w:webHidden/>
              </w:rPr>
              <w:tab/>
            </w:r>
            <w:r w:rsidRPr="00CD035E">
              <w:rPr>
                <w:noProof/>
                <w:webHidden/>
              </w:rPr>
              <w:fldChar w:fldCharType="begin"/>
            </w:r>
            <w:r w:rsidRPr="00CD035E">
              <w:rPr>
                <w:noProof/>
                <w:webHidden/>
              </w:rPr>
              <w:instrText xml:space="preserve"> PAGEREF _Toc214970588 \h </w:instrText>
            </w:r>
            <w:r w:rsidRPr="00CD035E">
              <w:rPr>
                <w:noProof/>
                <w:webHidden/>
              </w:rPr>
            </w:r>
            <w:r w:rsidRPr="00CD035E">
              <w:rPr>
                <w:noProof/>
                <w:webHidden/>
              </w:rPr>
              <w:fldChar w:fldCharType="separate"/>
            </w:r>
            <w:r w:rsidR="003C012D">
              <w:rPr>
                <w:noProof/>
                <w:webHidden/>
              </w:rPr>
              <w:t>8</w:t>
            </w:r>
            <w:r w:rsidRPr="00CD035E">
              <w:rPr>
                <w:noProof/>
                <w:webHidden/>
              </w:rPr>
              <w:fldChar w:fldCharType="end"/>
            </w:r>
          </w:hyperlink>
        </w:p>
        <w:p w14:paraId="6F0A4A17" w14:textId="77777777" w:rsidR="00CD035E" w:rsidRPr="00CD035E" w:rsidRDefault="00CD035E" w:rsidP="005D449E">
          <w:pPr>
            <w:pStyle w:val="TDC2"/>
            <w:rPr>
              <w:noProof/>
            </w:rPr>
          </w:pPr>
          <w:hyperlink w:anchor="_Toc214970595" w:history="1">
            <w:r w:rsidRPr="00CD035E">
              <w:rPr>
                <w:rStyle w:val="Hipervnculo"/>
                <w:rFonts w:ascii="Times New Roman" w:hAnsi="Times New Roman" w:cs="Times New Roman"/>
                <w:noProof/>
                <w:sz w:val="28"/>
                <w:szCs w:val="28"/>
              </w:rPr>
              <w:t>Declaración Católica COP30: “Una Iglesia junto a los pueblos y el planeta”</w:t>
            </w:r>
            <w:r w:rsidRPr="00CD035E">
              <w:rPr>
                <w:noProof/>
                <w:webHidden/>
              </w:rPr>
              <w:tab/>
            </w:r>
            <w:r w:rsidRPr="00CD035E">
              <w:rPr>
                <w:noProof/>
                <w:webHidden/>
              </w:rPr>
              <w:fldChar w:fldCharType="begin"/>
            </w:r>
            <w:r w:rsidRPr="00CD035E">
              <w:rPr>
                <w:noProof/>
                <w:webHidden/>
              </w:rPr>
              <w:instrText xml:space="preserve"> PAGEREF _Toc214970595 \h </w:instrText>
            </w:r>
            <w:r w:rsidRPr="00CD035E">
              <w:rPr>
                <w:noProof/>
                <w:webHidden/>
              </w:rPr>
            </w:r>
            <w:r w:rsidRPr="00CD035E">
              <w:rPr>
                <w:noProof/>
                <w:webHidden/>
              </w:rPr>
              <w:fldChar w:fldCharType="separate"/>
            </w:r>
            <w:r w:rsidR="003C012D">
              <w:rPr>
                <w:noProof/>
                <w:webHidden/>
              </w:rPr>
              <w:t>10</w:t>
            </w:r>
            <w:r w:rsidRPr="00CD035E">
              <w:rPr>
                <w:noProof/>
                <w:webHidden/>
              </w:rPr>
              <w:fldChar w:fldCharType="end"/>
            </w:r>
          </w:hyperlink>
        </w:p>
        <w:p w14:paraId="78C94B7D" w14:textId="77777777" w:rsidR="00CD035E" w:rsidRPr="00CD035E" w:rsidRDefault="00CD035E" w:rsidP="005D449E">
          <w:pPr>
            <w:pStyle w:val="TDC2"/>
            <w:numPr>
              <w:ilvl w:val="0"/>
              <w:numId w:val="0"/>
            </w:numPr>
            <w:ind w:left="567"/>
            <w:rPr>
              <w:noProof/>
            </w:rPr>
          </w:pPr>
        </w:p>
        <w:p w14:paraId="5D61F36B" w14:textId="77777777" w:rsidR="00CD035E" w:rsidRPr="00CD035E" w:rsidRDefault="00CD035E" w:rsidP="00CD035E">
          <w:pPr>
            <w:pStyle w:val="TDC1"/>
            <w:tabs>
              <w:tab w:val="right" w:leader="dot" w:pos="8494"/>
            </w:tabs>
            <w:spacing w:after="0" w:line="240" w:lineRule="auto"/>
            <w:rPr>
              <w:rFonts w:ascii="Times New Roman" w:hAnsi="Times New Roman" w:cs="Times New Roman"/>
              <w:noProof/>
              <w:sz w:val="28"/>
              <w:szCs w:val="28"/>
            </w:rPr>
          </w:pPr>
          <w:hyperlink w:anchor="_Toc214970599" w:history="1">
            <w:r w:rsidRPr="005D449E">
              <w:rPr>
                <w:rStyle w:val="Hipervnculo"/>
                <w:rFonts w:ascii="Times New Roman" w:hAnsi="Times New Roman" w:cs="Times New Roman"/>
                <w:b/>
                <w:noProof/>
                <w:color w:val="C00000"/>
                <w:sz w:val="32"/>
                <w:szCs w:val="32"/>
              </w:rPr>
              <w:t>OTROS PAISES</w:t>
            </w:r>
            <w:r w:rsidRPr="00CD035E">
              <w:rPr>
                <w:rFonts w:ascii="Times New Roman" w:hAnsi="Times New Roman" w:cs="Times New Roman"/>
                <w:noProof/>
                <w:webHidden/>
                <w:sz w:val="28"/>
                <w:szCs w:val="28"/>
              </w:rPr>
              <w:tab/>
            </w:r>
            <w:r w:rsidRPr="00CD035E">
              <w:rPr>
                <w:rFonts w:ascii="Times New Roman" w:hAnsi="Times New Roman" w:cs="Times New Roman"/>
                <w:noProof/>
                <w:webHidden/>
                <w:sz w:val="28"/>
                <w:szCs w:val="28"/>
              </w:rPr>
              <w:fldChar w:fldCharType="begin"/>
            </w:r>
            <w:r w:rsidRPr="00CD035E">
              <w:rPr>
                <w:rFonts w:ascii="Times New Roman" w:hAnsi="Times New Roman" w:cs="Times New Roman"/>
                <w:noProof/>
                <w:webHidden/>
                <w:sz w:val="28"/>
                <w:szCs w:val="28"/>
              </w:rPr>
              <w:instrText xml:space="preserve"> PAGEREF _Toc214970599 \h </w:instrText>
            </w:r>
            <w:r w:rsidRPr="00CD035E">
              <w:rPr>
                <w:rFonts w:ascii="Times New Roman" w:hAnsi="Times New Roman" w:cs="Times New Roman"/>
                <w:noProof/>
                <w:webHidden/>
                <w:sz w:val="28"/>
                <w:szCs w:val="28"/>
              </w:rPr>
            </w:r>
            <w:r w:rsidRPr="00CD035E">
              <w:rPr>
                <w:rFonts w:ascii="Times New Roman" w:hAnsi="Times New Roman" w:cs="Times New Roman"/>
                <w:noProof/>
                <w:webHidden/>
                <w:sz w:val="28"/>
                <w:szCs w:val="28"/>
              </w:rPr>
              <w:fldChar w:fldCharType="separate"/>
            </w:r>
            <w:r w:rsidR="003C012D">
              <w:rPr>
                <w:rFonts w:ascii="Times New Roman" w:hAnsi="Times New Roman" w:cs="Times New Roman"/>
                <w:noProof/>
                <w:webHidden/>
                <w:sz w:val="28"/>
                <w:szCs w:val="28"/>
              </w:rPr>
              <w:t>12</w:t>
            </w:r>
            <w:r w:rsidRPr="00CD035E">
              <w:rPr>
                <w:rFonts w:ascii="Times New Roman" w:hAnsi="Times New Roman" w:cs="Times New Roman"/>
                <w:noProof/>
                <w:webHidden/>
                <w:sz w:val="28"/>
                <w:szCs w:val="28"/>
              </w:rPr>
              <w:fldChar w:fldCharType="end"/>
            </w:r>
          </w:hyperlink>
        </w:p>
        <w:p w14:paraId="11C43733" w14:textId="77777777" w:rsidR="00CD035E" w:rsidRPr="00CD035E" w:rsidRDefault="00CD035E" w:rsidP="005D449E">
          <w:pPr>
            <w:pStyle w:val="TDC2"/>
            <w:rPr>
              <w:noProof/>
            </w:rPr>
          </w:pPr>
          <w:hyperlink w:anchor="_Toc214970600" w:history="1">
            <w:r w:rsidRPr="00CD035E">
              <w:rPr>
                <w:rStyle w:val="Hipervnculo"/>
                <w:rFonts w:ascii="Times New Roman" w:hAnsi="Times New Roman" w:cs="Times New Roman"/>
                <w:noProof/>
                <w:sz w:val="28"/>
                <w:szCs w:val="28"/>
              </w:rPr>
              <w:t>Vidal: El largo viaje de la Iglesia española desde la cruzada bajo palio a la democracia abrazada</w:t>
            </w:r>
            <w:r w:rsidRPr="00CD035E">
              <w:rPr>
                <w:noProof/>
                <w:webHidden/>
              </w:rPr>
              <w:tab/>
            </w:r>
            <w:r w:rsidRPr="00CD035E">
              <w:rPr>
                <w:noProof/>
                <w:webHidden/>
              </w:rPr>
              <w:fldChar w:fldCharType="begin"/>
            </w:r>
            <w:r w:rsidRPr="00CD035E">
              <w:rPr>
                <w:noProof/>
                <w:webHidden/>
              </w:rPr>
              <w:instrText xml:space="preserve"> PAGEREF _Toc214970600 \h </w:instrText>
            </w:r>
            <w:r w:rsidRPr="00CD035E">
              <w:rPr>
                <w:noProof/>
                <w:webHidden/>
              </w:rPr>
            </w:r>
            <w:r w:rsidRPr="00CD035E">
              <w:rPr>
                <w:noProof/>
                <w:webHidden/>
              </w:rPr>
              <w:fldChar w:fldCharType="separate"/>
            </w:r>
            <w:r w:rsidR="003C012D">
              <w:rPr>
                <w:noProof/>
                <w:webHidden/>
              </w:rPr>
              <w:t>12</w:t>
            </w:r>
            <w:r w:rsidRPr="00CD035E">
              <w:rPr>
                <w:noProof/>
                <w:webHidden/>
              </w:rPr>
              <w:fldChar w:fldCharType="end"/>
            </w:r>
          </w:hyperlink>
        </w:p>
        <w:p w14:paraId="2F866583" w14:textId="77777777" w:rsidR="00CD035E" w:rsidRPr="00CD035E" w:rsidRDefault="00CD035E" w:rsidP="005D449E">
          <w:pPr>
            <w:pStyle w:val="TDC2"/>
            <w:rPr>
              <w:noProof/>
            </w:rPr>
          </w:pPr>
          <w:hyperlink w:anchor="_Toc214970608" w:history="1">
            <w:r w:rsidRPr="00CD035E">
              <w:rPr>
                <w:rStyle w:val="Hipervnculo"/>
                <w:rFonts w:ascii="Times New Roman" w:hAnsi="Times New Roman" w:cs="Times New Roman"/>
                <w:noProof/>
                <w:sz w:val="28"/>
                <w:szCs w:val="28"/>
              </w:rPr>
              <w:t>Juan Carlos Cruz: El escándalo del hambre en Estados Unidos</w:t>
            </w:r>
            <w:r w:rsidRPr="00CD035E">
              <w:rPr>
                <w:noProof/>
                <w:webHidden/>
              </w:rPr>
              <w:tab/>
            </w:r>
            <w:r w:rsidRPr="00CD035E">
              <w:rPr>
                <w:noProof/>
                <w:webHidden/>
              </w:rPr>
              <w:fldChar w:fldCharType="begin"/>
            </w:r>
            <w:r w:rsidRPr="00CD035E">
              <w:rPr>
                <w:noProof/>
                <w:webHidden/>
              </w:rPr>
              <w:instrText xml:space="preserve"> PAGEREF _Toc214970608 \h </w:instrText>
            </w:r>
            <w:r w:rsidRPr="00CD035E">
              <w:rPr>
                <w:noProof/>
                <w:webHidden/>
              </w:rPr>
            </w:r>
            <w:r w:rsidRPr="00CD035E">
              <w:rPr>
                <w:noProof/>
                <w:webHidden/>
              </w:rPr>
              <w:fldChar w:fldCharType="separate"/>
            </w:r>
            <w:r w:rsidR="003C012D">
              <w:rPr>
                <w:noProof/>
                <w:webHidden/>
              </w:rPr>
              <w:t>15</w:t>
            </w:r>
            <w:r w:rsidRPr="00CD035E">
              <w:rPr>
                <w:noProof/>
                <w:webHidden/>
              </w:rPr>
              <w:fldChar w:fldCharType="end"/>
            </w:r>
          </w:hyperlink>
        </w:p>
        <w:p w14:paraId="51F11F17" w14:textId="77777777" w:rsidR="00CD035E" w:rsidRPr="00CD035E" w:rsidRDefault="00CD035E" w:rsidP="005D449E">
          <w:pPr>
            <w:pStyle w:val="TDC2"/>
            <w:rPr>
              <w:noProof/>
            </w:rPr>
          </w:pPr>
          <w:hyperlink w:anchor="_Toc214970610" w:history="1">
            <w:r w:rsidRPr="00CD035E">
              <w:rPr>
                <w:rStyle w:val="Hipervnculo"/>
                <w:rFonts w:ascii="Times New Roman" w:hAnsi="Times New Roman" w:cs="Times New Roman"/>
                <w:noProof/>
                <w:sz w:val="28"/>
                <w:szCs w:val="28"/>
              </w:rPr>
              <w:t>Editorial de Commonweal: Un matón en el extranjero</w:t>
            </w:r>
            <w:r w:rsidRPr="00CD035E">
              <w:rPr>
                <w:noProof/>
                <w:webHidden/>
              </w:rPr>
              <w:tab/>
            </w:r>
            <w:r w:rsidRPr="00CD035E">
              <w:rPr>
                <w:noProof/>
                <w:webHidden/>
              </w:rPr>
              <w:fldChar w:fldCharType="begin"/>
            </w:r>
            <w:r w:rsidRPr="00CD035E">
              <w:rPr>
                <w:noProof/>
                <w:webHidden/>
              </w:rPr>
              <w:instrText xml:space="preserve"> PAGEREF _Toc214970610 \h </w:instrText>
            </w:r>
            <w:r w:rsidRPr="00CD035E">
              <w:rPr>
                <w:noProof/>
                <w:webHidden/>
              </w:rPr>
            </w:r>
            <w:r w:rsidRPr="00CD035E">
              <w:rPr>
                <w:noProof/>
                <w:webHidden/>
              </w:rPr>
              <w:fldChar w:fldCharType="separate"/>
            </w:r>
            <w:r w:rsidR="003C012D">
              <w:rPr>
                <w:noProof/>
                <w:webHidden/>
              </w:rPr>
              <w:t>19</w:t>
            </w:r>
            <w:r w:rsidRPr="00CD035E">
              <w:rPr>
                <w:noProof/>
                <w:webHidden/>
              </w:rPr>
              <w:fldChar w:fldCharType="end"/>
            </w:r>
          </w:hyperlink>
        </w:p>
        <w:p w14:paraId="2A42A0A8" w14:textId="77777777" w:rsidR="00CD035E" w:rsidRPr="00CD035E" w:rsidRDefault="00CD035E" w:rsidP="005D449E">
          <w:pPr>
            <w:pStyle w:val="TDC2"/>
            <w:rPr>
              <w:noProof/>
            </w:rPr>
          </w:pPr>
          <w:hyperlink w:anchor="_Toc214970611" w:history="1">
            <w:r w:rsidRPr="00CD035E">
              <w:rPr>
                <w:rStyle w:val="Hipervnculo"/>
                <w:rFonts w:ascii="Times New Roman" w:hAnsi="Times New Roman" w:cs="Times New Roman"/>
                <w:noProof/>
                <w:sz w:val="28"/>
                <w:szCs w:val="28"/>
              </w:rPr>
              <w:t>En medio de una paz incierta en Gaza, los palestinos en Cisjordania todavía sufren</w:t>
            </w:r>
            <w:r w:rsidRPr="00CD035E">
              <w:rPr>
                <w:noProof/>
                <w:webHidden/>
              </w:rPr>
              <w:tab/>
            </w:r>
            <w:r w:rsidRPr="00CD035E">
              <w:rPr>
                <w:noProof/>
                <w:webHidden/>
              </w:rPr>
              <w:fldChar w:fldCharType="begin"/>
            </w:r>
            <w:r w:rsidRPr="00CD035E">
              <w:rPr>
                <w:noProof/>
                <w:webHidden/>
              </w:rPr>
              <w:instrText xml:space="preserve"> PAGEREF _Toc214970611 \h </w:instrText>
            </w:r>
            <w:r w:rsidRPr="00CD035E">
              <w:rPr>
                <w:noProof/>
                <w:webHidden/>
              </w:rPr>
            </w:r>
            <w:r w:rsidRPr="00CD035E">
              <w:rPr>
                <w:noProof/>
                <w:webHidden/>
              </w:rPr>
              <w:fldChar w:fldCharType="separate"/>
            </w:r>
            <w:r w:rsidR="003C012D">
              <w:rPr>
                <w:noProof/>
                <w:webHidden/>
              </w:rPr>
              <w:t>21</w:t>
            </w:r>
            <w:r w:rsidRPr="00CD035E">
              <w:rPr>
                <w:noProof/>
                <w:webHidden/>
              </w:rPr>
              <w:fldChar w:fldCharType="end"/>
            </w:r>
          </w:hyperlink>
        </w:p>
        <w:p w14:paraId="591A04B4" w14:textId="77777777" w:rsidR="00CD035E" w:rsidRPr="00CD035E" w:rsidRDefault="00CD035E" w:rsidP="005D449E">
          <w:pPr>
            <w:pStyle w:val="TDC2"/>
            <w:rPr>
              <w:noProof/>
            </w:rPr>
          </w:pPr>
          <w:hyperlink w:anchor="_Toc214970613" w:history="1">
            <w:r w:rsidRPr="00CD035E">
              <w:rPr>
                <w:rStyle w:val="Hipervnculo"/>
                <w:rFonts w:ascii="Times New Roman" w:hAnsi="Times New Roman" w:cs="Times New Roman"/>
                <w:noProof/>
                <w:sz w:val="28"/>
                <w:szCs w:val="28"/>
                <w:bdr w:val="single" w:sz="2" w:space="0" w:color="auto" w:frame="1"/>
              </w:rPr>
              <w:t>El cardenal afirma que la situación sobre el terreno no ha cambiado en Gaza</w:t>
            </w:r>
            <w:r w:rsidRPr="00CD035E">
              <w:rPr>
                <w:noProof/>
                <w:webHidden/>
              </w:rPr>
              <w:tab/>
            </w:r>
            <w:r w:rsidRPr="00CD035E">
              <w:rPr>
                <w:noProof/>
                <w:webHidden/>
              </w:rPr>
              <w:fldChar w:fldCharType="begin"/>
            </w:r>
            <w:r w:rsidRPr="00CD035E">
              <w:rPr>
                <w:noProof/>
                <w:webHidden/>
              </w:rPr>
              <w:instrText xml:space="preserve"> PAGEREF _Toc214970613 \h </w:instrText>
            </w:r>
            <w:r w:rsidRPr="00CD035E">
              <w:rPr>
                <w:noProof/>
                <w:webHidden/>
              </w:rPr>
            </w:r>
            <w:r w:rsidRPr="00CD035E">
              <w:rPr>
                <w:noProof/>
                <w:webHidden/>
              </w:rPr>
              <w:fldChar w:fldCharType="separate"/>
            </w:r>
            <w:r w:rsidR="003C012D">
              <w:rPr>
                <w:noProof/>
                <w:webHidden/>
              </w:rPr>
              <w:t>28</w:t>
            </w:r>
            <w:r w:rsidRPr="00CD035E">
              <w:rPr>
                <w:noProof/>
                <w:webHidden/>
              </w:rPr>
              <w:fldChar w:fldCharType="end"/>
            </w:r>
          </w:hyperlink>
        </w:p>
        <w:p w14:paraId="563345A8" w14:textId="77777777" w:rsidR="005D449E" w:rsidRDefault="005D449E" w:rsidP="00CD035E">
          <w:pPr>
            <w:pStyle w:val="TDC1"/>
            <w:tabs>
              <w:tab w:val="right" w:leader="dot" w:pos="8494"/>
            </w:tabs>
            <w:spacing w:after="0" w:line="240" w:lineRule="auto"/>
            <w:rPr>
              <w:rStyle w:val="Hipervnculo"/>
              <w:rFonts w:ascii="Times New Roman" w:hAnsi="Times New Roman" w:cs="Times New Roman"/>
              <w:noProof/>
              <w:sz w:val="28"/>
              <w:szCs w:val="28"/>
            </w:rPr>
          </w:pPr>
        </w:p>
        <w:p w14:paraId="080416D3" w14:textId="77777777" w:rsidR="00CD035E" w:rsidRPr="00CD035E" w:rsidRDefault="00CD035E" w:rsidP="00CD035E">
          <w:pPr>
            <w:pStyle w:val="TDC1"/>
            <w:tabs>
              <w:tab w:val="right" w:leader="dot" w:pos="8494"/>
            </w:tabs>
            <w:spacing w:after="0" w:line="240" w:lineRule="auto"/>
            <w:rPr>
              <w:rFonts w:ascii="Times New Roman" w:hAnsi="Times New Roman" w:cs="Times New Roman"/>
              <w:noProof/>
              <w:sz w:val="28"/>
              <w:szCs w:val="28"/>
            </w:rPr>
          </w:pPr>
          <w:hyperlink w:anchor="_Toc214970614" w:history="1">
            <w:r w:rsidRPr="005D449E">
              <w:rPr>
                <w:rStyle w:val="Hipervnculo"/>
                <w:rFonts w:ascii="Times New Roman" w:hAnsi="Times New Roman" w:cs="Times New Roman"/>
                <w:b/>
                <w:noProof/>
                <w:color w:val="C00000"/>
                <w:sz w:val="32"/>
                <w:szCs w:val="32"/>
              </w:rPr>
              <w:t>COMENTARIOS</w:t>
            </w:r>
            <w:r w:rsidRPr="00CD035E">
              <w:rPr>
                <w:rFonts w:ascii="Times New Roman" w:hAnsi="Times New Roman" w:cs="Times New Roman"/>
                <w:noProof/>
                <w:webHidden/>
                <w:sz w:val="28"/>
                <w:szCs w:val="28"/>
              </w:rPr>
              <w:tab/>
            </w:r>
            <w:r w:rsidRPr="00CD035E">
              <w:rPr>
                <w:rFonts w:ascii="Times New Roman" w:hAnsi="Times New Roman" w:cs="Times New Roman"/>
                <w:noProof/>
                <w:webHidden/>
                <w:sz w:val="28"/>
                <w:szCs w:val="28"/>
              </w:rPr>
              <w:fldChar w:fldCharType="begin"/>
            </w:r>
            <w:r w:rsidRPr="00CD035E">
              <w:rPr>
                <w:rFonts w:ascii="Times New Roman" w:hAnsi="Times New Roman" w:cs="Times New Roman"/>
                <w:noProof/>
                <w:webHidden/>
                <w:sz w:val="28"/>
                <w:szCs w:val="28"/>
              </w:rPr>
              <w:instrText xml:space="preserve"> PAGEREF _Toc214970614 \h </w:instrText>
            </w:r>
            <w:r w:rsidRPr="00CD035E">
              <w:rPr>
                <w:rFonts w:ascii="Times New Roman" w:hAnsi="Times New Roman" w:cs="Times New Roman"/>
                <w:noProof/>
                <w:webHidden/>
                <w:sz w:val="28"/>
                <w:szCs w:val="28"/>
              </w:rPr>
            </w:r>
            <w:r w:rsidRPr="00CD035E">
              <w:rPr>
                <w:rFonts w:ascii="Times New Roman" w:hAnsi="Times New Roman" w:cs="Times New Roman"/>
                <w:noProof/>
                <w:webHidden/>
                <w:sz w:val="28"/>
                <w:szCs w:val="28"/>
              </w:rPr>
              <w:fldChar w:fldCharType="separate"/>
            </w:r>
            <w:r w:rsidR="003C012D">
              <w:rPr>
                <w:rFonts w:ascii="Times New Roman" w:hAnsi="Times New Roman" w:cs="Times New Roman"/>
                <w:noProof/>
                <w:webHidden/>
                <w:sz w:val="28"/>
                <w:szCs w:val="28"/>
              </w:rPr>
              <w:t>30</w:t>
            </w:r>
            <w:r w:rsidRPr="00CD035E">
              <w:rPr>
                <w:rFonts w:ascii="Times New Roman" w:hAnsi="Times New Roman" w:cs="Times New Roman"/>
                <w:noProof/>
                <w:webHidden/>
                <w:sz w:val="28"/>
                <w:szCs w:val="28"/>
              </w:rPr>
              <w:fldChar w:fldCharType="end"/>
            </w:r>
          </w:hyperlink>
        </w:p>
        <w:p w14:paraId="1FEC597F" w14:textId="77777777" w:rsidR="00CD035E" w:rsidRPr="00CD035E" w:rsidRDefault="00CD035E" w:rsidP="005D449E">
          <w:pPr>
            <w:pStyle w:val="TDC2"/>
            <w:rPr>
              <w:noProof/>
            </w:rPr>
          </w:pPr>
          <w:hyperlink w:anchor="_Toc214970615" w:history="1">
            <w:r w:rsidRPr="00CD035E">
              <w:rPr>
                <w:rStyle w:val="Hipervnculo"/>
                <w:rFonts w:ascii="Times New Roman" w:hAnsi="Times New Roman" w:cs="Times New Roman"/>
                <w:noProof/>
                <w:sz w:val="28"/>
                <w:szCs w:val="28"/>
              </w:rPr>
              <w:t>Pagola: ¿Seguimos despiertos?</w:t>
            </w:r>
            <w:r w:rsidRPr="00CD035E">
              <w:rPr>
                <w:noProof/>
                <w:webHidden/>
              </w:rPr>
              <w:tab/>
            </w:r>
            <w:r w:rsidRPr="00CD035E">
              <w:rPr>
                <w:noProof/>
                <w:webHidden/>
              </w:rPr>
              <w:fldChar w:fldCharType="begin"/>
            </w:r>
            <w:r w:rsidRPr="00CD035E">
              <w:rPr>
                <w:noProof/>
                <w:webHidden/>
              </w:rPr>
              <w:instrText xml:space="preserve"> PAGEREF _Toc214970615 \h </w:instrText>
            </w:r>
            <w:r w:rsidRPr="00CD035E">
              <w:rPr>
                <w:noProof/>
                <w:webHidden/>
              </w:rPr>
            </w:r>
            <w:r w:rsidRPr="00CD035E">
              <w:rPr>
                <w:noProof/>
                <w:webHidden/>
              </w:rPr>
              <w:fldChar w:fldCharType="separate"/>
            </w:r>
            <w:r w:rsidR="003C012D">
              <w:rPr>
                <w:noProof/>
                <w:webHidden/>
              </w:rPr>
              <w:t>30</w:t>
            </w:r>
            <w:r w:rsidRPr="00CD035E">
              <w:rPr>
                <w:noProof/>
                <w:webHidden/>
              </w:rPr>
              <w:fldChar w:fldCharType="end"/>
            </w:r>
          </w:hyperlink>
        </w:p>
        <w:p w14:paraId="4932237F" w14:textId="77777777" w:rsidR="00CD035E" w:rsidRPr="00CD035E" w:rsidRDefault="00CD035E" w:rsidP="005D449E">
          <w:pPr>
            <w:pStyle w:val="TDC2"/>
            <w:rPr>
              <w:noProof/>
            </w:rPr>
          </w:pPr>
          <w:hyperlink w:anchor="_Toc214970617" w:history="1">
            <w:r w:rsidRPr="00CD035E">
              <w:rPr>
                <w:rStyle w:val="Hipervnculo"/>
                <w:rFonts w:ascii="Times New Roman" w:hAnsi="Times New Roman" w:cs="Times New Roman"/>
                <w:noProof/>
                <w:sz w:val="28"/>
                <w:szCs w:val="28"/>
              </w:rPr>
              <w:t>Vélez: ¿Qué decir desde la fe de tanta violencia contra las mujeres?</w:t>
            </w:r>
            <w:r w:rsidRPr="00CD035E">
              <w:rPr>
                <w:noProof/>
                <w:webHidden/>
              </w:rPr>
              <w:tab/>
            </w:r>
            <w:r w:rsidRPr="00CD035E">
              <w:rPr>
                <w:noProof/>
                <w:webHidden/>
              </w:rPr>
              <w:fldChar w:fldCharType="begin"/>
            </w:r>
            <w:r w:rsidRPr="00CD035E">
              <w:rPr>
                <w:noProof/>
                <w:webHidden/>
              </w:rPr>
              <w:instrText xml:space="preserve"> PAGEREF _Toc214970617 \h </w:instrText>
            </w:r>
            <w:r w:rsidRPr="00CD035E">
              <w:rPr>
                <w:noProof/>
                <w:webHidden/>
              </w:rPr>
            </w:r>
            <w:r w:rsidRPr="00CD035E">
              <w:rPr>
                <w:noProof/>
                <w:webHidden/>
              </w:rPr>
              <w:fldChar w:fldCharType="separate"/>
            </w:r>
            <w:r w:rsidR="003C012D">
              <w:rPr>
                <w:noProof/>
                <w:webHidden/>
              </w:rPr>
              <w:t>31</w:t>
            </w:r>
            <w:r w:rsidRPr="00CD035E">
              <w:rPr>
                <w:noProof/>
                <w:webHidden/>
              </w:rPr>
              <w:fldChar w:fldCharType="end"/>
            </w:r>
          </w:hyperlink>
        </w:p>
        <w:p w14:paraId="2388881E" w14:textId="77777777" w:rsidR="00CD035E" w:rsidRPr="00CD035E" w:rsidRDefault="00CD035E" w:rsidP="005D449E">
          <w:pPr>
            <w:pStyle w:val="TDC2"/>
            <w:rPr>
              <w:noProof/>
            </w:rPr>
          </w:pPr>
          <w:hyperlink w:anchor="_Toc214970619" w:history="1">
            <w:r w:rsidRPr="00CD035E">
              <w:rPr>
                <w:rStyle w:val="Hipervnculo"/>
                <w:rFonts w:ascii="Times New Roman" w:hAnsi="Times New Roman" w:cs="Times New Roman"/>
                <w:noProof/>
                <w:sz w:val="28"/>
                <w:szCs w:val="28"/>
              </w:rPr>
              <w:t>'Dei Verbum' cumple 60 años: el documento del Vaticano II que revolucionó la forma en que los católicos leen la Biblia</w:t>
            </w:r>
            <w:r w:rsidRPr="00CD035E">
              <w:rPr>
                <w:noProof/>
                <w:webHidden/>
              </w:rPr>
              <w:tab/>
            </w:r>
            <w:r w:rsidRPr="00CD035E">
              <w:rPr>
                <w:noProof/>
                <w:webHidden/>
              </w:rPr>
              <w:fldChar w:fldCharType="begin"/>
            </w:r>
            <w:r w:rsidRPr="00CD035E">
              <w:rPr>
                <w:noProof/>
                <w:webHidden/>
              </w:rPr>
              <w:instrText xml:space="preserve"> PAGEREF _Toc214970619 \h </w:instrText>
            </w:r>
            <w:r w:rsidRPr="00CD035E">
              <w:rPr>
                <w:noProof/>
                <w:webHidden/>
              </w:rPr>
            </w:r>
            <w:r w:rsidRPr="00CD035E">
              <w:rPr>
                <w:noProof/>
                <w:webHidden/>
              </w:rPr>
              <w:fldChar w:fldCharType="separate"/>
            </w:r>
            <w:r w:rsidR="003C012D">
              <w:rPr>
                <w:noProof/>
                <w:webHidden/>
              </w:rPr>
              <w:t>33</w:t>
            </w:r>
            <w:r w:rsidRPr="00CD035E">
              <w:rPr>
                <w:noProof/>
                <w:webHidden/>
              </w:rPr>
              <w:fldChar w:fldCharType="end"/>
            </w:r>
          </w:hyperlink>
        </w:p>
        <w:p w14:paraId="47DABD97" w14:textId="77777777" w:rsidR="003C012D" w:rsidRDefault="00CD035E" w:rsidP="003C012D">
          <w:pPr>
            <w:spacing w:after="0" w:line="240" w:lineRule="auto"/>
            <w:rPr>
              <w:b/>
              <w:bCs/>
              <w:lang w:val="es-ES"/>
            </w:rPr>
          </w:pPr>
          <w:r w:rsidRPr="00CD035E">
            <w:rPr>
              <w:rFonts w:ascii="Times New Roman" w:hAnsi="Times New Roman" w:cs="Times New Roman"/>
              <w:b/>
              <w:bCs/>
              <w:sz w:val="28"/>
              <w:szCs w:val="28"/>
              <w:lang w:val="es-ES"/>
            </w:rPr>
            <w:lastRenderedPageBreak/>
            <w:fldChar w:fldCharType="end"/>
          </w:r>
        </w:p>
      </w:sdtContent>
    </w:sdt>
    <w:bookmarkStart w:id="0" w:name="_Toc214970583" w:displacedByCustomXml="prev"/>
    <w:p w14:paraId="2DA829C4" w14:textId="77777777" w:rsidR="004D228B" w:rsidRDefault="003C7260" w:rsidP="002C6DB4">
      <w:pPr>
        <w:pStyle w:val="Ttulo1"/>
        <w:rPr>
          <w:color w:val="C00000"/>
        </w:rPr>
      </w:pPr>
      <w:r w:rsidRPr="002C6DB4">
        <w:rPr>
          <w:color w:val="C00000"/>
        </w:rPr>
        <w:t>AMÉRICA LATINA</w:t>
      </w:r>
      <w:bookmarkEnd w:id="0"/>
    </w:p>
    <w:p w14:paraId="27570ADD" w14:textId="77777777" w:rsidR="00E916F9" w:rsidRPr="00F65C9A" w:rsidRDefault="00E916F9" w:rsidP="00E916F9">
      <w:pPr>
        <w:pStyle w:val="Ttulo2"/>
        <w:rPr>
          <w:sz w:val="28"/>
          <w:szCs w:val="28"/>
        </w:rPr>
      </w:pPr>
      <w:bookmarkStart w:id="1" w:name="_Toc214970584"/>
      <w:r w:rsidRPr="00F65C9A">
        <w:rPr>
          <w:sz w:val="28"/>
          <w:szCs w:val="28"/>
        </w:rPr>
        <w:t>La Serna: La Biblia, los pobres y Gustavo Gutiérrez</w:t>
      </w:r>
      <w:bookmarkEnd w:id="1"/>
    </w:p>
    <w:p w14:paraId="51487EC6" w14:textId="77777777" w:rsidR="00E916F9" w:rsidRDefault="00E916F9" w:rsidP="00E916F9">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2" w:name="_Toc214970585"/>
      <w:r w:rsidRPr="0041617C">
        <w:rPr>
          <w:rFonts w:ascii="Times New Roman" w:eastAsia="Times New Roman" w:hAnsi="Times New Roman" w:cs="Times New Roman"/>
          <w:b/>
          <w:bCs/>
          <w:i/>
          <w:iCs/>
          <w:color w:val="D49400"/>
          <w:kern w:val="36"/>
          <w:sz w:val="28"/>
          <w:szCs w:val="28"/>
          <w:lang w:eastAsia="es-PE"/>
        </w:rPr>
        <w:t>"Vivir y pensar el Dios de los pobres es una suerte de Teología de la</w:t>
      </w:r>
      <w:r>
        <w:rPr>
          <w:rFonts w:ascii="Times New Roman" w:eastAsia="Times New Roman" w:hAnsi="Times New Roman" w:cs="Times New Roman"/>
          <w:b/>
          <w:bCs/>
          <w:i/>
          <w:iCs/>
          <w:color w:val="D49400"/>
          <w:kern w:val="36"/>
          <w:sz w:val="28"/>
          <w:szCs w:val="28"/>
          <w:lang w:eastAsia="es-PE"/>
        </w:rPr>
        <w:t xml:space="preserve"> </w:t>
      </w:r>
      <w:r w:rsidRPr="0041617C">
        <w:rPr>
          <w:rFonts w:ascii="Times New Roman" w:eastAsia="Times New Roman" w:hAnsi="Times New Roman" w:cs="Times New Roman"/>
          <w:b/>
          <w:bCs/>
          <w:i/>
          <w:iCs/>
          <w:color w:val="D49400"/>
          <w:kern w:val="36"/>
          <w:sz w:val="28"/>
          <w:szCs w:val="28"/>
          <w:lang w:eastAsia="es-PE"/>
        </w:rPr>
        <w:t>liberación 2.0"</w:t>
      </w:r>
      <w:bookmarkEnd w:id="2"/>
    </w:p>
    <w:p w14:paraId="65345E80" w14:textId="77777777" w:rsidR="00E916F9" w:rsidRPr="0041617C" w:rsidRDefault="00E916F9" w:rsidP="00E916F9">
      <w:pPr>
        <w:shd w:val="clear" w:color="auto" w:fill="FFFFFF"/>
        <w:spacing w:after="0" w:line="240" w:lineRule="auto"/>
        <w:rPr>
          <w:rFonts w:ascii="Times New Roman" w:eastAsia="Times New Roman" w:hAnsi="Times New Roman" w:cs="Times New Roman"/>
          <w:color w:val="000000"/>
          <w:sz w:val="28"/>
          <w:szCs w:val="28"/>
          <w:lang w:eastAsia="es-PE"/>
        </w:rPr>
      </w:pPr>
    </w:p>
    <w:p w14:paraId="251A35E9" w14:textId="77777777" w:rsidR="00E916F9" w:rsidRPr="0041617C" w:rsidRDefault="00E916F9" w:rsidP="00E916F9">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41617C">
        <w:rPr>
          <w:rFonts w:ascii="Times New Roman" w:eastAsia="Times New Roman" w:hAnsi="Times New Roman" w:cs="Times New Roman"/>
          <w:b/>
          <w:bCs/>
          <w:i/>
          <w:iCs/>
          <w:color w:val="333333"/>
          <w:sz w:val="28"/>
          <w:szCs w:val="28"/>
          <w:lang w:eastAsia="es-PE"/>
        </w:rPr>
        <w:t>20.11.2025 </w:t>
      </w:r>
      <w:hyperlink r:id="rId7" w:history="1">
        <w:r w:rsidRPr="0041617C">
          <w:rPr>
            <w:rFonts w:ascii="Times New Roman" w:eastAsia="Times New Roman" w:hAnsi="Times New Roman" w:cs="Times New Roman"/>
            <w:b/>
            <w:bCs/>
            <w:i/>
            <w:iCs/>
            <w:color w:val="D49400"/>
            <w:sz w:val="28"/>
            <w:szCs w:val="28"/>
            <w:u w:val="single"/>
            <w:lang w:eastAsia="es-PE"/>
          </w:rPr>
          <w:t>Eduardo de la Serna</w:t>
        </w:r>
      </w:hyperlink>
    </w:p>
    <w:p w14:paraId="7992E436" w14:textId="77777777" w:rsidR="00E916F9" w:rsidRDefault="00E916F9" w:rsidP="00E916F9">
      <w:pPr>
        <w:shd w:val="clear" w:color="auto" w:fill="FFFFFF"/>
        <w:spacing w:after="0" w:line="240" w:lineRule="auto"/>
        <w:rPr>
          <w:rFonts w:ascii="Times New Roman" w:eastAsia="Times New Roman" w:hAnsi="Times New Roman" w:cs="Times New Roman"/>
          <w:color w:val="333333"/>
          <w:sz w:val="28"/>
          <w:szCs w:val="28"/>
          <w:lang w:eastAsia="es-PE"/>
        </w:rPr>
      </w:pPr>
    </w:p>
    <w:p w14:paraId="1349F124" w14:textId="77777777" w:rsidR="00E916F9" w:rsidRPr="0041617C" w:rsidRDefault="00E916F9" w:rsidP="00E916F9">
      <w:pPr>
        <w:shd w:val="clear" w:color="auto" w:fill="FFFFFF"/>
        <w:spacing w:after="0" w:line="240" w:lineRule="auto"/>
        <w:rPr>
          <w:rFonts w:ascii="Times New Roman" w:eastAsia="Times New Roman" w:hAnsi="Times New Roman" w:cs="Times New Roman"/>
          <w:color w:val="333333"/>
          <w:sz w:val="28"/>
          <w:szCs w:val="28"/>
          <w:lang w:eastAsia="es-PE"/>
        </w:rPr>
      </w:pPr>
      <w:r w:rsidRPr="0041617C">
        <w:rPr>
          <w:rFonts w:ascii="Times New Roman" w:eastAsia="Times New Roman" w:hAnsi="Times New Roman" w:cs="Times New Roman"/>
          <w:color w:val="333333"/>
          <w:sz w:val="28"/>
          <w:szCs w:val="28"/>
          <w:lang w:eastAsia="es-PE"/>
        </w:rPr>
        <w:t>Me encontré con </w:t>
      </w:r>
      <w:r w:rsidRPr="0041617C">
        <w:rPr>
          <w:rFonts w:ascii="Times New Roman" w:eastAsia="Times New Roman" w:hAnsi="Times New Roman" w:cs="Times New Roman"/>
          <w:b/>
          <w:bCs/>
          <w:color w:val="474747"/>
          <w:sz w:val="28"/>
          <w:szCs w:val="28"/>
          <w:lang w:eastAsia="es-PE"/>
        </w:rPr>
        <w:t>Gustavo Gutiérrez</w:t>
      </w:r>
      <w:r w:rsidRPr="0041617C">
        <w:rPr>
          <w:rFonts w:ascii="Times New Roman" w:eastAsia="Times New Roman" w:hAnsi="Times New Roman" w:cs="Times New Roman"/>
          <w:color w:val="333333"/>
          <w:sz w:val="28"/>
          <w:szCs w:val="28"/>
          <w:lang w:eastAsia="es-PE"/>
        </w:rPr>
        <w:t> en algunas ocasiones, y, además, mantuvimos una ocasional correspondencia. No es el caso destacarla más que en función de él mismo.</w:t>
      </w:r>
    </w:p>
    <w:p w14:paraId="16B4BFEE" w14:textId="77777777" w:rsidR="00E916F9" w:rsidRPr="0041617C" w:rsidRDefault="00E916F9" w:rsidP="00E916F9">
      <w:pPr>
        <w:shd w:val="clear" w:color="auto" w:fill="FFFFFF"/>
        <w:spacing w:after="0" w:line="240" w:lineRule="auto"/>
        <w:rPr>
          <w:rFonts w:ascii="Times New Roman" w:eastAsia="Times New Roman" w:hAnsi="Times New Roman" w:cs="Times New Roman"/>
          <w:color w:val="474747"/>
          <w:sz w:val="28"/>
          <w:szCs w:val="28"/>
          <w:lang w:eastAsia="es-PE"/>
        </w:rPr>
      </w:pPr>
      <w:r w:rsidRPr="0041617C">
        <w:rPr>
          <w:rFonts w:ascii="Times New Roman" w:eastAsia="Times New Roman" w:hAnsi="Times New Roman" w:cs="Times New Roman"/>
          <w:b/>
          <w:bCs/>
          <w:color w:val="474747"/>
          <w:sz w:val="28"/>
          <w:szCs w:val="28"/>
          <w:lang w:eastAsia="es-PE"/>
        </w:rPr>
        <w:t>En mis estudios, en la Facultad de Teología, jamás oímos hablar de la teología de la liberación</w:t>
      </w:r>
      <w:r w:rsidRPr="0041617C">
        <w:rPr>
          <w:rFonts w:ascii="Times New Roman" w:eastAsia="Times New Roman" w:hAnsi="Times New Roman" w:cs="Times New Roman"/>
          <w:color w:val="333333"/>
          <w:sz w:val="28"/>
          <w:szCs w:val="28"/>
          <w:lang w:eastAsia="es-PE"/>
        </w:rPr>
        <w:t xml:space="preserve"> (es bueno señalar que casi toda ella transcurrió durante la dictadura cívico-militar con bendición eclesiástica lo cual aporta comprensibilidad). Sólo Lucio Gera nos habló de la centralidad del Reino de Dios. Debo confesar que en un encuentro con Gera (1990) él nos dijo, </w:t>
      </w:r>
      <w:r w:rsidRPr="00D06AA7">
        <w:rPr>
          <w:rFonts w:ascii="Times New Roman" w:eastAsia="Times New Roman" w:hAnsi="Times New Roman" w:cs="Times New Roman"/>
          <w:color w:val="333333"/>
          <w:sz w:val="28"/>
          <w:szCs w:val="28"/>
          <w:highlight w:val="yellow"/>
          <w:lang w:eastAsia="es-PE"/>
        </w:rPr>
        <w:t>“no hay teólogo del que me sienta más cerca que de Gustavo Gutiérrez”;</w:t>
      </w:r>
      <w:r w:rsidRPr="0041617C">
        <w:rPr>
          <w:rFonts w:ascii="Times New Roman" w:eastAsia="Times New Roman" w:hAnsi="Times New Roman" w:cs="Times New Roman"/>
          <w:color w:val="333333"/>
          <w:sz w:val="28"/>
          <w:szCs w:val="28"/>
          <w:lang w:eastAsia="es-PE"/>
        </w:rPr>
        <w:t xml:space="preserve"> le comenté esto a Gustavo y dijo: “yo digo lo mismo”, e incluso acotó que él sabía que en Puebla, donde Gera fue perito y Gutiérrez tenía la entrada vedada, que Lucio dijo en un momento: “¡Acá falta Gutiérrez!”</w:t>
      </w:r>
      <w:r w:rsidRPr="0041617C">
        <w:rPr>
          <w:rFonts w:ascii="Times New Roman" w:eastAsia="Times New Roman" w:hAnsi="Times New Roman" w:cs="Times New Roman"/>
          <w:color w:val="474747"/>
          <w:sz w:val="28"/>
          <w:szCs w:val="28"/>
          <w:lang w:eastAsia="es-PE"/>
        </w:rPr>
        <w:t xml:space="preserve"> </w:t>
      </w:r>
    </w:p>
    <w:p w14:paraId="2F33DCBD" w14:textId="77777777" w:rsidR="00E916F9" w:rsidRPr="0041617C" w:rsidRDefault="00E916F9" w:rsidP="00E916F9">
      <w:pPr>
        <w:shd w:val="clear" w:color="auto" w:fill="FFFFFF"/>
        <w:spacing w:after="0" w:line="240" w:lineRule="auto"/>
        <w:rPr>
          <w:rFonts w:ascii="Times New Roman" w:eastAsia="Times New Roman" w:hAnsi="Times New Roman" w:cs="Times New Roman"/>
          <w:color w:val="333333"/>
          <w:sz w:val="28"/>
          <w:szCs w:val="28"/>
          <w:lang w:eastAsia="es-PE"/>
        </w:rPr>
      </w:pPr>
      <w:r w:rsidRPr="0041617C">
        <w:rPr>
          <w:rFonts w:ascii="Times New Roman" w:eastAsia="Times New Roman" w:hAnsi="Times New Roman" w:cs="Times New Roman"/>
          <w:b/>
          <w:bCs/>
          <w:color w:val="474747"/>
          <w:sz w:val="28"/>
          <w:szCs w:val="28"/>
          <w:lang w:eastAsia="es-PE"/>
        </w:rPr>
        <w:t>Fue recién después de cinco años de cura (1987) que, en lo que yo he llamado mi “viaje iniciático” a Bolivia, pude encontrar “otra iglesia”</w:t>
      </w:r>
      <w:r w:rsidRPr="0041617C">
        <w:rPr>
          <w:rFonts w:ascii="Times New Roman" w:eastAsia="Times New Roman" w:hAnsi="Times New Roman" w:cs="Times New Roman"/>
          <w:color w:val="333333"/>
          <w:sz w:val="28"/>
          <w:szCs w:val="28"/>
          <w:lang w:eastAsia="es-PE"/>
        </w:rPr>
        <w:t>. Escuché hablar (más que de papeles, me refiero) de las Comunidades Eclesiales de Base, de los mártires latinoamericanos y de la teología de la liberación. Esto motivó a que me fuera adentrando en ella. Así llegué a Gustavo.</w:t>
      </w:r>
    </w:p>
    <w:p w14:paraId="73A7F8E0" w14:textId="77777777" w:rsidR="00E916F9" w:rsidRPr="0041617C" w:rsidRDefault="00E916F9" w:rsidP="00E916F9">
      <w:pPr>
        <w:shd w:val="clear" w:color="auto" w:fill="FFFFFF"/>
        <w:spacing w:after="0" w:line="240" w:lineRule="auto"/>
        <w:rPr>
          <w:rFonts w:ascii="Times New Roman" w:eastAsia="Times New Roman" w:hAnsi="Times New Roman" w:cs="Times New Roman"/>
          <w:color w:val="333333"/>
          <w:sz w:val="28"/>
          <w:szCs w:val="28"/>
          <w:lang w:eastAsia="es-PE"/>
        </w:rPr>
      </w:pPr>
      <w:r w:rsidRPr="0041617C">
        <w:rPr>
          <w:rFonts w:ascii="Times New Roman" w:eastAsia="Times New Roman" w:hAnsi="Times New Roman" w:cs="Times New Roman"/>
          <w:color w:val="333333"/>
          <w:sz w:val="28"/>
          <w:szCs w:val="28"/>
          <w:lang w:eastAsia="es-PE"/>
        </w:rPr>
        <w:t>Debo decir – sin dar nombres – que me fui formando diferentes opiniones de distintos teólogos, que fui leyendo con más pasión a unos que a otros, que me fui identificando más con algunos que con otros. Así lo digo en mi tesis doctoral:</w:t>
      </w:r>
    </w:p>
    <w:p w14:paraId="0E03AEC0" w14:textId="77777777" w:rsidR="00E916F9" w:rsidRPr="0041617C" w:rsidRDefault="00E916F9" w:rsidP="00E916F9">
      <w:pPr>
        <w:shd w:val="clear" w:color="auto" w:fill="FFFFFF"/>
        <w:spacing w:after="0" w:line="240" w:lineRule="auto"/>
        <w:rPr>
          <w:rFonts w:ascii="Times New Roman" w:eastAsia="Times New Roman" w:hAnsi="Times New Roman" w:cs="Times New Roman"/>
          <w:color w:val="333333"/>
          <w:sz w:val="28"/>
          <w:szCs w:val="28"/>
          <w:lang w:eastAsia="es-PE"/>
        </w:rPr>
      </w:pPr>
      <w:r w:rsidRPr="0041617C">
        <w:rPr>
          <w:rFonts w:ascii="Times New Roman" w:eastAsia="Times New Roman" w:hAnsi="Times New Roman" w:cs="Times New Roman"/>
          <w:i/>
          <w:iCs/>
          <w:color w:val="474747"/>
          <w:sz w:val="28"/>
          <w:szCs w:val="28"/>
          <w:lang w:eastAsia="es-PE"/>
        </w:rPr>
        <w:t>la perspectiva dentro de la que nos ubicamos es, por un lado, la de aquella que intenta leer "desde el reverso de la historia", desde los pobres, y a veces con un acercamiento a aquella que se ha llamado "teología de la cultura" o "teología del pueblo" y que algunos han llamado, creemos que erróneamente, "teología argentina".</w:t>
      </w:r>
      <w:r w:rsidRPr="0041617C">
        <w:rPr>
          <w:rFonts w:ascii="Times New Roman" w:eastAsia="Times New Roman" w:hAnsi="Times New Roman" w:cs="Times New Roman"/>
          <w:b/>
          <w:bCs/>
          <w:color w:val="474747"/>
          <w:sz w:val="28"/>
          <w:szCs w:val="28"/>
          <w:lang w:eastAsia="es-PE"/>
        </w:rPr>
        <w:t>[1]</w:t>
      </w:r>
    </w:p>
    <w:p w14:paraId="3E53BB84" w14:textId="77777777" w:rsidR="00E916F9" w:rsidRPr="0041617C" w:rsidRDefault="00E916F9" w:rsidP="00E916F9">
      <w:pPr>
        <w:shd w:val="clear" w:color="auto" w:fill="FFFFFF"/>
        <w:spacing w:after="0" w:line="240" w:lineRule="auto"/>
        <w:rPr>
          <w:rFonts w:ascii="Times New Roman" w:eastAsia="Times New Roman" w:hAnsi="Times New Roman" w:cs="Times New Roman"/>
          <w:color w:val="333333"/>
          <w:sz w:val="28"/>
          <w:szCs w:val="28"/>
          <w:lang w:eastAsia="es-PE"/>
        </w:rPr>
      </w:pPr>
      <w:r w:rsidRPr="0041617C">
        <w:rPr>
          <w:rFonts w:ascii="Times New Roman" w:eastAsia="Times New Roman" w:hAnsi="Times New Roman" w:cs="Times New Roman"/>
          <w:color w:val="333333"/>
          <w:sz w:val="28"/>
          <w:szCs w:val="28"/>
          <w:lang w:eastAsia="es-PE"/>
        </w:rPr>
        <w:t>Es desde entonces que, particularmente inspirado por Gustavo Gutiérrez, pretendí – y pretendo – pensar y escribir “desde el lugar del pobre”.</w:t>
      </w:r>
    </w:p>
    <w:p w14:paraId="2D4D8089" w14:textId="77777777" w:rsidR="00E916F9" w:rsidRPr="0041617C" w:rsidRDefault="00E916F9" w:rsidP="00E916F9">
      <w:pPr>
        <w:shd w:val="clear" w:color="auto" w:fill="FFFFFF"/>
        <w:spacing w:after="0" w:line="240" w:lineRule="auto"/>
        <w:rPr>
          <w:rFonts w:ascii="Times New Roman" w:eastAsia="Times New Roman" w:hAnsi="Times New Roman" w:cs="Times New Roman"/>
          <w:color w:val="333333"/>
          <w:sz w:val="28"/>
          <w:szCs w:val="28"/>
          <w:lang w:eastAsia="es-PE"/>
        </w:rPr>
      </w:pPr>
      <w:r w:rsidRPr="0041617C">
        <w:rPr>
          <w:rFonts w:ascii="Times New Roman" w:eastAsia="Times New Roman" w:hAnsi="Times New Roman" w:cs="Times New Roman"/>
          <w:b/>
          <w:bCs/>
          <w:color w:val="474747"/>
          <w:sz w:val="28"/>
          <w:szCs w:val="28"/>
          <w:lang w:eastAsia="es-PE"/>
        </w:rPr>
        <w:t>Debo señalar que, siendo profesor de Biblia, desde el principio, esta fue un motivo particular de mi acercamiento a su teología</w:t>
      </w:r>
      <w:r w:rsidRPr="0041617C">
        <w:rPr>
          <w:rFonts w:ascii="Times New Roman" w:eastAsia="Times New Roman" w:hAnsi="Times New Roman" w:cs="Times New Roman"/>
          <w:color w:val="333333"/>
          <w:sz w:val="28"/>
          <w:szCs w:val="28"/>
          <w:lang w:eastAsia="es-PE"/>
        </w:rPr>
        <w:t xml:space="preserve">. Si hacer teología es “hablar de Dios” no entendía ni entiendo que se pueda pensar </w:t>
      </w:r>
      <w:r w:rsidRPr="0041617C">
        <w:rPr>
          <w:rFonts w:ascii="Times New Roman" w:eastAsia="Times New Roman" w:hAnsi="Times New Roman" w:cs="Times New Roman"/>
          <w:color w:val="333333"/>
          <w:sz w:val="28"/>
          <w:szCs w:val="28"/>
          <w:lang w:eastAsia="es-PE"/>
        </w:rPr>
        <w:lastRenderedPageBreak/>
        <w:t xml:space="preserve">teológicamente sin escuchar, sin contemplar al Dios que se revela en la Escritura.  </w:t>
      </w:r>
      <w:r w:rsidRPr="00D06AA7">
        <w:rPr>
          <w:rFonts w:ascii="Times New Roman" w:eastAsia="Times New Roman" w:hAnsi="Times New Roman" w:cs="Times New Roman"/>
          <w:color w:val="333333"/>
          <w:sz w:val="28"/>
          <w:szCs w:val="28"/>
          <w:highlight w:val="yellow"/>
          <w:lang w:eastAsia="es-PE"/>
        </w:rPr>
        <w:t>Desde su libro fundacional la Biblia y los buenos estudios nutren cada página de Gustavo.</w:t>
      </w:r>
      <w:r w:rsidRPr="0041617C">
        <w:rPr>
          <w:rFonts w:ascii="Times New Roman" w:eastAsia="Times New Roman" w:hAnsi="Times New Roman" w:cs="Times New Roman"/>
          <w:color w:val="333333"/>
          <w:sz w:val="28"/>
          <w:szCs w:val="28"/>
          <w:lang w:eastAsia="es-PE"/>
        </w:rPr>
        <w:t xml:space="preserve"> Si la Biblia es (o debiera ser) el alma de la teología, ciertamente, eso recibimos de la Teología de la Liberación. Gustavo sabe tener un oído en la Biblia y otro oído en el pueblo. </w:t>
      </w:r>
      <w:r w:rsidRPr="0041617C">
        <w:rPr>
          <w:rFonts w:ascii="Times New Roman" w:eastAsia="Times New Roman" w:hAnsi="Times New Roman" w:cs="Times New Roman"/>
          <w:b/>
          <w:bCs/>
          <w:color w:val="474747"/>
          <w:sz w:val="28"/>
          <w:szCs w:val="28"/>
          <w:lang w:eastAsia="es-PE"/>
        </w:rPr>
        <w:t>[2]</w:t>
      </w:r>
    </w:p>
    <w:p w14:paraId="1148C97C" w14:textId="77777777" w:rsidR="00E916F9" w:rsidRPr="0041617C" w:rsidRDefault="00E916F9" w:rsidP="00E916F9">
      <w:pPr>
        <w:shd w:val="clear" w:color="auto" w:fill="FFFFFF"/>
        <w:spacing w:after="0" w:line="240" w:lineRule="auto"/>
        <w:rPr>
          <w:rFonts w:ascii="Times New Roman" w:eastAsia="Times New Roman" w:hAnsi="Times New Roman" w:cs="Times New Roman"/>
          <w:color w:val="333333"/>
          <w:sz w:val="28"/>
          <w:szCs w:val="28"/>
          <w:lang w:eastAsia="es-PE"/>
        </w:rPr>
      </w:pPr>
      <w:r w:rsidRPr="00B10641">
        <w:rPr>
          <w:rFonts w:ascii="Times New Roman" w:eastAsia="Times New Roman" w:hAnsi="Times New Roman" w:cs="Times New Roman"/>
          <w:color w:val="333333"/>
          <w:sz w:val="28"/>
          <w:szCs w:val="28"/>
          <w:highlight w:val="yellow"/>
          <w:lang w:eastAsia="es-PE"/>
        </w:rPr>
        <w:t>Gustavo Gutiérrez era de “escribir poco”, según él mismo lo decía</w:t>
      </w:r>
      <w:r w:rsidRPr="0041617C">
        <w:rPr>
          <w:rFonts w:ascii="Times New Roman" w:eastAsia="Times New Roman" w:hAnsi="Times New Roman" w:cs="Times New Roman"/>
          <w:color w:val="333333"/>
          <w:sz w:val="28"/>
          <w:szCs w:val="28"/>
          <w:lang w:eastAsia="es-PE"/>
        </w:rPr>
        <w:t>. De hecho, muchos de sus libros fueron originalmente artículos o conferencias, luego ensayos y finalmente una obra acabada (o nunca acabada, como puede verse en el extensísimo prólogo de 36 páginas que hace a la 14ª edición de Teología de la Liberación (1990). </w:t>
      </w:r>
      <w:r w:rsidRPr="0041617C">
        <w:rPr>
          <w:rFonts w:ascii="Times New Roman" w:eastAsia="Times New Roman" w:hAnsi="Times New Roman" w:cs="Times New Roman"/>
          <w:b/>
          <w:bCs/>
          <w:color w:val="474747"/>
          <w:sz w:val="28"/>
          <w:szCs w:val="28"/>
          <w:lang w:eastAsia="es-PE"/>
        </w:rPr>
        <w:t>Tanto Teología de la Liberación como Hablar de Dios y En busca de los pobres de Jesucristo, fueron originalmente artículos, además de varias obras que no son sino una recopilación de textos</w:t>
      </w:r>
      <w:r w:rsidRPr="0041617C">
        <w:rPr>
          <w:rFonts w:ascii="Times New Roman" w:eastAsia="Times New Roman" w:hAnsi="Times New Roman" w:cs="Times New Roman"/>
          <w:color w:val="333333"/>
          <w:sz w:val="28"/>
          <w:szCs w:val="28"/>
          <w:lang w:eastAsia="es-PE"/>
        </w:rPr>
        <w:t>. Se puede decir que son pocas las obras que Gustavo pensó y escribió como libro.</w:t>
      </w:r>
    </w:p>
    <w:p w14:paraId="306658FD" w14:textId="77777777" w:rsidR="00E916F9" w:rsidRPr="0041617C" w:rsidRDefault="00E916F9" w:rsidP="00E916F9">
      <w:pPr>
        <w:shd w:val="clear" w:color="auto" w:fill="FFFFFF"/>
        <w:spacing w:after="0" w:line="240" w:lineRule="auto"/>
        <w:rPr>
          <w:rFonts w:ascii="Times New Roman" w:eastAsia="Times New Roman" w:hAnsi="Times New Roman" w:cs="Times New Roman"/>
          <w:color w:val="333333"/>
          <w:sz w:val="28"/>
          <w:szCs w:val="28"/>
          <w:lang w:eastAsia="es-PE"/>
        </w:rPr>
      </w:pPr>
      <w:r w:rsidRPr="00B10641">
        <w:rPr>
          <w:rFonts w:ascii="Times New Roman" w:eastAsia="Times New Roman" w:hAnsi="Times New Roman" w:cs="Times New Roman"/>
          <w:b/>
          <w:bCs/>
          <w:color w:val="474747"/>
          <w:sz w:val="28"/>
          <w:szCs w:val="28"/>
          <w:highlight w:val="yellow"/>
          <w:lang w:eastAsia="es-PE"/>
        </w:rPr>
        <w:t>Otro elemento que me atrapaba de la teología de Gustavo Gutiérrez fue la centralidad de Dios</w:t>
      </w:r>
      <w:r w:rsidRPr="0041617C">
        <w:rPr>
          <w:rFonts w:ascii="Times New Roman" w:eastAsia="Times New Roman" w:hAnsi="Times New Roman" w:cs="Times New Roman"/>
          <w:b/>
          <w:bCs/>
          <w:color w:val="474747"/>
          <w:sz w:val="28"/>
          <w:szCs w:val="28"/>
          <w:lang w:eastAsia="es-PE"/>
        </w:rPr>
        <w:t xml:space="preserve"> del que constantemente destaca su gratuidad</w:t>
      </w:r>
      <w:r w:rsidRPr="0041617C">
        <w:rPr>
          <w:rFonts w:ascii="Times New Roman" w:eastAsia="Times New Roman" w:hAnsi="Times New Roman" w:cs="Times New Roman"/>
          <w:color w:val="333333"/>
          <w:sz w:val="28"/>
          <w:szCs w:val="28"/>
          <w:lang w:eastAsia="es-PE"/>
        </w:rPr>
        <w:t>. Incluso en una carta me decía que “de Teresa de Lisieux recibí la gratuidad” y, más tarde, volviendo sobre el tema me precisó: Teresa me la mostró y de Agustín aprendí a teologizarla. Es cierto que la insistencia en la gratuidad – que se destaca desde Teología de la Liberación y se refuerza más en las siguientes obras – fue mal interpretada en ocasiones, pero eso no quita nada de la importancia de la gratuidad.</w:t>
      </w:r>
    </w:p>
    <w:p w14:paraId="6170AB90" w14:textId="77777777" w:rsidR="00E916F9" w:rsidRPr="0041617C" w:rsidRDefault="00E916F9" w:rsidP="00E916F9">
      <w:pPr>
        <w:shd w:val="clear" w:color="auto" w:fill="FFFFFF"/>
        <w:spacing w:after="0" w:line="240" w:lineRule="auto"/>
        <w:rPr>
          <w:rFonts w:ascii="Times New Roman" w:eastAsia="Times New Roman" w:hAnsi="Times New Roman" w:cs="Times New Roman"/>
          <w:color w:val="333333"/>
          <w:sz w:val="28"/>
          <w:szCs w:val="28"/>
          <w:lang w:eastAsia="es-PE"/>
        </w:rPr>
      </w:pPr>
      <w:r w:rsidRPr="0041617C">
        <w:rPr>
          <w:rFonts w:ascii="Times New Roman" w:eastAsia="Times New Roman" w:hAnsi="Times New Roman" w:cs="Times New Roman"/>
          <w:color w:val="333333"/>
          <w:sz w:val="28"/>
          <w:szCs w:val="28"/>
          <w:lang w:eastAsia="es-PE"/>
        </w:rPr>
        <w:t xml:space="preserve">Cuando Gustavo </w:t>
      </w:r>
      <w:r w:rsidRPr="004421DC">
        <w:rPr>
          <w:rFonts w:ascii="Times New Roman" w:eastAsia="Times New Roman" w:hAnsi="Times New Roman" w:cs="Times New Roman"/>
          <w:color w:val="333333"/>
          <w:sz w:val="28"/>
          <w:szCs w:val="28"/>
          <w:highlight w:val="yellow"/>
          <w:lang w:eastAsia="es-PE"/>
        </w:rPr>
        <w:t>señala la preferencia de Dios por lo</w:t>
      </w:r>
      <w:r w:rsidRPr="0041617C">
        <w:rPr>
          <w:rFonts w:ascii="Times New Roman" w:eastAsia="Times New Roman" w:hAnsi="Times New Roman" w:cs="Times New Roman"/>
          <w:color w:val="333333"/>
          <w:sz w:val="28"/>
          <w:szCs w:val="28"/>
          <w:lang w:eastAsia="es-PE"/>
        </w:rPr>
        <w:t xml:space="preserve">s pobres lo remarca claramente: no es por mérito alguno, </w:t>
      </w:r>
      <w:r w:rsidRPr="004421DC">
        <w:rPr>
          <w:rFonts w:ascii="Times New Roman" w:eastAsia="Times New Roman" w:hAnsi="Times New Roman" w:cs="Times New Roman"/>
          <w:color w:val="333333"/>
          <w:sz w:val="28"/>
          <w:szCs w:val="28"/>
          <w:highlight w:val="yellow"/>
          <w:lang w:eastAsia="es-PE"/>
        </w:rPr>
        <w:t>es por gratuidad, porque “así es Dios”</w:t>
      </w:r>
      <w:r w:rsidRPr="0041617C">
        <w:rPr>
          <w:rFonts w:ascii="Times New Roman" w:eastAsia="Times New Roman" w:hAnsi="Times New Roman" w:cs="Times New Roman"/>
          <w:color w:val="333333"/>
          <w:sz w:val="28"/>
          <w:szCs w:val="28"/>
          <w:lang w:eastAsia="es-PE"/>
        </w:rPr>
        <w:t>; Dios no los prefiere porque sean solidarios o porque sean más religiosos… Si lo son, ¡mejor para ellos!, los ama, “¡porque así es Dios!” Gratuidad y espiritualidad entendidas desde su precisa lectura y sentido bíblico.</w:t>
      </w:r>
    </w:p>
    <w:p w14:paraId="3A72A25B" w14:textId="77777777" w:rsidR="00E916F9" w:rsidRPr="0041617C" w:rsidRDefault="00E916F9" w:rsidP="00E916F9">
      <w:pPr>
        <w:shd w:val="clear" w:color="auto" w:fill="FFFFFF"/>
        <w:spacing w:after="0" w:line="240" w:lineRule="auto"/>
        <w:rPr>
          <w:rFonts w:ascii="Times New Roman" w:eastAsia="Times New Roman" w:hAnsi="Times New Roman" w:cs="Times New Roman"/>
          <w:color w:val="333333"/>
          <w:sz w:val="28"/>
          <w:szCs w:val="28"/>
          <w:lang w:eastAsia="es-PE"/>
        </w:rPr>
      </w:pPr>
      <w:r w:rsidRPr="0041617C">
        <w:rPr>
          <w:rFonts w:ascii="Times New Roman" w:eastAsia="Times New Roman" w:hAnsi="Times New Roman" w:cs="Times New Roman"/>
          <w:color w:val="333333"/>
          <w:sz w:val="28"/>
          <w:szCs w:val="28"/>
          <w:lang w:eastAsia="es-PE"/>
        </w:rPr>
        <w:t xml:space="preserve">Que la teología de la liberación se presente como </w:t>
      </w:r>
      <w:r w:rsidRPr="004421DC">
        <w:rPr>
          <w:rFonts w:ascii="Times New Roman" w:eastAsia="Times New Roman" w:hAnsi="Times New Roman" w:cs="Times New Roman"/>
          <w:color w:val="333333"/>
          <w:sz w:val="28"/>
          <w:szCs w:val="28"/>
          <w:highlight w:val="yellow"/>
          <w:lang w:eastAsia="es-PE"/>
        </w:rPr>
        <w:t>“acto segundo”</w:t>
      </w:r>
      <w:r w:rsidRPr="0041617C">
        <w:rPr>
          <w:rFonts w:ascii="Times New Roman" w:eastAsia="Times New Roman" w:hAnsi="Times New Roman" w:cs="Times New Roman"/>
          <w:color w:val="333333"/>
          <w:sz w:val="28"/>
          <w:szCs w:val="28"/>
          <w:lang w:eastAsia="es-PE"/>
        </w:rPr>
        <w:t xml:space="preserve"> refuerza un planteo inicial: </w:t>
      </w:r>
      <w:r w:rsidRPr="004421DC">
        <w:rPr>
          <w:rFonts w:ascii="Times New Roman" w:eastAsia="Times New Roman" w:hAnsi="Times New Roman" w:cs="Times New Roman"/>
          <w:color w:val="333333"/>
          <w:sz w:val="28"/>
          <w:szCs w:val="28"/>
          <w:highlight w:val="yellow"/>
          <w:lang w:eastAsia="es-PE"/>
        </w:rPr>
        <w:t>la teología de la liberación es “espiritualidad”.</w:t>
      </w:r>
      <w:r w:rsidRPr="0041617C">
        <w:rPr>
          <w:rFonts w:ascii="Times New Roman" w:eastAsia="Times New Roman" w:hAnsi="Times New Roman" w:cs="Times New Roman"/>
          <w:color w:val="333333"/>
          <w:sz w:val="28"/>
          <w:szCs w:val="28"/>
          <w:lang w:eastAsia="es-PE"/>
        </w:rPr>
        <w:t xml:space="preserve"> Es un caminar según el espíritu; recién después se reflexiona sobre ese camino de la fe vivida.</w:t>
      </w:r>
    </w:p>
    <w:p w14:paraId="5ACB5E3D" w14:textId="77777777" w:rsidR="00E916F9" w:rsidRPr="0041617C" w:rsidRDefault="00E916F9" w:rsidP="00E916F9">
      <w:pPr>
        <w:shd w:val="clear" w:color="auto" w:fill="FFFFFF"/>
        <w:spacing w:after="0" w:line="240" w:lineRule="auto"/>
        <w:rPr>
          <w:rFonts w:ascii="Times New Roman" w:eastAsia="Times New Roman" w:hAnsi="Times New Roman" w:cs="Times New Roman"/>
          <w:color w:val="333333"/>
          <w:sz w:val="28"/>
          <w:szCs w:val="28"/>
          <w:lang w:eastAsia="es-PE"/>
        </w:rPr>
      </w:pPr>
      <w:r w:rsidRPr="0041617C">
        <w:rPr>
          <w:rFonts w:ascii="Times New Roman" w:eastAsia="Times New Roman" w:hAnsi="Times New Roman" w:cs="Times New Roman"/>
          <w:b/>
          <w:bCs/>
          <w:color w:val="474747"/>
          <w:sz w:val="28"/>
          <w:szCs w:val="28"/>
          <w:lang w:eastAsia="es-PE"/>
        </w:rPr>
        <w:t xml:space="preserve">Pero, hemos de reconocerlo, </w:t>
      </w:r>
      <w:r w:rsidRPr="004421DC">
        <w:rPr>
          <w:rFonts w:ascii="Times New Roman" w:eastAsia="Times New Roman" w:hAnsi="Times New Roman" w:cs="Times New Roman"/>
          <w:b/>
          <w:bCs/>
          <w:color w:val="474747"/>
          <w:sz w:val="28"/>
          <w:szCs w:val="28"/>
          <w:highlight w:val="yellow"/>
          <w:lang w:eastAsia="es-PE"/>
        </w:rPr>
        <w:t>la teología de la liberación “molestó” (y molesta)</w:t>
      </w:r>
      <w:r w:rsidRPr="004421DC">
        <w:rPr>
          <w:rFonts w:ascii="Times New Roman" w:eastAsia="Times New Roman" w:hAnsi="Times New Roman" w:cs="Times New Roman"/>
          <w:color w:val="333333"/>
          <w:sz w:val="28"/>
          <w:szCs w:val="28"/>
          <w:highlight w:val="yellow"/>
          <w:lang w:eastAsia="es-PE"/>
        </w:rPr>
        <w:t>.</w:t>
      </w:r>
      <w:r w:rsidRPr="0041617C">
        <w:rPr>
          <w:rFonts w:ascii="Times New Roman" w:eastAsia="Times New Roman" w:hAnsi="Times New Roman" w:cs="Times New Roman"/>
          <w:color w:val="333333"/>
          <w:sz w:val="28"/>
          <w:szCs w:val="28"/>
          <w:lang w:eastAsia="es-PE"/>
        </w:rPr>
        <w:t xml:space="preserve"> No faltan algunos con poco vuelo teológico que parecen más sociólogos que teólogos (nada en contra de la sociología en esta nota, solo señala que la sociología no es teología) y entendieron “el pobre” desde una perspectiva exclusivamente socio-económica, cuando </w:t>
      </w:r>
      <w:r w:rsidRPr="004421DC">
        <w:rPr>
          <w:rFonts w:ascii="Times New Roman" w:eastAsia="Times New Roman" w:hAnsi="Times New Roman" w:cs="Times New Roman"/>
          <w:color w:val="333333"/>
          <w:sz w:val="28"/>
          <w:szCs w:val="28"/>
          <w:highlight w:val="yellow"/>
          <w:lang w:eastAsia="es-PE"/>
        </w:rPr>
        <w:t>ya desde Teología de la Liberación el planteo fue bíblico</w:t>
      </w:r>
      <w:r w:rsidRPr="0041617C">
        <w:rPr>
          <w:rFonts w:ascii="Times New Roman" w:eastAsia="Times New Roman" w:hAnsi="Times New Roman" w:cs="Times New Roman"/>
          <w:color w:val="333333"/>
          <w:sz w:val="28"/>
          <w:szCs w:val="28"/>
          <w:lang w:eastAsia="es-PE"/>
        </w:rPr>
        <w:t xml:space="preserve">. Toda víctima, todo insignificante, desvalorado por la hegemonía o los poderes fácticos, puede verse claramente como “pobre” bíblicamente. Cuando se ponía en paralelo, como planteando otro horizonte, </w:t>
      </w:r>
      <w:r w:rsidRPr="004421DC">
        <w:rPr>
          <w:rFonts w:ascii="Times New Roman" w:eastAsia="Times New Roman" w:hAnsi="Times New Roman" w:cs="Times New Roman"/>
          <w:color w:val="333333"/>
          <w:sz w:val="28"/>
          <w:szCs w:val="28"/>
          <w:highlight w:val="yellow"/>
          <w:lang w:eastAsia="es-PE"/>
        </w:rPr>
        <w:t>las teologías india, feminista, negra,</w:t>
      </w:r>
      <w:r w:rsidRPr="0041617C">
        <w:rPr>
          <w:rFonts w:ascii="Times New Roman" w:eastAsia="Times New Roman" w:hAnsi="Times New Roman" w:cs="Times New Roman"/>
          <w:color w:val="333333"/>
          <w:sz w:val="28"/>
          <w:szCs w:val="28"/>
          <w:lang w:eastAsia="es-PE"/>
        </w:rPr>
        <w:t xml:space="preserve"> y, luego desde otras situaciones de marginalidad, no resultaba difícil entender que </w:t>
      </w:r>
      <w:r w:rsidRPr="0034219E">
        <w:rPr>
          <w:rFonts w:ascii="Times New Roman" w:eastAsia="Times New Roman" w:hAnsi="Times New Roman" w:cs="Times New Roman"/>
          <w:color w:val="333333"/>
          <w:sz w:val="28"/>
          <w:szCs w:val="28"/>
          <w:highlight w:val="yellow"/>
          <w:lang w:eastAsia="es-PE"/>
        </w:rPr>
        <w:lastRenderedPageBreak/>
        <w:t>todas ellas, y otras que pudieran surgir, se leen perfectamente desde la perspectiva bíblica de los pobres.</w:t>
      </w:r>
    </w:p>
    <w:p w14:paraId="46EB3A8D" w14:textId="77777777" w:rsidR="00E916F9" w:rsidRPr="0041617C" w:rsidRDefault="00E916F9" w:rsidP="00E916F9">
      <w:pPr>
        <w:shd w:val="clear" w:color="auto" w:fill="FFFFFF"/>
        <w:spacing w:after="0" w:line="240" w:lineRule="auto"/>
        <w:rPr>
          <w:rFonts w:ascii="Times New Roman" w:eastAsia="Times New Roman" w:hAnsi="Times New Roman" w:cs="Times New Roman"/>
          <w:color w:val="333333"/>
          <w:sz w:val="28"/>
          <w:szCs w:val="28"/>
          <w:lang w:eastAsia="es-PE"/>
        </w:rPr>
      </w:pPr>
      <w:r w:rsidRPr="0034219E">
        <w:rPr>
          <w:rFonts w:ascii="Times New Roman" w:eastAsia="Times New Roman" w:hAnsi="Times New Roman" w:cs="Times New Roman"/>
          <w:b/>
          <w:bCs/>
          <w:color w:val="474747"/>
          <w:sz w:val="28"/>
          <w:szCs w:val="28"/>
          <w:highlight w:val="yellow"/>
          <w:lang w:eastAsia="es-PE"/>
        </w:rPr>
        <w:t>Pero también molestaba (y molesta) a los acomodados</w:t>
      </w:r>
      <w:r w:rsidRPr="0041617C">
        <w:rPr>
          <w:rFonts w:ascii="Times New Roman" w:eastAsia="Times New Roman" w:hAnsi="Times New Roman" w:cs="Times New Roman"/>
          <w:b/>
          <w:bCs/>
          <w:color w:val="474747"/>
          <w:sz w:val="28"/>
          <w:szCs w:val="28"/>
          <w:lang w:eastAsia="es-PE"/>
        </w:rPr>
        <w:t>, a los que se han desentendido y se desentienden de la vida y muerte de los pobres</w:t>
      </w:r>
      <w:r w:rsidRPr="0041617C">
        <w:rPr>
          <w:rFonts w:ascii="Times New Roman" w:eastAsia="Times New Roman" w:hAnsi="Times New Roman" w:cs="Times New Roman"/>
          <w:color w:val="333333"/>
          <w:sz w:val="28"/>
          <w:szCs w:val="28"/>
          <w:lang w:eastAsia="es-PE"/>
        </w:rPr>
        <w:t xml:space="preserve">. Así, fue habitual escuchar y leer que, desde </w:t>
      </w:r>
      <w:r w:rsidRPr="0034219E">
        <w:rPr>
          <w:rFonts w:ascii="Times New Roman" w:eastAsia="Times New Roman" w:hAnsi="Times New Roman" w:cs="Times New Roman"/>
          <w:color w:val="333333"/>
          <w:sz w:val="28"/>
          <w:szCs w:val="28"/>
          <w:highlight w:val="yellow"/>
          <w:lang w:eastAsia="es-PE"/>
        </w:rPr>
        <w:t>la caída del Muro</w:t>
      </w:r>
      <w:r w:rsidRPr="0041617C">
        <w:rPr>
          <w:rFonts w:ascii="Times New Roman" w:eastAsia="Times New Roman" w:hAnsi="Times New Roman" w:cs="Times New Roman"/>
          <w:color w:val="333333"/>
          <w:sz w:val="28"/>
          <w:szCs w:val="28"/>
          <w:lang w:eastAsia="es-PE"/>
        </w:rPr>
        <w:t xml:space="preserve">, la teología de la liberación había muerto (o estaba agonizando), lo que era una manera obvia de decir que era una teología marxista y que, así como murió el comunismo, con él sus “intelectuales orgánicos”. Recuerdo en un encuentro en Brasil en 2001 que Gustavo, con ese fenomenal sentido del humor que lo caracterizaba, dijo que si la teología de liberación había muerto </w:t>
      </w:r>
      <w:r w:rsidRPr="0034219E">
        <w:rPr>
          <w:rFonts w:ascii="Times New Roman" w:eastAsia="Times New Roman" w:hAnsi="Times New Roman" w:cs="Times New Roman"/>
          <w:color w:val="333333"/>
          <w:sz w:val="28"/>
          <w:szCs w:val="28"/>
          <w:highlight w:val="yellow"/>
          <w:lang w:eastAsia="es-PE"/>
        </w:rPr>
        <w:t>le llamaba la atención que no lo hubieran invitado al velorio.</w:t>
      </w:r>
    </w:p>
    <w:p w14:paraId="49321EBF" w14:textId="77777777" w:rsidR="00E916F9" w:rsidRPr="0041617C" w:rsidRDefault="00E916F9" w:rsidP="00E916F9">
      <w:pPr>
        <w:shd w:val="clear" w:color="auto" w:fill="FFFFFF"/>
        <w:spacing w:after="0" w:line="240" w:lineRule="auto"/>
        <w:rPr>
          <w:rFonts w:ascii="Times New Roman" w:eastAsia="Times New Roman" w:hAnsi="Times New Roman" w:cs="Times New Roman"/>
          <w:color w:val="333333"/>
          <w:sz w:val="28"/>
          <w:szCs w:val="28"/>
          <w:lang w:eastAsia="es-PE"/>
        </w:rPr>
      </w:pPr>
      <w:r w:rsidRPr="0041617C">
        <w:rPr>
          <w:rFonts w:ascii="Times New Roman" w:eastAsia="Times New Roman" w:hAnsi="Times New Roman" w:cs="Times New Roman"/>
          <w:color w:val="333333"/>
          <w:sz w:val="28"/>
          <w:szCs w:val="28"/>
          <w:lang w:eastAsia="es-PE"/>
        </w:rPr>
        <w:t xml:space="preserve">En otro encuentro más tarde, supimos que Gustavo estaba escribiendo un nuevo libro. Creo recordar que el título que se insinuaba era “cerca de los pobres, cerca de Dios” o algo semejante. Gustavo todavía estaba en Notre Dame donde bautizó a la hija de unos amigos. Dos veces le pregunté, en sendos encuentros, por el libro que imaginaba sustancioso y, por tanto, lo esperaba con ansias. La última vez (2019) dijo que seguía retocando cosas y nuevos aspectos. Yo no sabía que ya había renunciado a seguir escribiendo y </w:t>
      </w:r>
      <w:r w:rsidRPr="0034219E">
        <w:rPr>
          <w:rFonts w:ascii="Times New Roman" w:eastAsia="Times New Roman" w:hAnsi="Times New Roman" w:cs="Times New Roman"/>
          <w:color w:val="333333"/>
          <w:sz w:val="28"/>
          <w:szCs w:val="28"/>
          <w:highlight w:val="yellow"/>
          <w:lang w:eastAsia="es-PE"/>
        </w:rPr>
        <w:t>había dejado la edición en manos de Leo Guardado</w:t>
      </w:r>
      <w:r w:rsidRPr="0041617C">
        <w:rPr>
          <w:rFonts w:ascii="Times New Roman" w:eastAsia="Times New Roman" w:hAnsi="Times New Roman" w:cs="Times New Roman"/>
          <w:color w:val="333333"/>
          <w:sz w:val="28"/>
          <w:szCs w:val="28"/>
          <w:lang w:eastAsia="es-PE"/>
        </w:rPr>
        <w:t xml:space="preserve"> (quien, a su vez, en un encuentro, tampoco me dijo nada al respecto, lo cual es obvio). Yo, simplemente, </w:t>
      </w:r>
      <w:r w:rsidRPr="0041617C">
        <w:rPr>
          <w:rFonts w:ascii="Times New Roman" w:eastAsia="Times New Roman" w:hAnsi="Times New Roman" w:cs="Times New Roman"/>
          <w:b/>
          <w:bCs/>
          <w:color w:val="474747"/>
          <w:sz w:val="28"/>
          <w:szCs w:val="28"/>
          <w:lang w:eastAsia="es-PE"/>
        </w:rPr>
        <w:t>sospechaba que Gustavo pretendía presentarlo como una obra póstuma</w:t>
      </w:r>
      <w:r w:rsidRPr="0041617C">
        <w:rPr>
          <w:rFonts w:ascii="Times New Roman" w:eastAsia="Times New Roman" w:hAnsi="Times New Roman" w:cs="Times New Roman"/>
          <w:color w:val="333333"/>
          <w:sz w:val="28"/>
          <w:szCs w:val="28"/>
          <w:lang w:eastAsia="es-PE"/>
        </w:rPr>
        <w:t>.</w:t>
      </w:r>
    </w:p>
    <w:p w14:paraId="22D251F7" w14:textId="77777777" w:rsidR="00E916F9" w:rsidRPr="0041617C" w:rsidRDefault="00E916F9" w:rsidP="00E916F9">
      <w:pPr>
        <w:shd w:val="clear" w:color="auto" w:fill="FFFFFF"/>
        <w:spacing w:after="0" w:line="240" w:lineRule="auto"/>
        <w:rPr>
          <w:rFonts w:ascii="Times New Roman" w:eastAsia="Times New Roman" w:hAnsi="Times New Roman" w:cs="Times New Roman"/>
          <w:color w:val="333333"/>
          <w:sz w:val="28"/>
          <w:szCs w:val="28"/>
          <w:lang w:eastAsia="es-PE"/>
        </w:rPr>
      </w:pPr>
      <w:r w:rsidRPr="0034219E">
        <w:rPr>
          <w:rFonts w:ascii="Times New Roman" w:eastAsia="Times New Roman" w:hAnsi="Times New Roman" w:cs="Times New Roman"/>
          <w:color w:val="333333"/>
          <w:sz w:val="28"/>
          <w:szCs w:val="28"/>
          <w:highlight w:val="yellow"/>
          <w:lang w:eastAsia="es-PE"/>
        </w:rPr>
        <w:t>Ahora se ha presentado </w:t>
      </w:r>
      <w:hyperlink r:id="rId8" w:history="1">
        <w:r w:rsidRPr="0034219E">
          <w:rPr>
            <w:rFonts w:ascii="Times New Roman" w:eastAsia="Times New Roman" w:hAnsi="Times New Roman" w:cs="Times New Roman"/>
            <w:i/>
            <w:iCs/>
            <w:color w:val="474747"/>
            <w:sz w:val="28"/>
            <w:szCs w:val="28"/>
            <w:highlight w:val="yellow"/>
            <w:lang w:eastAsia="es-PE"/>
          </w:rPr>
          <w:t>Vivir y pensar el Dios de los pobres</w:t>
        </w:r>
      </w:hyperlink>
      <w:r w:rsidRPr="0034219E">
        <w:rPr>
          <w:rFonts w:ascii="Times New Roman" w:eastAsia="Times New Roman" w:hAnsi="Times New Roman" w:cs="Times New Roman"/>
          <w:color w:val="333333"/>
          <w:sz w:val="28"/>
          <w:szCs w:val="28"/>
          <w:highlight w:val="yellow"/>
          <w:lang w:eastAsia="es-PE"/>
        </w:rPr>
        <w:t> (Lima: CEP, 2025).</w:t>
      </w:r>
      <w:r w:rsidRPr="0041617C">
        <w:rPr>
          <w:rFonts w:ascii="Times New Roman" w:eastAsia="Times New Roman" w:hAnsi="Times New Roman" w:cs="Times New Roman"/>
          <w:color w:val="333333"/>
          <w:sz w:val="28"/>
          <w:szCs w:val="28"/>
          <w:lang w:eastAsia="es-PE"/>
        </w:rPr>
        <w:t xml:space="preserve"> </w:t>
      </w:r>
      <w:r w:rsidRPr="0034219E">
        <w:rPr>
          <w:rFonts w:ascii="Times New Roman" w:eastAsia="Times New Roman" w:hAnsi="Times New Roman" w:cs="Times New Roman"/>
          <w:color w:val="333333"/>
          <w:sz w:val="28"/>
          <w:szCs w:val="28"/>
          <w:highlight w:val="yellow"/>
          <w:lang w:eastAsia="es-PE"/>
        </w:rPr>
        <w:t>Y debo decir que creo que “todo Gustavo Gutiérrez” está allí</w:t>
      </w:r>
      <w:r w:rsidRPr="0041617C">
        <w:rPr>
          <w:rFonts w:ascii="Times New Roman" w:eastAsia="Times New Roman" w:hAnsi="Times New Roman" w:cs="Times New Roman"/>
          <w:color w:val="333333"/>
          <w:sz w:val="28"/>
          <w:szCs w:val="28"/>
          <w:lang w:eastAsia="es-PE"/>
        </w:rPr>
        <w:t>. Desde el título que presenta la teología como un acto segundo, la insistencia, persistencia y resistencia en partir “desde el lugar del pobre” (pocos textos de Gustavo no tienen la palabra “pobre” en su título).</w:t>
      </w:r>
    </w:p>
    <w:p w14:paraId="799F3CA1" w14:textId="77777777" w:rsidR="00E916F9" w:rsidRPr="0041617C" w:rsidRDefault="00E916F9" w:rsidP="00E916F9">
      <w:pPr>
        <w:shd w:val="clear" w:color="auto" w:fill="FFFFFF"/>
        <w:spacing w:after="0" w:line="240" w:lineRule="auto"/>
        <w:rPr>
          <w:rFonts w:ascii="Times New Roman" w:eastAsia="Times New Roman" w:hAnsi="Times New Roman" w:cs="Times New Roman"/>
          <w:color w:val="333333"/>
          <w:sz w:val="28"/>
          <w:szCs w:val="28"/>
          <w:lang w:eastAsia="es-PE"/>
        </w:rPr>
      </w:pPr>
      <w:r w:rsidRPr="0041617C">
        <w:rPr>
          <w:rFonts w:ascii="Times New Roman" w:eastAsia="Times New Roman" w:hAnsi="Times New Roman" w:cs="Times New Roman"/>
          <w:color w:val="333333"/>
          <w:sz w:val="28"/>
          <w:szCs w:val="28"/>
          <w:lang w:eastAsia="es-PE"/>
        </w:rPr>
        <w:t xml:space="preserve">En lo personal creo que ya ha pasado la “primavera bíblica” del inmediato post-concilio, y </w:t>
      </w:r>
      <w:r w:rsidRPr="001575D8">
        <w:rPr>
          <w:rFonts w:ascii="Times New Roman" w:eastAsia="Times New Roman" w:hAnsi="Times New Roman" w:cs="Times New Roman"/>
          <w:color w:val="333333"/>
          <w:sz w:val="28"/>
          <w:szCs w:val="28"/>
          <w:highlight w:val="yellow"/>
          <w:lang w:eastAsia="es-PE"/>
        </w:rPr>
        <w:t>los estudios bíblicos están ausentes de congresos y de documentos eclesiásticos</w:t>
      </w:r>
      <w:r w:rsidRPr="0041617C">
        <w:rPr>
          <w:rFonts w:ascii="Times New Roman" w:eastAsia="Times New Roman" w:hAnsi="Times New Roman" w:cs="Times New Roman"/>
          <w:color w:val="333333"/>
          <w:sz w:val="28"/>
          <w:szCs w:val="28"/>
          <w:lang w:eastAsia="es-PE"/>
        </w:rPr>
        <w:t xml:space="preserve"> (vaticanos incluidos); la Biblia se ha constituido una suerte de adorno que embellece lo que ya se ha decidido decir. Partir de la Biblia es algo inexistente. Pero, ver que </w:t>
      </w:r>
      <w:r w:rsidRPr="001575D8">
        <w:rPr>
          <w:rFonts w:ascii="Times New Roman" w:eastAsia="Times New Roman" w:hAnsi="Times New Roman" w:cs="Times New Roman"/>
          <w:color w:val="333333"/>
          <w:sz w:val="28"/>
          <w:szCs w:val="28"/>
          <w:highlight w:val="yellow"/>
          <w:lang w:eastAsia="es-PE"/>
        </w:rPr>
        <w:t>desde la primera a la última página de “Vivir y pensar…” la Biblia esté presente y sea criterio hermenéutico, no puede menos que alegrarme</w:t>
      </w:r>
      <w:r w:rsidRPr="0041617C">
        <w:rPr>
          <w:rFonts w:ascii="Times New Roman" w:eastAsia="Times New Roman" w:hAnsi="Times New Roman" w:cs="Times New Roman"/>
          <w:color w:val="333333"/>
          <w:sz w:val="28"/>
          <w:szCs w:val="28"/>
          <w:lang w:eastAsia="es-PE"/>
        </w:rPr>
        <w:t>. Y mi primera alegría (que me hizo exultar intuyendo que mis expectativas con el libro se verían realizadas, es que la primera palabra de Gustavo de todo el libro es “La Escritura…”</w:t>
      </w:r>
    </w:p>
    <w:p w14:paraId="6CE5ECC3" w14:textId="77777777" w:rsidR="00E916F9" w:rsidRPr="0041617C" w:rsidRDefault="00E916F9" w:rsidP="00E916F9">
      <w:pPr>
        <w:shd w:val="clear" w:color="auto" w:fill="FFFFFF"/>
        <w:spacing w:after="0" w:line="240" w:lineRule="auto"/>
        <w:rPr>
          <w:rFonts w:ascii="Times New Roman" w:eastAsia="Times New Roman" w:hAnsi="Times New Roman" w:cs="Times New Roman"/>
          <w:color w:val="333333"/>
          <w:sz w:val="28"/>
          <w:szCs w:val="28"/>
          <w:lang w:eastAsia="es-PE"/>
        </w:rPr>
      </w:pPr>
      <w:r w:rsidRPr="001575D8">
        <w:rPr>
          <w:rFonts w:ascii="Times New Roman" w:eastAsia="Times New Roman" w:hAnsi="Times New Roman" w:cs="Times New Roman"/>
          <w:color w:val="333333"/>
          <w:sz w:val="28"/>
          <w:szCs w:val="28"/>
          <w:highlight w:val="yellow"/>
          <w:lang w:eastAsia="es-PE"/>
        </w:rPr>
        <w:t>La Biblia y los pobres</w:t>
      </w:r>
      <w:r w:rsidRPr="0041617C">
        <w:rPr>
          <w:rFonts w:ascii="Times New Roman" w:eastAsia="Times New Roman" w:hAnsi="Times New Roman" w:cs="Times New Roman"/>
          <w:color w:val="333333"/>
          <w:sz w:val="28"/>
          <w:szCs w:val="28"/>
          <w:lang w:eastAsia="es-PE"/>
        </w:rPr>
        <w:t>, los pobres y la Biblia están desde la primera a la última página del texto. Los que hemos leído a Gutiérrez podemos ver referencias o reminiscencias a sus obras por doquier, como si de una obra síntesis se tratara. Casi podríamos decir – algo irónicamente – que </w:t>
      </w:r>
      <w:r w:rsidRPr="0041617C">
        <w:rPr>
          <w:rFonts w:ascii="Times New Roman" w:eastAsia="Times New Roman" w:hAnsi="Times New Roman" w:cs="Times New Roman"/>
          <w:b/>
          <w:bCs/>
          <w:color w:val="474747"/>
          <w:sz w:val="28"/>
          <w:szCs w:val="28"/>
          <w:lang w:eastAsia="es-PE"/>
        </w:rPr>
        <w:t>Vivir y pensar el Dios de los pobres es una suerte de Teología de la liberación 2.0.</w:t>
      </w:r>
    </w:p>
    <w:p w14:paraId="4BB8F3D8" w14:textId="77777777" w:rsidR="00E916F9" w:rsidRPr="0041617C" w:rsidRDefault="00E916F9" w:rsidP="00E916F9">
      <w:pPr>
        <w:shd w:val="clear" w:color="auto" w:fill="FFFFFF"/>
        <w:spacing w:after="0" w:line="240" w:lineRule="auto"/>
        <w:rPr>
          <w:rFonts w:ascii="Times New Roman" w:eastAsia="Times New Roman" w:hAnsi="Times New Roman" w:cs="Times New Roman"/>
          <w:color w:val="333333"/>
          <w:sz w:val="28"/>
          <w:szCs w:val="28"/>
          <w:lang w:eastAsia="es-PE"/>
        </w:rPr>
      </w:pPr>
      <w:r w:rsidRPr="0041617C">
        <w:rPr>
          <w:rFonts w:ascii="Times New Roman" w:eastAsia="Times New Roman" w:hAnsi="Times New Roman" w:cs="Times New Roman"/>
          <w:color w:val="333333"/>
          <w:sz w:val="28"/>
          <w:szCs w:val="28"/>
          <w:lang w:eastAsia="es-PE"/>
        </w:rPr>
        <w:lastRenderedPageBreak/>
        <w:t>Y, en lo personal, como cuando logré “entrar” en este hablar de Dios desde el sufrimiento del inocente, porque es un Dios de la Vida, y un Dios del que podemos hablar después de beber de nuestro propio pozo y haber estado en busca de los pobres de Jesucristo, para hablar desde la fuerza histórica de los pobres porque la verdad nos hará libres, como en ese entonces (o “esos entonces”) celebro que Gustavo siga abriendo caminos para que quien quiera oír, que oiga. Así</w:t>
      </w:r>
      <w:r w:rsidRPr="001575D8">
        <w:rPr>
          <w:rFonts w:ascii="Times New Roman" w:eastAsia="Times New Roman" w:hAnsi="Times New Roman" w:cs="Times New Roman"/>
          <w:color w:val="333333"/>
          <w:sz w:val="28"/>
          <w:szCs w:val="28"/>
          <w:highlight w:val="yellow"/>
          <w:lang w:eastAsia="es-PE"/>
        </w:rPr>
        <w:t>, </w:t>
      </w:r>
      <w:r w:rsidRPr="001575D8">
        <w:rPr>
          <w:rFonts w:ascii="Times New Roman" w:eastAsia="Times New Roman" w:hAnsi="Times New Roman" w:cs="Times New Roman"/>
          <w:b/>
          <w:bCs/>
          <w:color w:val="474747"/>
          <w:sz w:val="28"/>
          <w:szCs w:val="28"/>
          <w:highlight w:val="yellow"/>
          <w:lang w:eastAsia="es-PE"/>
        </w:rPr>
        <w:t>Gracias a Gustavo, con un oído en el Evangelio y otro oído en el pueblo sabemos que “hay que seguir andando, ¡nomás!” (Enrique Angelelli)</w:t>
      </w:r>
      <w:r w:rsidRPr="0041617C">
        <w:rPr>
          <w:rFonts w:ascii="Times New Roman" w:eastAsia="Times New Roman" w:hAnsi="Times New Roman" w:cs="Times New Roman"/>
          <w:b/>
          <w:bCs/>
          <w:color w:val="474747"/>
          <w:sz w:val="28"/>
          <w:szCs w:val="28"/>
          <w:lang w:eastAsia="es-PE"/>
        </w:rPr>
        <w:t>[3]</w:t>
      </w:r>
      <w:r w:rsidRPr="0041617C">
        <w:rPr>
          <w:rFonts w:ascii="Times New Roman" w:eastAsia="Times New Roman" w:hAnsi="Times New Roman" w:cs="Times New Roman"/>
          <w:color w:val="333333"/>
          <w:sz w:val="28"/>
          <w:szCs w:val="28"/>
          <w:lang w:eastAsia="es-PE"/>
        </w:rPr>
        <w:t>.</w:t>
      </w:r>
    </w:p>
    <w:p w14:paraId="116F7AD1" w14:textId="77777777" w:rsidR="00E916F9" w:rsidRPr="0041617C" w:rsidRDefault="00E916F9" w:rsidP="00E916F9">
      <w:pPr>
        <w:shd w:val="clear" w:color="auto" w:fill="FFFFFF"/>
        <w:spacing w:after="0" w:line="240" w:lineRule="auto"/>
        <w:rPr>
          <w:rFonts w:ascii="Times New Roman" w:eastAsia="Times New Roman" w:hAnsi="Times New Roman" w:cs="Times New Roman"/>
          <w:color w:val="333333"/>
          <w:sz w:val="28"/>
          <w:szCs w:val="28"/>
          <w:lang w:eastAsia="es-PE"/>
        </w:rPr>
      </w:pPr>
      <w:r w:rsidRPr="0041617C">
        <w:rPr>
          <w:rFonts w:ascii="Times New Roman" w:eastAsia="Times New Roman" w:hAnsi="Times New Roman" w:cs="Times New Roman"/>
          <w:i/>
          <w:iCs/>
          <w:color w:val="474747"/>
          <w:sz w:val="28"/>
          <w:szCs w:val="28"/>
          <w:lang w:eastAsia="es-PE"/>
        </w:rPr>
        <w:t>[1] E. de la Serna, Diálogo entre la Biblia y Teresa de Lisieux. Preguntas desde América Latina, Buenos Aires: editorial Docencia 2012, 18-19.</w:t>
      </w:r>
    </w:p>
    <w:p w14:paraId="7CC75321" w14:textId="77777777" w:rsidR="00E916F9" w:rsidRPr="0041617C" w:rsidRDefault="00E916F9" w:rsidP="00E916F9">
      <w:pPr>
        <w:shd w:val="clear" w:color="auto" w:fill="FFFFFF"/>
        <w:spacing w:after="0" w:line="240" w:lineRule="auto"/>
        <w:rPr>
          <w:rFonts w:ascii="Times New Roman" w:eastAsia="Times New Roman" w:hAnsi="Times New Roman" w:cs="Times New Roman"/>
          <w:color w:val="333333"/>
          <w:sz w:val="28"/>
          <w:szCs w:val="28"/>
          <w:lang w:eastAsia="es-PE"/>
        </w:rPr>
      </w:pPr>
      <w:r w:rsidRPr="0041617C">
        <w:rPr>
          <w:rFonts w:ascii="Times New Roman" w:eastAsia="Times New Roman" w:hAnsi="Times New Roman" w:cs="Times New Roman"/>
          <w:i/>
          <w:iCs/>
          <w:color w:val="474747"/>
          <w:sz w:val="28"/>
          <w:szCs w:val="28"/>
          <w:lang w:eastAsia="es-PE"/>
        </w:rPr>
        <w:t>[2] "Con todo, esta realidad compleja debe ser materia de un escrutinio realista y franco para evitar equivocaciones, por un lado, y desalientos, por otro, qué tanto cuestan de modo particular a los más débiles de la sociedad. De esta lucidez crítica depende la identidad de la línea pastoral y teológica que busca estar al servicio del evangelio y del pueblo de este continente. Es necesario, en consecuencia, tener en mente el camino hecho y sobre todo seguir atentamente los nuevos retos. Si lo hacemos así, estaremos en condiciones de responder a las demandas humanas y cristianas qué nos plantean estos días". (G. Gutiérrez, Vivir y pensar el Dios de los pobres, Lima: CEP, 2025, 93-94).</w:t>
      </w:r>
    </w:p>
    <w:p w14:paraId="05CD0377" w14:textId="77777777" w:rsidR="00E916F9" w:rsidRPr="0041617C" w:rsidRDefault="00E916F9" w:rsidP="00E916F9">
      <w:pPr>
        <w:shd w:val="clear" w:color="auto" w:fill="FFFFFF"/>
        <w:spacing w:after="0" w:line="240" w:lineRule="auto"/>
        <w:rPr>
          <w:rFonts w:ascii="Times New Roman" w:eastAsia="Times New Roman" w:hAnsi="Times New Roman" w:cs="Times New Roman"/>
          <w:color w:val="333333"/>
          <w:sz w:val="28"/>
          <w:szCs w:val="28"/>
          <w:lang w:eastAsia="es-PE"/>
        </w:rPr>
      </w:pPr>
      <w:r w:rsidRPr="0041617C">
        <w:rPr>
          <w:rFonts w:ascii="Times New Roman" w:eastAsia="Times New Roman" w:hAnsi="Times New Roman" w:cs="Times New Roman"/>
          <w:i/>
          <w:iCs/>
          <w:color w:val="474747"/>
          <w:sz w:val="28"/>
          <w:szCs w:val="28"/>
          <w:lang w:eastAsia="es-PE"/>
        </w:rPr>
        <w:t>[3] El llamado a una nueva evangelización "es un llamado de envergadura. Se trata, ante todo, de refrescar nuestro contacto con las fuentes bíblicas y la vida cotidiana del pueblo en el que está presente la comunidad cristiana, lo que implica ser consciente de la gravedad y persistencia de una condición inhumana y de sufrimiento para tantos. Todo eso requiere asumir una diversa actitud pastoral y teológica frente a la hondura y globalidad del reto proveniente de la pobreza" (Vivir y pensar, p. 55).</w:t>
      </w:r>
    </w:p>
    <w:p w14:paraId="250AA40E" w14:textId="77777777" w:rsidR="00E916F9" w:rsidRPr="0041617C" w:rsidRDefault="00E916F9" w:rsidP="00E916F9">
      <w:pPr>
        <w:spacing w:after="0" w:line="240" w:lineRule="auto"/>
        <w:rPr>
          <w:rFonts w:ascii="Times New Roman" w:hAnsi="Times New Roman" w:cs="Times New Roman"/>
          <w:sz w:val="28"/>
          <w:szCs w:val="28"/>
        </w:rPr>
      </w:pPr>
    </w:p>
    <w:p w14:paraId="24446CED" w14:textId="77777777" w:rsidR="003C7260" w:rsidRPr="0041617C" w:rsidRDefault="003C7260" w:rsidP="0041617C">
      <w:pPr>
        <w:spacing w:after="0" w:line="240" w:lineRule="auto"/>
        <w:rPr>
          <w:rFonts w:ascii="Times New Roman" w:hAnsi="Times New Roman" w:cs="Times New Roman"/>
          <w:sz w:val="28"/>
          <w:szCs w:val="28"/>
        </w:rPr>
      </w:pPr>
    </w:p>
    <w:p w14:paraId="701390A5" w14:textId="77777777" w:rsidR="002C6DB4" w:rsidRPr="002C6DB4" w:rsidRDefault="002C6DB4" w:rsidP="002C6DB4">
      <w:pPr>
        <w:pStyle w:val="Ttulo2"/>
        <w:rPr>
          <w:sz w:val="28"/>
          <w:szCs w:val="28"/>
        </w:rPr>
      </w:pPr>
      <w:bookmarkStart w:id="3" w:name="_Toc214970586"/>
      <w:r w:rsidRPr="002C6DB4">
        <w:rPr>
          <w:sz w:val="28"/>
          <w:szCs w:val="28"/>
        </w:rPr>
        <w:t>Patricia Gualinga a la COP30: “Piensen en las respuestas urgentes que requiere esta crisis climática”</w:t>
      </w:r>
      <w:bookmarkEnd w:id="3"/>
    </w:p>
    <w:p w14:paraId="39A0EDE5" w14:textId="77777777" w:rsidR="002C6DB4" w:rsidRDefault="000B6F24" w:rsidP="0041617C">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4" w:name="_Toc214970587"/>
      <w:r w:rsidRPr="0041617C">
        <w:rPr>
          <w:rFonts w:ascii="Times New Roman" w:eastAsia="Times New Roman" w:hAnsi="Times New Roman" w:cs="Times New Roman"/>
          <w:b/>
          <w:bCs/>
          <w:i/>
          <w:iCs/>
          <w:color w:val="D49400"/>
          <w:kern w:val="36"/>
          <w:sz w:val="28"/>
          <w:szCs w:val="28"/>
          <w:lang w:eastAsia="es-PE"/>
        </w:rPr>
        <w:t>La vicepresidente de la CEAMA reclama la escucha de las voces de las mujeres y de los pueblos indígenas</w:t>
      </w:r>
      <w:bookmarkEnd w:id="4"/>
    </w:p>
    <w:p w14:paraId="6DD35004" w14:textId="77777777" w:rsidR="000B6F24" w:rsidRPr="0041617C" w:rsidRDefault="000B6F24" w:rsidP="0041617C">
      <w:pPr>
        <w:shd w:val="clear" w:color="auto" w:fill="FFFFFF"/>
        <w:spacing w:after="0" w:line="240" w:lineRule="auto"/>
        <w:rPr>
          <w:rFonts w:ascii="Times New Roman" w:eastAsia="Times New Roman" w:hAnsi="Times New Roman" w:cs="Times New Roman"/>
          <w:color w:val="000000"/>
          <w:sz w:val="28"/>
          <w:szCs w:val="28"/>
          <w:lang w:eastAsia="es-PE"/>
        </w:rPr>
      </w:pPr>
    </w:p>
    <w:p w14:paraId="5EB1A3E2" w14:textId="77777777" w:rsidR="000B6F24" w:rsidRPr="0041617C" w:rsidRDefault="000B6F24" w:rsidP="0041617C">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41617C">
        <w:rPr>
          <w:rFonts w:ascii="Times New Roman" w:eastAsia="Times New Roman" w:hAnsi="Times New Roman" w:cs="Times New Roman"/>
          <w:b/>
          <w:bCs/>
          <w:i/>
          <w:iCs/>
          <w:color w:val="333333"/>
          <w:sz w:val="28"/>
          <w:szCs w:val="28"/>
          <w:lang w:eastAsia="es-PE"/>
        </w:rPr>
        <w:t>19.11.2025 </w:t>
      </w:r>
      <w:hyperlink r:id="rId9" w:history="1">
        <w:r w:rsidRPr="0041617C">
          <w:rPr>
            <w:rFonts w:ascii="Times New Roman" w:eastAsia="Times New Roman" w:hAnsi="Times New Roman" w:cs="Times New Roman"/>
            <w:b/>
            <w:bCs/>
            <w:i/>
            <w:iCs/>
            <w:color w:val="D49400"/>
            <w:sz w:val="28"/>
            <w:szCs w:val="28"/>
            <w:u w:val="single"/>
            <w:lang w:eastAsia="es-PE"/>
          </w:rPr>
          <w:t>Luis Miguel Modino, corresponsal de RD en América Latina y Caribe</w:t>
        </w:r>
      </w:hyperlink>
    </w:p>
    <w:p w14:paraId="5FE90DCF" w14:textId="77777777" w:rsidR="002C6DB4" w:rsidRDefault="002C6DB4" w:rsidP="0041617C">
      <w:pPr>
        <w:shd w:val="clear" w:color="auto" w:fill="FFFFFF"/>
        <w:spacing w:after="0" w:line="240" w:lineRule="auto"/>
        <w:rPr>
          <w:rFonts w:ascii="Times New Roman" w:eastAsia="Times New Roman" w:hAnsi="Times New Roman" w:cs="Times New Roman"/>
          <w:color w:val="333333"/>
          <w:sz w:val="28"/>
          <w:szCs w:val="28"/>
          <w:lang w:eastAsia="es-PE"/>
        </w:rPr>
      </w:pPr>
    </w:p>
    <w:p w14:paraId="0AC3AFF2" w14:textId="77777777" w:rsidR="000B6F24" w:rsidRPr="0041617C" w:rsidRDefault="000B6F24" w:rsidP="0041617C">
      <w:pPr>
        <w:shd w:val="clear" w:color="auto" w:fill="FFFFFF"/>
        <w:spacing w:after="0" w:line="240" w:lineRule="auto"/>
        <w:rPr>
          <w:rFonts w:ascii="Times New Roman" w:eastAsia="Times New Roman" w:hAnsi="Times New Roman" w:cs="Times New Roman"/>
          <w:color w:val="333333"/>
          <w:sz w:val="28"/>
          <w:szCs w:val="28"/>
          <w:lang w:eastAsia="es-PE"/>
        </w:rPr>
      </w:pPr>
      <w:r w:rsidRPr="002C6DB4">
        <w:rPr>
          <w:rFonts w:ascii="Times New Roman" w:eastAsia="Times New Roman" w:hAnsi="Times New Roman" w:cs="Times New Roman"/>
          <w:color w:val="333333"/>
          <w:sz w:val="28"/>
          <w:szCs w:val="28"/>
          <w:highlight w:val="yellow"/>
          <w:lang w:eastAsia="es-PE"/>
        </w:rPr>
        <w:t xml:space="preserve">Patricia Gualinga es una de las vicepresidentes de la Conferencia Eclesial de la Amazonía, considerada en el Sínodo sobre la Sinodalidad como un </w:t>
      </w:r>
      <w:r w:rsidRPr="002C6DB4">
        <w:rPr>
          <w:rFonts w:ascii="Times New Roman" w:eastAsia="Times New Roman" w:hAnsi="Times New Roman" w:cs="Times New Roman"/>
          <w:color w:val="333333"/>
          <w:sz w:val="28"/>
          <w:szCs w:val="28"/>
          <w:highlight w:val="yellow"/>
          <w:lang w:eastAsia="es-PE"/>
        </w:rPr>
        <w:lastRenderedPageBreak/>
        <w:t>ejemplo de este modo de ser Iglesia</w:t>
      </w:r>
      <w:r w:rsidRPr="0041617C">
        <w:rPr>
          <w:rFonts w:ascii="Times New Roman" w:eastAsia="Times New Roman" w:hAnsi="Times New Roman" w:cs="Times New Roman"/>
          <w:color w:val="333333"/>
          <w:sz w:val="28"/>
          <w:szCs w:val="28"/>
          <w:lang w:eastAsia="es-PE"/>
        </w:rPr>
        <w:t>. La líder indígena del pueblo kichwa de Sarayaku, en la Amazonía ecuatoriana pide a los líderes de la COP30 “</w:t>
      </w:r>
      <w:r w:rsidRPr="0041617C">
        <w:rPr>
          <w:rFonts w:ascii="Times New Roman" w:eastAsia="Times New Roman" w:hAnsi="Times New Roman" w:cs="Times New Roman"/>
          <w:b/>
          <w:bCs/>
          <w:color w:val="474747"/>
          <w:sz w:val="28"/>
          <w:szCs w:val="28"/>
          <w:lang w:eastAsia="es-PE"/>
        </w:rPr>
        <w:t>que no solo piensen en el negocio, sino en la respuesta urgente que requieren biomas como la Amazonía, las respuestas urgentes que requiere esta crisis climática</w:t>
      </w:r>
      <w:r w:rsidRPr="0041617C">
        <w:rPr>
          <w:rFonts w:ascii="Times New Roman" w:eastAsia="Times New Roman" w:hAnsi="Times New Roman" w:cs="Times New Roman"/>
          <w:color w:val="333333"/>
          <w:sz w:val="28"/>
          <w:szCs w:val="28"/>
          <w:lang w:eastAsia="es-PE"/>
        </w:rPr>
        <w:t>”.</w:t>
      </w:r>
    </w:p>
    <w:p w14:paraId="1041800E" w14:textId="77777777" w:rsidR="000B6F24" w:rsidRPr="0041617C" w:rsidRDefault="000B6F24" w:rsidP="0041617C">
      <w:pPr>
        <w:shd w:val="clear" w:color="auto" w:fill="FFFFFF"/>
        <w:spacing w:after="0" w:line="240" w:lineRule="auto"/>
        <w:rPr>
          <w:rFonts w:ascii="Times New Roman" w:eastAsia="Times New Roman" w:hAnsi="Times New Roman" w:cs="Times New Roman"/>
          <w:color w:val="333333"/>
          <w:sz w:val="28"/>
          <w:szCs w:val="28"/>
          <w:lang w:eastAsia="es-PE"/>
        </w:rPr>
      </w:pPr>
      <w:r w:rsidRPr="0041617C">
        <w:rPr>
          <w:rFonts w:ascii="Times New Roman" w:eastAsia="Times New Roman" w:hAnsi="Times New Roman" w:cs="Times New Roman"/>
          <w:color w:val="333333"/>
          <w:sz w:val="28"/>
          <w:szCs w:val="28"/>
          <w:lang w:eastAsia="es-PE"/>
        </w:rPr>
        <w:t xml:space="preserve">La vicepresidenta de la CEAMA </w:t>
      </w:r>
      <w:r w:rsidRPr="002C6DB4">
        <w:rPr>
          <w:rFonts w:ascii="Times New Roman" w:eastAsia="Times New Roman" w:hAnsi="Times New Roman" w:cs="Times New Roman"/>
          <w:color w:val="333333"/>
          <w:sz w:val="28"/>
          <w:szCs w:val="28"/>
          <w:highlight w:val="yellow"/>
          <w:lang w:eastAsia="es-PE"/>
        </w:rPr>
        <w:t>denuncia la situación climática de la Amazonía y reclama la </w:t>
      </w:r>
      <w:r w:rsidRPr="002C6DB4">
        <w:rPr>
          <w:rFonts w:ascii="Times New Roman" w:eastAsia="Times New Roman" w:hAnsi="Times New Roman" w:cs="Times New Roman"/>
          <w:b/>
          <w:bCs/>
          <w:color w:val="474747"/>
          <w:sz w:val="28"/>
          <w:szCs w:val="28"/>
          <w:highlight w:val="yellow"/>
          <w:lang w:eastAsia="es-PE"/>
        </w:rPr>
        <w:t>escucha de las voces de las mujeres y de los pueblos indígenas</w:t>
      </w:r>
      <w:r w:rsidRPr="002C6DB4">
        <w:rPr>
          <w:rFonts w:ascii="Times New Roman" w:eastAsia="Times New Roman" w:hAnsi="Times New Roman" w:cs="Times New Roman"/>
          <w:color w:val="333333"/>
          <w:sz w:val="28"/>
          <w:szCs w:val="28"/>
          <w:highlight w:val="yellow"/>
          <w:lang w:eastAsia="es-PE"/>
        </w:rPr>
        <w:t>. Igualmente, el respeto de los conocimientos tradicionales, de los derechos y el cumplimiento de los acuerdos.</w:t>
      </w:r>
    </w:p>
    <w:p w14:paraId="3BDA41D9" w14:textId="77777777" w:rsidR="000B6F24" w:rsidRPr="0041617C" w:rsidRDefault="000B6F24" w:rsidP="0041617C">
      <w:pPr>
        <w:shd w:val="clear" w:color="auto" w:fill="FFFFFF"/>
        <w:spacing w:after="0" w:line="240" w:lineRule="auto"/>
        <w:rPr>
          <w:rFonts w:ascii="Times New Roman" w:eastAsia="Times New Roman" w:hAnsi="Times New Roman" w:cs="Times New Roman"/>
          <w:color w:val="333333"/>
          <w:sz w:val="28"/>
          <w:szCs w:val="28"/>
          <w:lang w:eastAsia="es-PE"/>
        </w:rPr>
      </w:pPr>
      <w:r w:rsidRPr="0041617C">
        <w:rPr>
          <w:rFonts w:ascii="Times New Roman" w:eastAsia="Times New Roman" w:hAnsi="Times New Roman" w:cs="Times New Roman"/>
          <w:color w:val="333333"/>
          <w:sz w:val="28"/>
          <w:szCs w:val="28"/>
          <w:lang w:eastAsia="es-PE"/>
        </w:rPr>
        <w:t>“</w:t>
      </w:r>
      <w:r w:rsidRPr="0041617C">
        <w:rPr>
          <w:rFonts w:ascii="Times New Roman" w:eastAsia="Times New Roman" w:hAnsi="Times New Roman" w:cs="Times New Roman"/>
          <w:b/>
          <w:bCs/>
          <w:color w:val="474747"/>
          <w:sz w:val="28"/>
          <w:szCs w:val="28"/>
          <w:lang w:eastAsia="es-PE"/>
        </w:rPr>
        <w:t>Para los pueblos indígenas el Papa Francisco fue una sorpresa muy positiva porque sintió la Amazonía sin haber sido amazónico, y la defendió</w:t>
      </w:r>
      <w:r w:rsidRPr="0041617C">
        <w:rPr>
          <w:rFonts w:ascii="Times New Roman" w:eastAsia="Times New Roman" w:hAnsi="Times New Roman" w:cs="Times New Roman"/>
          <w:color w:val="333333"/>
          <w:sz w:val="28"/>
          <w:szCs w:val="28"/>
          <w:lang w:eastAsia="es-PE"/>
        </w:rPr>
        <w:t xml:space="preserve">”, afirma Gualinga. Ella destaca la </w:t>
      </w:r>
      <w:r w:rsidRPr="00CA2AA1">
        <w:rPr>
          <w:rFonts w:ascii="Times New Roman" w:eastAsia="Times New Roman" w:hAnsi="Times New Roman" w:cs="Times New Roman"/>
          <w:color w:val="333333"/>
          <w:sz w:val="28"/>
          <w:szCs w:val="28"/>
          <w:highlight w:val="yellow"/>
          <w:lang w:eastAsia="es-PE"/>
        </w:rPr>
        <w:t>importancia del Sínodo para la Amazonía, del cual participó</w:t>
      </w:r>
      <w:r w:rsidRPr="0041617C">
        <w:rPr>
          <w:rFonts w:ascii="Times New Roman" w:eastAsia="Times New Roman" w:hAnsi="Times New Roman" w:cs="Times New Roman"/>
          <w:color w:val="333333"/>
          <w:sz w:val="28"/>
          <w:szCs w:val="28"/>
          <w:lang w:eastAsia="es-PE"/>
        </w:rPr>
        <w:t>. La líder indígena pide “la respuesta urgente que requieren biomas como la Amazonía, las respuestas urgentes que requiere esta crisis climática”.</w:t>
      </w:r>
    </w:p>
    <w:p w14:paraId="3F1CF47A" w14:textId="77777777" w:rsidR="000B6F24" w:rsidRPr="0041617C" w:rsidRDefault="000B6F24" w:rsidP="0041617C">
      <w:pPr>
        <w:shd w:val="clear" w:color="auto" w:fill="FFFFFF"/>
        <w:spacing w:after="0" w:line="240" w:lineRule="auto"/>
        <w:rPr>
          <w:rFonts w:ascii="Times New Roman" w:eastAsia="Times New Roman" w:hAnsi="Times New Roman" w:cs="Times New Roman"/>
          <w:color w:val="333333"/>
          <w:sz w:val="28"/>
          <w:szCs w:val="28"/>
          <w:lang w:eastAsia="es-PE"/>
        </w:rPr>
      </w:pPr>
      <w:r w:rsidRPr="0041617C">
        <w:rPr>
          <w:rFonts w:ascii="Times New Roman" w:eastAsia="Times New Roman" w:hAnsi="Times New Roman" w:cs="Times New Roman"/>
          <w:b/>
          <w:bCs/>
          <w:color w:val="474747"/>
          <w:sz w:val="28"/>
          <w:szCs w:val="28"/>
          <w:lang w:eastAsia="es-PE"/>
        </w:rPr>
        <w:t>Después de diez años del Acuerdo de París y de la Laudato Si’, que son dos elementos marcantes en el combate al cambio climático, ¿qué significa el hecho de realizar la COP en la Amazonía?</w:t>
      </w:r>
    </w:p>
    <w:p w14:paraId="54DBD392" w14:textId="77777777" w:rsidR="000B6F24" w:rsidRPr="0041617C" w:rsidRDefault="000B6F24" w:rsidP="0041617C">
      <w:pPr>
        <w:shd w:val="clear" w:color="auto" w:fill="FFFFFF"/>
        <w:spacing w:after="0" w:line="240" w:lineRule="auto"/>
        <w:rPr>
          <w:rFonts w:ascii="Times New Roman" w:eastAsia="Times New Roman" w:hAnsi="Times New Roman" w:cs="Times New Roman"/>
          <w:color w:val="333333"/>
          <w:sz w:val="28"/>
          <w:szCs w:val="28"/>
          <w:lang w:eastAsia="es-PE"/>
        </w:rPr>
      </w:pPr>
      <w:r w:rsidRPr="0041617C">
        <w:rPr>
          <w:rFonts w:ascii="Times New Roman" w:eastAsia="Times New Roman" w:hAnsi="Times New Roman" w:cs="Times New Roman"/>
          <w:color w:val="333333"/>
          <w:sz w:val="28"/>
          <w:szCs w:val="28"/>
          <w:lang w:eastAsia="es-PE"/>
        </w:rPr>
        <w:t xml:space="preserve">Es muy simbólico que sea aquí en la Amazonía porque </w:t>
      </w:r>
      <w:r w:rsidRPr="00CA2AA1">
        <w:rPr>
          <w:rFonts w:ascii="Times New Roman" w:eastAsia="Times New Roman" w:hAnsi="Times New Roman" w:cs="Times New Roman"/>
          <w:color w:val="333333"/>
          <w:sz w:val="28"/>
          <w:szCs w:val="28"/>
          <w:highlight w:val="yellow"/>
          <w:lang w:eastAsia="es-PE"/>
        </w:rPr>
        <w:t>ya se habla de un punto de no retorno en el Amazonas y creo que es ur</w:t>
      </w:r>
      <w:r w:rsidRPr="0041617C">
        <w:rPr>
          <w:rFonts w:ascii="Times New Roman" w:eastAsia="Times New Roman" w:hAnsi="Times New Roman" w:cs="Times New Roman"/>
          <w:color w:val="333333"/>
          <w:sz w:val="28"/>
          <w:szCs w:val="28"/>
          <w:lang w:eastAsia="es-PE"/>
        </w:rPr>
        <w:t xml:space="preserve">gente. Inclusive simbólicamente, la presencia de los pueblos indígenas en este bioma da esa particularidad. Sin embargo, </w:t>
      </w:r>
      <w:r w:rsidRPr="00CA2AA1">
        <w:rPr>
          <w:rFonts w:ascii="Times New Roman" w:eastAsia="Times New Roman" w:hAnsi="Times New Roman" w:cs="Times New Roman"/>
          <w:color w:val="333333"/>
          <w:sz w:val="28"/>
          <w:szCs w:val="28"/>
          <w:highlight w:val="yellow"/>
          <w:lang w:eastAsia="es-PE"/>
        </w:rPr>
        <w:t>desde los Acuerdos de París hasta ahora no ha habido mayor avance ni cumplimiento</w:t>
      </w:r>
      <w:r w:rsidRPr="0041617C">
        <w:rPr>
          <w:rFonts w:ascii="Times New Roman" w:eastAsia="Times New Roman" w:hAnsi="Times New Roman" w:cs="Times New Roman"/>
          <w:color w:val="333333"/>
          <w:sz w:val="28"/>
          <w:szCs w:val="28"/>
          <w:lang w:eastAsia="es-PE"/>
        </w:rPr>
        <w:t xml:space="preserve"> de lo que se decide y eso es lo que nos ha llevado a una crisis mayor.</w:t>
      </w:r>
    </w:p>
    <w:p w14:paraId="10506D6C" w14:textId="77777777" w:rsidR="000B6F24" w:rsidRPr="0041617C" w:rsidRDefault="000B6F24" w:rsidP="0041617C">
      <w:pPr>
        <w:shd w:val="clear" w:color="auto" w:fill="FFFFFF"/>
        <w:spacing w:after="0" w:line="240" w:lineRule="auto"/>
        <w:rPr>
          <w:rFonts w:ascii="Times New Roman" w:eastAsia="Times New Roman" w:hAnsi="Times New Roman" w:cs="Times New Roman"/>
          <w:color w:val="333333"/>
          <w:sz w:val="28"/>
          <w:szCs w:val="28"/>
          <w:lang w:eastAsia="es-PE"/>
        </w:rPr>
      </w:pPr>
      <w:r w:rsidRPr="0041617C">
        <w:rPr>
          <w:rFonts w:ascii="Times New Roman" w:eastAsia="Times New Roman" w:hAnsi="Times New Roman" w:cs="Times New Roman"/>
          <w:color w:val="333333"/>
          <w:sz w:val="28"/>
          <w:szCs w:val="28"/>
          <w:lang w:eastAsia="es-PE"/>
        </w:rPr>
        <w:t>Esperamos que esta COP que se está realizando aquí en Brasil realmente incluya la perspectiva de avance que se tiene que dar en la protección de la Amazonía, con las voces de mujeres, pero también con una voz fuerte de los pueblos indígenas, para que puedan ser el centro en la toma de decisiones. Ya no solo hablar de ambiente, sino también hablar de la parte social. Y realmente esperamos que en las negociaciones haya puntos que favorezcan a combatir una crisis que estamos viviendo.</w:t>
      </w:r>
    </w:p>
    <w:p w14:paraId="7882727E" w14:textId="77777777" w:rsidR="000B6F24" w:rsidRPr="0041617C" w:rsidRDefault="000B6F24" w:rsidP="0041617C">
      <w:pPr>
        <w:shd w:val="clear" w:color="auto" w:fill="FFFFFF"/>
        <w:spacing w:after="0" w:line="240" w:lineRule="auto"/>
        <w:rPr>
          <w:rFonts w:ascii="Times New Roman" w:eastAsia="Times New Roman" w:hAnsi="Times New Roman" w:cs="Times New Roman"/>
          <w:color w:val="333333"/>
          <w:sz w:val="28"/>
          <w:szCs w:val="28"/>
          <w:lang w:eastAsia="es-PE"/>
        </w:rPr>
      </w:pPr>
      <w:r w:rsidRPr="0041617C">
        <w:rPr>
          <w:rFonts w:ascii="Times New Roman" w:eastAsia="Times New Roman" w:hAnsi="Times New Roman" w:cs="Times New Roman"/>
          <w:b/>
          <w:bCs/>
          <w:color w:val="474747"/>
          <w:sz w:val="28"/>
          <w:szCs w:val="28"/>
          <w:lang w:eastAsia="es-PE"/>
        </w:rPr>
        <w:t>¿Y qué es lo que los pueblos indígenas exigen a las Naciones Unidas y a los diversos países en referencia al cuidado de la casa común, al cuidado del planeta?</w:t>
      </w:r>
    </w:p>
    <w:p w14:paraId="3F6F36B2" w14:textId="77777777" w:rsidR="000B6F24" w:rsidRPr="0041617C" w:rsidRDefault="000B6F24" w:rsidP="0041617C">
      <w:pPr>
        <w:shd w:val="clear" w:color="auto" w:fill="FFFFFF"/>
        <w:spacing w:after="0" w:line="240" w:lineRule="auto"/>
        <w:rPr>
          <w:rFonts w:ascii="Times New Roman" w:eastAsia="Times New Roman" w:hAnsi="Times New Roman" w:cs="Times New Roman"/>
          <w:color w:val="333333"/>
          <w:sz w:val="28"/>
          <w:szCs w:val="28"/>
          <w:lang w:eastAsia="es-PE"/>
        </w:rPr>
      </w:pPr>
      <w:r w:rsidRPr="0041617C">
        <w:rPr>
          <w:rFonts w:ascii="Times New Roman" w:eastAsia="Times New Roman" w:hAnsi="Times New Roman" w:cs="Times New Roman"/>
          <w:color w:val="333333"/>
          <w:sz w:val="28"/>
          <w:szCs w:val="28"/>
          <w:lang w:eastAsia="es-PE"/>
        </w:rPr>
        <w:t xml:space="preserve">Están exigiendo algo que ya existe, que es el respeto a los derechos, que existe pero que no se ha cumplido. El primer punto, y que es muy fuerte, y que </w:t>
      </w:r>
      <w:r w:rsidRPr="00CA2AA1">
        <w:rPr>
          <w:rFonts w:ascii="Times New Roman" w:eastAsia="Times New Roman" w:hAnsi="Times New Roman" w:cs="Times New Roman"/>
          <w:color w:val="333333"/>
          <w:sz w:val="28"/>
          <w:szCs w:val="28"/>
          <w:highlight w:val="yellow"/>
          <w:lang w:eastAsia="es-PE"/>
        </w:rPr>
        <w:t>a pesar de que está enmarcado en el derecho internacional, no lo cumplen, es que haya consentimiento, no solamente consulta.</w:t>
      </w:r>
      <w:r w:rsidRPr="0041617C">
        <w:rPr>
          <w:rFonts w:ascii="Times New Roman" w:eastAsia="Times New Roman" w:hAnsi="Times New Roman" w:cs="Times New Roman"/>
          <w:color w:val="333333"/>
          <w:sz w:val="28"/>
          <w:szCs w:val="28"/>
          <w:lang w:eastAsia="es-PE"/>
        </w:rPr>
        <w:t xml:space="preserve"> Consentimiento libre, previo, informado, actuado de buena fe, con participación fuerte de los pueblos indígenas. Que vean también los impactos sociales que se están dando en la Amazonía.</w:t>
      </w:r>
    </w:p>
    <w:p w14:paraId="28922C4C" w14:textId="77777777" w:rsidR="000B6F24" w:rsidRPr="0041617C" w:rsidRDefault="000B6F24" w:rsidP="0041617C">
      <w:pPr>
        <w:shd w:val="clear" w:color="auto" w:fill="FFFFFF"/>
        <w:spacing w:after="0" w:line="240" w:lineRule="auto"/>
        <w:rPr>
          <w:rFonts w:ascii="Times New Roman" w:eastAsia="Times New Roman" w:hAnsi="Times New Roman" w:cs="Times New Roman"/>
          <w:color w:val="333333"/>
          <w:sz w:val="28"/>
          <w:szCs w:val="28"/>
          <w:lang w:eastAsia="es-PE"/>
        </w:rPr>
      </w:pPr>
      <w:r w:rsidRPr="00CA2AA1">
        <w:rPr>
          <w:rFonts w:ascii="Times New Roman" w:eastAsia="Times New Roman" w:hAnsi="Times New Roman" w:cs="Times New Roman"/>
          <w:color w:val="333333"/>
          <w:sz w:val="28"/>
          <w:szCs w:val="28"/>
          <w:highlight w:val="yellow"/>
          <w:lang w:eastAsia="es-PE"/>
        </w:rPr>
        <w:t>Un reconocimiento real, valorado del conocimiento de los pueblos indígenas.</w:t>
      </w:r>
      <w:r w:rsidRPr="0041617C">
        <w:rPr>
          <w:rFonts w:ascii="Times New Roman" w:eastAsia="Times New Roman" w:hAnsi="Times New Roman" w:cs="Times New Roman"/>
          <w:color w:val="333333"/>
          <w:sz w:val="28"/>
          <w:szCs w:val="28"/>
          <w:lang w:eastAsia="es-PE"/>
        </w:rPr>
        <w:t xml:space="preserve"> </w:t>
      </w:r>
      <w:r w:rsidRPr="00EA2AEE">
        <w:rPr>
          <w:rFonts w:ascii="Times New Roman" w:eastAsia="Times New Roman" w:hAnsi="Times New Roman" w:cs="Times New Roman"/>
          <w:color w:val="333333"/>
          <w:sz w:val="28"/>
          <w:szCs w:val="28"/>
          <w:highlight w:val="yellow"/>
          <w:lang w:eastAsia="es-PE"/>
        </w:rPr>
        <w:t>Acceso también a fondos,</w:t>
      </w:r>
      <w:r w:rsidRPr="0041617C">
        <w:rPr>
          <w:rFonts w:ascii="Times New Roman" w:eastAsia="Times New Roman" w:hAnsi="Times New Roman" w:cs="Times New Roman"/>
          <w:color w:val="333333"/>
          <w:sz w:val="28"/>
          <w:szCs w:val="28"/>
          <w:lang w:eastAsia="es-PE"/>
        </w:rPr>
        <w:t xml:space="preserve"> para que puedan implementar planes </w:t>
      </w:r>
      <w:r w:rsidRPr="0041617C">
        <w:rPr>
          <w:rFonts w:ascii="Times New Roman" w:eastAsia="Times New Roman" w:hAnsi="Times New Roman" w:cs="Times New Roman"/>
          <w:color w:val="333333"/>
          <w:sz w:val="28"/>
          <w:szCs w:val="28"/>
          <w:lang w:eastAsia="es-PE"/>
        </w:rPr>
        <w:lastRenderedPageBreak/>
        <w:t>propios según la visión de los pueblos indígenas. Son parte de los puntos que han abordado y que se están discutiendo. Tiene que haber inclusión, tenemos que ser también el centro de la toma de decisiones. En las negociaciones tienen que incluir todo el lenguaje de derechos y derechos colectivos.</w:t>
      </w:r>
    </w:p>
    <w:p w14:paraId="0ABA2D17" w14:textId="77777777" w:rsidR="000B6F24" w:rsidRPr="0041617C" w:rsidRDefault="000B6F24" w:rsidP="0041617C">
      <w:pPr>
        <w:shd w:val="clear" w:color="auto" w:fill="FFFFFF"/>
        <w:spacing w:after="0" w:line="240" w:lineRule="auto"/>
        <w:rPr>
          <w:rFonts w:ascii="Times New Roman" w:eastAsia="Times New Roman" w:hAnsi="Times New Roman" w:cs="Times New Roman"/>
          <w:color w:val="333333"/>
          <w:sz w:val="28"/>
          <w:szCs w:val="28"/>
          <w:lang w:eastAsia="es-PE"/>
        </w:rPr>
      </w:pPr>
      <w:r w:rsidRPr="0041617C">
        <w:rPr>
          <w:rFonts w:ascii="Times New Roman" w:eastAsia="Times New Roman" w:hAnsi="Times New Roman" w:cs="Times New Roman"/>
          <w:b/>
          <w:bCs/>
          <w:color w:val="474747"/>
          <w:sz w:val="28"/>
          <w:szCs w:val="28"/>
          <w:lang w:eastAsia="es-PE"/>
        </w:rPr>
        <w:t>Desde las cosmovisiones tradicionales, desde el pensamiento antes de los pueblos indígenas, ¿Qué es lo que los pueblos indígenas quieren insistir y lo que tiene que ser escuchado de manera especial?</w:t>
      </w:r>
    </w:p>
    <w:p w14:paraId="236077CA" w14:textId="77777777" w:rsidR="000B6F24" w:rsidRPr="0041617C" w:rsidRDefault="000B6F24" w:rsidP="0041617C">
      <w:pPr>
        <w:shd w:val="clear" w:color="auto" w:fill="FFFFFF"/>
        <w:spacing w:after="0" w:line="240" w:lineRule="auto"/>
        <w:rPr>
          <w:rFonts w:ascii="Times New Roman" w:eastAsia="Times New Roman" w:hAnsi="Times New Roman" w:cs="Times New Roman"/>
          <w:color w:val="333333"/>
          <w:sz w:val="28"/>
          <w:szCs w:val="28"/>
          <w:lang w:eastAsia="es-PE"/>
        </w:rPr>
      </w:pPr>
      <w:r w:rsidRPr="0041617C">
        <w:rPr>
          <w:rFonts w:ascii="Times New Roman" w:eastAsia="Times New Roman" w:hAnsi="Times New Roman" w:cs="Times New Roman"/>
          <w:color w:val="333333"/>
          <w:sz w:val="28"/>
          <w:szCs w:val="28"/>
          <w:lang w:eastAsia="es-PE"/>
        </w:rPr>
        <w:t xml:space="preserve">El </w:t>
      </w:r>
      <w:r w:rsidRPr="00EA2AEE">
        <w:rPr>
          <w:rFonts w:ascii="Times New Roman" w:eastAsia="Times New Roman" w:hAnsi="Times New Roman" w:cs="Times New Roman"/>
          <w:color w:val="333333"/>
          <w:sz w:val="28"/>
          <w:szCs w:val="28"/>
          <w:highlight w:val="yellow"/>
          <w:lang w:eastAsia="es-PE"/>
        </w:rPr>
        <w:t>respeto a los conocimientos tradicionales</w:t>
      </w:r>
      <w:r w:rsidRPr="0041617C">
        <w:rPr>
          <w:rFonts w:ascii="Times New Roman" w:eastAsia="Times New Roman" w:hAnsi="Times New Roman" w:cs="Times New Roman"/>
          <w:color w:val="333333"/>
          <w:sz w:val="28"/>
          <w:szCs w:val="28"/>
          <w:lang w:eastAsia="es-PE"/>
        </w:rPr>
        <w:t>, la no apropiación y la valoración equitativa de estos conocimientos. Pero al mismo tiempo que para la ciencia sea al mismo nivel, no que sea un conocimiento empírico. Y eso es muy claro, porque en el conocimiento ancestral están muchas soluciones que podrían ser aplicables si realmente se quisiera combatir la crisis climática.</w:t>
      </w:r>
    </w:p>
    <w:p w14:paraId="46E04F35" w14:textId="77777777" w:rsidR="000B6F24" w:rsidRPr="0041617C" w:rsidRDefault="000B6F24" w:rsidP="0041617C">
      <w:pPr>
        <w:shd w:val="clear" w:color="auto" w:fill="FFFFFF"/>
        <w:spacing w:after="0" w:line="240" w:lineRule="auto"/>
        <w:rPr>
          <w:rFonts w:ascii="Times New Roman" w:eastAsia="Times New Roman" w:hAnsi="Times New Roman" w:cs="Times New Roman"/>
          <w:color w:val="333333"/>
          <w:sz w:val="28"/>
          <w:szCs w:val="28"/>
          <w:lang w:eastAsia="es-PE"/>
        </w:rPr>
      </w:pPr>
      <w:r w:rsidRPr="0041617C">
        <w:rPr>
          <w:rFonts w:ascii="Times New Roman" w:eastAsia="Times New Roman" w:hAnsi="Times New Roman" w:cs="Times New Roman"/>
          <w:color w:val="333333"/>
          <w:sz w:val="28"/>
          <w:szCs w:val="28"/>
          <w:lang w:eastAsia="es-PE"/>
        </w:rPr>
        <w:t xml:space="preserve">También una línea que estamos exigiendo, </w:t>
      </w:r>
      <w:r w:rsidRPr="00EA2AEE">
        <w:rPr>
          <w:rFonts w:ascii="Times New Roman" w:eastAsia="Times New Roman" w:hAnsi="Times New Roman" w:cs="Times New Roman"/>
          <w:color w:val="333333"/>
          <w:sz w:val="28"/>
          <w:szCs w:val="28"/>
          <w:highlight w:val="yellow"/>
          <w:lang w:eastAsia="es-PE"/>
        </w:rPr>
        <w:t>ya no más combustibles fósiles, ya no más explotación petrolera en la Amazonía, no más destrucción de explotaciones mineras, no más apertura ya de carreteras</w:t>
      </w:r>
      <w:r w:rsidRPr="0041617C">
        <w:rPr>
          <w:rFonts w:ascii="Times New Roman" w:eastAsia="Times New Roman" w:hAnsi="Times New Roman" w:cs="Times New Roman"/>
          <w:color w:val="333333"/>
          <w:sz w:val="28"/>
          <w:szCs w:val="28"/>
          <w:lang w:eastAsia="es-PE"/>
        </w:rPr>
        <w:t xml:space="preserve">, porque eso conlleva mucha destrucción. Hay una exigencia de reconocimiento en los conocimientos ancestrales, pero también de protección del territorio. Muchos hablan de </w:t>
      </w:r>
      <w:r w:rsidRPr="00EA2AEE">
        <w:rPr>
          <w:rFonts w:ascii="Times New Roman" w:eastAsia="Times New Roman" w:hAnsi="Times New Roman" w:cs="Times New Roman"/>
          <w:color w:val="333333"/>
          <w:sz w:val="28"/>
          <w:szCs w:val="28"/>
          <w:highlight w:val="yellow"/>
          <w:lang w:eastAsia="es-PE"/>
        </w:rPr>
        <w:t>titulación y demarcación</w:t>
      </w:r>
      <w:r w:rsidRPr="0041617C">
        <w:rPr>
          <w:rFonts w:ascii="Times New Roman" w:eastAsia="Times New Roman" w:hAnsi="Times New Roman" w:cs="Times New Roman"/>
          <w:color w:val="333333"/>
          <w:sz w:val="28"/>
          <w:szCs w:val="28"/>
          <w:lang w:eastAsia="es-PE"/>
        </w:rPr>
        <w:t xml:space="preserve"> y eso tiene que ser ya.</w:t>
      </w:r>
    </w:p>
    <w:p w14:paraId="264B8164" w14:textId="77777777" w:rsidR="000B6F24" w:rsidRPr="0041617C" w:rsidRDefault="000B6F24" w:rsidP="0041617C">
      <w:pPr>
        <w:shd w:val="clear" w:color="auto" w:fill="FFFFFF"/>
        <w:spacing w:after="0" w:line="240" w:lineRule="auto"/>
        <w:rPr>
          <w:rFonts w:ascii="Times New Roman" w:eastAsia="Times New Roman" w:hAnsi="Times New Roman" w:cs="Times New Roman"/>
          <w:color w:val="333333"/>
          <w:sz w:val="28"/>
          <w:szCs w:val="28"/>
          <w:lang w:eastAsia="es-PE"/>
        </w:rPr>
      </w:pPr>
      <w:r w:rsidRPr="0041617C">
        <w:rPr>
          <w:rFonts w:ascii="Times New Roman" w:eastAsia="Times New Roman" w:hAnsi="Times New Roman" w:cs="Times New Roman"/>
          <w:b/>
          <w:bCs/>
          <w:color w:val="474747"/>
          <w:sz w:val="28"/>
          <w:szCs w:val="28"/>
          <w:lang w:eastAsia="es-PE"/>
        </w:rPr>
        <w:t>Se cumplen 10 años de la Laudato Si’, escrita por el Papa Francisco, ¿Qué es lo que significó el Papa Francisco para los pueblos indígenas, especialmente a través de la encíclica Laudato Si’ y del impulso que él dio a la necesidad de cuidar de la Casa Común, sobre todo de los territorios indígenas?</w:t>
      </w:r>
    </w:p>
    <w:p w14:paraId="39AFAAB3" w14:textId="77777777" w:rsidR="000B6F24" w:rsidRPr="0041617C" w:rsidRDefault="000B6F24" w:rsidP="0041617C">
      <w:pPr>
        <w:shd w:val="clear" w:color="auto" w:fill="FFFFFF"/>
        <w:spacing w:after="0" w:line="240" w:lineRule="auto"/>
        <w:rPr>
          <w:rFonts w:ascii="Times New Roman" w:eastAsia="Times New Roman" w:hAnsi="Times New Roman" w:cs="Times New Roman"/>
          <w:color w:val="333333"/>
          <w:sz w:val="28"/>
          <w:szCs w:val="28"/>
          <w:lang w:eastAsia="es-PE"/>
        </w:rPr>
      </w:pPr>
      <w:r w:rsidRPr="0041617C">
        <w:rPr>
          <w:rFonts w:ascii="Times New Roman" w:eastAsia="Times New Roman" w:hAnsi="Times New Roman" w:cs="Times New Roman"/>
          <w:color w:val="333333"/>
          <w:sz w:val="28"/>
          <w:szCs w:val="28"/>
          <w:lang w:eastAsia="es-PE"/>
        </w:rPr>
        <w:t xml:space="preserve">Para los pueblos indígenas </w:t>
      </w:r>
      <w:r w:rsidRPr="00FB1DB3">
        <w:rPr>
          <w:rFonts w:ascii="Times New Roman" w:eastAsia="Times New Roman" w:hAnsi="Times New Roman" w:cs="Times New Roman"/>
          <w:color w:val="333333"/>
          <w:sz w:val="28"/>
          <w:szCs w:val="28"/>
          <w:highlight w:val="yellow"/>
          <w:lang w:eastAsia="es-PE"/>
        </w:rPr>
        <w:t>el Papa Francisco fue</w:t>
      </w:r>
      <w:r w:rsidRPr="0041617C">
        <w:rPr>
          <w:rFonts w:ascii="Times New Roman" w:eastAsia="Times New Roman" w:hAnsi="Times New Roman" w:cs="Times New Roman"/>
          <w:color w:val="333333"/>
          <w:sz w:val="28"/>
          <w:szCs w:val="28"/>
          <w:lang w:eastAsia="es-PE"/>
        </w:rPr>
        <w:t xml:space="preserve"> una sorpresa muy positiva porque sintió la Amazonía sin haber sido amazónico, y la defendió. Él promovió que haya el sínodo amazónico, motivó toda una escucha territorial que llevó al sínodo amazónico, una respuesta al territorio. La encíclica Laudato Si’ recoge la visión y el planteamiento de muchos pueblos indígenas, no la totalidad, porque tiene cómo llegar, pero recoge la esencia.</w:t>
      </w:r>
    </w:p>
    <w:p w14:paraId="233478E9" w14:textId="77777777" w:rsidR="000B6F24" w:rsidRPr="0041617C" w:rsidRDefault="000B6F24" w:rsidP="0041617C">
      <w:pPr>
        <w:shd w:val="clear" w:color="auto" w:fill="FFFFFF"/>
        <w:spacing w:after="0" w:line="240" w:lineRule="auto"/>
        <w:rPr>
          <w:rFonts w:ascii="Times New Roman" w:eastAsia="Times New Roman" w:hAnsi="Times New Roman" w:cs="Times New Roman"/>
          <w:color w:val="333333"/>
          <w:sz w:val="28"/>
          <w:szCs w:val="28"/>
          <w:lang w:eastAsia="es-PE"/>
        </w:rPr>
      </w:pPr>
      <w:r w:rsidRPr="0041617C">
        <w:rPr>
          <w:rFonts w:ascii="Times New Roman" w:eastAsia="Times New Roman" w:hAnsi="Times New Roman" w:cs="Times New Roman"/>
          <w:color w:val="333333"/>
          <w:sz w:val="28"/>
          <w:szCs w:val="28"/>
          <w:lang w:eastAsia="es-PE"/>
        </w:rPr>
        <w:t>Lo bonito de esto es que lo conecta de manera bíblica a la fe, a la espiritualidad. Eso es algo que no se va a perder de la noche a la mañana. Hay un movimiento que se está moviendo al lado de esto y que de alguna manera tiene que involucrar a los que realmente han sentido que viven en carne propia la Laudato Si’.</w:t>
      </w:r>
    </w:p>
    <w:p w14:paraId="2F0F3AFE" w14:textId="77777777" w:rsidR="000B6F24" w:rsidRPr="0041617C" w:rsidRDefault="000B6F24" w:rsidP="0041617C">
      <w:pPr>
        <w:shd w:val="clear" w:color="auto" w:fill="FFFFFF"/>
        <w:spacing w:after="0" w:line="240" w:lineRule="auto"/>
        <w:rPr>
          <w:rFonts w:ascii="Times New Roman" w:eastAsia="Times New Roman" w:hAnsi="Times New Roman" w:cs="Times New Roman"/>
          <w:color w:val="333333"/>
          <w:sz w:val="28"/>
          <w:szCs w:val="28"/>
          <w:lang w:eastAsia="es-PE"/>
        </w:rPr>
      </w:pPr>
      <w:r w:rsidRPr="0041617C">
        <w:rPr>
          <w:rFonts w:ascii="Times New Roman" w:eastAsia="Times New Roman" w:hAnsi="Times New Roman" w:cs="Times New Roman"/>
          <w:b/>
          <w:bCs/>
          <w:color w:val="474747"/>
          <w:sz w:val="28"/>
          <w:szCs w:val="28"/>
          <w:lang w:eastAsia="es-PE"/>
        </w:rPr>
        <w:t>Usted habla de involucrar. Es representante de los pueblos indígenas como vicepresidenta de la Conferencia Eclesial de la Amazonía. ¿Qué significa para los pueblos indígenas que la Iglesia católica, a la hora de acompañar la vida de la Amazonía y de tomar decisiones sobre la propia Iglesia en la región amazónica tenga en cuenta la voz de los pueblos indígenas?</w:t>
      </w:r>
    </w:p>
    <w:p w14:paraId="7656EC86" w14:textId="77777777" w:rsidR="000B6F24" w:rsidRPr="0041617C" w:rsidRDefault="000B6F24" w:rsidP="0041617C">
      <w:pPr>
        <w:shd w:val="clear" w:color="auto" w:fill="FFFFFF"/>
        <w:spacing w:after="0" w:line="240" w:lineRule="auto"/>
        <w:rPr>
          <w:rFonts w:ascii="Times New Roman" w:eastAsia="Times New Roman" w:hAnsi="Times New Roman" w:cs="Times New Roman"/>
          <w:color w:val="333333"/>
          <w:sz w:val="28"/>
          <w:szCs w:val="28"/>
          <w:lang w:eastAsia="es-PE"/>
        </w:rPr>
      </w:pPr>
      <w:r w:rsidRPr="0041617C">
        <w:rPr>
          <w:rFonts w:ascii="Times New Roman" w:eastAsia="Times New Roman" w:hAnsi="Times New Roman" w:cs="Times New Roman"/>
          <w:color w:val="333333"/>
          <w:sz w:val="28"/>
          <w:szCs w:val="28"/>
          <w:lang w:eastAsia="es-PE"/>
        </w:rPr>
        <w:lastRenderedPageBreak/>
        <w:t xml:space="preserve">Es muy importante. No es nuestro mundo el contexto eclesial, pero es muy importante porque se puede de alguna manera ir acompañando y también </w:t>
      </w:r>
      <w:r w:rsidRPr="00FB1DB3">
        <w:rPr>
          <w:rFonts w:ascii="Times New Roman" w:eastAsia="Times New Roman" w:hAnsi="Times New Roman" w:cs="Times New Roman"/>
          <w:color w:val="333333"/>
          <w:sz w:val="28"/>
          <w:szCs w:val="28"/>
          <w:highlight w:val="yellow"/>
          <w:lang w:eastAsia="es-PE"/>
        </w:rPr>
        <w:t>apoyando este proceso que es absolutamente nuevo</w:t>
      </w:r>
      <w:r w:rsidRPr="0041617C">
        <w:rPr>
          <w:rFonts w:ascii="Times New Roman" w:eastAsia="Times New Roman" w:hAnsi="Times New Roman" w:cs="Times New Roman"/>
          <w:color w:val="333333"/>
          <w:sz w:val="28"/>
          <w:szCs w:val="28"/>
          <w:lang w:eastAsia="es-PE"/>
        </w:rPr>
        <w:t xml:space="preserve"> y que es muy complejo, porque tiene que ver con la espiritualidad, pero también tiene que ver con el ambiente, tiene que ver con lo social, tiene que ver con los obispos y no solamente con los pueblos indígenas, sino con pueblos ribereños, caboclos, campesinos o ciudades como Belém. Siempre es importante que esta visión de los pueblos indígenas, holística, primaria, que viene desde lo natural, esté dando ese acompañamiento.</w:t>
      </w:r>
    </w:p>
    <w:p w14:paraId="7FBCD11A" w14:textId="77777777" w:rsidR="000B6F24" w:rsidRPr="0041617C" w:rsidRDefault="000B6F24" w:rsidP="0041617C">
      <w:pPr>
        <w:shd w:val="clear" w:color="auto" w:fill="FFFFFF"/>
        <w:spacing w:after="0" w:line="240" w:lineRule="auto"/>
        <w:rPr>
          <w:rFonts w:ascii="Times New Roman" w:eastAsia="Times New Roman" w:hAnsi="Times New Roman" w:cs="Times New Roman"/>
          <w:color w:val="333333"/>
          <w:sz w:val="28"/>
          <w:szCs w:val="28"/>
          <w:lang w:eastAsia="es-PE"/>
        </w:rPr>
      </w:pPr>
      <w:r w:rsidRPr="0041617C">
        <w:rPr>
          <w:rFonts w:ascii="Times New Roman" w:eastAsia="Times New Roman" w:hAnsi="Times New Roman" w:cs="Times New Roman"/>
          <w:b/>
          <w:bCs/>
          <w:color w:val="474747"/>
          <w:sz w:val="28"/>
          <w:szCs w:val="28"/>
          <w:lang w:eastAsia="es-PE"/>
        </w:rPr>
        <w:t>Como indígena, como alguien que valora el legado del Papa Francisco, ¿qué le diría a la COP30 para poder encaminar decisiones concretas?</w:t>
      </w:r>
    </w:p>
    <w:p w14:paraId="09AEDF8A" w14:textId="77777777" w:rsidR="000B6F24" w:rsidRPr="0041617C" w:rsidRDefault="000B6F24" w:rsidP="0041617C">
      <w:pPr>
        <w:shd w:val="clear" w:color="auto" w:fill="FFFFFF"/>
        <w:spacing w:after="0" w:line="240" w:lineRule="auto"/>
        <w:rPr>
          <w:rFonts w:ascii="Times New Roman" w:eastAsia="Times New Roman" w:hAnsi="Times New Roman" w:cs="Times New Roman"/>
          <w:color w:val="333333"/>
          <w:sz w:val="28"/>
          <w:szCs w:val="28"/>
          <w:lang w:eastAsia="es-PE"/>
        </w:rPr>
      </w:pPr>
      <w:r w:rsidRPr="00FB1DB3">
        <w:rPr>
          <w:rFonts w:ascii="Times New Roman" w:eastAsia="Times New Roman" w:hAnsi="Times New Roman" w:cs="Times New Roman"/>
          <w:color w:val="333333"/>
          <w:sz w:val="28"/>
          <w:szCs w:val="28"/>
          <w:highlight w:val="yellow"/>
          <w:lang w:eastAsia="es-PE"/>
        </w:rPr>
        <w:t>Que no solo piensen en el negocio, sino en la respuesta urgente que requieren biomas como la Amazonía</w:t>
      </w:r>
      <w:r w:rsidRPr="0041617C">
        <w:rPr>
          <w:rFonts w:ascii="Times New Roman" w:eastAsia="Times New Roman" w:hAnsi="Times New Roman" w:cs="Times New Roman"/>
          <w:color w:val="333333"/>
          <w:sz w:val="28"/>
          <w:szCs w:val="28"/>
          <w:lang w:eastAsia="es-PE"/>
        </w:rPr>
        <w:t xml:space="preserve">, las respuestas urgentes que requiere esta crisis climática. Y esa respuesta urgente implica involucrar actores claves, y </w:t>
      </w:r>
      <w:r w:rsidRPr="00F65C9A">
        <w:rPr>
          <w:rFonts w:ascii="Times New Roman" w:eastAsia="Times New Roman" w:hAnsi="Times New Roman" w:cs="Times New Roman"/>
          <w:color w:val="333333"/>
          <w:sz w:val="28"/>
          <w:szCs w:val="28"/>
          <w:highlight w:val="yellow"/>
          <w:lang w:eastAsia="es-PE"/>
        </w:rPr>
        <w:t>los actores claves son los pueblos</w:t>
      </w:r>
    </w:p>
    <w:p w14:paraId="14C265CF" w14:textId="77777777" w:rsidR="003C7260" w:rsidRPr="0041617C" w:rsidRDefault="003C7260" w:rsidP="0041617C">
      <w:pPr>
        <w:spacing w:after="0" w:line="240" w:lineRule="auto"/>
        <w:rPr>
          <w:rFonts w:ascii="Times New Roman" w:hAnsi="Times New Roman" w:cs="Times New Roman"/>
          <w:sz w:val="28"/>
          <w:szCs w:val="28"/>
        </w:rPr>
      </w:pPr>
    </w:p>
    <w:p w14:paraId="00C88447" w14:textId="77777777" w:rsidR="00DE0317" w:rsidRPr="0041617C" w:rsidRDefault="00DE0317" w:rsidP="0041617C">
      <w:pPr>
        <w:spacing w:after="0" w:line="240" w:lineRule="auto"/>
        <w:rPr>
          <w:rFonts w:ascii="Times New Roman" w:hAnsi="Times New Roman" w:cs="Times New Roman"/>
          <w:sz w:val="28"/>
          <w:szCs w:val="28"/>
        </w:rPr>
      </w:pPr>
    </w:p>
    <w:p w14:paraId="2787559C" w14:textId="77777777" w:rsidR="00DE0317" w:rsidRPr="0041617C" w:rsidRDefault="00DE0317" w:rsidP="0041617C">
      <w:pPr>
        <w:spacing w:after="0" w:line="240" w:lineRule="auto"/>
        <w:rPr>
          <w:rFonts w:ascii="Times New Roman" w:hAnsi="Times New Roman" w:cs="Times New Roman"/>
          <w:sz w:val="28"/>
          <w:szCs w:val="28"/>
        </w:rPr>
      </w:pPr>
    </w:p>
    <w:p w14:paraId="0DEC15E5" w14:textId="77777777" w:rsidR="00A10597" w:rsidRPr="00B14E97" w:rsidRDefault="00E916F9" w:rsidP="00B14E97">
      <w:pPr>
        <w:pStyle w:val="Ttulo2"/>
        <w:rPr>
          <w:sz w:val="28"/>
          <w:szCs w:val="28"/>
        </w:rPr>
      </w:pPr>
      <w:bookmarkStart w:id="5" w:name="_Toc214970588"/>
      <w:r w:rsidRPr="00B14E97">
        <w:rPr>
          <w:sz w:val="28"/>
          <w:szCs w:val="28"/>
        </w:rPr>
        <w:t xml:space="preserve">E.Villar: </w:t>
      </w:r>
      <w:r w:rsidR="00A14DD8" w:rsidRPr="00B14E97">
        <w:rPr>
          <w:sz w:val="28"/>
          <w:szCs w:val="28"/>
        </w:rPr>
        <w:t>COP30, el grito del Amazonas</w:t>
      </w:r>
      <w:bookmarkEnd w:id="5"/>
    </w:p>
    <w:p w14:paraId="3510B777" w14:textId="77777777" w:rsidR="00A14DD8" w:rsidRPr="00E916F9" w:rsidRDefault="00A14DD8" w:rsidP="0041617C">
      <w:pPr>
        <w:shd w:val="clear" w:color="auto" w:fill="FFFFFF"/>
        <w:spacing w:after="0" w:line="240" w:lineRule="auto"/>
        <w:outlineLvl w:val="0"/>
        <w:rPr>
          <w:rFonts w:ascii="Times New Roman" w:eastAsia="Times New Roman" w:hAnsi="Times New Roman" w:cs="Times New Roman"/>
          <w:bCs/>
          <w:i/>
          <w:color w:val="333333"/>
          <w:kern w:val="36"/>
          <w:sz w:val="28"/>
          <w:szCs w:val="28"/>
          <w:lang w:eastAsia="es-PE"/>
        </w:rPr>
      </w:pPr>
      <w:bookmarkStart w:id="6" w:name="_Toc214970589"/>
      <w:r w:rsidRPr="00E916F9">
        <w:rPr>
          <w:rFonts w:ascii="Times New Roman" w:eastAsia="Times New Roman" w:hAnsi="Times New Roman" w:cs="Times New Roman"/>
          <w:bCs/>
          <w:i/>
          <w:color w:val="333333"/>
          <w:kern w:val="36"/>
          <w:sz w:val="28"/>
          <w:szCs w:val="28"/>
          <w:lang w:eastAsia="es-PE"/>
        </w:rPr>
        <w:t>Belém, crisol de una nueva conciencia</w:t>
      </w:r>
      <w:bookmarkEnd w:id="6"/>
    </w:p>
    <w:p w14:paraId="5D5B1414" w14:textId="77777777" w:rsidR="00A14DD8" w:rsidRPr="0041617C" w:rsidRDefault="00A14DD8" w:rsidP="0041617C">
      <w:pPr>
        <w:shd w:val="clear" w:color="auto" w:fill="FFFFFF"/>
        <w:spacing w:after="0" w:line="240" w:lineRule="auto"/>
        <w:rPr>
          <w:rFonts w:ascii="Times New Roman" w:eastAsia="Times New Roman" w:hAnsi="Times New Roman" w:cs="Times New Roman"/>
          <w:color w:val="000000"/>
          <w:sz w:val="28"/>
          <w:szCs w:val="28"/>
          <w:lang w:eastAsia="es-PE"/>
        </w:rPr>
      </w:pPr>
    </w:p>
    <w:p w14:paraId="0A1E1C2C" w14:textId="77777777" w:rsidR="00A14DD8" w:rsidRPr="0041617C" w:rsidRDefault="00A14DD8" w:rsidP="0041617C">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41617C">
        <w:rPr>
          <w:rFonts w:ascii="Times New Roman" w:eastAsia="Times New Roman" w:hAnsi="Times New Roman" w:cs="Times New Roman"/>
          <w:b/>
          <w:bCs/>
          <w:i/>
          <w:iCs/>
          <w:color w:val="333333"/>
          <w:sz w:val="28"/>
          <w:szCs w:val="28"/>
          <w:lang w:eastAsia="es-PE"/>
        </w:rPr>
        <w:t>22.11.2025 | Evaristo Villar</w:t>
      </w:r>
    </w:p>
    <w:p w14:paraId="402B7823" w14:textId="77777777" w:rsidR="00E916F9" w:rsidRDefault="00E916F9" w:rsidP="0041617C">
      <w:pPr>
        <w:shd w:val="clear" w:color="auto" w:fill="FFFFFF"/>
        <w:spacing w:after="0" w:line="240" w:lineRule="auto"/>
        <w:rPr>
          <w:rFonts w:ascii="Times New Roman" w:eastAsia="Times New Roman" w:hAnsi="Times New Roman" w:cs="Times New Roman"/>
          <w:b/>
          <w:bCs/>
          <w:color w:val="474747"/>
          <w:sz w:val="28"/>
          <w:szCs w:val="28"/>
          <w:lang w:eastAsia="es-PE"/>
        </w:rPr>
      </w:pPr>
    </w:p>
    <w:p w14:paraId="5EAC9A60" w14:textId="77777777" w:rsidR="00A14DD8" w:rsidRPr="0041617C" w:rsidRDefault="00A14DD8" w:rsidP="0041617C">
      <w:pPr>
        <w:shd w:val="clear" w:color="auto" w:fill="FFFFFF"/>
        <w:spacing w:after="0" w:line="240" w:lineRule="auto"/>
        <w:rPr>
          <w:rFonts w:ascii="Times New Roman" w:eastAsia="Times New Roman" w:hAnsi="Times New Roman" w:cs="Times New Roman"/>
          <w:color w:val="333333"/>
          <w:sz w:val="28"/>
          <w:szCs w:val="28"/>
          <w:lang w:eastAsia="es-PE"/>
        </w:rPr>
      </w:pPr>
      <w:r w:rsidRPr="0041617C">
        <w:rPr>
          <w:rFonts w:ascii="Times New Roman" w:eastAsia="Times New Roman" w:hAnsi="Times New Roman" w:cs="Times New Roman"/>
          <w:b/>
          <w:bCs/>
          <w:color w:val="474747"/>
          <w:sz w:val="28"/>
          <w:szCs w:val="28"/>
          <w:lang w:eastAsia="es-PE"/>
        </w:rPr>
        <w:t>Belém, noviembre de 2025</w:t>
      </w:r>
      <w:r w:rsidRPr="0041617C">
        <w:rPr>
          <w:rFonts w:ascii="Times New Roman" w:eastAsia="Times New Roman" w:hAnsi="Times New Roman" w:cs="Times New Roman"/>
          <w:color w:val="333333"/>
          <w:sz w:val="28"/>
          <w:szCs w:val="28"/>
          <w:lang w:eastAsia="es-PE"/>
        </w:rPr>
        <w:t xml:space="preserve">. </w:t>
      </w:r>
      <w:r w:rsidRPr="00E916F9">
        <w:rPr>
          <w:rFonts w:ascii="Times New Roman" w:eastAsia="Times New Roman" w:hAnsi="Times New Roman" w:cs="Times New Roman"/>
          <w:color w:val="333333"/>
          <w:sz w:val="28"/>
          <w:szCs w:val="28"/>
          <w:highlight w:val="yellow"/>
          <w:lang w:eastAsia="es-PE"/>
        </w:rPr>
        <w:t>La COP30 no es solo otra cumbre climática; es un espejo de nuestra humanidad ante su mayor desafío existencial</w:t>
      </w:r>
      <w:r w:rsidRPr="0041617C">
        <w:rPr>
          <w:rFonts w:ascii="Times New Roman" w:eastAsia="Times New Roman" w:hAnsi="Times New Roman" w:cs="Times New Roman"/>
          <w:color w:val="333333"/>
          <w:sz w:val="28"/>
          <w:szCs w:val="28"/>
          <w:lang w:eastAsia="es-PE"/>
        </w:rPr>
        <w:t>. El planeta, febril y herido —el año 2024 registró un aumento medio de 1,48 °C sobre niveles preindustriales (OMM, 2025)—, late bajo un ecosistema digital intoxicado, donde la información y el rumor se confunden y amenazan la acción climática.</w:t>
      </w:r>
    </w:p>
    <w:p w14:paraId="1EAB2F8A" w14:textId="77777777" w:rsidR="00A14DD8" w:rsidRPr="0041617C" w:rsidRDefault="00A14DD8" w:rsidP="00B14E97">
      <w:pPr>
        <w:shd w:val="clear" w:color="auto" w:fill="FFFFFF"/>
        <w:spacing w:after="0" w:line="240" w:lineRule="auto"/>
        <w:rPr>
          <w:rFonts w:ascii="Times New Roman" w:eastAsia="Times New Roman" w:hAnsi="Times New Roman" w:cs="Times New Roman"/>
          <w:color w:val="474747"/>
          <w:sz w:val="28"/>
          <w:szCs w:val="28"/>
          <w:lang w:eastAsia="es-PE"/>
        </w:rPr>
      </w:pPr>
      <w:r w:rsidRPr="00B14E97">
        <w:rPr>
          <w:rFonts w:ascii="Times New Roman" w:eastAsia="Times New Roman" w:hAnsi="Times New Roman" w:cs="Times New Roman"/>
          <w:color w:val="333333"/>
          <w:sz w:val="28"/>
          <w:szCs w:val="28"/>
          <w:highlight w:val="yellow"/>
          <w:lang w:eastAsia="es-PE"/>
        </w:rPr>
        <w:t>Desde el corazón del Amazonas se alza un coro de voces</w:t>
      </w:r>
      <w:r w:rsidRPr="0041617C">
        <w:rPr>
          <w:rFonts w:ascii="Times New Roman" w:eastAsia="Times New Roman" w:hAnsi="Times New Roman" w:cs="Times New Roman"/>
          <w:color w:val="333333"/>
          <w:sz w:val="28"/>
          <w:szCs w:val="28"/>
          <w:lang w:eastAsia="es-PE"/>
        </w:rPr>
        <w:t>: </w:t>
      </w:r>
      <w:r w:rsidRPr="0041617C">
        <w:rPr>
          <w:rFonts w:ascii="Times New Roman" w:eastAsia="Times New Roman" w:hAnsi="Times New Roman" w:cs="Times New Roman"/>
          <w:i/>
          <w:iCs/>
          <w:color w:val="474747"/>
          <w:sz w:val="28"/>
          <w:szCs w:val="28"/>
          <w:lang w:eastAsia="es-PE"/>
        </w:rPr>
        <w:t>sin verdad verificable, no puede haber soluciones reales</w:t>
      </w:r>
      <w:r w:rsidRPr="0041617C">
        <w:rPr>
          <w:rFonts w:ascii="Times New Roman" w:eastAsia="Times New Roman" w:hAnsi="Times New Roman" w:cs="Times New Roman"/>
          <w:color w:val="333333"/>
          <w:sz w:val="28"/>
          <w:szCs w:val="28"/>
          <w:lang w:eastAsia="es-PE"/>
        </w:rPr>
        <w:t>. La activista </w:t>
      </w:r>
      <w:r w:rsidRPr="0041617C">
        <w:rPr>
          <w:rFonts w:ascii="Times New Roman" w:eastAsia="Times New Roman" w:hAnsi="Times New Roman" w:cs="Times New Roman"/>
          <w:b/>
          <w:bCs/>
          <w:color w:val="474747"/>
          <w:sz w:val="28"/>
          <w:szCs w:val="28"/>
          <w:lang w:eastAsia="es-PE"/>
        </w:rPr>
        <w:t>Greta Thunberg</w:t>
      </w:r>
      <w:r w:rsidRPr="0041617C">
        <w:rPr>
          <w:rFonts w:ascii="Times New Roman" w:eastAsia="Times New Roman" w:hAnsi="Times New Roman" w:cs="Times New Roman"/>
          <w:color w:val="333333"/>
          <w:sz w:val="28"/>
          <w:szCs w:val="28"/>
          <w:lang w:eastAsia="es-PE"/>
        </w:rPr>
        <w:t> lo resumió con crudeza en la plenaria inaugural: “Si no decimos la verdad, no podremos construir soluciones reales”. Su advertencia conecta con la del Papa Francisco en la encíclica </w:t>
      </w:r>
      <w:r w:rsidRPr="0041617C">
        <w:rPr>
          <w:rFonts w:ascii="Times New Roman" w:eastAsia="Times New Roman" w:hAnsi="Times New Roman" w:cs="Times New Roman"/>
          <w:i/>
          <w:iCs/>
          <w:color w:val="474747"/>
          <w:sz w:val="28"/>
          <w:szCs w:val="28"/>
          <w:lang w:eastAsia="es-PE"/>
        </w:rPr>
        <w:t>Laudato si’</w:t>
      </w:r>
      <w:r w:rsidRPr="0041617C">
        <w:rPr>
          <w:rFonts w:ascii="Times New Roman" w:eastAsia="Times New Roman" w:hAnsi="Times New Roman" w:cs="Times New Roman"/>
          <w:color w:val="333333"/>
          <w:sz w:val="28"/>
          <w:szCs w:val="28"/>
          <w:lang w:eastAsia="es-PE"/>
        </w:rPr>
        <w:t>, donde afirma que “nunca hemos maltratado y lastimado nuestra casa común como en los últimos dos siglos” (LS 53).</w:t>
      </w:r>
      <w:r w:rsidR="00B14E97" w:rsidRPr="0041617C">
        <w:rPr>
          <w:rFonts w:ascii="Times New Roman" w:eastAsia="Times New Roman" w:hAnsi="Times New Roman" w:cs="Times New Roman"/>
          <w:color w:val="474747"/>
          <w:sz w:val="28"/>
          <w:szCs w:val="28"/>
          <w:lang w:eastAsia="es-PE"/>
        </w:rPr>
        <w:t xml:space="preserve"> </w:t>
      </w:r>
    </w:p>
    <w:p w14:paraId="284B92BB" w14:textId="77777777" w:rsidR="00A14DD8" w:rsidRPr="0041617C" w:rsidRDefault="00A14DD8" w:rsidP="0041617C">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7" w:name="_Toc214970590"/>
      <w:r w:rsidRPr="0041617C">
        <w:rPr>
          <w:rFonts w:ascii="Times New Roman" w:eastAsia="Times New Roman" w:hAnsi="Times New Roman" w:cs="Times New Roman"/>
          <w:b/>
          <w:bCs/>
          <w:color w:val="474747"/>
          <w:sz w:val="28"/>
          <w:szCs w:val="28"/>
          <w:lang w:eastAsia="es-PE"/>
        </w:rPr>
        <w:t>El incendio digital y el bloqueo fósil</w:t>
      </w:r>
      <w:bookmarkEnd w:id="7"/>
    </w:p>
    <w:p w14:paraId="7648E25A" w14:textId="77777777" w:rsidR="00A14DD8" w:rsidRPr="0041617C" w:rsidRDefault="00A14DD8" w:rsidP="0041617C">
      <w:pPr>
        <w:shd w:val="clear" w:color="auto" w:fill="FFFFFF"/>
        <w:spacing w:after="0" w:line="240" w:lineRule="auto"/>
        <w:rPr>
          <w:rFonts w:ascii="Times New Roman" w:eastAsia="Times New Roman" w:hAnsi="Times New Roman" w:cs="Times New Roman"/>
          <w:color w:val="333333"/>
          <w:sz w:val="28"/>
          <w:szCs w:val="28"/>
          <w:lang w:eastAsia="es-PE"/>
        </w:rPr>
      </w:pPr>
      <w:r w:rsidRPr="00B14E97">
        <w:rPr>
          <w:rFonts w:ascii="Times New Roman" w:eastAsia="Times New Roman" w:hAnsi="Times New Roman" w:cs="Times New Roman"/>
          <w:color w:val="333333"/>
          <w:sz w:val="28"/>
          <w:szCs w:val="28"/>
          <w:highlight w:val="yellow"/>
          <w:lang w:eastAsia="es-PE"/>
        </w:rPr>
        <w:t>El presidente </w:t>
      </w:r>
      <w:r w:rsidRPr="00B14E97">
        <w:rPr>
          <w:rFonts w:ascii="Times New Roman" w:eastAsia="Times New Roman" w:hAnsi="Times New Roman" w:cs="Times New Roman"/>
          <w:b/>
          <w:bCs/>
          <w:color w:val="474747"/>
          <w:sz w:val="28"/>
          <w:szCs w:val="28"/>
          <w:highlight w:val="yellow"/>
          <w:lang w:eastAsia="es-PE"/>
        </w:rPr>
        <w:t>Lula da Silva</w:t>
      </w:r>
      <w:r w:rsidRPr="00B14E97">
        <w:rPr>
          <w:rFonts w:ascii="Times New Roman" w:eastAsia="Times New Roman" w:hAnsi="Times New Roman" w:cs="Times New Roman"/>
          <w:color w:val="333333"/>
          <w:sz w:val="28"/>
          <w:szCs w:val="28"/>
          <w:highlight w:val="yellow"/>
          <w:lang w:eastAsia="es-PE"/>
        </w:rPr>
        <w:t> abrió la cumbre</w:t>
      </w:r>
      <w:r w:rsidRPr="0041617C">
        <w:rPr>
          <w:rFonts w:ascii="Times New Roman" w:eastAsia="Times New Roman" w:hAnsi="Times New Roman" w:cs="Times New Roman"/>
          <w:color w:val="333333"/>
          <w:sz w:val="28"/>
          <w:szCs w:val="28"/>
          <w:lang w:eastAsia="es-PE"/>
        </w:rPr>
        <w:t xml:space="preserve"> con críticas directas hacia quienes “rechazan la ciencia y erosionan el multilateralismo”. En su discurso hizo eco del análisis del periodista </w:t>
      </w:r>
      <w:r w:rsidRPr="0041617C">
        <w:rPr>
          <w:rFonts w:ascii="Times New Roman" w:eastAsia="Times New Roman" w:hAnsi="Times New Roman" w:cs="Times New Roman"/>
          <w:b/>
          <w:bCs/>
          <w:color w:val="474747"/>
          <w:sz w:val="28"/>
          <w:szCs w:val="28"/>
          <w:lang w:eastAsia="es-PE"/>
        </w:rPr>
        <w:t>Manuel Planelles</w:t>
      </w:r>
      <w:r w:rsidRPr="0041617C">
        <w:rPr>
          <w:rFonts w:ascii="Times New Roman" w:eastAsia="Times New Roman" w:hAnsi="Times New Roman" w:cs="Times New Roman"/>
          <w:color w:val="333333"/>
          <w:sz w:val="28"/>
          <w:szCs w:val="28"/>
          <w:lang w:eastAsia="es-PE"/>
        </w:rPr>
        <w:t xml:space="preserve">, quien señaló que “la viralización de bulos climáticos (…) está impulsada por </w:t>
      </w:r>
      <w:r w:rsidRPr="0041617C">
        <w:rPr>
          <w:rFonts w:ascii="Times New Roman" w:eastAsia="Times New Roman" w:hAnsi="Times New Roman" w:cs="Times New Roman"/>
          <w:color w:val="333333"/>
          <w:sz w:val="28"/>
          <w:szCs w:val="28"/>
          <w:lang w:eastAsia="es-PE"/>
        </w:rPr>
        <w:lastRenderedPageBreak/>
        <w:t>algoritmos que anteponen el impacto a la veracidad” (</w:t>
      </w:r>
      <w:r w:rsidRPr="0041617C">
        <w:rPr>
          <w:rFonts w:ascii="Times New Roman" w:eastAsia="Times New Roman" w:hAnsi="Times New Roman" w:cs="Times New Roman"/>
          <w:i/>
          <w:iCs/>
          <w:color w:val="474747"/>
          <w:sz w:val="28"/>
          <w:szCs w:val="28"/>
          <w:lang w:eastAsia="es-PE"/>
        </w:rPr>
        <w:t>El País</w:t>
      </w:r>
      <w:r w:rsidRPr="0041617C">
        <w:rPr>
          <w:rFonts w:ascii="Times New Roman" w:eastAsia="Times New Roman" w:hAnsi="Times New Roman" w:cs="Times New Roman"/>
          <w:color w:val="333333"/>
          <w:sz w:val="28"/>
          <w:szCs w:val="28"/>
          <w:lang w:eastAsia="es-PE"/>
        </w:rPr>
        <w:t>, 12 nov. 2025), un fenómeno que prolifera mientras “las emisiones globales alcanzan las 57.000 millones de toneladas de CO₂ equivalente al año”.</w:t>
      </w:r>
    </w:p>
    <w:p w14:paraId="65208F67" w14:textId="77777777" w:rsidR="00A14DD8" w:rsidRPr="0041617C" w:rsidRDefault="00A14DD8" w:rsidP="0041617C">
      <w:pPr>
        <w:shd w:val="clear" w:color="auto" w:fill="FFFFFF"/>
        <w:spacing w:after="0" w:line="240" w:lineRule="auto"/>
        <w:rPr>
          <w:rFonts w:ascii="Times New Roman" w:eastAsia="Times New Roman" w:hAnsi="Times New Roman" w:cs="Times New Roman"/>
          <w:color w:val="333333"/>
          <w:sz w:val="28"/>
          <w:szCs w:val="28"/>
          <w:lang w:eastAsia="es-PE"/>
        </w:rPr>
      </w:pPr>
      <w:r w:rsidRPr="0041617C">
        <w:rPr>
          <w:rFonts w:ascii="Times New Roman" w:eastAsia="Times New Roman" w:hAnsi="Times New Roman" w:cs="Times New Roman"/>
          <w:color w:val="333333"/>
          <w:sz w:val="28"/>
          <w:szCs w:val="28"/>
          <w:lang w:eastAsia="es-PE"/>
        </w:rPr>
        <w:t>Frente a esta ofensiva, una coalición de diez naciones, respaldada por la ONU y la UNESCO, advirtió sobre u</w:t>
      </w:r>
      <w:r w:rsidRPr="0041617C">
        <w:rPr>
          <w:rFonts w:ascii="Times New Roman" w:eastAsia="Times New Roman" w:hAnsi="Times New Roman" w:cs="Times New Roman"/>
          <w:b/>
          <w:bCs/>
          <w:color w:val="474747"/>
          <w:sz w:val="28"/>
          <w:szCs w:val="28"/>
          <w:lang w:eastAsia="es-PE"/>
        </w:rPr>
        <w:t>na “ola sostenida de ataques contra periodistas, científicos y defensores ambientales,</w:t>
      </w:r>
      <w:r w:rsidRPr="0041617C">
        <w:rPr>
          <w:rFonts w:ascii="Times New Roman" w:eastAsia="Times New Roman" w:hAnsi="Times New Roman" w:cs="Times New Roman"/>
          <w:color w:val="333333"/>
          <w:sz w:val="28"/>
          <w:szCs w:val="28"/>
          <w:lang w:eastAsia="es-PE"/>
        </w:rPr>
        <w:t> que retrasa la acción urgente y amenaza la estabilidad social</w:t>
      </w:r>
      <w:r w:rsidRPr="0041617C">
        <w:rPr>
          <w:rFonts w:ascii="Times New Roman" w:eastAsia="Times New Roman" w:hAnsi="Times New Roman" w:cs="Times New Roman"/>
          <w:b/>
          <w:bCs/>
          <w:color w:val="474747"/>
          <w:sz w:val="28"/>
          <w:szCs w:val="28"/>
          <w:lang w:eastAsia="es-PE"/>
        </w:rPr>
        <w:t>”</w:t>
      </w:r>
      <w:r w:rsidRPr="0041617C">
        <w:rPr>
          <w:rFonts w:ascii="Times New Roman" w:eastAsia="Times New Roman" w:hAnsi="Times New Roman" w:cs="Times New Roman"/>
          <w:color w:val="333333"/>
          <w:sz w:val="28"/>
          <w:szCs w:val="28"/>
          <w:lang w:eastAsia="es-PE"/>
        </w:rPr>
        <w:t> (UNESCO, 2025, p. 2). La organización </w:t>
      </w:r>
      <w:r w:rsidRPr="0041617C">
        <w:rPr>
          <w:rFonts w:ascii="Times New Roman" w:eastAsia="Times New Roman" w:hAnsi="Times New Roman" w:cs="Times New Roman"/>
          <w:i/>
          <w:iCs/>
          <w:color w:val="474747"/>
          <w:sz w:val="28"/>
          <w:szCs w:val="28"/>
          <w:lang w:eastAsia="es-PE"/>
        </w:rPr>
        <w:t>ClientEarth </w:t>
      </w:r>
      <w:r w:rsidRPr="0041617C">
        <w:rPr>
          <w:rFonts w:ascii="Times New Roman" w:eastAsia="Times New Roman" w:hAnsi="Times New Roman" w:cs="Times New Roman"/>
          <w:color w:val="333333"/>
          <w:sz w:val="28"/>
          <w:szCs w:val="28"/>
          <w:lang w:eastAsia="es-PE"/>
        </w:rPr>
        <w:t>sumó otra alerta, denunciando que “plataformas digitales y empresas fósiles despliegan estrategias sofisticadas para socavar la confianza pública</w:t>
      </w:r>
      <w:r w:rsidRPr="0041617C">
        <w:rPr>
          <w:rFonts w:ascii="Times New Roman" w:eastAsia="Times New Roman" w:hAnsi="Times New Roman" w:cs="Times New Roman"/>
          <w:b/>
          <w:bCs/>
          <w:color w:val="474747"/>
          <w:sz w:val="28"/>
          <w:szCs w:val="28"/>
          <w:lang w:eastAsia="es-PE"/>
        </w:rPr>
        <w:t>”</w:t>
      </w:r>
      <w:r w:rsidRPr="0041617C">
        <w:rPr>
          <w:rFonts w:ascii="Times New Roman" w:eastAsia="Times New Roman" w:hAnsi="Times New Roman" w:cs="Times New Roman"/>
          <w:color w:val="333333"/>
          <w:sz w:val="28"/>
          <w:szCs w:val="28"/>
          <w:lang w:eastAsia="es-PE"/>
        </w:rPr>
        <w:t> (</w:t>
      </w:r>
      <w:r w:rsidRPr="0041617C">
        <w:rPr>
          <w:rFonts w:ascii="Times New Roman" w:eastAsia="Times New Roman" w:hAnsi="Times New Roman" w:cs="Times New Roman"/>
          <w:i/>
          <w:iCs/>
          <w:color w:val="474747"/>
          <w:sz w:val="28"/>
          <w:szCs w:val="28"/>
          <w:lang w:eastAsia="es-PE"/>
        </w:rPr>
        <w:t>ClientEarth</w:t>
      </w:r>
      <w:r w:rsidRPr="0041617C">
        <w:rPr>
          <w:rFonts w:ascii="Times New Roman" w:eastAsia="Times New Roman" w:hAnsi="Times New Roman" w:cs="Times New Roman"/>
          <w:color w:val="333333"/>
          <w:sz w:val="28"/>
          <w:szCs w:val="28"/>
          <w:lang w:eastAsia="es-PE"/>
        </w:rPr>
        <w:t>, 2025).</w:t>
      </w:r>
    </w:p>
    <w:p w14:paraId="2D2A543C" w14:textId="77777777" w:rsidR="00A14DD8" w:rsidRPr="0041617C" w:rsidRDefault="00A14DD8" w:rsidP="0041617C">
      <w:pPr>
        <w:shd w:val="clear" w:color="auto" w:fill="FFFFFF"/>
        <w:spacing w:after="0" w:line="240" w:lineRule="auto"/>
        <w:rPr>
          <w:rFonts w:ascii="Times New Roman" w:eastAsia="Times New Roman" w:hAnsi="Times New Roman" w:cs="Times New Roman"/>
          <w:color w:val="333333"/>
          <w:sz w:val="28"/>
          <w:szCs w:val="28"/>
          <w:lang w:eastAsia="es-PE"/>
        </w:rPr>
      </w:pPr>
      <w:r w:rsidRPr="0041617C">
        <w:rPr>
          <w:rFonts w:ascii="Times New Roman" w:eastAsia="Times New Roman" w:hAnsi="Times New Roman" w:cs="Times New Roman"/>
          <w:color w:val="333333"/>
          <w:sz w:val="28"/>
          <w:szCs w:val="28"/>
          <w:lang w:eastAsia="es-PE"/>
        </w:rPr>
        <w:t xml:space="preserve">Belém, ciudad entre la selva y la desembocadura del Amazonas, acoge la COP30 en su tramo final con este telón de fondo. </w:t>
      </w:r>
      <w:r w:rsidRPr="00364B33">
        <w:rPr>
          <w:rFonts w:ascii="Times New Roman" w:eastAsia="Times New Roman" w:hAnsi="Times New Roman" w:cs="Times New Roman"/>
          <w:color w:val="333333"/>
          <w:sz w:val="28"/>
          <w:szCs w:val="28"/>
          <w:highlight w:val="yellow"/>
          <w:lang w:eastAsia="es-PE"/>
        </w:rPr>
        <w:t>Las negociaciones, que deberían cerrar este pasado viernes 21, siguen trabadas, especialmente en torno al tema que ha terminado dominando el debate: </w:t>
      </w:r>
      <w:r w:rsidRPr="00364B33">
        <w:rPr>
          <w:rFonts w:ascii="Times New Roman" w:eastAsia="Times New Roman" w:hAnsi="Times New Roman" w:cs="Times New Roman"/>
          <w:i/>
          <w:iCs/>
          <w:color w:val="474747"/>
          <w:sz w:val="28"/>
          <w:szCs w:val="28"/>
          <w:highlight w:val="yellow"/>
          <w:lang w:eastAsia="es-PE"/>
        </w:rPr>
        <w:t>los combustibles fósiles</w:t>
      </w:r>
      <w:r w:rsidRPr="00364B33">
        <w:rPr>
          <w:rFonts w:ascii="Times New Roman" w:eastAsia="Times New Roman" w:hAnsi="Times New Roman" w:cs="Times New Roman"/>
          <w:color w:val="333333"/>
          <w:sz w:val="28"/>
          <w:szCs w:val="28"/>
          <w:highlight w:val="yellow"/>
          <w:lang w:eastAsia="es-PE"/>
        </w:rPr>
        <w:t>.</w:t>
      </w:r>
      <w:r w:rsidRPr="0041617C">
        <w:rPr>
          <w:rFonts w:ascii="Times New Roman" w:eastAsia="Times New Roman" w:hAnsi="Times New Roman" w:cs="Times New Roman"/>
          <w:color w:val="333333"/>
          <w:sz w:val="28"/>
          <w:szCs w:val="28"/>
          <w:lang w:eastAsia="es-PE"/>
        </w:rPr>
        <w:t xml:space="preserve"> Pese a que el IPCC (Grupo Intergubernamental de Expertos sobre el Cambio Climático) ha advertido durante décadas de la necesidad de abandonar petróleo, gas y carbón, </w:t>
      </w:r>
      <w:r w:rsidRPr="00364B33">
        <w:rPr>
          <w:rFonts w:ascii="Times New Roman" w:eastAsia="Times New Roman" w:hAnsi="Times New Roman" w:cs="Times New Roman"/>
          <w:color w:val="333333"/>
          <w:sz w:val="28"/>
          <w:szCs w:val="28"/>
          <w:highlight w:val="yellow"/>
          <w:lang w:eastAsia="es-PE"/>
        </w:rPr>
        <w:t>las referencias explícitas a reducir su uso han sido históricamente vetadas por los países productores</w:t>
      </w:r>
      <w:r w:rsidRPr="0041617C">
        <w:rPr>
          <w:rFonts w:ascii="Times New Roman" w:eastAsia="Times New Roman" w:hAnsi="Times New Roman" w:cs="Times New Roman"/>
          <w:color w:val="333333"/>
          <w:sz w:val="28"/>
          <w:szCs w:val="28"/>
          <w:lang w:eastAsia="es-PE"/>
        </w:rPr>
        <w:t>. Tras el avance logrado en Dubái en 2023, esa mención desapareció en la COP de Bakú 2024, pero Brasil, anfitrión actual, ha intentado que la cumbre marque una hoja de ruta para superar la dependencia fósil, una idea que ha ganado apoyos en la semana final con el respaldo de una veintena de países.</w:t>
      </w:r>
    </w:p>
    <w:p w14:paraId="4BEE5844" w14:textId="77777777" w:rsidR="00A14DD8" w:rsidRPr="0041617C" w:rsidRDefault="00A14DD8" w:rsidP="0041617C">
      <w:pPr>
        <w:shd w:val="clear" w:color="auto" w:fill="FFFFFF"/>
        <w:spacing w:after="0" w:line="240" w:lineRule="auto"/>
        <w:rPr>
          <w:rFonts w:ascii="Times New Roman" w:eastAsia="Times New Roman" w:hAnsi="Times New Roman" w:cs="Times New Roman"/>
          <w:color w:val="333333"/>
          <w:sz w:val="28"/>
          <w:szCs w:val="28"/>
          <w:lang w:eastAsia="es-PE"/>
        </w:rPr>
      </w:pPr>
      <w:r w:rsidRPr="0041617C">
        <w:rPr>
          <w:rFonts w:ascii="Times New Roman" w:eastAsia="Times New Roman" w:hAnsi="Times New Roman" w:cs="Times New Roman"/>
          <w:color w:val="333333"/>
          <w:sz w:val="28"/>
          <w:szCs w:val="28"/>
          <w:lang w:eastAsia="es-PE"/>
        </w:rPr>
        <w:t>El contexto internacional complica este avance. </w:t>
      </w:r>
      <w:r w:rsidRPr="00364B33">
        <w:rPr>
          <w:rFonts w:ascii="Times New Roman" w:eastAsia="Times New Roman" w:hAnsi="Times New Roman" w:cs="Times New Roman"/>
          <w:b/>
          <w:bCs/>
          <w:color w:val="474747"/>
          <w:sz w:val="28"/>
          <w:szCs w:val="28"/>
          <w:highlight w:val="yellow"/>
          <w:lang w:eastAsia="es-PE"/>
        </w:rPr>
        <w:t>El segundo mandato de Donald Trump supone un fuerte retroceso</w:t>
      </w:r>
      <w:r w:rsidRPr="0041617C">
        <w:rPr>
          <w:rFonts w:ascii="Times New Roman" w:eastAsia="Times New Roman" w:hAnsi="Times New Roman" w:cs="Times New Roman"/>
          <w:color w:val="333333"/>
          <w:sz w:val="28"/>
          <w:szCs w:val="28"/>
          <w:lang w:eastAsia="es-PE"/>
        </w:rPr>
        <w:t>: EE. UU. aparece a la cola en acción climática y el presidente presiona contra cualquier medida que limite el uso de combustibles fósiles, mientras refuerza alianzas con potencias petroleras como Arabia Saudí.</w:t>
      </w:r>
    </w:p>
    <w:p w14:paraId="11BCF3B6" w14:textId="77777777" w:rsidR="00A14DD8" w:rsidRPr="0041617C" w:rsidRDefault="00A14DD8" w:rsidP="0041617C">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8" w:name="_Toc214970591"/>
      <w:r w:rsidRPr="0041617C">
        <w:rPr>
          <w:rFonts w:ascii="Times New Roman" w:eastAsia="Times New Roman" w:hAnsi="Times New Roman" w:cs="Times New Roman"/>
          <w:b/>
          <w:bCs/>
          <w:color w:val="474747"/>
          <w:sz w:val="28"/>
          <w:szCs w:val="28"/>
          <w:lang w:eastAsia="es-PE"/>
        </w:rPr>
        <w:t>La carrera contra el reloj</w:t>
      </w:r>
      <w:bookmarkEnd w:id="8"/>
    </w:p>
    <w:p w14:paraId="18DE39C7" w14:textId="77777777" w:rsidR="00A14DD8" w:rsidRPr="0041617C" w:rsidRDefault="00A14DD8" w:rsidP="0041617C">
      <w:pPr>
        <w:shd w:val="clear" w:color="auto" w:fill="FFFFFF"/>
        <w:spacing w:after="0" w:line="240" w:lineRule="auto"/>
        <w:rPr>
          <w:rFonts w:ascii="Times New Roman" w:eastAsia="Times New Roman" w:hAnsi="Times New Roman" w:cs="Times New Roman"/>
          <w:color w:val="333333"/>
          <w:sz w:val="28"/>
          <w:szCs w:val="28"/>
          <w:lang w:eastAsia="es-PE"/>
        </w:rPr>
      </w:pPr>
      <w:r w:rsidRPr="00364B33">
        <w:rPr>
          <w:rFonts w:ascii="Times New Roman" w:eastAsia="Times New Roman" w:hAnsi="Times New Roman" w:cs="Times New Roman"/>
          <w:b/>
          <w:bCs/>
          <w:color w:val="474747"/>
          <w:sz w:val="28"/>
          <w:szCs w:val="28"/>
          <w:highlight w:val="yellow"/>
          <w:lang w:eastAsia="es-PE"/>
        </w:rPr>
        <w:t>A pesar del ruido digital, Belém muestra avances concretos</w:t>
      </w:r>
      <w:r w:rsidRPr="00364B33">
        <w:rPr>
          <w:rFonts w:ascii="Times New Roman" w:eastAsia="Times New Roman" w:hAnsi="Times New Roman" w:cs="Times New Roman"/>
          <w:color w:val="333333"/>
          <w:sz w:val="28"/>
          <w:szCs w:val="28"/>
          <w:highlight w:val="yellow"/>
          <w:lang w:eastAsia="es-PE"/>
        </w:rPr>
        <w:t>.</w:t>
      </w:r>
      <w:r w:rsidRPr="0041617C">
        <w:rPr>
          <w:rFonts w:ascii="Times New Roman" w:eastAsia="Times New Roman" w:hAnsi="Times New Roman" w:cs="Times New Roman"/>
          <w:color w:val="333333"/>
          <w:sz w:val="28"/>
          <w:szCs w:val="28"/>
          <w:lang w:eastAsia="es-PE"/>
        </w:rPr>
        <w:t xml:space="preserve"> 113 países, responsables del 69 % de las emisiones globales, han actualizado sus NDC (el compromiso de reducir las emisiones de gases de efecto invernadero), con un potencial de “reducción del 12 % hacia 2035 respecto a 2019” (UNFCCC, 2025). </w:t>
      </w:r>
      <w:r w:rsidRPr="0041617C">
        <w:rPr>
          <w:rFonts w:ascii="Times New Roman" w:eastAsia="Times New Roman" w:hAnsi="Times New Roman" w:cs="Times New Roman"/>
          <w:b/>
          <w:bCs/>
          <w:color w:val="474747"/>
          <w:sz w:val="28"/>
          <w:szCs w:val="28"/>
          <w:lang w:eastAsia="es-PE"/>
        </w:rPr>
        <w:t>Simon Stiell</w:t>
      </w:r>
      <w:r w:rsidRPr="0041617C">
        <w:rPr>
          <w:rFonts w:ascii="Times New Roman" w:eastAsia="Times New Roman" w:hAnsi="Times New Roman" w:cs="Times New Roman"/>
          <w:color w:val="333333"/>
          <w:sz w:val="28"/>
          <w:szCs w:val="28"/>
          <w:lang w:eastAsia="es-PE"/>
        </w:rPr>
        <w:t>, secretario ejecutivo de la Convención Marco de la ONU sobre el Cambio Climático, subrayó que </w:t>
      </w:r>
      <w:r w:rsidRPr="0041617C">
        <w:rPr>
          <w:rFonts w:ascii="Times New Roman" w:eastAsia="Times New Roman" w:hAnsi="Times New Roman" w:cs="Times New Roman"/>
          <w:b/>
          <w:bCs/>
          <w:color w:val="474747"/>
          <w:sz w:val="28"/>
          <w:szCs w:val="28"/>
          <w:lang w:eastAsia="es-PE"/>
        </w:rPr>
        <w:t>“</w:t>
      </w:r>
      <w:r w:rsidRPr="0041617C">
        <w:rPr>
          <w:rFonts w:ascii="Times New Roman" w:eastAsia="Times New Roman" w:hAnsi="Times New Roman" w:cs="Times New Roman"/>
          <w:color w:val="333333"/>
          <w:sz w:val="28"/>
          <w:szCs w:val="28"/>
          <w:lang w:eastAsia="es-PE"/>
        </w:rPr>
        <w:t>la curva de emisiones comienza a inclinarse, pero se necesitan 1,3 billones de dólares anuales para sostener la acción climática en los países en desarrollo”.</w:t>
      </w:r>
    </w:p>
    <w:p w14:paraId="205B44A9" w14:textId="77777777" w:rsidR="00A14DD8" w:rsidRPr="0041617C" w:rsidRDefault="00A14DD8" w:rsidP="0041617C">
      <w:pPr>
        <w:shd w:val="clear" w:color="auto" w:fill="FFFFFF"/>
        <w:spacing w:after="0" w:line="240" w:lineRule="auto"/>
        <w:rPr>
          <w:rFonts w:ascii="Times New Roman" w:eastAsia="Times New Roman" w:hAnsi="Times New Roman" w:cs="Times New Roman"/>
          <w:color w:val="333333"/>
          <w:sz w:val="28"/>
          <w:szCs w:val="28"/>
          <w:lang w:eastAsia="es-PE"/>
        </w:rPr>
      </w:pPr>
      <w:r w:rsidRPr="0041617C">
        <w:rPr>
          <w:rFonts w:ascii="Times New Roman" w:eastAsia="Times New Roman" w:hAnsi="Times New Roman" w:cs="Times New Roman"/>
          <w:color w:val="333333"/>
          <w:sz w:val="28"/>
          <w:szCs w:val="28"/>
          <w:lang w:eastAsia="es-PE"/>
        </w:rPr>
        <w:t xml:space="preserve">Sin embargo, </w:t>
      </w:r>
      <w:r w:rsidRPr="00364B33">
        <w:rPr>
          <w:rFonts w:ascii="Times New Roman" w:eastAsia="Times New Roman" w:hAnsi="Times New Roman" w:cs="Times New Roman"/>
          <w:color w:val="333333"/>
          <w:sz w:val="28"/>
          <w:szCs w:val="28"/>
          <w:highlight w:val="yellow"/>
          <w:lang w:eastAsia="es-PE"/>
        </w:rPr>
        <w:t>la primera semana cerró sin resolver </w:t>
      </w:r>
      <w:r w:rsidRPr="00364B33">
        <w:rPr>
          <w:rFonts w:ascii="Times New Roman" w:eastAsia="Times New Roman" w:hAnsi="Times New Roman" w:cs="Times New Roman"/>
          <w:b/>
          <w:bCs/>
          <w:color w:val="474747"/>
          <w:sz w:val="28"/>
          <w:szCs w:val="28"/>
          <w:highlight w:val="yellow"/>
          <w:lang w:eastAsia="es-PE"/>
        </w:rPr>
        <w:t>cuatro bloques críticos</w:t>
      </w:r>
      <w:r w:rsidRPr="0041617C">
        <w:rPr>
          <w:rFonts w:ascii="Times New Roman" w:eastAsia="Times New Roman" w:hAnsi="Times New Roman" w:cs="Times New Roman"/>
          <w:color w:val="333333"/>
          <w:sz w:val="28"/>
          <w:szCs w:val="28"/>
          <w:lang w:eastAsia="es-PE"/>
        </w:rPr>
        <w:t>: financiación del Norte global, fin de los combustibles fósiles, transparencia climática y medidas comerciales unilaterales. El Mecanismo de Acción de Belém para la Transición Justa, a</w:t>
      </w:r>
      <w:r w:rsidR="00364B33">
        <w:rPr>
          <w:rFonts w:ascii="Times New Roman" w:eastAsia="Times New Roman" w:hAnsi="Times New Roman" w:cs="Times New Roman"/>
          <w:color w:val="333333"/>
          <w:sz w:val="28"/>
          <w:szCs w:val="28"/>
          <w:lang w:eastAsia="es-PE"/>
        </w:rPr>
        <w:t xml:space="preserve">poyado por el G77 (coalición de </w:t>
      </w:r>
      <w:r w:rsidRPr="0041617C">
        <w:rPr>
          <w:rFonts w:ascii="Times New Roman" w:eastAsia="Times New Roman" w:hAnsi="Times New Roman" w:cs="Times New Roman"/>
          <w:color w:val="333333"/>
          <w:sz w:val="28"/>
          <w:szCs w:val="28"/>
          <w:lang w:eastAsia="es-PE"/>
        </w:rPr>
        <w:t xml:space="preserve">144 países en desarrollo) y China, sigue </w:t>
      </w:r>
      <w:r w:rsidRPr="007075F7">
        <w:rPr>
          <w:rFonts w:ascii="Times New Roman" w:eastAsia="Times New Roman" w:hAnsi="Times New Roman" w:cs="Times New Roman"/>
          <w:color w:val="333333"/>
          <w:sz w:val="28"/>
          <w:szCs w:val="28"/>
          <w:highlight w:val="yellow"/>
          <w:lang w:eastAsia="es-PE"/>
        </w:rPr>
        <w:t>bloqueado por el Norte global</w:t>
      </w:r>
      <w:r w:rsidRPr="0041617C">
        <w:rPr>
          <w:rFonts w:ascii="Times New Roman" w:eastAsia="Times New Roman" w:hAnsi="Times New Roman" w:cs="Times New Roman"/>
          <w:color w:val="333333"/>
          <w:sz w:val="28"/>
          <w:szCs w:val="28"/>
          <w:lang w:eastAsia="es-PE"/>
        </w:rPr>
        <w:t>. La tensión crece mientras Brasil intenta desbloquear la inclusión explícita del abandono de los combustibles fósiles.</w:t>
      </w:r>
    </w:p>
    <w:p w14:paraId="6865D82A" w14:textId="77777777" w:rsidR="00A14DD8" w:rsidRPr="0041617C" w:rsidRDefault="00A14DD8" w:rsidP="0041617C">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9" w:name="_Toc214970592"/>
      <w:r w:rsidRPr="0041617C">
        <w:rPr>
          <w:rFonts w:ascii="Times New Roman" w:eastAsia="Times New Roman" w:hAnsi="Times New Roman" w:cs="Times New Roman"/>
          <w:b/>
          <w:bCs/>
          <w:color w:val="474747"/>
          <w:sz w:val="28"/>
          <w:szCs w:val="28"/>
          <w:lang w:eastAsia="es-PE"/>
        </w:rPr>
        <w:lastRenderedPageBreak/>
        <w:t>Democracia, resistencia y rostros del impacto</w:t>
      </w:r>
      <w:bookmarkEnd w:id="9"/>
    </w:p>
    <w:p w14:paraId="2622BC1E" w14:textId="77777777" w:rsidR="00A14DD8" w:rsidRPr="0041617C" w:rsidRDefault="00A14DD8" w:rsidP="0041617C">
      <w:pPr>
        <w:shd w:val="clear" w:color="auto" w:fill="FFFFFF"/>
        <w:spacing w:after="0" w:line="240" w:lineRule="auto"/>
        <w:rPr>
          <w:rFonts w:ascii="Times New Roman" w:eastAsia="Times New Roman" w:hAnsi="Times New Roman" w:cs="Times New Roman"/>
          <w:color w:val="333333"/>
          <w:sz w:val="28"/>
          <w:szCs w:val="28"/>
          <w:lang w:eastAsia="es-PE"/>
        </w:rPr>
      </w:pPr>
      <w:r w:rsidRPr="0041617C">
        <w:rPr>
          <w:rFonts w:ascii="Times New Roman" w:eastAsia="Times New Roman" w:hAnsi="Times New Roman" w:cs="Times New Roman"/>
          <w:color w:val="333333"/>
          <w:sz w:val="28"/>
          <w:szCs w:val="28"/>
          <w:lang w:eastAsia="es-PE"/>
        </w:rPr>
        <w:t>Por primera vez en tres años, la cumbre </w:t>
      </w:r>
      <w:r w:rsidRPr="0041617C">
        <w:rPr>
          <w:rFonts w:ascii="Times New Roman" w:eastAsia="Times New Roman" w:hAnsi="Times New Roman" w:cs="Times New Roman"/>
          <w:b/>
          <w:bCs/>
          <w:color w:val="474747"/>
          <w:sz w:val="28"/>
          <w:szCs w:val="28"/>
          <w:lang w:eastAsia="es-PE"/>
        </w:rPr>
        <w:t xml:space="preserve">se celebra </w:t>
      </w:r>
      <w:r w:rsidRPr="007075F7">
        <w:rPr>
          <w:rFonts w:ascii="Times New Roman" w:eastAsia="Times New Roman" w:hAnsi="Times New Roman" w:cs="Times New Roman"/>
          <w:b/>
          <w:bCs/>
          <w:color w:val="474747"/>
          <w:sz w:val="28"/>
          <w:szCs w:val="28"/>
          <w:highlight w:val="yellow"/>
          <w:lang w:eastAsia="es-PE"/>
        </w:rPr>
        <w:t>en un país formalmente democrático</w:t>
      </w:r>
      <w:r w:rsidRPr="007075F7">
        <w:rPr>
          <w:rFonts w:ascii="Times New Roman" w:eastAsia="Times New Roman" w:hAnsi="Times New Roman" w:cs="Times New Roman"/>
          <w:color w:val="333333"/>
          <w:sz w:val="28"/>
          <w:szCs w:val="28"/>
          <w:highlight w:val="yellow"/>
          <w:lang w:eastAsia="es-PE"/>
        </w:rPr>
        <w:t>. Esto permite que activistas y comunidades indígenas se movilicen librement</w:t>
      </w:r>
      <w:r w:rsidRPr="0041617C">
        <w:rPr>
          <w:rFonts w:ascii="Times New Roman" w:eastAsia="Times New Roman" w:hAnsi="Times New Roman" w:cs="Times New Roman"/>
          <w:color w:val="333333"/>
          <w:sz w:val="28"/>
          <w:szCs w:val="28"/>
          <w:lang w:eastAsia="es-PE"/>
        </w:rPr>
        <w:t>e, marchando en un funeral simbólico para “enterrar” los combustibles fósiles. La protesta recuerda que el cambio climático no es abstracto.</w:t>
      </w:r>
    </w:p>
    <w:p w14:paraId="1D97A437" w14:textId="77777777" w:rsidR="00A14DD8" w:rsidRPr="0041617C" w:rsidRDefault="00A14DD8" w:rsidP="0041617C">
      <w:pPr>
        <w:shd w:val="clear" w:color="auto" w:fill="FFFFFF"/>
        <w:spacing w:after="0" w:line="240" w:lineRule="auto"/>
        <w:rPr>
          <w:rFonts w:ascii="Times New Roman" w:eastAsia="Times New Roman" w:hAnsi="Times New Roman" w:cs="Times New Roman"/>
          <w:color w:val="333333"/>
          <w:sz w:val="28"/>
          <w:szCs w:val="28"/>
          <w:lang w:eastAsia="es-PE"/>
        </w:rPr>
      </w:pPr>
      <w:r w:rsidRPr="0041617C">
        <w:rPr>
          <w:rFonts w:ascii="Times New Roman" w:eastAsia="Times New Roman" w:hAnsi="Times New Roman" w:cs="Times New Roman"/>
          <w:color w:val="333333"/>
          <w:sz w:val="28"/>
          <w:szCs w:val="28"/>
          <w:lang w:eastAsia="es-PE"/>
        </w:rPr>
        <w:t xml:space="preserve">La cumbre sirve además para </w:t>
      </w:r>
      <w:r w:rsidRPr="007075F7">
        <w:rPr>
          <w:rFonts w:ascii="Times New Roman" w:eastAsia="Times New Roman" w:hAnsi="Times New Roman" w:cs="Times New Roman"/>
          <w:color w:val="333333"/>
          <w:sz w:val="28"/>
          <w:szCs w:val="28"/>
          <w:highlight w:val="yellow"/>
          <w:lang w:eastAsia="es-PE"/>
        </w:rPr>
        <w:t>visibilizar los impactos reales</w:t>
      </w:r>
      <w:r w:rsidRPr="0041617C">
        <w:rPr>
          <w:rFonts w:ascii="Times New Roman" w:eastAsia="Times New Roman" w:hAnsi="Times New Roman" w:cs="Times New Roman"/>
          <w:color w:val="333333"/>
          <w:sz w:val="28"/>
          <w:szCs w:val="28"/>
          <w:lang w:eastAsia="es-PE"/>
        </w:rPr>
        <w:t>. Un informe presentado por Greenpeace y el CSIC documenta cómo </w:t>
      </w:r>
      <w:r w:rsidRPr="0041617C">
        <w:rPr>
          <w:rFonts w:ascii="Times New Roman" w:eastAsia="Times New Roman" w:hAnsi="Times New Roman" w:cs="Times New Roman"/>
          <w:b/>
          <w:bCs/>
          <w:color w:val="474747"/>
          <w:sz w:val="28"/>
          <w:szCs w:val="28"/>
          <w:lang w:eastAsia="es-PE"/>
        </w:rPr>
        <w:t>“las comunidades costeras en España ya enfrentan desplazamientos debido a la subida del nivel del mar</w:t>
      </w:r>
      <w:r w:rsidRPr="0041617C">
        <w:rPr>
          <w:rFonts w:ascii="Times New Roman" w:eastAsia="Times New Roman" w:hAnsi="Times New Roman" w:cs="Times New Roman"/>
          <w:color w:val="333333"/>
          <w:sz w:val="28"/>
          <w:szCs w:val="28"/>
          <w:lang w:eastAsia="es-PE"/>
        </w:rPr>
        <w:t> y la intensificación de los fenómenos extremos” (</w:t>
      </w:r>
      <w:r w:rsidRPr="0041617C">
        <w:rPr>
          <w:rFonts w:ascii="Times New Roman" w:eastAsia="Times New Roman" w:hAnsi="Times New Roman" w:cs="Times New Roman"/>
          <w:i/>
          <w:iCs/>
          <w:color w:val="474747"/>
          <w:sz w:val="28"/>
          <w:szCs w:val="28"/>
          <w:lang w:eastAsia="es-PE"/>
        </w:rPr>
        <w:t>Greenpeace/CSIC</w:t>
      </w:r>
      <w:r w:rsidRPr="0041617C">
        <w:rPr>
          <w:rFonts w:ascii="Times New Roman" w:eastAsia="Times New Roman" w:hAnsi="Times New Roman" w:cs="Times New Roman"/>
          <w:color w:val="333333"/>
          <w:sz w:val="28"/>
          <w:szCs w:val="28"/>
          <w:lang w:eastAsia="es-PE"/>
        </w:rPr>
        <w:t>, 2025, p.7), poniendo rostro a una crisis tangible y global. En paralelo, la COP busca relanzar una alianza internacional contra la desinformación climática, a la que España se ha sumado activamente.</w:t>
      </w:r>
    </w:p>
    <w:p w14:paraId="5D83993C" w14:textId="77777777" w:rsidR="00A14DD8" w:rsidRPr="0041617C" w:rsidRDefault="00A14DD8" w:rsidP="0041617C">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10" w:name="_Toc214970593"/>
      <w:r w:rsidRPr="0041617C">
        <w:rPr>
          <w:rFonts w:ascii="Times New Roman" w:eastAsia="Times New Roman" w:hAnsi="Times New Roman" w:cs="Times New Roman"/>
          <w:b/>
          <w:bCs/>
          <w:color w:val="474747"/>
          <w:sz w:val="28"/>
          <w:szCs w:val="28"/>
          <w:lang w:eastAsia="es-PE"/>
        </w:rPr>
        <w:t>Amazonas, laboratorio del futuro</w:t>
      </w:r>
      <w:bookmarkEnd w:id="10"/>
    </w:p>
    <w:p w14:paraId="1C9A8909" w14:textId="77777777" w:rsidR="00A14DD8" w:rsidRPr="0041617C" w:rsidRDefault="00A14DD8" w:rsidP="0041617C">
      <w:pPr>
        <w:shd w:val="clear" w:color="auto" w:fill="FFFFFF"/>
        <w:spacing w:after="0" w:line="240" w:lineRule="auto"/>
        <w:rPr>
          <w:rFonts w:ascii="Times New Roman" w:eastAsia="Times New Roman" w:hAnsi="Times New Roman" w:cs="Times New Roman"/>
          <w:color w:val="333333"/>
          <w:sz w:val="28"/>
          <w:szCs w:val="28"/>
          <w:lang w:eastAsia="es-PE"/>
        </w:rPr>
      </w:pPr>
      <w:r w:rsidRPr="0041617C">
        <w:rPr>
          <w:rFonts w:ascii="Times New Roman" w:eastAsia="Times New Roman" w:hAnsi="Times New Roman" w:cs="Times New Roman"/>
          <w:color w:val="333333"/>
          <w:sz w:val="28"/>
          <w:szCs w:val="28"/>
          <w:lang w:eastAsia="es-PE"/>
        </w:rPr>
        <w:t>Mientras en Belém se debaten declaraciones, en la selva de Manaus el proyecto AmazonFACE trata de construir el futuro. Mediante "seis anillos metálicos que inyectan CO₂ a árboles", simula las condiciones atmosféricas venideras. </w:t>
      </w:r>
      <w:r w:rsidRPr="007075F7">
        <w:rPr>
          <w:rFonts w:ascii="Times New Roman" w:eastAsia="Times New Roman" w:hAnsi="Times New Roman" w:cs="Times New Roman"/>
          <w:b/>
          <w:bCs/>
          <w:color w:val="474747"/>
          <w:sz w:val="28"/>
          <w:szCs w:val="28"/>
          <w:highlight w:val="yellow"/>
          <w:lang w:eastAsia="es-PE"/>
        </w:rPr>
        <w:t>La urgencia es crítica: la Amazonía, pulmón del mundo, ha perdido 17% de su superficie</w:t>
      </w:r>
      <w:r w:rsidRPr="0041617C">
        <w:rPr>
          <w:rFonts w:ascii="Times New Roman" w:eastAsia="Times New Roman" w:hAnsi="Times New Roman" w:cs="Times New Roman"/>
          <w:color w:val="333333"/>
          <w:sz w:val="28"/>
          <w:szCs w:val="28"/>
          <w:lang w:eastAsia="es-PE"/>
        </w:rPr>
        <w:t> y algunas zonas ya emiten más carbono del que absorben. </w:t>
      </w:r>
      <w:r w:rsidRPr="0041617C">
        <w:rPr>
          <w:rFonts w:ascii="Times New Roman" w:eastAsia="Times New Roman" w:hAnsi="Times New Roman" w:cs="Times New Roman"/>
          <w:b/>
          <w:bCs/>
          <w:color w:val="474747"/>
          <w:sz w:val="28"/>
          <w:szCs w:val="28"/>
          <w:lang w:eastAsia="es-PE"/>
        </w:rPr>
        <w:t>Carlos Quesada</w:t>
      </w:r>
      <w:r w:rsidRPr="0041617C">
        <w:rPr>
          <w:rFonts w:ascii="Times New Roman" w:eastAsia="Times New Roman" w:hAnsi="Times New Roman" w:cs="Times New Roman"/>
          <w:color w:val="333333"/>
          <w:sz w:val="28"/>
          <w:szCs w:val="28"/>
          <w:lang w:eastAsia="es-PE"/>
        </w:rPr>
        <w:t>, coordinador del Instituto Nacional de Investigaciones de la Amazonia, explica que el objetivo es "construir la atmósfera del mañana" mediante sensores que miden cada diez minutos la absorción de carbono y la salud del ecosistema.</w:t>
      </w:r>
    </w:p>
    <w:p w14:paraId="6F87E9DF" w14:textId="77777777" w:rsidR="00A14DD8" w:rsidRPr="0041617C" w:rsidRDefault="00A14DD8" w:rsidP="0041617C">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11" w:name="_Toc214970594"/>
      <w:r w:rsidRPr="0041617C">
        <w:rPr>
          <w:rFonts w:ascii="Times New Roman" w:eastAsia="Times New Roman" w:hAnsi="Times New Roman" w:cs="Times New Roman"/>
          <w:b/>
          <w:bCs/>
          <w:color w:val="474747"/>
          <w:sz w:val="28"/>
          <w:szCs w:val="28"/>
          <w:lang w:eastAsia="es-PE"/>
        </w:rPr>
        <w:t>La encrucijada final</w:t>
      </w:r>
      <w:bookmarkEnd w:id="11"/>
    </w:p>
    <w:p w14:paraId="4C23F46A" w14:textId="77777777" w:rsidR="00A14DD8" w:rsidRPr="0041617C" w:rsidRDefault="00A14DD8" w:rsidP="0041617C">
      <w:pPr>
        <w:shd w:val="clear" w:color="auto" w:fill="FFFFFF"/>
        <w:spacing w:after="0" w:line="240" w:lineRule="auto"/>
        <w:rPr>
          <w:rFonts w:ascii="Times New Roman" w:eastAsia="Times New Roman" w:hAnsi="Times New Roman" w:cs="Times New Roman"/>
          <w:color w:val="333333"/>
          <w:sz w:val="28"/>
          <w:szCs w:val="28"/>
          <w:lang w:eastAsia="es-PE"/>
        </w:rPr>
      </w:pPr>
      <w:r w:rsidRPr="0041617C">
        <w:rPr>
          <w:rFonts w:ascii="Times New Roman" w:eastAsia="Times New Roman" w:hAnsi="Times New Roman" w:cs="Times New Roman"/>
          <w:color w:val="333333"/>
          <w:sz w:val="28"/>
          <w:szCs w:val="28"/>
          <w:lang w:eastAsia="es-PE"/>
        </w:rPr>
        <w:t xml:space="preserve">Belém recuerda que </w:t>
      </w:r>
      <w:r w:rsidRPr="007075F7">
        <w:rPr>
          <w:rFonts w:ascii="Times New Roman" w:eastAsia="Times New Roman" w:hAnsi="Times New Roman" w:cs="Times New Roman"/>
          <w:color w:val="333333"/>
          <w:sz w:val="28"/>
          <w:szCs w:val="28"/>
          <w:highlight w:val="yellow"/>
          <w:lang w:eastAsia="es-PE"/>
        </w:rPr>
        <w:t>la batalla climática es moral, además de científica y política.</w:t>
      </w:r>
      <w:r w:rsidRPr="0041617C">
        <w:rPr>
          <w:rFonts w:ascii="Times New Roman" w:eastAsia="Times New Roman" w:hAnsi="Times New Roman" w:cs="Times New Roman"/>
          <w:color w:val="333333"/>
          <w:sz w:val="28"/>
          <w:szCs w:val="28"/>
          <w:lang w:eastAsia="es-PE"/>
        </w:rPr>
        <w:t> </w:t>
      </w:r>
      <w:r w:rsidRPr="0041617C">
        <w:rPr>
          <w:rFonts w:ascii="Times New Roman" w:eastAsia="Times New Roman" w:hAnsi="Times New Roman" w:cs="Times New Roman"/>
          <w:b/>
          <w:bCs/>
          <w:color w:val="474747"/>
          <w:sz w:val="28"/>
          <w:szCs w:val="28"/>
          <w:lang w:eastAsia="es-PE"/>
        </w:rPr>
        <w:t>“</w:t>
      </w:r>
      <w:r w:rsidRPr="0041617C">
        <w:rPr>
          <w:rFonts w:ascii="Times New Roman" w:eastAsia="Times New Roman" w:hAnsi="Times New Roman" w:cs="Times New Roman"/>
          <w:color w:val="333333"/>
          <w:sz w:val="28"/>
          <w:szCs w:val="28"/>
          <w:lang w:eastAsia="es-PE"/>
        </w:rPr>
        <w:t>Donde está tu tesoro, allí estará tu corazón</w:t>
      </w:r>
      <w:r w:rsidRPr="0041617C">
        <w:rPr>
          <w:rFonts w:ascii="Times New Roman" w:eastAsia="Times New Roman" w:hAnsi="Times New Roman" w:cs="Times New Roman"/>
          <w:b/>
          <w:bCs/>
          <w:color w:val="474747"/>
          <w:sz w:val="28"/>
          <w:szCs w:val="28"/>
          <w:lang w:eastAsia="es-PE"/>
        </w:rPr>
        <w:t>”</w:t>
      </w:r>
      <w:r w:rsidRPr="0041617C">
        <w:rPr>
          <w:rFonts w:ascii="Times New Roman" w:eastAsia="Times New Roman" w:hAnsi="Times New Roman" w:cs="Times New Roman"/>
          <w:color w:val="333333"/>
          <w:sz w:val="28"/>
          <w:szCs w:val="28"/>
          <w:lang w:eastAsia="es-PE"/>
        </w:rPr>
        <w:t> (Mt 6,21). </w:t>
      </w:r>
      <w:r w:rsidRPr="0041617C">
        <w:rPr>
          <w:rFonts w:ascii="Times New Roman" w:eastAsia="Times New Roman" w:hAnsi="Times New Roman" w:cs="Times New Roman"/>
          <w:i/>
          <w:iCs/>
          <w:color w:val="474747"/>
          <w:sz w:val="28"/>
          <w:szCs w:val="28"/>
          <w:lang w:eastAsia="es-PE"/>
        </w:rPr>
        <w:t>Laudato si’</w:t>
      </w:r>
      <w:r w:rsidRPr="0041617C">
        <w:rPr>
          <w:rFonts w:ascii="Times New Roman" w:eastAsia="Times New Roman" w:hAnsi="Times New Roman" w:cs="Times New Roman"/>
          <w:color w:val="333333"/>
          <w:sz w:val="28"/>
          <w:szCs w:val="28"/>
          <w:lang w:eastAsia="es-PE"/>
        </w:rPr>
        <w:t> insiste: “no hay dos crisis separadas, sino una sola, compleja y entrelazada” (LS 139). </w:t>
      </w:r>
      <w:r w:rsidRPr="0041617C">
        <w:rPr>
          <w:rFonts w:ascii="Times New Roman" w:eastAsia="Times New Roman" w:hAnsi="Times New Roman" w:cs="Times New Roman"/>
          <w:b/>
          <w:bCs/>
          <w:color w:val="474747"/>
          <w:sz w:val="28"/>
          <w:szCs w:val="28"/>
          <w:lang w:eastAsia="es-PE"/>
        </w:rPr>
        <w:t>Frente al negacionismo, existen herramientas para construir caminos distintos.</w:t>
      </w:r>
      <w:r w:rsidRPr="0041617C">
        <w:rPr>
          <w:rFonts w:ascii="Times New Roman" w:eastAsia="Times New Roman" w:hAnsi="Times New Roman" w:cs="Times New Roman"/>
          <w:color w:val="333333"/>
          <w:sz w:val="28"/>
          <w:szCs w:val="28"/>
          <w:lang w:eastAsia="es-PE"/>
        </w:rPr>
        <w:t> Lo que falta es velocidad, cooperación real y una defensa férrea de la verdad verificable. El clima no espera negociaciones interminables. Belém es el crisol donde todo converge, recordándonos que la acción climática no admite demora.</w:t>
      </w:r>
    </w:p>
    <w:p w14:paraId="1A646FA3" w14:textId="77777777" w:rsidR="003C7260" w:rsidRPr="0041617C" w:rsidRDefault="003C7260" w:rsidP="0041617C">
      <w:pPr>
        <w:spacing w:after="0" w:line="240" w:lineRule="auto"/>
        <w:rPr>
          <w:rFonts w:ascii="Times New Roman" w:hAnsi="Times New Roman" w:cs="Times New Roman"/>
          <w:sz w:val="28"/>
          <w:szCs w:val="28"/>
        </w:rPr>
      </w:pPr>
    </w:p>
    <w:p w14:paraId="1A1B6DA0" w14:textId="77777777" w:rsidR="00671794" w:rsidRPr="0041617C" w:rsidRDefault="00671794" w:rsidP="0041617C">
      <w:pPr>
        <w:spacing w:after="0" w:line="240" w:lineRule="auto"/>
        <w:rPr>
          <w:rFonts w:ascii="Times New Roman" w:hAnsi="Times New Roman" w:cs="Times New Roman"/>
          <w:sz w:val="28"/>
          <w:szCs w:val="28"/>
        </w:rPr>
      </w:pPr>
    </w:p>
    <w:p w14:paraId="29494973" w14:textId="77777777" w:rsidR="00F4776D" w:rsidRDefault="00F4776D" w:rsidP="0041617C">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p>
    <w:p w14:paraId="7B938EB3" w14:textId="77777777" w:rsidR="00F4776D" w:rsidRPr="00F4776D" w:rsidRDefault="00F4776D" w:rsidP="00F4776D">
      <w:pPr>
        <w:pStyle w:val="Ttulo2"/>
        <w:rPr>
          <w:sz w:val="28"/>
          <w:szCs w:val="28"/>
        </w:rPr>
      </w:pPr>
      <w:bookmarkStart w:id="12" w:name="_Toc214970595"/>
      <w:r w:rsidRPr="00F4776D">
        <w:rPr>
          <w:sz w:val="28"/>
          <w:szCs w:val="28"/>
        </w:rPr>
        <w:t>Declaración Católica COP30: “Una Iglesia junto a los pueblos y el planeta”</w:t>
      </w:r>
      <w:bookmarkEnd w:id="12"/>
    </w:p>
    <w:p w14:paraId="66D665A2" w14:textId="77777777" w:rsidR="00F4776D" w:rsidRDefault="00671794" w:rsidP="0041617C">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13" w:name="_Toc214970596"/>
      <w:r w:rsidRPr="0041617C">
        <w:rPr>
          <w:rFonts w:ascii="Times New Roman" w:eastAsia="Times New Roman" w:hAnsi="Times New Roman" w:cs="Times New Roman"/>
          <w:b/>
          <w:bCs/>
          <w:i/>
          <w:iCs/>
          <w:color w:val="D49400"/>
          <w:kern w:val="36"/>
          <w:sz w:val="28"/>
          <w:szCs w:val="28"/>
          <w:lang w:eastAsia="es-PE"/>
        </w:rPr>
        <w:t>Un mensaje para fortalecer la esperanza</w:t>
      </w:r>
      <w:bookmarkEnd w:id="13"/>
    </w:p>
    <w:p w14:paraId="4A05D463" w14:textId="77777777" w:rsidR="00671794" w:rsidRPr="0041617C" w:rsidRDefault="00671794" w:rsidP="0041617C">
      <w:pPr>
        <w:shd w:val="clear" w:color="auto" w:fill="FFFFFF"/>
        <w:spacing w:after="0" w:line="240" w:lineRule="auto"/>
        <w:rPr>
          <w:rFonts w:ascii="Times New Roman" w:eastAsia="Times New Roman" w:hAnsi="Times New Roman" w:cs="Times New Roman"/>
          <w:color w:val="000000"/>
          <w:sz w:val="28"/>
          <w:szCs w:val="28"/>
          <w:lang w:eastAsia="es-PE"/>
        </w:rPr>
      </w:pPr>
    </w:p>
    <w:p w14:paraId="5CB1C051" w14:textId="77777777" w:rsidR="00671794" w:rsidRPr="0041617C" w:rsidRDefault="00671794" w:rsidP="0041617C">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41617C">
        <w:rPr>
          <w:rFonts w:ascii="Times New Roman" w:eastAsia="Times New Roman" w:hAnsi="Times New Roman" w:cs="Times New Roman"/>
          <w:b/>
          <w:bCs/>
          <w:i/>
          <w:iCs/>
          <w:color w:val="333333"/>
          <w:sz w:val="28"/>
          <w:szCs w:val="28"/>
          <w:lang w:eastAsia="es-PE"/>
        </w:rPr>
        <w:lastRenderedPageBreak/>
        <w:t>21.11.2025 </w:t>
      </w:r>
      <w:hyperlink r:id="rId10" w:history="1">
        <w:r w:rsidRPr="0041617C">
          <w:rPr>
            <w:rFonts w:ascii="Times New Roman" w:eastAsia="Times New Roman" w:hAnsi="Times New Roman" w:cs="Times New Roman"/>
            <w:b/>
            <w:bCs/>
            <w:i/>
            <w:iCs/>
            <w:color w:val="D49400"/>
            <w:sz w:val="28"/>
            <w:szCs w:val="28"/>
            <w:u w:val="single"/>
            <w:lang w:eastAsia="es-PE"/>
          </w:rPr>
          <w:t>Luis Miguel Modino, corresponsal de RD en América Latina y Caribe</w:t>
        </w:r>
      </w:hyperlink>
    </w:p>
    <w:p w14:paraId="2A2BC1E9" w14:textId="77777777" w:rsidR="00F4776D" w:rsidRDefault="00F4776D" w:rsidP="0041617C">
      <w:pPr>
        <w:shd w:val="clear" w:color="auto" w:fill="FFFFFF"/>
        <w:spacing w:after="0" w:line="240" w:lineRule="auto"/>
        <w:rPr>
          <w:rFonts w:ascii="Times New Roman" w:eastAsia="Times New Roman" w:hAnsi="Times New Roman" w:cs="Times New Roman"/>
          <w:color w:val="333333"/>
          <w:sz w:val="28"/>
          <w:szCs w:val="28"/>
          <w:lang w:eastAsia="es-PE"/>
        </w:rPr>
      </w:pPr>
    </w:p>
    <w:p w14:paraId="6BBAE35B" w14:textId="77777777" w:rsidR="00671794" w:rsidRPr="008E06B2" w:rsidRDefault="00671794" w:rsidP="0041617C">
      <w:pPr>
        <w:shd w:val="clear" w:color="auto" w:fill="FFFFFF"/>
        <w:spacing w:after="0" w:line="240" w:lineRule="auto"/>
        <w:rPr>
          <w:rFonts w:ascii="Times New Roman" w:eastAsia="Times New Roman" w:hAnsi="Times New Roman" w:cs="Times New Roman"/>
          <w:color w:val="333333"/>
          <w:sz w:val="28"/>
          <w:szCs w:val="28"/>
          <w:highlight w:val="yellow"/>
          <w:lang w:eastAsia="es-PE"/>
        </w:rPr>
      </w:pPr>
      <w:r w:rsidRPr="00F4776D">
        <w:rPr>
          <w:rFonts w:ascii="Times New Roman" w:eastAsia="Times New Roman" w:hAnsi="Times New Roman" w:cs="Times New Roman"/>
          <w:color w:val="333333"/>
          <w:sz w:val="28"/>
          <w:szCs w:val="28"/>
          <w:highlight w:val="yellow"/>
          <w:lang w:eastAsia="es-PE"/>
        </w:rPr>
        <w:t>Que los católicos y las personas de buena voluntad “</w:t>
      </w:r>
      <w:r w:rsidRPr="00F4776D">
        <w:rPr>
          <w:rFonts w:ascii="Times New Roman" w:eastAsia="Times New Roman" w:hAnsi="Times New Roman" w:cs="Times New Roman"/>
          <w:b/>
          <w:bCs/>
          <w:color w:val="474747"/>
          <w:sz w:val="28"/>
          <w:szCs w:val="28"/>
          <w:highlight w:val="yellow"/>
          <w:lang w:eastAsia="es-PE"/>
        </w:rPr>
        <w:t>se unan a nosotros en un compromiso y una acción renovados para cuidar nuestra casa común</w:t>
      </w:r>
      <w:r w:rsidRPr="00F4776D">
        <w:rPr>
          <w:rFonts w:ascii="Times New Roman" w:eastAsia="Times New Roman" w:hAnsi="Times New Roman" w:cs="Times New Roman"/>
          <w:color w:val="333333"/>
          <w:sz w:val="28"/>
          <w:szCs w:val="28"/>
          <w:highlight w:val="yellow"/>
          <w:lang w:eastAsia="es-PE"/>
        </w:rPr>
        <w:t>”. Este es el propósito de la “Declaración de los Cardenales, Obispos y Organizaciones Católicas</w:t>
      </w:r>
      <w:r w:rsidRPr="0041617C">
        <w:rPr>
          <w:rFonts w:ascii="Times New Roman" w:eastAsia="Times New Roman" w:hAnsi="Times New Roman" w:cs="Times New Roman"/>
          <w:color w:val="333333"/>
          <w:sz w:val="28"/>
          <w:szCs w:val="28"/>
          <w:lang w:eastAsia="es-PE"/>
        </w:rPr>
        <w:t xml:space="preserve"> </w:t>
      </w:r>
      <w:r w:rsidRPr="008E06B2">
        <w:rPr>
          <w:rFonts w:ascii="Times New Roman" w:eastAsia="Times New Roman" w:hAnsi="Times New Roman" w:cs="Times New Roman"/>
          <w:color w:val="333333"/>
          <w:sz w:val="28"/>
          <w:szCs w:val="28"/>
          <w:highlight w:val="yellow"/>
          <w:lang w:eastAsia="es-PE"/>
        </w:rPr>
        <w:t>reunidos en la COP30 y</w:t>
      </w:r>
      <w:r w:rsidRPr="0041617C">
        <w:rPr>
          <w:rFonts w:ascii="Times New Roman" w:eastAsia="Times New Roman" w:hAnsi="Times New Roman" w:cs="Times New Roman"/>
          <w:color w:val="333333"/>
          <w:sz w:val="28"/>
          <w:szCs w:val="28"/>
          <w:lang w:eastAsia="es-PE"/>
        </w:rPr>
        <w:t xml:space="preserve"> </w:t>
      </w:r>
      <w:r w:rsidRPr="008E06B2">
        <w:rPr>
          <w:rFonts w:ascii="Times New Roman" w:eastAsia="Times New Roman" w:hAnsi="Times New Roman" w:cs="Times New Roman"/>
          <w:color w:val="333333"/>
          <w:sz w:val="28"/>
          <w:szCs w:val="28"/>
          <w:highlight w:val="yellow"/>
          <w:lang w:eastAsia="es-PE"/>
        </w:rPr>
        <w:t>la Cumbre de los Pueblos en Belém”</w:t>
      </w:r>
      <w:r w:rsidRPr="0041617C">
        <w:rPr>
          <w:rFonts w:ascii="Times New Roman" w:eastAsia="Times New Roman" w:hAnsi="Times New Roman" w:cs="Times New Roman"/>
          <w:color w:val="333333"/>
          <w:sz w:val="28"/>
          <w:szCs w:val="28"/>
          <w:lang w:eastAsia="es-PE"/>
        </w:rPr>
        <w:t xml:space="preserve">. El texto se publicó al término de la Conferencia de las Partes celebrada en Belém (PA), </w:t>
      </w:r>
      <w:r w:rsidRPr="008E06B2">
        <w:rPr>
          <w:rFonts w:ascii="Times New Roman" w:eastAsia="Times New Roman" w:hAnsi="Times New Roman" w:cs="Times New Roman"/>
          <w:color w:val="333333"/>
          <w:sz w:val="28"/>
          <w:szCs w:val="28"/>
          <w:highlight w:val="yellow"/>
          <w:lang w:eastAsia="es-PE"/>
        </w:rPr>
        <w:t>del 10 al 21 de noviembre de 2025.</w:t>
      </w:r>
    </w:p>
    <w:p w14:paraId="7BB1007B" w14:textId="77777777" w:rsidR="00671794" w:rsidRPr="008E06B2" w:rsidRDefault="00671794" w:rsidP="0041617C">
      <w:pPr>
        <w:shd w:val="clear" w:color="auto" w:fill="FFFFFF"/>
        <w:spacing w:after="0" w:line="240" w:lineRule="auto"/>
        <w:outlineLvl w:val="1"/>
        <w:rPr>
          <w:rFonts w:ascii="Times New Roman" w:eastAsia="Times New Roman" w:hAnsi="Times New Roman" w:cs="Times New Roman"/>
          <w:b/>
          <w:bCs/>
          <w:color w:val="474747"/>
          <w:sz w:val="28"/>
          <w:szCs w:val="28"/>
          <w:highlight w:val="yellow"/>
          <w:lang w:eastAsia="es-PE"/>
        </w:rPr>
      </w:pPr>
      <w:bookmarkStart w:id="14" w:name="_Toc214970597"/>
      <w:r w:rsidRPr="008E06B2">
        <w:rPr>
          <w:rFonts w:ascii="Times New Roman" w:eastAsia="Times New Roman" w:hAnsi="Times New Roman" w:cs="Times New Roman"/>
          <w:b/>
          <w:bCs/>
          <w:color w:val="474747"/>
          <w:sz w:val="28"/>
          <w:szCs w:val="28"/>
          <w:highlight w:val="yellow"/>
          <w:lang w:eastAsia="es-PE"/>
        </w:rPr>
        <w:t>Fortaleciendo la esperanza</w:t>
      </w:r>
      <w:bookmarkEnd w:id="14"/>
    </w:p>
    <w:p w14:paraId="506C7A93" w14:textId="77777777" w:rsidR="00671794" w:rsidRPr="0041617C" w:rsidRDefault="00671794" w:rsidP="0041617C">
      <w:pPr>
        <w:shd w:val="clear" w:color="auto" w:fill="FFFFFF"/>
        <w:spacing w:after="0" w:line="240" w:lineRule="auto"/>
        <w:rPr>
          <w:rFonts w:ascii="Times New Roman" w:eastAsia="Times New Roman" w:hAnsi="Times New Roman" w:cs="Times New Roman"/>
          <w:color w:val="333333"/>
          <w:sz w:val="28"/>
          <w:szCs w:val="28"/>
          <w:lang w:eastAsia="es-PE"/>
        </w:rPr>
      </w:pPr>
      <w:r w:rsidRPr="008E06B2">
        <w:rPr>
          <w:rFonts w:ascii="Times New Roman" w:eastAsia="Times New Roman" w:hAnsi="Times New Roman" w:cs="Times New Roman"/>
          <w:color w:val="333333"/>
          <w:sz w:val="28"/>
          <w:szCs w:val="28"/>
          <w:highlight w:val="yellow"/>
          <w:lang w:eastAsia="es-PE"/>
        </w:rPr>
        <w:t>La declaración, que recibió firmas online, denuncia que “</w:t>
      </w:r>
      <w:r w:rsidRPr="0041617C">
        <w:rPr>
          <w:rFonts w:ascii="Times New Roman" w:eastAsia="Times New Roman" w:hAnsi="Times New Roman" w:cs="Times New Roman"/>
          <w:color w:val="333333"/>
          <w:sz w:val="28"/>
          <w:szCs w:val="28"/>
          <w:lang w:eastAsia="es-PE"/>
        </w:rPr>
        <w:t xml:space="preserve">diez años después del Acuerdo de París y del llamado del Papa Francisco a proteger nuestra casa común, </w:t>
      </w:r>
      <w:r w:rsidRPr="008E06B2">
        <w:rPr>
          <w:rFonts w:ascii="Times New Roman" w:eastAsia="Times New Roman" w:hAnsi="Times New Roman" w:cs="Times New Roman"/>
          <w:color w:val="333333"/>
          <w:sz w:val="28"/>
          <w:szCs w:val="28"/>
          <w:highlight w:val="yellow"/>
          <w:lang w:eastAsia="es-PE"/>
        </w:rPr>
        <w:t>el mundo enfrenta peores condiciones climáticas y degradación ambiental</w:t>
      </w:r>
      <w:r w:rsidRPr="0041617C">
        <w:rPr>
          <w:rFonts w:ascii="Times New Roman" w:eastAsia="Times New Roman" w:hAnsi="Times New Roman" w:cs="Times New Roman"/>
          <w:color w:val="333333"/>
          <w:sz w:val="28"/>
          <w:szCs w:val="28"/>
          <w:lang w:eastAsia="es-PE"/>
        </w:rPr>
        <w:t>”. El texto enfatiza que la defensa de la vida en Brasil es un camino que ha sido recorrido conjuntamente por la Iglesia, los pueblos indígenas y los movimientos sociales, una dinámica que “</w:t>
      </w:r>
      <w:r w:rsidRPr="0041617C">
        <w:rPr>
          <w:rFonts w:ascii="Times New Roman" w:eastAsia="Times New Roman" w:hAnsi="Times New Roman" w:cs="Times New Roman"/>
          <w:b/>
          <w:bCs/>
          <w:color w:val="474747"/>
          <w:sz w:val="28"/>
          <w:szCs w:val="28"/>
          <w:lang w:eastAsia="es-PE"/>
        </w:rPr>
        <w:t>ha fortalecido aún más la esperanza que siente toda la comunidad católica</w:t>
      </w:r>
      <w:r w:rsidRPr="0041617C">
        <w:rPr>
          <w:rFonts w:ascii="Times New Roman" w:eastAsia="Times New Roman" w:hAnsi="Times New Roman" w:cs="Times New Roman"/>
          <w:color w:val="333333"/>
          <w:sz w:val="28"/>
          <w:szCs w:val="28"/>
          <w:lang w:eastAsia="es-PE"/>
        </w:rPr>
        <w:t>”.</w:t>
      </w:r>
    </w:p>
    <w:p w14:paraId="6CA73809" w14:textId="77777777" w:rsidR="00671794" w:rsidRPr="0041617C" w:rsidRDefault="00671794" w:rsidP="0041617C">
      <w:pPr>
        <w:shd w:val="clear" w:color="auto" w:fill="FFFFFF"/>
        <w:spacing w:after="0" w:line="240" w:lineRule="auto"/>
        <w:rPr>
          <w:rFonts w:ascii="Times New Roman" w:eastAsia="Times New Roman" w:hAnsi="Times New Roman" w:cs="Times New Roman"/>
          <w:color w:val="333333"/>
          <w:sz w:val="28"/>
          <w:szCs w:val="28"/>
          <w:lang w:eastAsia="es-PE"/>
        </w:rPr>
      </w:pPr>
      <w:r w:rsidRPr="0041617C">
        <w:rPr>
          <w:rFonts w:ascii="Times New Roman" w:eastAsia="Times New Roman" w:hAnsi="Times New Roman" w:cs="Times New Roman"/>
          <w:color w:val="333333"/>
          <w:sz w:val="28"/>
          <w:szCs w:val="28"/>
          <w:lang w:eastAsia="es-PE"/>
        </w:rPr>
        <w:t xml:space="preserve">Junto con esto, destaca la participación del mundo católico en los meses previos a la COP30, </w:t>
      </w:r>
      <w:r w:rsidRPr="008E06B2">
        <w:rPr>
          <w:rFonts w:ascii="Times New Roman" w:eastAsia="Times New Roman" w:hAnsi="Times New Roman" w:cs="Times New Roman"/>
          <w:color w:val="333333"/>
          <w:sz w:val="28"/>
          <w:szCs w:val="28"/>
          <w:highlight w:val="yellow"/>
          <w:lang w:eastAsia="es-PE"/>
        </w:rPr>
        <w:t>subrayando la declaración publicada por las Conferencias Episcopales Católicas de Asia, África, América Latina y el Caribe:</w:t>
      </w:r>
      <w:r w:rsidRPr="0041617C">
        <w:rPr>
          <w:rFonts w:ascii="Times New Roman" w:eastAsia="Times New Roman" w:hAnsi="Times New Roman" w:cs="Times New Roman"/>
          <w:color w:val="333333"/>
          <w:sz w:val="28"/>
          <w:szCs w:val="28"/>
          <w:lang w:eastAsia="es-PE"/>
        </w:rPr>
        <w:t xml:space="preserve"> “Un llamamiento por la justicia climática y la casa común”. Esta declaración se considera “</w:t>
      </w:r>
      <w:r w:rsidRPr="0041617C">
        <w:rPr>
          <w:rFonts w:ascii="Times New Roman" w:eastAsia="Times New Roman" w:hAnsi="Times New Roman" w:cs="Times New Roman"/>
          <w:b/>
          <w:bCs/>
          <w:color w:val="474747"/>
          <w:sz w:val="28"/>
          <w:szCs w:val="28"/>
          <w:lang w:eastAsia="es-PE"/>
        </w:rPr>
        <w:t>un firme llamado a la acción concreta y valiente por parte de quienes se ven más afectados por la crisis climática</w:t>
      </w:r>
      <w:r w:rsidRPr="0041617C">
        <w:rPr>
          <w:rFonts w:ascii="Times New Roman" w:eastAsia="Times New Roman" w:hAnsi="Times New Roman" w:cs="Times New Roman"/>
          <w:color w:val="333333"/>
          <w:sz w:val="28"/>
          <w:szCs w:val="28"/>
          <w:lang w:eastAsia="es-PE"/>
        </w:rPr>
        <w:t>”. Las perspectivas allí expuestas fueron compartidas por movimientos y organizaciones católicas.</w:t>
      </w:r>
    </w:p>
    <w:p w14:paraId="661D9AEB" w14:textId="77777777" w:rsidR="00671794" w:rsidRPr="0041617C" w:rsidRDefault="00671794" w:rsidP="0041617C">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15" w:name="_Toc214970598"/>
      <w:r w:rsidRPr="0041617C">
        <w:rPr>
          <w:rFonts w:ascii="Times New Roman" w:eastAsia="Times New Roman" w:hAnsi="Times New Roman" w:cs="Times New Roman"/>
          <w:b/>
          <w:bCs/>
          <w:color w:val="474747"/>
          <w:sz w:val="28"/>
          <w:szCs w:val="28"/>
          <w:lang w:eastAsia="es-PE"/>
        </w:rPr>
        <w:t>El amor de Dios por los pobres y por la creación</w:t>
      </w:r>
      <w:bookmarkEnd w:id="15"/>
    </w:p>
    <w:p w14:paraId="18CD07B5" w14:textId="77777777" w:rsidR="00671794" w:rsidRPr="0041617C" w:rsidRDefault="00671794" w:rsidP="0041617C">
      <w:pPr>
        <w:shd w:val="clear" w:color="auto" w:fill="FFFFFF"/>
        <w:spacing w:after="0" w:line="240" w:lineRule="auto"/>
        <w:rPr>
          <w:rFonts w:ascii="Times New Roman" w:eastAsia="Times New Roman" w:hAnsi="Times New Roman" w:cs="Times New Roman"/>
          <w:color w:val="333333"/>
          <w:sz w:val="28"/>
          <w:szCs w:val="28"/>
          <w:lang w:eastAsia="es-PE"/>
        </w:rPr>
      </w:pPr>
      <w:r w:rsidRPr="0041617C">
        <w:rPr>
          <w:rFonts w:ascii="Times New Roman" w:eastAsia="Times New Roman" w:hAnsi="Times New Roman" w:cs="Times New Roman"/>
          <w:color w:val="333333"/>
          <w:sz w:val="28"/>
          <w:szCs w:val="28"/>
          <w:lang w:eastAsia="es-PE"/>
        </w:rPr>
        <w:t>La presencia de católicos en la COP30 buscaba “descubrir un espíritu de verdadera sinodalidad, caminando juntos, unidos en el amor de Dios por los pobres y por la creación”. Una actitud que se manifestó de diversas maneras</w:t>
      </w:r>
      <w:r w:rsidRPr="008E06B2">
        <w:rPr>
          <w:rFonts w:ascii="Times New Roman" w:eastAsia="Times New Roman" w:hAnsi="Times New Roman" w:cs="Times New Roman"/>
          <w:color w:val="333333"/>
          <w:sz w:val="28"/>
          <w:szCs w:val="28"/>
          <w:highlight w:val="yellow"/>
          <w:lang w:eastAsia="es-PE"/>
        </w:rPr>
        <w:t>, testimonio de “</w:t>
      </w:r>
      <w:r w:rsidRPr="008E06B2">
        <w:rPr>
          <w:rFonts w:ascii="Times New Roman" w:eastAsia="Times New Roman" w:hAnsi="Times New Roman" w:cs="Times New Roman"/>
          <w:b/>
          <w:bCs/>
          <w:color w:val="474747"/>
          <w:sz w:val="28"/>
          <w:szCs w:val="28"/>
          <w:highlight w:val="yellow"/>
          <w:lang w:eastAsia="es-PE"/>
        </w:rPr>
        <w:t>una Iglesia dispuesta a manifestarse junto a las personas y el planeta</w:t>
      </w:r>
      <w:r w:rsidRPr="008E06B2">
        <w:rPr>
          <w:rFonts w:ascii="Times New Roman" w:eastAsia="Times New Roman" w:hAnsi="Times New Roman" w:cs="Times New Roman"/>
          <w:color w:val="333333"/>
          <w:sz w:val="28"/>
          <w:szCs w:val="28"/>
          <w:highlight w:val="yellow"/>
          <w:lang w:eastAsia="es-PE"/>
        </w:rPr>
        <w:t>”, y motivo de renovada esperanza</w:t>
      </w:r>
      <w:r w:rsidRPr="0041617C">
        <w:rPr>
          <w:rFonts w:ascii="Times New Roman" w:eastAsia="Times New Roman" w:hAnsi="Times New Roman" w:cs="Times New Roman"/>
          <w:color w:val="333333"/>
          <w:sz w:val="28"/>
          <w:szCs w:val="28"/>
          <w:lang w:eastAsia="es-PE"/>
        </w:rPr>
        <w:t>. Todo ello en vista de la “conversión ecológica”, solicitada por el Papa Francisco y reforzada por el Papa León XIV.</w:t>
      </w:r>
    </w:p>
    <w:p w14:paraId="0CAD7888" w14:textId="77777777" w:rsidR="00671794" w:rsidRPr="0041617C" w:rsidRDefault="00671794" w:rsidP="0041617C">
      <w:pPr>
        <w:shd w:val="clear" w:color="auto" w:fill="FFFFFF"/>
        <w:spacing w:after="0" w:line="240" w:lineRule="auto"/>
        <w:rPr>
          <w:rFonts w:ascii="Times New Roman" w:eastAsia="Times New Roman" w:hAnsi="Times New Roman" w:cs="Times New Roman"/>
          <w:color w:val="333333"/>
          <w:sz w:val="28"/>
          <w:szCs w:val="28"/>
          <w:lang w:eastAsia="es-PE"/>
        </w:rPr>
      </w:pPr>
      <w:r w:rsidRPr="0041617C">
        <w:rPr>
          <w:rFonts w:ascii="Times New Roman" w:eastAsia="Times New Roman" w:hAnsi="Times New Roman" w:cs="Times New Roman"/>
          <w:color w:val="333333"/>
          <w:sz w:val="28"/>
          <w:szCs w:val="28"/>
          <w:lang w:eastAsia="es-PE"/>
        </w:rPr>
        <w:t>Una declaración que llama al cuidado de la creación, a la promoción de la solidaridad y a tener la valentía de responder fielmente a los desafíos urgentes de nuestro tiempo, que afectan a todos, “pero especialmente a las mujeres, los jóvenes, los migrantes, los pueblos indígenas y los más marginados”. Todo ello, siguiendo la petición de León XIV: “</w:t>
      </w:r>
      <w:r w:rsidRPr="0041617C">
        <w:rPr>
          <w:rFonts w:ascii="Times New Roman" w:eastAsia="Times New Roman" w:hAnsi="Times New Roman" w:cs="Times New Roman"/>
          <w:b/>
          <w:bCs/>
          <w:color w:val="474747"/>
          <w:sz w:val="28"/>
          <w:szCs w:val="28"/>
          <w:lang w:eastAsia="es-PE"/>
        </w:rPr>
        <w:t>Somos guardianes de la creación, no rivales por sus bienes</w:t>
      </w:r>
      <w:r w:rsidRPr="0041617C">
        <w:rPr>
          <w:rFonts w:ascii="Times New Roman" w:eastAsia="Times New Roman" w:hAnsi="Times New Roman" w:cs="Times New Roman"/>
          <w:color w:val="333333"/>
          <w:sz w:val="28"/>
          <w:szCs w:val="28"/>
          <w:lang w:eastAsia="es-PE"/>
        </w:rPr>
        <w:t>”.</w:t>
      </w:r>
    </w:p>
    <w:p w14:paraId="75F5C1B6" w14:textId="77777777" w:rsidR="00671794" w:rsidRPr="0041617C" w:rsidRDefault="00671794" w:rsidP="0041617C">
      <w:pPr>
        <w:spacing w:after="0" w:line="240" w:lineRule="auto"/>
        <w:rPr>
          <w:rFonts w:ascii="Times New Roman" w:hAnsi="Times New Roman" w:cs="Times New Roman"/>
          <w:sz w:val="28"/>
          <w:szCs w:val="28"/>
        </w:rPr>
      </w:pPr>
    </w:p>
    <w:p w14:paraId="701547D1" w14:textId="77777777" w:rsidR="003C7260" w:rsidRPr="0041617C" w:rsidRDefault="003C7260" w:rsidP="0041617C">
      <w:pPr>
        <w:spacing w:after="0" w:line="240" w:lineRule="auto"/>
        <w:rPr>
          <w:rFonts w:ascii="Times New Roman" w:hAnsi="Times New Roman" w:cs="Times New Roman"/>
          <w:sz w:val="28"/>
          <w:szCs w:val="28"/>
        </w:rPr>
      </w:pPr>
    </w:p>
    <w:p w14:paraId="7B7121EC" w14:textId="77777777" w:rsidR="003F62BA" w:rsidRPr="0041617C" w:rsidRDefault="003F62BA" w:rsidP="0041617C">
      <w:pPr>
        <w:spacing w:after="0" w:line="240" w:lineRule="auto"/>
        <w:rPr>
          <w:rFonts w:ascii="Times New Roman" w:hAnsi="Times New Roman" w:cs="Times New Roman"/>
          <w:sz w:val="28"/>
          <w:szCs w:val="28"/>
        </w:rPr>
      </w:pPr>
    </w:p>
    <w:p w14:paraId="3E2F4475" w14:textId="77777777" w:rsidR="00AD4249" w:rsidRDefault="00AD4249" w:rsidP="0041617C">
      <w:pPr>
        <w:spacing w:after="0" w:line="240" w:lineRule="auto"/>
        <w:rPr>
          <w:rFonts w:ascii="Times New Roman" w:hAnsi="Times New Roman" w:cs="Times New Roman"/>
          <w:sz w:val="28"/>
          <w:szCs w:val="28"/>
        </w:rPr>
      </w:pPr>
    </w:p>
    <w:p w14:paraId="366221BC" w14:textId="77777777" w:rsidR="003F62BA" w:rsidRPr="00AD4249" w:rsidRDefault="003F62BA" w:rsidP="00AD4249">
      <w:pPr>
        <w:pStyle w:val="Ttulo1"/>
        <w:rPr>
          <w:color w:val="C00000"/>
        </w:rPr>
      </w:pPr>
      <w:bookmarkStart w:id="16" w:name="_Toc214970599"/>
      <w:r w:rsidRPr="00AD4249">
        <w:rPr>
          <w:color w:val="C00000"/>
        </w:rPr>
        <w:t>OTROS PAISES</w:t>
      </w:r>
      <w:bookmarkEnd w:id="16"/>
    </w:p>
    <w:p w14:paraId="6DB4EBFB" w14:textId="77777777" w:rsidR="003F62BA" w:rsidRPr="0041617C" w:rsidRDefault="003F62BA" w:rsidP="0041617C">
      <w:pPr>
        <w:spacing w:after="0" w:line="240" w:lineRule="auto"/>
        <w:rPr>
          <w:rFonts w:ascii="Times New Roman" w:hAnsi="Times New Roman" w:cs="Times New Roman"/>
          <w:sz w:val="28"/>
          <w:szCs w:val="28"/>
        </w:rPr>
      </w:pPr>
    </w:p>
    <w:p w14:paraId="50CDEF59" w14:textId="77777777" w:rsidR="00AD4249" w:rsidRPr="00AD4249" w:rsidRDefault="00AD4249" w:rsidP="00AD4249">
      <w:pPr>
        <w:pStyle w:val="Ttulo2"/>
        <w:rPr>
          <w:sz w:val="28"/>
          <w:szCs w:val="28"/>
        </w:rPr>
      </w:pPr>
      <w:bookmarkStart w:id="17" w:name="_Toc214970600"/>
      <w:r>
        <w:rPr>
          <w:sz w:val="28"/>
          <w:szCs w:val="28"/>
        </w:rPr>
        <w:t xml:space="preserve">Vidal: </w:t>
      </w:r>
      <w:r w:rsidRPr="00AD4249">
        <w:rPr>
          <w:sz w:val="28"/>
          <w:szCs w:val="28"/>
        </w:rPr>
        <w:t>El largo viaje de la Iglesia española desde la cruzada bajo palio a la democracia abrazada</w:t>
      </w:r>
      <w:bookmarkEnd w:id="17"/>
    </w:p>
    <w:p w14:paraId="07640A38" w14:textId="77777777" w:rsidR="00AD4249" w:rsidRDefault="003F62BA" w:rsidP="0041617C">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18" w:name="_Toc214970601"/>
      <w:r w:rsidRPr="0041617C">
        <w:rPr>
          <w:rFonts w:ascii="Times New Roman" w:eastAsia="Times New Roman" w:hAnsi="Times New Roman" w:cs="Times New Roman"/>
          <w:b/>
          <w:bCs/>
          <w:i/>
          <w:iCs/>
          <w:color w:val="D49400"/>
          <w:kern w:val="36"/>
          <w:sz w:val="28"/>
          <w:szCs w:val="28"/>
          <w:lang w:eastAsia="es-PE"/>
        </w:rPr>
        <w:t>Con el cardenal Tarancón, la Iglesia decidió dejar de ser el “alma religiosa” del franquismo</w:t>
      </w:r>
      <w:bookmarkEnd w:id="18"/>
    </w:p>
    <w:p w14:paraId="23E8B480" w14:textId="77777777" w:rsidR="003F62BA" w:rsidRPr="0041617C" w:rsidRDefault="003F62BA" w:rsidP="0041617C">
      <w:pPr>
        <w:shd w:val="clear" w:color="auto" w:fill="FFFFFF"/>
        <w:spacing w:after="0" w:line="240" w:lineRule="auto"/>
        <w:rPr>
          <w:rFonts w:ascii="Times New Roman" w:eastAsia="Times New Roman" w:hAnsi="Times New Roman" w:cs="Times New Roman"/>
          <w:color w:val="000000"/>
          <w:sz w:val="28"/>
          <w:szCs w:val="28"/>
          <w:lang w:eastAsia="es-PE"/>
        </w:rPr>
      </w:pPr>
    </w:p>
    <w:p w14:paraId="31616825" w14:textId="77777777" w:rsidR="003F62BA" w:rsidRPr="0041617C" w:rsidRDefault="003F62BA" w:rsidP="0041617C">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41617C">
        <w:rPr>
          <w:rFonts w:ascii="Times New Roman" w:eastAsia="Times New Roman" w:hAnsi="Times New Roman" w:cs="Times New Roman"/>
          <w:b/>
          <w:bCs/>
          <w:i/>
          <w:iCs/>
          <w:color w:val="333333"/>
          <w:sz w:val="28"/>
          <w:szCs w:val="28"/>
          <w:lang w:eastAsia="es-PE"/>
        </w:rPr>
        <w:t>20.11.2025 </w:t>
      </w:r>
      <w:hyperlink r:id="rId11" w:history="1">
        <w:r w:rsidRPr="0041617C">
          <w:rPr>
            <w:rFonts w:ascii="Times New Roman" w:eastAsia="Times New Roman" w:hAnsi="Times New Roman" w:cs="Times New Roman"/>
            <w:b/>
            <w:bCs/>
            <w:i/>
            <w:iCs/>
            <w:color w:val="D49400"/>
            <w:sz w:val="28"/>
            <w:szCs w:val="28"/>
            <w:u w:val="single"/>
            <w:lang w:eastAsia="es-PE"/>
          </w:rPr>
          <w:t>José Manuel Vidal</w:t>
        </w:r>
      </w:hyperlink>
    </w:p>
    <w:p w14:paraId="00E51E86" w14:textId="77777777" w:rsidR="00AD4249" w:rsidRDefault="00AD4249" w:rsidP="0041617C">
      <w:pPr>
        <w:shd w:val="clear" w:color="auto" w:fill="FFFFFF"/>
        <w:spacing w:after="0" w:line="240" w:lineRule="auto"/>
        <w:rPr>
          <w:rFonts w:ascii="Times New Roman" w:eastAsia="Times New Roman" w:hAnsi="Times New Roman" w:cs="Times New Roman"/>
          <w:b/>
          <w:bCs/>
          <w:color w:val="474747"/>
          <w:sz w:val="28"/>
          <w:szCs w:val="28"/>
          <w:lang w:eastAsia="es-PE"/>
        </w:rPr>
      </w:pPr>
    </w:p>
    <w:p w14:paraId="70D0AE4D" w14:textId="77777777" w:rsidR="003F62BA" w:rsidRPr="0041617C" w:rsidRDefault="003F62BA" w:rsidP="0041617C">
      <w:pPr>
        <w:shd w:val="clear" w:color="auto" w:fill="FFFFFF"/>
        <w:spacing w:after="0" w:line="240" w:lineRule="auto"/>
        <w:rPr>
          <w:rFonts w:ascii="Times New Roman" w:eastAsia="Times New Roman" w:hAnsi="Times New Roman" w:cs="Times New Roman"/>
          <w:color w:val="333333"/>
          <w:sz w:val="28"/>
          <w:szCs w:val="28"/>
          <w:lang w:eastAsia="es-PE"/>
        </w:rPr>
      </w:pPr>
      <w:r w:rsidRPr="0041617C">
        <w:rPr>
          <w:rFonts w:ascii="Times New Roman" w:eastAsia="Times New Roman" w:hAnsi="Times New Roman" w:cs="Times New Roman"/>
          <w:b/>
          <w:bCs/>
          <w:color w:val="474747"/>
          <w:sz w:val="28"/>
          <w:szCs w:val="28"/>
          <w:lang w:eastAsia="es-PE"/>
        </w:rPr>
        <w:t>La Iglesia española ha recorrido en menos de un siglo un camino vertiginoso</w:t>
      </w:r>
      <w:r w:rsidRPr="0041617C">
        <w:rPr>
          <w:rFonts w:ascii="Times New Roman" w:eastAsia="Times New Roman" w:hAnsi="Times New Roman" w:cs="Times New Roman"/>
          <w:color w:val="333333"/>
          <w:sz w:val="28"/>
          <w:szCs w:val="28"/>
          <w:lang w:eastAsia="es-PE"/>
        </w:rPr>
        <w:t>: de “bendecir la cruzada” y confundirse con el régimen de Franco, a presentarse hoy —como recordó monseñor Luis Argüello ante la Plenaria episcopal— como defensora de la democracia, los derechos humanos y la reconciliación. Ese giro, lleno de luces y sombras, no se entiende sin pasar por la guerra, el nacionalcatolicismo, los primeros choques con el franquismo, Pablo VI, Añoveros, Tarancón y la Transición.</w:t>
      </w:r>
    </w:p>
    <w:p w14:paraId="10BBC5F3" w14:textId="77777777" w:rsidR="003F62BA" w:rsidRPr="0041617C" w:rsidRDefault="003F62BA" w:rsidP="0041617C">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r w:rsidRPr="0041617C">
        <w:rPr>
          <w:rFonts w:ascii="Times New Roman" w:eastAsia="Times New Roman" w:hAnsi="Times New Roman" w:cs="Times New Roman"/>
          <w:b/>
          <w:bCs/>
          <w:color w:val="474747"/>
          <w:sz w:val="28"/>
          <w:szCs w:val="28"/>
          <w:lang w:eastAsia="es-PE"/>
        </w:rPr>
        <w:t> </w:t>
      </w:r>
      <w:bookmarkStart w:id="19" w:name="_Toc214970602"/>
      <w:r w:rsidRPr="0041617C">
        <w:rPr>
          <w:rFonts w:ascii="Times New Roman" w:eastAsia="Times New Roman" w:hAnsi="Times New Roman" w:cs="Times New Roman"/>
          <w:b/>
          <w:bCs/>
          <w:color w:val="474747"/>
          <w:sz w:val="28"/>
          <w:szCs w:val="28"/>
          <w:lang w:eastAsia="es-PE"/>
        </w:rPr>
        <w:t>1. Guerra, mártires y cruzada</w:t>
      </w:r>
      <w:bookmarkEnd w:id="19"/>
    </w:p>
    <w:p w14:paraId="0EA5B19B" w14:textId="77777777" w:rsidR="003F62BA" w:rsidRPr="0041617C" w:rsidRDefault="003F62BA" w:rsidP="00AD4249">
      <w:pPr>
        <w:shd w:val="clear" w:color="auto" w:fill="FFFFFF"/>
        <w:spacing w:after="0" w:line="240" w:lineRule="auto"/>
        <w:rPr>
          <w:rFonts w:ascii="Times New Roman" w:eastAsia="Times New Roman" w:hAnsi="Times New Roman" w:cs="Times New Roman"/>
          <w:color w:val="474747"/>
          <w:sz w:val="28"/>
          <w:szCs w:val="28"/>
          <w:lang w:eastAsia="es-PE"/>
        </w:rPr>
      </w:pPr>
      <w:r w:rsidRPr="00AD4249">
        <w:rPr>
          <w:rFonts w:ascii="Times New Roman" w:eastAsia="Times New Roman" w:hAnsi="Times New Roman" w:cs="Times New Roman"/>
          <w:color w:val="333333"/>
          <w:sz w:val="28"/>
          <w:szCs w:val="28"/>
          <w:highlight w:val="yellow"/>
          <w:lang w:eastAsia="es-PE"/>
        </w:rPr>
        <w:t>Durante la Guerra Civil, buena parte de la jerarquía leyó el conflicto en clave de “cruzada” contra el ateísmo y el marxismo</w:t>
      </w:r>
      <w:r w:rsidRPr="0041617C">
        <w:rPr>
          <w:rFonts w:ascii="Times New Roman" w:eastAsia="Times New Roman" w:hAnsi="Times New Roman" w:cs="Times New Roman"/>
          <w:color w:val="333333"/>
          <w:sz w:val="28"/>
          <w:szCs w:val="28"/>
          <w:lang w:eastAsia="es-PE"/>
        </w:rPr>
        <w:t>, subrayando —con razón— la </w:t>
      </w:r>
      <w:r w:rsidRPr="0041617C">
        <w:rPr>
          <w:rFonts w:ascii="Times New Roman" w:eastAsia="Times New Roman" w:hAnsi="Times New Roman" w:cs="Times New Roman"/>
          <w:b/>
          <w:bCs/>
          <w:color w:val="474747"/>
          <w:sz w:val="28"/>
          <w:szCs w:val="28"/>
          <w:lang w:eastAsia="es-PE"/>
        </w:rPr>
        <w:t>brutal persecución religiosa</w:t>
      </w:r>
      <w:r w:rsidRPr="0041617C">
        <w:rPr>
          <w:rFonts w:ascii="Times New Roman" w:eastAsia="Times New Roman" w:hAnsi="Times New Roman" w:cs="Times New Roman"/>
          <w:color w:val="333333"/>
          <w:sz w:val="28"/>
          <w:szCs w:val="28"/>
          <w:lang w:eastAsia="es-PE"/>
        </w:rPr>
        <w:t> y los miles de sacerdotes y religiosos asesinados (se estima que un total de 6.832 miembros del clero y religiosos), pero cerrando los ojos al sufrimiento del “otro bando”.</w:t>
      </w:r>
      <w:r w:rsidR="00AD4249" w:rsidRPr="0041617C">
        <w:rPr>
          <w:rFonts w:ascii="Times New Roman" w:eastAsia="Times New Roman" w:hAnsi="Times New Roman" w:cs="Times New Roman"/>
          <w:color w:val="474747"/>
          <w:sz w:val="28"/>
          <w:szCs w:val="28"/>
          <w:lang w:eastAsia="es-PE"/>
        </w:rPr>
        <w:t xml:space="preserve"> </w:t>
      </w:r>
    </w:p>
    <w:p w14:paraId="059B2EE0" w14:textId="77777777" w:rsidR="003F62BA" w:rsidRPr="0041617C" w:rsidRDefault="003F62BA" w:rsidP="0041617C">
      <w:pPr>
        <w:shd w:val="clear" w:color="auto" w:fill="FFFFFF"/>
        <w:spacing w:after="0" w:line="240" w:lineRule="auto"/>
        <w:rPr>
          <w:rFonts w:ascii="Times New Roman" w:eastAsia="Times New Roman" w:hAnsi="Times New Roman" w:cs="Times New Roman"/>
          <w:color w:val="000000"/>
          <w:sz w:val="28"/>
          <w:szCs w:val="28"/>
          <w:lang w:eastAsia="es-PE"/>
        </w:rPr>
      </w:pPr>
      <w:r w:rsidRPr="0041617C">
        <w:rPr>
          <w:rFonts w:ascii="Times New Roman" w:eastAsia="Times New Roman" w:hAnsi="Times New Roman" w:cs="Times New Roman"/>
          <w:noProof/>
          <w:color w:val="000000"/>
          <w:sz w:val="28"/>
          <w:szCs w:val="28"/>
          <w:lang w:eastAsia="es-PE"/>
        </w:rPr>
        <w:lastRenderedPageBreak/>
        <w:drawing>
          <wp:inline distT="0" distB="0" distL="0" distR="0" wp14:anchorId="09CDB6F5" wp14:editId="33F078F8">
            <wp:extent cx="4290060" cy="4290060"/>
            <wp:effectExtent l="0" t="0" r="0" b="0"/>
            <wp:docPr id="27" name="Imagen 27" descr="Franco bajo pal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anco bajo pali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90060" cy="4290060"/>
                    </a:xfrm>
                    <a:prstGeom prst="rect">
                      <a:avLst/>
                    </a:prstGeom>
                    <a:noFill/>
                    <a:ln>
                      <a:noFill/>
                    </a:ln>
                  </pic:spPr>
                </pic:pic>
              </a:graphicData>
            </a:graphic>
          </wp:inline>
        </w:drawing>
      </w:r>
    </w:p>
    <w:p w14:paraId="2D61F741" w14:textId="77777777" w:rsidR="00BC7FF3" w:rsidRDefault="00BC7FF3" w:rsidP="0041617C">
      <w:pPr>
        <w:shd w:val="clear" w:color="auto" w:fill="FFFFFF"/>
        <w:spacing w:after="0" w:line="240" w:lineRule="auto"/>
        <w:rPr>
          <w:rFonts w:ascii="Times New Roman" w:eastAsia="Times New Roman" w:hAnsi="Times New Roman" w:cs="Times New Roman"/>
          <w:color w:val="333333"/>
          <w:sz w:val="28"/>
          <w:szCs w:val="28"/>
          <w:lang w:eastAsia="es-PE"/>
        </w:rPr>
      </w:pPr>
    </w:p>
    <w:p w14:paraId="22575514" w14:textId="77777777" w:rsidR="003F62BA" w:rsidRPr="0041617C" w:rsidRDefault="003F62BA" w:rsidP="0041617C">
      <w:pPr>
        <w:shd w:val="clear" w:color="auto" w:fill="FFFFFF"/>
        <w:spacing w:after="0" w:line="240" w:lineRule="auto"/>
        <w:rPr>
          <w:rFonts w:ascii="Times New Roman" w:eastAsia="Times New Roman" w:hAnsi="Times New Roman" w:cs="Times New Roman"/>
          <w:color w:val="333333"/>
          <w:sz w:val="28"/>
          <w:szCs w:val="28"/>
          <w:lang w:eastAsia="es-PE"/>
        </w:rPr>
      </w:pPr>
      <w:r w:rsidRPr="0041617C">
        <w:rPr>
          <w:rFonts w:ascii="Times New Roman" w:eastAsia="Times New Roman" w:hAnsi="Times New Roman" w:cs="Times New Roman"/>
          <w:color w:val="333333"/>
          <w:sz w:val="28"/>
          <w:szCs w:val="28"/>
          <w:lang w:eastAsia="es-PE"/>
        </w:rPr>
        <w:t>Muchos obispos firmaron la célebre </w:t>
      </w:r>
      <w:r w:rsidRPr="00BC7FF3">
        <w:rPr>
          <w:rFonts w:ascii="Times New Roman" w:eastAsia="Times New Roman" w:hAnsi="Times New Roman" w:cs="Times New Roman"/>
          <w:b/>
          <w:bCs/>
          <w:color w:val="474747"/>
          <w:sz w:val="28"/>
          <w:szCs w:val="28"/>
          <w:highlight w:val="yellow"/>
          <w:lang w:eastAsia="es-PE"/>
        </w:rPr>
        <w:t>Carta Colectiva de 1937</w:t>
      </w:r>
      <w:r w:rsidRPr="00BC7FF3">
        <w:rPr>
          <w:rFonts w:ascii="Times New Roman" w:eastAsia="Times New Roman" w:hAnsi="Times New Roman" w:cs="Times New Roman"/>
          <w:color w:val="333333"/>
          <w:sz w:val="28"/>
          <w:szCs w:val="28"/>
          <w:highlight w:val="yellow"/>
          <w:lang w:eastAsia="es-PE"/>
        </w:rPr>
        <w:t>, que bendecía de facto el levantamiento y el golpe de Estado</w:t>
      </w:r>
      <w:r w:rsidRPr="0041617C">
        <w:rPr>
          <w:rFonts w:ascii="Times New Roman" w:eastAsia="Times New Roman" w:hAnsi="Times New Roman" w:cs="Times New Roman"/>
          <w:color w:val="333333"/>
          <w:sz w:val="28"/>
          <w:szCs w:val="28"/>
          <w:lang w:eastAsia="es-PE"/>
        </w:rPr>
        <w:t>. Aquella lectura unilateral sembró una alianza peligrosísima: la fe se vistió de uniforme, y el Evangelio quedó atrapado bajo el águila imperial fascista, dándole cobertura y justificación religiosa.</w:t>
      </w:r>
    </w:p>
    <w:p w14:paraId="0B67994A" w14:textId="77777777" w:rsidR="003F62BA" w:rsidRPr="0041617C" w:rsidRDefault="003F62BA" w:rsidP="0041617C">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r w:rsidRPr="0041617C">
        <w:rPr>
          <w:rFonts w:ascii="Times New Roman" w:eastAsia="Times New Roman" w:hAnsi="Times New Roman" w:cs="Times New Roman"/>
          <w:b/>
          <w:bCs/>
          <w:color w:val="474747"/>
          <w:sz w:val="28"/>
          <w:szCs w:val="28"/>
          <w:lang w:eastAsia="es-PE"/>
        </w:rPr>
        <w:t> </w:t>
      </w:r>
      <w:bookmarkStart w:id="20" w:name="_Toc214970603"/>
      <w:r w:rsidRPr="0041617C">
        <w:rPr>
          <w:rFonts w:ascii="Times New Roman" w:eastAsia="Times New Roman" w:hAnsi="Times New Roman" w:cs="Times New Roman"/>
          <w:b/>
          <w:bCs/>
          <w:color w:val="474747"/>
          <w:sz w:val="28"/>
          <w:szCs w:val="28"/>
          <w:lang w:eastAsia="es-PE"/>
        </w:rPr>
        <w:t>2. Nacionalcatolicismo</w:t>
      </w:r>
      <w:bookmarkEnd w:id="20"/>
    </w:p>
    <w:p w14:paraId="20706821" w14:textId="77777777" w:rsidR="003F62BA" w:rsidRPr="0041617C" w:rsidRDefault="003F62BA" w:rsidP="0041617C">
      <w:pPr>
        <w:shd w:val="clear" w:color="auto" w:fill="FFFFFF"/>
        <w:spacing w:after="0" w:line="240" w:lineRule="auto"/>
        <w:rPr>
          <w:rFonts w:ascii="Times New Roman" w:eastAsia="Times New Roman" w:hAnsi="Times New Roman" w:cs="Times New Roman"/>
          <w:color w:val="333333"/>
          <w:sz w:val="28"/>
          <w:szCs w:val="28"/>
          <w:lang w:eastAsia="es-PE"/>
        </w:rPr>
      </w:pPr>
      <w:r w:rsidRPr="0041617C">
        <w:rPr>
          <w:rFonts w:ascii="Times New Roman" w:eastAsia="Times New Roman" w:hAnsi="Times New Roman" w:cs="Times New Roman"/>
          <w:color w:val="333333"/>
          <w:sz w:val="28"/>
          <w:szCs w:val="28"/>
          <w:lang w:eastAsia="es-PE"/>
        </w:rPr>
        <w:t xml:space="preserve">Con la victoria franquista, se instala en España el nacionalcatolicismo: </w:t>
      </w:r>
      <w:r w:rsidRPr="00BC7FF3">
        <w:rPr>
          <w:rFonts w:ascii="Times New Roman" w:eastAsia="Times New Roman" w:hAnsi="Times New Roman" w:cs="Times New Roman"/>
          <w:color w:val="333333"/>
          <w:sz w:val="28"/>
          <w:szCs w:val="28"/>
          <w:highlight w:val="yellow"/>
          <w:lang w:eastAsia="es-PE"/>
        </w:rPr>
        <w:t>Iglesia y Estado de la mano, privilegios eclesiales a cambio de legitimación religiosa del régimen</w:t>
      </w:r>
      <w:r w:rsidRPr="0041617C">
        <w:rPr>
          <w:rFonts w:ascii="Times New Roman" w:eastAsia="Times New Roman" w:hAnsi="Times New Roman" w:cs="Times New Roman"/>
          <w:color w:val="333333"/>
          <w:sz w:val="28"/>
          <w:szCs w:val="28"/>
          <w:lang w:eastAsia="es-PE"/>
        </w:rPr>
        <w:t xml:space="preserve">. Crucifijos en las aulas, obispos en los actos oficiales, censura moral,  política con sello “católico” </w:t>
      </w:r>
      <w:r w:rsidRPr="00BC7FF3">
        <w:rPr>
          <w:rFonts w:ascii="Times New Roman" w:eastAsia="Times New Roman" w:hAnsi="Times New Roman" w:cs="Times New Roman"/>
          <w:color w:val="333333"/>
          <w:sz w:val="28"/>
          <w:szCs w:val="28"/>
          <w:highlight w:val="yellow"/>
          <w:lang w:eastAsia="es-PE"/>
        </w:rPr>
        <w:t>y Franco bajo palio</w:t>
      </w:r>
      <w:r w:rsidRPr="0041617C">
        <w:rPr>
          <w:rFonts w:ascii="Times New Roman" w:eastAsia="Times New Roman" w:hAnsi="Times New Roman" w:cs="Times New Roman"/>
          <w:color w:val="333333"/>
          <w:sz w:val="28"/>
          <w:szCs w:val="28"/>
          <w:lang w:eastAsia="es-PE"/>
        </w:rPr>
        <w:t>. La jerarquía, beneficiaria del sistema, tardó demasiado en ver que ese maridaje ensuciaba el testimonio cristiano y dejaba fuera de foco a otros perseguidos, exiliados y fusilados. </w:t>
      </w:r>
      <w:r w:rsidRPr="0041617C">
        <w:rPr>
          <w:rFonts w:ascii="Times New Roman" w:eastAsia="Times New Roman" w:hAnsi="Times New Roman" w:cs="Times New Roman"/>
          <w:b/>
          <w:bCs/>
          <w:color w:val="474747"/>
          <w:sz w:val="28"/>
          <w:szCs w:val="28"/>
          <w:lang w:eastAsia="es-PE"/>
        </w:rPr>
        <w:t>La tentación de confundir altar y poder fue, quizá, uno de los mayores pecados históricos de la Iglesia española. Un pecado por el que los obispos nunca pidieron perdón, aunque los curas españoles sí lo propusieron en su asamblea conjunta de 1971</w:t>
      </w:r>
      <w:r w:rsidRPr="0041617C">
        <w:rPr>
          <w:rFonts w:ascii="Times New Roman" w:eastAsia="Times New Roman" w:hAnsi="Times New Roman" w:cs="Times New Roman"/>
          <w:color w:val="333333"/>
          <w:sz w:val="28"/>
          <w:szCs w:val="28"/>
          <w:lang w:eastAsia="es-PE"/>
        </w:rPr>
        <w:t>.</w:t>
      </w:r>
    </w:p>
    <w:p w14:paraId="13576EF7" w14:textId="77777777" w:rsidR="003F62BA" w:rsidRPr="0041617C" w:rsidRDefault="003F62BA" w:rsidP="0041617C">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r w:rsidRPr="0041617C">
        <w:rPr>
          <w:rFonts w:ascii="Times New Roman" w:eastAsia="Times New Roman" w:hAnsi="Times New Roman" w:cs="Times New Roman"/>
          <w:b/>
          <w:bCs/>
          <w:color w:val="474747"/>
          <w:sz w:val="28"/>
          <w:szCs w:val="28"/>
          <w:lang w:eastAsia="es-PE"/>
        </w:rPr>
        <w:t> </w:t>
      </w:r>
      <w:bookmarkStart w:id="21" w:name="_Toc214970604"/>
      <w:r w:rsidRPr="0041617C">
        <w:rPr>
          <w:rFonts w:ascii="Times New Roman" w:eastAsia="Times New Roman" w:hAnsi="Times New Roman" w:cs="Times New Roman"/>
          <w:b/>
          <w:bCs/>
          <w:color w:val="474747"/>
          <w:sz w:val="28"/>
          <w:szCs w:val="28"/>
          <w:lang w:eastAsia="es-PE"/>
        </w:rPr>
        <w:t>3. Primeros desencuentros: el Concilio</w:t>
      </w:r>
      <w:bookmarkEnd w:id="21"/>
    </w:p>
    <w:p w14:paraId="1C48BD51" w14:textId="77777777" w:rsidR="003F62BA" w:rsidRPr="0041617C" w:rsidRDefault="003F62BA" w:rsidP="0041617C">
      <w:pPr>
        <w:shd w:val="clear" w:color="auto" w:fill="FFFFFF"/>
        <w:spacing w:after="0" w:line="240" w:lineRule="auto"/>
        <w:rPr>
          <w:rFonts w:ascii="Times New Roman" w:eastAsia="Times New Roman" w:hAnsi="Times New Roman" w:cs="Times New Roman"/>
          <w:color w:val="333333"/>
          <w:sz w:val="28"/>
          <w:szCs w:val="28"/>
          <w:lang w:eastAsia="es-PE"/>
        </w:rPr>
      </w:pPr>
      <w:r w:rsidRPr="00BC7FF3">
        <w:rPr>
          <w:rFonts w:ascii="Times New Roman" w:eastAsia="Times New Roman" w:hAnsi="Times New Roman" w:cs="Times New Roman"/>
          <w:color w:val="333333"/>
          <w:sz w:val="28"/>
          <w:szCs w:val="28"/>
          <w:highlight w:val="yellow"/>
          <w:lang w:eastAsia="es-PE"/>
        </w:rPr>
        <w:t>El Concilio Vaticano II rompió el guión</w:t>
      </w:r>
      <w:r w:rsidRPr="0041617C">
        <w:rPr>
          <w:rFonts w:ascii="Times New Roman" w:eastAsia="Times New Roman" w:hAnsi="Times New Roman" w:cs="Times New Roman"/>
          <w:color w:val="333333"/>
          <w:sz w:val="28"/>
          <w:szCs w:val="28"/>
          <w:lang w:eastAsia="es-PE"/>
        </w:rPr>
        <w:t xml:space="preserve">. Gaudium et spes, Dignitatis humanae, la libertad religiosa, la apertura al mundo… empezaron a chocar de frente con los pilares ideológicos del régimen. Mientras algunos obispos </w:t>
      </w:r>
      <w:r w:rsidRPr="0041617C">
        <w:rPr>
          <w:rFonts w:ascii="Times New Roman" w:eastAsia="Times New Roman" w:hAnsi="Times New Roman" w:cs="Times New Roman"/>
          <w:color w:val="333333"/>
          <w:sz w:val="28"/>
          <w:szCs w:val="28"/>
          <w:lang w:eastAsia="es-PE"/>
        </w:rPr>
        <w:lastRenderedPageBreak/>
        <w:t xml:space="preserve">seguían anclados en la “España una, grande y libre”, otros empezaban a hablar de derechos humanos, pluralismo y justicia social. Los movimientos apostólicos obreros (HOAC, JOC) y ciertos sectores de la vida religiosa, inspirados por el Concilio, fueron el </w:t>
      </w:r>
      <w:r w:rsidRPr="00983046">
        <w:rPr>
          <w:rFonts w:ascii="Times New Roman" w:eastAsia="Times New Roman" w:hAnsi="Times New Roman" w:cs="Times New Roman"/>
          <w:color w:val="333333"/>
          <w:sz w:val="28"/>
          <w:szCs w:val="28"/>
          <w:highlight w:val="yellow"/>
          <w:lang w:eastAsia="es-PE"/>
        </w:rPr>
        <w:t>germen de una oposición eclesial</w:t>
      </w:r>
      <w:r w:rsidRPr="0041617C">
        <w:rPr>
          <w:rFonts w:ascii="Times New Roman" w:eastAsia="Times New Roman" w:hAnsi="Times New Roman" w:cs="Times New Roman"/>
          <w:color w:val="333333"/>
          <w:sz w:val="28"/>
          <w:szCs w:val="28"/>
          <w:lang w:eastAsia="es-PE"/>
        </w:rPr>
        <w:t xml:space="preserve"> al franquismo desde dentro.</w:t>
      </w:r>
    </w:p>
    <w:p w14:paraId="2D93A01F" w14:textId="77777777" w:rsidR="003F62BA" w:rsidRPr="0041617C" w:rsidRDefault="003F62BA" w:rsidP="0041617C">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r w:rsidRPr="0041617C">
        <w:rPr>
          <w:rFonts w:ascii="Times New Roman" w:eastAsia="Times New Roman" w:hAnsi="Times New Roman" w:cs="Times New Roman"/>
          <w:b/>
          <w:bCs/>
          <w:color w:val="474747"/>
          <w:sz w:val="28"/>
          <w:szCs w:val="28"/>
          <w:lang w:eastAsia="es-PE"/>
        </w:rPr>
        <w:t> </w:t>
      </w:r>
      <w:bookmarkStart w:id="22" w:name="_Toc214970605"/>
      <w:r w:rsidRPr="0041617C">
        <w:rPr>
          <w:rFonts w:ascii="Times New Roman" w:eastAsia="Times New Roman" w:hAnsi="Times New Roman" w:cs="Times New Roman"/>
          <w:b/>
          <w:bCs/>
          <w:color w:val="474747"/>
          <w:sz w:val="28"/>
          <w:szCs w:val="28"/>
          <w:lang w:eastAsia="es-PE"/>
        </w:rPr>
        <w:t>4. Pablo VI, monseñor Añoveros y los sindicatos en la Iglesia</w:t>
      </w:r>
      <w:bookmarkEnd w:id="22"/>
    </w:p>
    <w:p w14:paraId="13729AFC" w14:textId="77777777" w:rsidR="003F62BA" w:rsidRPr="0041617C" w:rsidRDefault="003F62BA" w:rsidP="0041617C">
      <w:pPr>
        <w:shd w:val="clear" w:color="auto" w:fill="FFFFFF"/>
        <w:spacing w:after="0" w:line="240" w:lineRule="auto"/>
        <w:rPr>
          <w:rFonts w:ascii="Times New Roman" w:eastAsia="Times New Roman" w:hAnsi="Times New Roman" w:cs="Times New Roman"/>
          <w:color w:val="333333"/>
          <w:sz w:val="28"/>
          <w:szCs w:val="28"/>
          <w:lang w:eastAsia="es-PE"/>
        </w:rPr>
      </w:pPr>
      <w:r w:rsidRPr="0041617C">
        <w:rPr>
          <w:rFonts w:ascii="Times New Roman" w:eastAsia="Times New Roman" w:hAnsi="Times New Roman" w:cs="Times New Roman"/>
          <w:color w:val="333333"/>
          <w:sz w:val="28"/>
          <w:szCs w:val="28"/>
          <w:lang w:eastAsia="es-PE"/>
        </w:rPr>
        <w:t>Pablo VI no tragaba con la confusión entre trono y altar. </w:t>
      </w:r>
      <w:r w:rsidRPr="0041617C">
        <w:rPr>
          <w:rFonts w:ascii="Times New Roman" w:eastAsia="Times New Roman" w:hAnsi="Times New Roman" w:cs="Times New Roman"/>
          <w:b/>
          <w:bCs/>
          <w:color w:val="474747"/>
          <w:sz w:val="28"/>
          <w:szCs w:val="28"/>
          <w:lang w:eastAsia="es-PE"/>
        </w:rPr>
        <w:t>El “caso Añoveros” fue un misil directo al corazón del nacionalcatolicismo</w:t>
      </w:r>
      <w:r w:rsidRPr="0041617C">
        <w:rPr>
          <w:rFonts w:ascii="Times New Roman" w:eastAsia="Times New Roman" w:hAnsi="Times New Roman" w:cs="Times New Roman"/>
          <w:color w:val="333333"/>
          <w:sz w:val="28"/>
          <w:szCs w:val="28"/>
          <w:lang w:eastAsia="es-PE"/>
        </w:rPr>
        <w:t xml:space="preserve">: el obispo de Bilbao defendiendo derechos culturales y políticos vascos desde el púlpito, el régimen intentando expulsarle, y Roma plantándose. Tanto es así que </w:t>
      </w:r>
      <w:r w:rsidRPr="00983046">
        <w:rPr>
          <w:rFonts w:ascii="Times New Roman" w:eastAsia="Times New Roman" w:hAnsi="Times New Roman" w:cs="Times New Roman"/>
          <w:color w:val="333333"/>
          <w:sz w:val="28"/>
          <w:szCs w:val="28"/>
          <w:highlight w:val="yellow"/>
          <w:lang w:eastAsia="es-PE"/>
        </w:rPr>
        <w:t>el cardenal Tarancón,</w:t>
      </w:r>
      <w:r w:rsidRPr="0041617C">
        <w:rPr>
          <w:rFonts w:ascii="Times New Roman" w:eastAsia="Times New Roman" w:hAnsi="Times New Roman" w:cs="Times New Roman"/>
          <w:color w:val="333333"/>
          <w:sz w:val="28"/>
          <w:szCs w:val="28"/>
          <w:lang w:eastAsia="es-PE"/>
        </w:rPr>
        <w:t xml:space="preserve"> entonces presidente del episcopado, llegó a confesar que llevaba la excomunión de Franco en el bolsillo, si el régimen llega a exiliar a Añoveros.</w:t>
      </w:r>
    </w:p>
    <w:p w14:paraId="2EB0613B" w14:textId="77777777" w:rsidR="003F62BA" w:rsidRPr="0041617C" w:rsidRDefault="003F62BA" w:rsidP="0041617C">
      <w:pPr>
        <w:shd w:val="clear" w:color="auto" w:fill="FFFFFF"/>
        <w:spacing w:after="0" w:line="240" w:lineRule="auto"/>
        <w:rPr>
          <w:rFonts w:ascii="Times New Roman" w:eastAsia="Times New Roman" w:hAnsi="Times New Roman" w:cs="Times New Roman"/>
          <w:color w:val="333333"/>
          <w:sz w:val="28"/>
          <w:szCs w:val="28"/>
          <w:lang w:eastAsia="es-PE"/>
        </w:rPr>
      </w:pPr>
      <w:r w:rsidRPr="0041617C">
        <w:rPr>
          <w:rFonts w:ascii="Times New Roman" w:eastAsia="Times New Roman" w:hAnsi="Times New Roman" w:cs="Times New Roman"/>
          <w:color w:val="333333"/>
          <w:sz w:val="28"/>
          <w:szCs w:val="28"/>
          <w:lang w:eastAsia="es-PE"/>
        </w:rPr>
        <w:t xml:space="preserve">Al mismo tiempo, las parroquias se llenaban de curas (García Salve, Mariano Gamo) que eran multados por sus ‘homilías subversivas’ o curas que apoyaban sindicatos clandestinos, comunidades cristianas promoviendo asambleas obreras, y </w:t>
      </w:r>
      <w:r w:rsidRPr="00983046">
        <w:rPr>
          <w:rFonts w:ascii="Times New Roman" w:eastAsia="Times New Roman" w:hAnsi="Times New Roman" w:cs="Times New Roman"/>
          <w:color w:val="333333"/>
          <w:sz w:val="28"/>
          <w:szCs w:val="28"/>
          <w:highlight w:val="yellow"/>
          <w:lang w:eastAsia="es-PE"/>
        </w:rPr>
        <w:t>una Iglesia de base que ya no hablaba el lenguaje oficial del régimen, sino el de las bienaventuranzas</w:t>
      </w:r>
      <w:r w:rsidRPr="0041617C">
        <w:rPr>
          <w:rFonts w:ascii="Times New Roman" w:eastAsia="Times New Roman" w:hAnsi="Times New Roman" w:cs="Times New Roman"/>
          <w:color w:val="333333"/>
          <w:sz w:val="28"/>
          <w:szCs w:val="28"/>
          <w:lang w:eastAsia="es-PE"/>
        </w:rPr>
        <w:t>. </w:t>
      </w:r>
      <w:r w:rsidRPr="0041617C">
        <w:rPr>
          <w:rFonts w:ascii="Times New Roman" w:eastAsia="Times New Roman" w:hAnsi="Times New Roman" w:cs="Times New Roman"/>
          <w:b/>
          <w:bCs/>
          <w:color w:val="474747"/>
          <w:sz w:val="28"/>
          <w:szCs w:val="28"/>
          <w:lang w:eastAsia="es-PE"/>
        </w:rPr>
        <w:t>El Evangelio empezaba a bajar de los palacios a las fábricas, de los desfiles a los barrios</w:t>
      </w:r>
      <w:r w:rsidRPr="0041617C">
        <w:rPr>
          <w:rFonts w:ascii="Times New Roman" w:eastAsia="Times New Roman" w:hAnsi="Times New Roman" w:cs="Times New Roman"/>
          <w:color w:val="333333"/>
          <w:sz w:val="28"/>
          <w:szCs w:val="28"/>
          <w:lang w:eastAsia="es-PE"/>
        </w:rPr>
        <w:t>.</w:t>
      </w:r>
    </w:p>
    <w:p w14:paraId="3F8EEA4D" w14:textId="77777777" w:rsidR="003F62BA" w:rsidRPr="0041617C" w:rsidRDefault="003F62BA" w:rsidP="0041617C">
      <w:pPr>
        <w:shd w:val="clear" w:color="auto" w:fill="FFFFFF"/>
        <w:spacing w:after="0" w:line="240" w:lineRule="auto"/>
        <w:rPr>
          <w:rFonts w:ascii="Times New Roman" w:eastAsia="Times New Roman" w:hAnsi="Times New Roman" w:cs="Times New Roman"/>
          <w:color w:val="333333"/>
          <w:sz w:val="28"/>
          <w:szCs w:val="28"/>
          <w:lang w:eastAsia="es-PE"/>
        </w:rPr>
      </w:pPr>
      <w:r w:rsidRPr="0041617C">
        <w:rPr>
          <w:rFonts w:ascii="Times New Roman" w:eastAsia="Times New Roman" w:hAnsi="Times New Roman" w:cs="Times New Roman"/>
          <w:color w:val="333333"/>
          <w:sz w:val="28"/>
          <w:szCs w:val="28"/>
          <w:lang w:eastAsia="es-PE"/>
        </w:rPr>
        <w:t>Y surgen los movimientos especializados de Acción Católica, especialmente la HOAC y la JOC. </w:t>
      </w:r>
      <w:r w:rsidRPr="0041617C">
        <w:rPr>
          <w:rFonts w:ascii="Times New Roman" w:eastAsia="Times New Roman" w:hAnsi="Times New Roman" w:cs="Times New Roman"/>
          <w:b/>
          <w:bCs/>
          <w:color w:val="474747"/>
          <w:sz w:val="28"/>
          <w:szCs w:val="28"/>
          <w:lang w:eastAsia="es-PE"/>
        </w:rPr>
        <w:t>Guillermo Rovirosa, fundador de la HOAC</w:t>
      </w:r>
      <w:r w:rsidRPr="0041617C">
        <w:rPr>
          <w:rFonts w:ascii="Times New Roman" w:eastAsia="Times New Roman" w:hAnsi="Times New Roman" w:cs="Times New Roman"/>
          <w:color w:val="333333"/>
          <w:sz w:val="28"/>
          <w:szCs w:val="28"/>
          <w:lang w:eastAsia="es-PE"/>
        </w:rPr>
        <w:t>, solía decir: “El cristiano es un especialista en Cristo. El mejor cristiano es el que más sabe de teoría y práctica de Jesús”. Rovirosa siempre se opuso al matrimonio entre la Iglesia y el franquismo, porque desvirtuaba el Evangelio y, además, alejada a la Iglesia de la clase obrera.</w:t>
      </w:r>
    </w:p>
    <w:p w14:paraId="68BF6BF4" w14:textId="77777777" w:rsidR="003F62BA" w:rsidRPr="0041617C" w:rsidRDefault="003F62BA" w:rsidP="0041617C">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r w:rsidRPr="0041617C">
        <w:rPr>
          <w:rFonts w:ascii="Times New Roman" w:eastAsia="Times New Roman" w:hAnsi="Times New Roman" w:cs="Times New Roman"/>
          <w:b/>
          <w:bCs/>
          <w:color w:val="474747"/>
          <w:sz w:val="28"/>
          <w:szCs w:val="28"/>
          <w:lang w:eastAsia="es-PE"/>
        </w:rPr>
        <w:t> </w:t>
      </w:r>
      <w:bookmarkStart w:id="23" w:name="_Toc214970606"/>
      <w:r w:rsidRPr="0041617C">
        <w:rPr>
          <w:rFonts w:ascii="Times New Roman" w:eastAsia="Times New Roman" w:hAnsi="Times New Roman" w:cs="Times New Roman"/>
          <w:b/>
          <w:bCs/>
          <w:color w:val="474747"/>
          <w:sz w:val="28"/>
          <w:szCs w:val="28"/>
          <w:lang w:eastAsia="es-PE"/>
        </w:rPr>
        <w:t>5. Marcelo y Tarancón</w:t>
      </w:r>
      <w:bookmarkEnd w:id="23"/>
    </w:p>
    <w:p w14:paraId="129D63A2" w14:textId="77777777" w:rsidR="003F62BA" w:rsidRPr="0041617C" w:rsidRDefault="003F62BA" w:rsidP="0041617C">
      <w:pPr>
        <w:shd w:val="clear" w:color="auto" w:fill="FFFFFF"/>
        <w:spacing w:after="0" w:line="240" w:lineRule="auto"/>
        <w:rPr>
          <w:rFonts w:ascii="Times New Roman" w:eastAsia="Times New Roman" w:hAnsi="Times New Roman" w:cs="Times New Roman"/>
          <w:color w:val="333333"/>
          <w:sz w:val="28"/>
          <w:szCs w:val="28"/>
          <w:lang w:eastAsia="es-PE"/>
        </w:rPr>
      </w:pPr>
      <w:r w:rsidRPr="0041617C">
        <w:rPr>
          <w:rFonts w:ascii="Times New Roman" w:eastAsia="Times New Roman" w:hAnsi="Times New Roman" w:cs="Times New Roman"/>
          <w:color w:val="333333"/>
          <w:sz w:val="28"/>
          <w:szCs w:val="28"/>
          <w:lang w:eastAsia="es-PE"/>
        </w:rPr>
        <w:t>La historia de la relación Iglesia–Franco no se entiende sin </w:t>
      </w:r>
      <w:r w:rsidRPr="0041617C">
        <w:rPr>
          <w:rFonts w:ascii="Times New Roman" w:eastAsia="Times New Roman" w:hAnsi="Times New Roman" w:cs="Times New Roman"/>
          <w:b/>
          <w:bCs/>
          <w:color w:val="474747"/>
          <w:sz w:val="28"/>
          <w:szCs w:val="28"/>
          <w:lang w:eastAsia="es-PE"/>
        </w:rPr>
        <w:t>Marcelo González y Vicente Enrique Tarancón</w:t>
      </w:r>
      <w:r w:rsidRPr="0041617C">
        <w:rPr>
          <w:rFonts w:ascii="Times New Roman" w:eastAsia="Times New Roman" w:hAnsi="Times New Roman" w:cs="Times New Roman"/>
          <w:color w:val="333333"/>
          <w:sz w:val="28"/>
          <w:szCs w:val="28"/>
          <w:lang w:eastAsia="es-PE"/>
        </w:rPr>
        <w:t xml:space="preserve">. Marcelo, entonces arzobispo de Toledo, en el funeral de Franco, habló de “espada y cruz” como símbolos del medio siglo de historia; </w:t>
      </w:r>
      <w:r w:rsidRPr="00C7743F">
        <w:rPr>
          <w:rFonts w:ascii="Times New Roman" w:eastAsia="Times New Roman" w:hAnsi="Times New Roman" w:cs="Times New Roman"/>
          <w:color w:val="333333"/>
          <w:sz w:val="28"/>
          <w:szCs w:val="28"/>
          <w:highlight w:val="yellow"/>
          <w:lang w:eastAsia="es-PE"/>
        </w:rPr>
        <w:t>Tarancón, en la coronación de Juan Carlos, marcó un antes y un después: “La Iglesia no apadrina ni legitima ningún sistema político; pide libertad para anunciar el Evangelio a todos”.</w:t>
      </w:r>
      <w:r w:rsidRPr="0041617C">
        <w:rPr>
          <w:rFonts w:ascii="Times New Roman" w:eastAsia="Times New Roman" w:hAnsi="Times New Roman" w:cs="Times New Roman"/>
          <w:color w:val="333333"/>
          <w:sz w:val="28"/>
          <w:szCs w:val="28"/>
          <w:lang w:eastAsia="es-PE"/>
        </w:rPr>
        <w:t xml:space="preserve"> Aquella homilía encarnó el paso “de la adhesión a Franco al distanciamiento crítico” que Argüello recordó ante la Plenaria: la Iglesia empezaba, por fin, a desmarcarse del poder y a reclamar autonomía evangélica.</w:t>
      </w:r>
    </w:p>
    <w:p w14:paraId="3B03F839" w14:textId="77777777" w:rsidR="003F62BA" w:rsidRPr="0041617C" w:rsidRDefault="003F62BA" w:rsidP="0041617C">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r w:rsidRPr="0041617C">
        <w:rPr>
          <w:rFonts w:ascii="Times New Roman" w:eastAsia="Times New Roman" w:hAnsi="Times New Roman" w:cs="Times New Roman"/>
          <w:b/>
          <w:bCs/>
          <w:color w:val="474747"/>
          <w:sz w:val="28"/>
          <w:szCs w:val="28"/>
          <w:lang w:eastAsia="es-PE"/>
        </w:rPr>
        <w:t> </w:t>
      </w:r>
      <w:bookmarkStart w:id="24" w:name="_Toc214970607"/>
      <w:r w:rsidRPr="0041617C">
        <w:rPr>
          <w:rFonts w:ascii="Times New Roman" w:eastAsia="Times New Roman" w:hAnsi="Times New Roman" w:cs="Times New Roman"/>
          <w:b/>
          <w:bCs/>
          <w:color w:val="474747"/>
          <w:sz w:val="28"/>
          <w:szCs w:val="28"/>
          <w:lang w:eastAsia="es-PE"/>
        </w:rPr>
        <w:t>6. Transición y democracia</w:t>
      </w:r>
      <w:bookmarkEnd w:id="24"/>
    </w:p>
    <w:p w14:paraId="2256694B" w14:textId="77777777" w:rsidR="003F62BA" w:rsidRPr="0041617C" w:rsidRDefault="003F62BA" w:rsidP="0041617C">
      <w:pPr>
        <w:shd w:val="clear" w:color="auto" w:fill="FFFFFF"/>
        <w:spacing w:after="0" w:line="240" w:lineRule="auto"/>
        <w:rPr>
          <w:rFonts w:ascii="Times New Roman" w:eastAsia="Times New Roman" w:hAnsi="Times New Roman" w:cs="Times New Roman"/>
          <w:color w:val="333333"/>
          <w:sz w:val="28"/>
          <w:szCs w:val="28"/>
          <w:lang w:eastAsia="es-PE"/>
        </w:rPr>
      </w:pPr>
      <w:r w:rsidRPr="0041617C">
        <w:rPr>
          <w:rFonts w:ascii="Times New Roman" w:eastAsia="Times New Roman" w:hAnsi="Times New Roman" w:cs="Times New Roman"/>
          <w:color w:val="333333"/>
          <w:sz w:val="28"/>
          <w:szCs w:val="28"/>
          <w:lang w:eastAsia="es-PE"/>
        </w:rPr>
        <w:t>En la Transición, muchos obispos, curas y laicos se jugaron el tipo apostando por la reconciliación, la amnistía, los derechos humanos y la Constitución. La CEE del 73 ya había marcado la línea: no hay nostalgias legítimas del franquismo en clave cristiana. La Iglesia acompañó —con contradicciones— el paso de la dictadura a la democracia,</w:t>
      </w:r>
      <w:r w:rsidRPr="0041617C">
        <w:rPr>
          <w:rFonts w:ascii="Times New Roman" w:eastAsia="Times New Roman" w:hAnsi="Times New Roman" w:cs="Times New Roman"/>
          <w:b/>
          <w:bCs/>
          <w:color w:val="474747"/>
          <w:sz w:val="28"/>
          <w:szCs w:val="28"/>
          <w:lang w:eastAsia="es-PE"/>
        </w:rPr>
        <w:t> </w:t>
      </w:r>
      <w:r w:rsidRPr="00C7743F">
        <w:rPr>
          <w:rFonts w:ascii="Times New Roman" w:eastAsia="Times New Roman" w:hAnsi="Times New Roman" w:cs="Times New Roman"/>
          <w:b/>
          <w:bCs/>
          <w:color w:val="474747"/>
          <w:sz w:val="28"/>
          <w:szCs w:val="28"/>
          <w:highlight w:val="yellow"/>
          <w:lang w:eastAsia="es-PE"/>
        </w:rPr>
        <w:t xml:space="preserve">ayudando a que el catolicismo dejara de ser religión de Estado para convertirse en </w:t>
      </w:r>
      <w:r w:rsidRPr="00C7743F">
        <w:rPr>
          <w:rFonts w:ascii="Times New Roman" w:eastAsia="Times New Roman" w:hAnsi="Times New Roman" w:cs="Times New Roman"/>
          <w:b/>
          <w:bCs/>
          <w:color w:val="474747"/>
          <w:sz w:val="28"/>
          <w:szCs w:val="28"/>
          <w:highlight w:val="yellow"/>
          <w:lang w:eastAsia="es-PE"/>
        </w:rPr>
        <w:lastRenderedPageBreak/>
        <w:t>propuesta libre en una sociedad plural</w:t>
      </w:r>
      <w:r w:rsidRPr="0041617C">
        <w:rPr>
          <w:rFonts w:ascii="Times New Roman" w:eastAsia="Times New Roman" w:hAnsi="Times New Roman" w:cs="Times New Roman"/>
          <w:color w:val="333333"/>
          <w:sz w:val="28"/>
          <w:szCs w:val="28"/>
          <w:lang w:eastAsia="es-PE"/>
        </w:rPr>
        <w:t>. Tarancón fue insultado en las calles por los nostálgicos del régimen (“Tarancón, al paredón”), pero la historia le ha dado la razón: sin esa ruptura con el nacionalcatolicismo, hoy la Iglesia tendría aún menos credibilidad.</w:t>
      </w:r>
    </w:p>
    <w:p w14:paraId="681219C4" w14:textId="77777777" w:rsidR="003F62BA" w:rsidRPr="0041617C" w:rsidRDefault="003F62BA" w:rsidP="0041617C">
      <w:pPr>
        <w:shd w:val="clear" w:color="auto" w:fill="FFFFFF"/>
        <w:spacing w:after="0" w:line="240" w:lineRule="auto"/>
        <w:rPr>
          <w:rFonts w:ascii="Times New Roman" w:eastAsia="Times New Roman" w:hAnsi="Times New Roman" w:cs="Times New Roman"/>
          <w:color w:val="333333"/>
          <w:sz w:val="28"/>
          <w:szCs w:val="28"/>
          <w:lang w:eastAsia="es-PE"/>
        </w:rPr>
      </w:pPr>
      <w:r w:rsidRPr="0041617C">
        <w:rPr>
          <w:rFonts w:ascii="Times New Roman" w:eastAsia="Times New Roman" w:hAnsi="Times New Roman" w:cs="Times New Roman"/>
          <w:color w:val="333333"/>
          <w:sz w:val="28"/>
          <w:szCs w:val="28"/>
          <w:lang w:eastAsia="es-PE"/>
        </w:rPr>
        <w:t xml:space="preserve">El repaso que hizo Argüello el pasado martes —y que hoy podemos completar sin anestesia— muestra </w:t>
      </w:r>
      <w:r w:rsidRPr="00C7743F">
        <w:rPr>
          <w:rFonts w:ascii="Times New Roman" w:eastAsia="Times New Roman" w:hAnsi="Times New Roman" w:cs="Times New Roman"/>
          <w:color w:val="333333"/>
          <w:sz w:val="28"/>
          <w:szCs w:val="28"/>
          <w:highlight w:val="yellow"/>
          <w:lang w:eastAsia="es-PE"/>
        </w:rPr>
        <w:t>una verdad incómoda: </w:t>
      </w:r>
      <w:r w:rsidRPr="00C7743F">
        <w:rPr>
          <w:rFonts w:ascii="Times New Roman" w:eastAsia="Times New Roman" w:hAnsi="Times New Roman" w:cs="Times New Roman"/>
          <w:b/>
          <w:bCs/>
          <w:color w:val="474747"/>
          <w:sz w:val="28"/>
          <w:szCs w:val="28"/>
          <w:highlight w:val="yellow"/>
          <w:lang w:eastAsia="es-PE"/>
        </w:rPr>
        <w:t>la Iglesia española bendijo una cruzada,</w:t>
      </w:r>
      <w:r w:rsidRPr="0041617C">
        <w:rPr>
          <w:rFonts w:ascii="Times New Roman" w:eastAsia="Times New Roman" w:hAnsi="Times New Roman" w:cs="Times New Roman"/>
          <w:b/>
          <w:bCs/>
          <w:color w:val="474747"/>
          <w:sz w:val="28"/>
          <w:szCs w:val="28"/>
          <w:lang w:eastAsia="es-PE"/>
        </w:rPr>
        <w:t xml:space="preserve"> se dejó seducir por el nacionalcatolicismo y tardó demasiado en ver el rostro de Cristo también en las víctimas del otro lado, a las que sigue sin pedir perdón</w:t>
      </w:r>
      <w:r w:rsidRPr="0041617C">
        <w:rPr>
          <w:rFonts w:ascii="Times New Roman" w:eastAsia="Times New Roman" w:hAnsi="Times New Roman" w:cs="Times New Roman"/>
          <w:color w:val="333333"/>
          <w:sz w:val="28"/>
          <w:szCs w:val="28"/>
          <w:lang w:eastAsia="es-PE"/>
        </w:rPr>
        <w:t>.</w:t>
      </w:r>
    </w:p>
    <w:p w14:paraId="197364E6" w14:textId="77777777" w:rsidR="003F62BA" w:rsidRPr="0041617C" w:rsidRDefault="003F62BA" w:rsidP="0041617C">
      <w:pPr>
        <w:shd w:val="clear" w:color="auto" w:fill="FFFFFF"/>
        <w:spacing w:after="0" w:line="240" w:lineRule="auto"/>
        <w:rPr>
          <w:rFonts w:ascii="Times New Roman" w:eastAsia="Times New Roman" w:hAnsi="Times New Roman" w:cs="Times New Roman"/>
          <w:color w:val="333333"/>
          <w:sz w:val="28"/>
          <w:szCs w:val="28"/>
          <w:lang w:eastAsia="es-PE"/>
        </w:rPr>
      </w:pPr>
      <w:r w:rsidRPr="0041617C">
        <w:rPr>
          <w:rFonts w:ascii="Times New Roman" w:eastAsia="Times New Roman" w:hAnsi="Times New Roman" w:cs="Times New Roman"/>
          <w:color w:val="333333"/>
          <w:sz w:val="28"/>
          <w:szCs w:val="28"/>
          <w:lang w:eastAsia="es-PE"/>
        </w:rPr>
        <w:t>Pero también es cierto que</w:t>
      </w:r>
      <w:r w:rsidRPr="00C7743F">
        <w:rPr>
          <w:rFonts w:ascii="Times New Roman" w:eastAsia="Times New Roman" w:hAnsi="Times New Roman" w:cs="Times New Roman"/>
          <w:color w:val="333333"/>
          <w:sz w:val="28"/>
          <w:szCs w:val="28"/>
          <w:highlight w:val="yellow"/>
          <w:lang w:eastAsia="es-PE"/>
        </w:rPr>
        <w:t>, cuando llegó la hora, supo apostar por la democracia, la reconciliación y los derechos de todos</w:t>
      </w:r>
      <w:r w:rsidRPr="0041617C">
        <w:rPr>
          <w:rFonts w:ascii="Times New Roman" w:eastAsia="Times New Roman" w:hAnsi="Times New Roman" w:cs="Times New Roman"/>
          <w:color w:val="333333"/>
          <w:sz w:val="28"/>
          <w:szCs w:val="28"/>
          <w:lang w:eastAsia="es-PE"/>
        </w:rPr>
        <w:t>. El reto ahora no es blanquear el pasado ni usarlo como arma arrojadiza, sino aprender de él: </w:t>
      </w:r>
      <w:r w:rsidRPr="0041617C">
        <w:rPr>
          <w:rFonts w:ascii="Times New Roman" w:eastAsia="Times New Roman" w:hAnsi="Times New Roman" w:cs="Times New Roman"/>
          <w:b/>
          <w:bCs/>
          <w:color w:val="474747"/>
          <w:sz w:val="28"/>
          <w:szCs w:val="28"/>
          <w:lang w:eastAsia="es-PE"/>
        </w:rPr>
        <w:t>nunca más Evangelio mezclado con nostalgia de dictadura, nunca más cruz al servicio de la espada</w:t>
      </w:r>
      <w:r w:rsidRPr="0041617C">
        <w:rPr>
          <w:rFonts w:ascii="Times New Roman" w:eastAsia="Times New Roman" w:hAnsi="Times New Roman" w:cs="Times New Roman"/>
          <w:color w:val="333333"/>
          <w:sz w:val="28"/>
          <w:szCs w:val="28"/>
          <w:lang w:eastAsia="es-PE"/>
        </w:rPr>
        <w:t>. Si la Iglesia quiere ser creíble hoy, solo le queda un camino: ponerse sin ambigüedades del lado de la dignidad humana, de todas las víctimas, asumir la memoria histórica herida, y dejar bien claro que su única bandera es el Evangelio.</w:t>
      </w:r>
    </w:p>
    <w:p w14:paraId="7AF28638" w14:textId="77777777" w:rsidR="003F62BA" w:rsidRPr="0041617C" w:rsidRDefault="003F62BA" w:rsidP="0041617C">
      <w:pPr>
        <w:spacing w:after="0" w:line="240" w:lineRule="auto"/>
        <w:rPr>
          <w:rFonts w:ascii="Times New Roman" w:hAnsi="Times New Roman" w:cs="Times New Roman"/>
          <w:sz w:val="28"/>
          <w:szCs w:val="28"/>
        </w:rPr>
      </w:pPr>
    </w:p>
    <w:p w14:paraId="45141B2A" w14:textId="77777777" w:rsidR="003F62BA" w:rsidRPr="0041617C" w:rsidRDefault="003F62BA" w:rsidP="0041617C">
      <w:pPr>
        <w:spacing w:after="0" w:line="240" w:lineRule="auto"/>
        <w:rPr>
          <w:rFonts w:ascii="Times New Roman" w:hAnsi="Times New Roman" w:cs="Times New Roman"/>
          <w:sz w:val="28"/>
          <w:szCs w:val="28"/>
        </w:rPr>
      </w:pPr>
    </w:p>
    <w:p w14:paraId="2F62E7CF" w14:textId="77777777" w:rsidR="003F62BA" w:rsidRPr="0041617C" w:rsidRDefault="003F62BA" w:rsidP="0041617C">
      <w:pPr>
        <w:spacing w:after="0" w:line="240" w:lineRule="auto"/>
        <w:rPr>
          <w:rFonts w:ascii="Times New Roman" w:hAnsi="Times New Roman" w:cs="Times New Roman"/>
          <w:sz w:val="28"/>
          <w:szCs w:val="28"/>
        </w:rPr>
      </w:pPr>
    </w:p>
    <w:p w14:paraId="0063C9F8" w14:textId="77777777" w:rsidR="00525ACF" w:rsidRPr="00525ACF" w:rsidRDefault="00525ACF" w:rsidP="00525ACF">
      <w:pPr>
        <w:pStyle w:val="Ttulo2"/>
        <w:rPr>
          <w:sz w:val="28"/>
          <w:szCs w:val="28"/>
        </w:rPr>
      </w:pPr>
      <w:bookmarkStart w:id="25" w:name="_Toc214970608"/>
      <w:r>
        <w:rPr>
          <w:sz w:val="28"/>
          <w:szCs w:val="28"/>
        </w:rPr>
        <w:t xml:space="preserve">Juan Carlos Cruz: </w:t>
      </w:r>
      <w:r w:rsidRPr="00525ACF">
        <w:rPr>
          <w:sz w:val="28"/>
          <w:szCs w:val="28"/>
        </w:rPr>
        <w:t>El escándalo del hambre en Estados Unidos</w:t>
      </w:r>
      <w:bookmarkEnd w:id="25"/>
    </w:p>
    <w:p w14:paraId="0F47D370" w14:textId="77777777" w:rsidR="00525ACF" w:rsidRDefault="003F62BA" w:rsidP="0041617C">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26" w:name="_Toc214970609"/>
      <w:r w:rsidRPr="0041617C">
        <w:rPr>
          <w:rFonts w:ascii="Times New Roman" w:eastAsia="Times New Roman" w:hAnsi="Times New Roman" w:cs="Times New Roman"/>
          <w:b/>
          <w:bCs/>
          <w:i/>
          <w:iCs/>
          <w:color w:val="D49400"/>
          <w:kern w:val="36"/>
          <w:sz w:val="28"/>
          <w:szCs w:val="28"/>
          <w:lang w:eastAsia="es-PE"/>
        </w:rPr>
        <w:t>"Cuando el gobierno federal cierra, hablamos de política, pero deberíamos hablar de pecado"</w:t>
      </w:r>
      <w:bookmarkEnd w:id="26"/>
    </w:p>
    <w:p w14:paraId="518726D6" w14:textId="77777777" w:rsidR="003F62BA" w:rsidRPr="0041617C" w:rsidRDefault="003F62BA" w:rsidP="0041617C">
      <w:pPr>
        <w:shd w:val="clear" w:color="auto" w:fill="FFFFFF"/>
        <w:spacing w:after="0" w:line="240" w:lineRule="auto"/>
        <w:rPr>
          <w:rFonts w:ascii="Times New Roman" w:eastAsia="Times New Roman" w:hAnsi="Times New Roman" w:cs="Times New Roman"/>
          <w:color w:val="000000"/>
          <w:sz w:val="28"/>
          <w:szCs w:val="28"/>
          <w:lang w:eastAsia="es-PE"/>
        </w:rPr>
      </w:pPr>
    </w:p>
    <w:p w14:paraId="48E9BBF6" w14:textId="77777777" w:rsidR="003F62BA" w:rsidRPr="0041617C" w:rsidRDefault="003F62BA" w:rsidP="0041617C">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41617C">
        <w:rPr>
          <w:rFonts w:ascii="Times New Roman" w:eastAsia="Times New Roman" w:hAnsi="Times New Roman" w:cs="Times New Roman"/>
          <w:b/>
          <w:bCs/>
          <w:i/>
          <w:iCs/>
          <w:color w:val="333333"/>
          <w:sz w:val="28"/>
          <w:szCs w:val="28"/>
          <w:lang w:eastAsia="es-PE"/>
        </w:rPr>
        <w:t>23.11.2025 | Juan Carlos Cruz Chellew</w:t>
      </w:r>
    </w:p>
    <w:p w14:paraId="49DC9EB7" w14:textId="77777777" w:rsidR="00525ACF" w:rsidRDefault="00525ACF" w:rsidP="0041617C">
      <w:pPr>
        <w:shd w:val="clear" w:color="auto" w:fill="FFFFFF"/>
        <w:spacing w:after="0" w:line="240" w:lineRule="auto"/>
        <w:rPr>
          <w:rFonts w:ascii="Times New Roman" w:eastAsia="Times New Roman" w:hAnsi="Times New Roman" w:cs="Times New Roman"/>
          <w:b/>
          <w:bCs/>
          <w:color w:val="474747"/>
          <w:sz w:val="28"/>
          <w:szCs w:val="28"/>
          <w:lang w:eastAsia="es-PE"/>
        </w:rPr>
      </w:pPr>
    </w:p>
    <w:p w14:paraId="2FC19DDC" w14:textId="77777777" w:rsidR="003F62BA" w:rsidRPr="0041617C" w:rsidRDefault="003F62BA" w:rsidP="0041617C">
      <w:pPr>
        <w:shd w:val="clear" w:color="auto" w:fill="FFFFFF"/>
        <w:spacing w:after="0" w:line="240" w:lineRule="auto"/>
        <w:rPr>
          <w:rFonts w:ascii="Times New Roman" w:eastAsia="Times New Roman" w:hAnsi="Times New Roman" w:cs="Times New Roman"/>
          <w:color w:val="333333"/>
          <w:sz w:val="28"/>
          <w:szCs w:val="28"/>
          <w:lang w:eastAsia="es-PE"/>
        </w:rPr>
      </w:pPr>
      <w:r w:rsidRPr="0041617C">
        <w:rPr>
          <w:rFonts w:ascii="Times New Roman" w:eastAsia="Times New Roman" w:hAnsi="Times New Roman" w:cs="Times New Roman"/>
          <w:b/>
          <w:bCs/>
          <w:color w:val="474747"/>
          <w:sz w:val="28"/>
          <w:szCs w:val="28"/>
          <w:lang w:eastAsia="es-PE"/>
        </w:rPr>
        <w:t>Hoy en Estados Unidos, la nación más rica de la historia, millones de familias que viven al día han sido nuevamente utilizadas como moneda de cambio en una disputa política</w:t>
      </w:r>
      <w:r w:rsidRPr="0041617C">
        <w:rPr>
          <w:rFonts w:ascii="Times New Roman" w:eastAsia="Times New Roman" w:hAnsi="Times New Roman" w:cs="Times New Roman"/>
          <w:color w:val="333333"/>
          <w:sz w:val="28"/>
          <w:szCs w:val="28"/>
          <w:lang w:eastAsia="es-PE"/>
        </w:rPr>
        <w:t>. A miles de funcionarios públicos, personas cuyo trabajo silenciosamente sostiene la vida en común, se les dice que su dignidad es negociable. Mientras tanto, quienes provocan el caos siguen cobrando y observando cómodamente. Especialmente Trump, JD Vance y sus aliados que se vanaglorian de ser ¡el gobierno más cristiano que ha existido!</w:t>
      </w:r>
    </w:p>
    <w:p w14:paraId="31D1D06C" w14:textId="77777777" w:rsidR="003F62BA" w:rsidRPr="0041617C" w:rsidRDefault="003F62BA" w:rsidP="0041617C">
      <w:pPr>
        <w:shd w:val="clear" w:color="auto" w:fill="FFFFFF"/>
        <w:spacing w:after="0" w:line="240" w:lineRule="auto"/>
        <w:rPr>
          <w:rFonts w:ascii="Times New Roman" w:eastAsia="Times New Roman" w:hAnsi="Times New Roman" w:cs="Times New Roman"/>
          <w:color w:val="333333"/>
          <w:sz w:val="28"/>
          <w:szCs w:val="28"/>
          <w:lang w:eastAsia="es-PE"/>
        </w:rPr>
      </w:pPr>
      <w:r w:rsidRPr="0041617C">
        <w:rPr>
          <w:rFonts w:ascii="Times New Roman" w:eastAsia="Times New Roman" w:hAnsi="Times New Roman" w:cs="Times New Roman"/>
          <w:color w:val="333333"/>
          <w:sz w:val="28"/>
          <w:szCs w:val="28"/>
          <w:lang w:eastAsia="es-PE"/>
        </w:rPr>
        <w:t xml:space="preserve">Sin embargo, </w:t>
      </w:r>
      <w:r w:rsidRPr="00525ACF">
        <w:rPr>
          <w:rFonts w:ascii="Times New Roman" w:eastAsia="Times New Roman" w:hAnsi="Times New Roman" w:cs="Times New Roman"/>
          <w:color w:val="333333"/>
          <w:sz w:val="28"/>
          <w:szCs w:val="28"/>
          <w:highlight w:val="yellow"/>
          <w:lang w:eastAsia="es-PE"/>
        </w:rPr>
        <w:t>aún más impactante es lo que este cierre de gobierno reveló sobre el </w:t>
      </w:r>
      <w:r w:rsidRPr="00525ACF">
        <w:rPr>
          <w:rFonts w:ascii="Times New Roman" w:eastAsia="Times New Roman" w:hAnsi="Times New Roman" w:cs="Times New Roman"/>
          <w:b/>
          <w:bCs/>
          <w:color w:val="474747"/>
          <w:sz w:val="28"/>
          <w:szCs w:val="28"/>
          <w:highlight w:val="yellow"/>
          <w:lang w:eastAsia="es-PE"/>
        </w:rPr>
        <w:t>hambre</w:t>
      </w:r>
      <w:r w:rsidRPr="00525ACF">
        <w:rPr>
          <w:rFonts w:ascii="Times New Roman" w:eastAsia="Times New Roman" w:hAnsi="Times New Roman" w:cs="Times New Roman"/>
          <w:color w:val="333333"/>
          <w:sz w:val="28"/>
          <w:szCs w:val="28"/>
          <w:highlight w:val="yellow"/>
          <w:lang w:eastAsia="es-PE"/>
        </w:rPr>
        <w:t>.</w:t>
      </w:r>
    </w:p>
    <w:p w14:paraId="59358E5C" w14:textId="77777777" w:rsidR="003F62BA" w:rsidRPr="0041617C" w:rsidRDefault="003F62BA" w:rsidP="0041617C">
      <w:pPr>
        <w:shd w:val="clear" w:color="auto" w:fill="FFFFFF"/>
        <w:spacing w:after="0" w:line="240" w:lineRule="auto"/>
        <w:rPr>
          <w:rFonts w:ascii="Times New Roman" w:eastAsia="Times New Roman" w:hAnsi="Times New Roman" w:cs="Times New Roman"/>
          <w:color w:val="333333"/>
          <w:sz w:val="28"/>
          <w:szCs w:val="28"/>
          <w:lang w:eastAsia="es-PE"/>
        </w:rPr>
      </w:pPr>
      <w:r w:rsidRPr="0041617C">
        <w:rPr>
          <w:rFonts w:ascii="Times New Roman" w:eastAsia="Times New Roman" w:hAnsi="Times New Roman" w:cs="Times New Roman"/>
          <w:color w:val="333333"/>
          <w:sz w:val="28"/>
          <w:szCs w:val="28"/>
          <w:lang w:eastAsia="es-PE"/>
        </w:rPr>
        <w:t>La suspensión o limitación de los beneficios del Programa de Asistencia Nutricional Suplementaria (SNAP, por sus siglas en inglés) por parte del gobierno de Trump durante el cierre obligó a jueces federales a intervenir simplemente para exigir que los niños, los ancianos y las familias de bajos ingresos continuaran recibiendo asistencia alimentaria básica. </w:t>
      </w:r>
      <w:r w:rsidRPr="0041617C">
        <w:rPr>
          <w:rFonts w:ascii="Times New Roman" w:eastAsia="Times New Roman" w:hAnsi="Times New Roman" w:cs="Times New Roman"/>
          <w:b/>
          <w:bCs/>
          <w:color w:val="474747"/>
          <w:sz w:val="28"/>
          <w:szCs w:val="28"/>
          <w:lang w:eastAsia="es-PE"/>
        </w:rPr>
        <w:t xml:space="preserve">Los </w:t>
      </w:r>
      <w:r w:rsidRPr="0041617C">
        <w:rPr>
          <w:rFonts w:ascii="Times New Roman" w:eastAsia="Times New Roman" w:hAnsi="Times New Roman" w:cs="Times New Roman"/>
          <w:b/>
          <w:bCs/>
          <w:color w:val="474747"/>
          <w:sz w:val="28"/>
          <w:szCs w:val="28"/>
          <w:lang w:eastAsia="es-PE"/>
        </w:rPr>
        <w:lastRenderedPageBreak/>
        <w:t>tribunales ordenaron al gobierno a utilizar fondos de contingencia y otras reservas para mantener el SNAP en funcionamiento, después de que “los miembros del gobierno más cristiano que ha existido” anunciaran que dejarían que la ayuda caducara</w:t>
      </w:r>
      <w:r w:rsidRPr="0041617C">
        <w:rPr>
          <w:rFonts w:ascii="Times New Roman" w:eastAsia="Times New Roman" w:hAnsi="Times New Roman" w:cs="Times New Roman"/>
          <w:color w:val="333333"/>
          <w:sz w:val="28"/>
          <w:szCs w:val="28"/>
          <w:lang w:eastAsia="es-PE"/>
        </w:rPr>
        <w:t>.</w:t>
      </w:r>
    </w:p>
    <w:p w14:paraId="76A33211" w14:textId="77777777" w:rsidR="003F62BA" w:rsidRPr="0041617C" w:rsidRDefault="003F62BA" w:rsidP="0041617C">
      <w:pPr>
        <w:shd w:val="clear" w:color="auto" w:fill="FFFFFF"/>
        <w:spacing w:after="0" w:line="240" w:lineRule="auto"/>
        <w:rPr>
          <w:rFonts w:ascii="Times New Roman" w:eastAsia="Times New Roman" w:hAnsi="Times New Roman" w:cs="Times New Roman"/>
          <w:color w:val="333333"/>
          <w:sz w:val="28"/>
          <w:szCs w:val="28"/>
          <w:lang w:eastAsia="es-PE"/>
        </w:rPr>
      </w:pPr>
      <w:r w:rsidRPr="0041617C">
        <w:rPr>
          <w:rFonts w:ascii="Times New Roman" w:eastAsia="Times New Roman" w:hAnsi="Times New Roman" w:cs="Times New Roman"/>
          <w:color w:val="333333"/>
          <w:sz w:val="28"/>
          <w:szCs w:val="28"/>
          <w:lang w:eastAsia="es-PE"/>
        </w:rPr>
        <w:t xml:space="preserve">Pensémoslo un rato: </w:t>
      </w:r>
      <w:r w:rsidRPr="00935D1A">
        <w:rPr>
          <w:rFonts w:ascii="Times New Roman" w:eastAsia="Times New Roman" w:hAnsi="Times New Roman" w:cs="Times New Roman"/>
          <w:color w:val="333333"/>
          <w:sz w:val="28"/>
          <w:szCs w:val="28"/>
          <w:highlight w:val="yellow"/>
          <w:lang w:eastAsia="es-PE"/>
        </w:rPr>
        <w:t>en un país de inmensa abundancia, se requiere un litigio de emergencia para evitar que 42 millones de personas vulnerables pierdan la posibilidad de comprar alimentos durante</w:t>
      </w:r>
      <w:r w:rsidRPr="0041617C">
        <w:rPr>
          <w:rFonts w:ascii="Times New Roman" w:eastAsia="Times New Roman" w:hAnsi="Times New Roman" w:cs="Times New Roman"/>
          <w:color w:val="333333"/>
          <w:sz w:val="28"/>
          <w:szCs w:val="28"/>
          <w:lang w:eastAsia="es-PE"/>
        </w:rPr>
        <w:t xml:space="preserve"> </w:t>
      </w:r>
      <w:r w:rsidRPr="00935D1A">
        <w:rPr>
          <w:rFonts w:ascii="Times New Roman" w:eastAsia="Times New Roman" w:hAnsi="Times New Roman" w:cs="Times New Roman"/>
          <w:color w:val="333333"/>
          <w:sz w:val="28"/>
          <w:szCs w:val="28"/>
          <w:highlight w:val="yellow"/>
          <w:lang w:eastAsia="es-PE"/>
        </w:rPr>
        <w:t>43 días</w:t>
      </w:r>
      <w:r w:rsidRPr="0041617C">
        <w:rPr>
          <w:rFonts w:ascii="Times New Roman" w:eastAsia="Times New Roman" w:hAnsi="Times New Roman" w:cs="Times New Roman"/>
          <w:color w:val="333333"/>
          <w:sz w:val="28"/>
          <w:szCs w:val="28"/>
          <w:lang w:eastAsia="es-PE"/>
        </w:rPr>
        <w:t xml:space="preserve">; mientras también por otro lado, familias enteras luchan por acceder a la atención médica, </w:t>
      </w:r>
      <w:r w:rsidRPr="00935D1A">
        <w:rPr>
          <w:rFonts w:ascii="Times New Roman" w:eastAsia="Times New Roman" w:hAnsi="Times New Roman" w:cs="Times New Roman"/>
          <w:color w:val="333333"/>
          <w:sz w:val="28"/>
          <w:szCs w:val="28"/>
          <w:highlight w:val="yellow"/>
          <w:lang w:eastAsia="es-PE"/>
        </w:rPr>
        <w:t>los migrantes y solicitantes de asilo son tratados como desechables,</w:t>
      </w:r>
      <w:r w:rsidRPr="0041617C">
        <w:rPr>
          <w:rFonts w:ascii="Times New Roman" w:eastAsia="Times New Roman" w:hAnsi="Times New Roman" w:cs="Times New Roman"/>
          <w:color w:val="333333"/>
          <w:sz w:val="28"/>
          <w:szCs w:val="28"/>
          <w:lang w:eastAsia="es-PE"/>
        </w:rPr>
        <w:t xml:space="preserve"> como lo demuestra el trato inhumano, brutal y cruel que reciben por parte de ICE (ICE es la sigla de Immigration and Customs Enforcement, la agencia de seguridad interior de los Estados Unidos encargada de inmigración, deportaciones y control aduanero.)</w:t>
      </w:r>
    </w:p>
    <w:p w14:paraId="6DC49D6D" w14:textId="77777777" w:rsidR="003F62BA" w:rsidRPr="0041617C" w:rsidRDefault="003F62BA" w:rsidP="0041617C">
      <w:pPr>
        <w:shd w:val="clear" w:color="auto" w:fill="FFFFFF"/>
        <w:spacing w:after="0" w:line="240" w:lineRule="auto"/>
        <w:rPr>
          <w:rFonts w:ascii="Times New Roman" w:eastAsia="Times New Roman" w:hAnsi="Times New Roman" w:cs="Times New Roman"/>
          <w:color w:val="333333"/>
          <w:sz w:val="28"/>
          <w:szCs w:val="28"/>
          <w:lang w:eastAsia="es-PE"/>
        </w:rPr>
      </w:pPr>
      <w:r w:rsidRPr="00F4264F">
        <w:rPr>
          <w:rFonts w:ascii="Times New Roman" w:eastAsia="Times New Roman" w:hAnsi="Times New Roman" w:cs="Times New Roman"/>
          <w:b/>
          <w:bCs/>
          <w:color w:val="474747"/>
          <w:sz w:val="28"/>
          <w:szCs w:val="28"/>
          <w:highlight w:val="yellow"/>
          <w:lang w:eastAsia="es-PE"/>
        </w:rPr>
        <w:t>Al mismo tiempo, presenciamos la celebración de una riqueza sin precedentes en los mercados estadounidenses</w:t>
      </w:r>
      <w:r w:rsidRPr="0041617C">
        <w:rPr>
          <w:rFonts w:ascii="Times New Roman" w:eastAsia="Times New Roman" w:hAnsi="Times New Roman" w:cs="Times New Roman"/>
          <w:color w:val="333333"/>
          <w:sz w:val="28"/>
          <w:szCs w:val="28"/>
          <w:lang w:eastAsia="es-PE"/>
        </w:rPr>
        <w:t>. Los accionistas de Tesla aprobaron un plan de compensación basado en el desempeño que podría otorgar a Elon Musk acciones por un valor de miles de millones de dólares si se alcanzan objetivos ambiciosos, una cantidad que muchos inversores globales consideran excesiva. Independientemente de lo que se piense de Musk o de la innovación o el riesgo de cualquier multimillonario, </w:t>
      </w:r>
      <w:r w:rsidRPr="0041617C">
        <w:rPr>
          <w:rFonts w:ascii="Times New Roman" w:eastAsia="Times New Roman" w:hAnsi="Times New Roman" w:cs="Times New Roman"/>
          <w:b/>
          <w:bCs/>
          <w:color w:val="474747"/>
          <w:sz w:val="28"/>
          <w:szCs w:val="28"/>
          <w:lang w:eastAsia="es-PE"/>
        </w:rPr>
        <w:t xml:space="preserve">el </w:t>
      </w:r>
      <w:r w:rsidRPr="00F4264F">
        <w:rPr>
          <w:rFonts w:ascii="Times New Roman" w:eastAsia="Times New Roman" w:hAnsi="Times New Roman" w:cs="Times New Roman"/>
          <w:b/>
          <w:bCs/>
          <w:color w:val="474747"/>
          <w:sz w:val="28"/>
          <w:szCs w:val="28"/>
          <w:highlight w:val="yellow"/>
          <w:lang w:eastAsia="es-PE"/>
        </w:rPr>
        <w:t>contraste es grotesco:</w:t>
      </w:r>
      <w:r w:rsidRPr="0041617C">
        <w:rPr>
          <w:rFonts w:ascii="Times New Roman" w:eastAsia="Times New Roman" w:hAnsi="Times New Roman" w:cs="Times New Roman"/>
          <w:b/>
          <w:bCs/>
          <w:color w:val="474747"/>
          <w:sz w:val="28"/>
          <w:szCs w:val="28"/>
          <w:lang w:eastAsia="es-PE"/>
        </w:rPr>
        <w:t xml:space="preserve"> niños y personas vulnerables preguntándose si habrá comida en la mesa mientras los mercados celebran la posibilidad de que surja el primer trillonario del mundo</w:t>
      </w:r>
      <w:r w:rsidRPr="0041617C">
        <w:rPr>
          <w:rFonts w:ascii="Times New Roman" w:eastAsia="Times New Roman" w:hAnsi="Times New Roman" w:cs="Times New Roman"/>
          <w:color w:val="333333"/>
          <w:sz w:val="28"/>
          <w:szCs w:val="28"/>
          <w:lang w:eastAsia="es-PE"/>
        </w:rPr>
        <w:t>. Brechas insondables.</w:t>
      </w:r>
    </w:p>
    <w:p w14:paraId="2AD84421" w14:textId="77777777" w:rsidR="003F62BA" w:rsidRPr="0041617C" w:rsidRDefault="003F62BA" w:rsidP="0041617C">
      <w:pPr>
        <w:shd w:val="clear" w:color="auto" w:fill="FFFFFF"/>
        <w:spacing w:after="0" w:line="240" w:lineRule="auto"/>
        <w:rPr>
          <w:rFonts w:ascii="Times New Roman" w:eastAsia="Times New Roman" w:hAnsi="Times New Roman" w:cs="Times New Roman"/>
          <w:color w:val="333333"/>
          <w:sz w:val="28"/>
          <w:szCs w:val="28"/>
          <w:lang w:eastAsia="es-PE"/>
        </w:rPr>
      </w:pPr>
      <w:r w:rsidRPr="0041617C">
        <w:rPr>
          <w:rFonts w:ascii="Times New Roman" w:eastAsia="Times New Roman" w:hAnsi="Times New Roman" w:cs="Times New Roman"/>
          <w:b/>
          <w:bCs/>
          <w:color w:val="474747"/>
          <w:sz w:val="28"/>
          <w:szCs w:val="28"/>
          <w:lang w:eastAsia="es-PE"/>
        </w:rPr>
        <w:t>Seamos honestos: ninguna conciencia católica puede mirar este panorama y considerarlo moralmente neutral.</w:t>
      </w:r>
    </w:p>
    <w:p w14:paraId="45BA5E42" w14:textId="77777777" w:rsidR="003F62BA" w:rsidRPr="0041617C" w:rsidRDefault="003F62BA" w:rsidP="0041617C">
      <w:pPr>
        <w:shd w:val="clear" w:color="auto" w:fill="FFFFFF"/>
        <w:spacing w:after="0" w:line="240" w:lineRule="auto"/>
        <w:rPr>
          <w:rFonts w:ascii="Times New Roman" w:eastAsia="Times New Roman" w:hAnsi="Times New Roman" w:cs="Times New Roman"/>
          <w:color w:val="333333"/>
          <w:sz w:val="28"/>
          <w:szCs w:val="28"/>
          <w:lang w:eastAsia="es-PE"/>
        </w:rPr>
      </w:pPr>
      <w:r w:rsidRPr="0041617C">
        <w:rPr>
          <w:rFonts w:ascii="Times New Roman" w:eastAsia="Times New Roman" w:hAnsi="Times New Roman" w:cs="Times New Roman"/>
          <w:color w:val="333333"/>
          <w:sz w:val="28"/>
          <w:szCs w:val="28"/>
          <w:lang w:eastAsia="es-PE"/>
        </w:rPr>
        <w:t xml:space="preserve">Siempre admiré que </w:t>
      </w:r>
      <w:r w:rsidRPr="00F4264F">
        <w:rPr>
          <w:rFonts w:ascii="Times New Roman" w:eastAsia="Times New Roman" w:hAnsi="Times New Roman" w:cs="Times New Roman"/>
          <w:color w:val="333333"/>
          <w:sz w:val="28"/>
          <w:szCs w:val="28"/>
          <w:highlight w:val="yellow"/>
          <w:lang w:eastAsia="es-PE"/>
        </w:rPr>
        <w:t>el </w:t>
      </w:r>
      <w:r w:rsidRPr="00F4264F">
        <w:rPr>
          <w:rFonts w:ascii="Times New Roman" w:eastAsia="Times New Roman" w:hAnsi="Times New Roman" w:cs="Times New Roman"/>
          <w:b/>
          <w:bCs/>
          <w:color w:val="474747"/>
          <w:sz w:val="28"/>
          <w:szCs w:val="28"/>
          <w:highlight w:val="yellow"/>
          <w:lang w:eastAsia="es-PE"/>
        </w:rPr>
        <w:t>Papa Francisco</w:t>
      </w:r>
      <w:r w:rsidRPr="0041617C">
        <w:rPr>
          <w:rFonts w:ascii="Times New Roman" w:eastAsia="Times New Roman" w:hAnsi="Times New Roman" w:cs="Times New Roman"/>
          <w:color w:val="333333"/>
          <w:sz w:val="28"/>
          <w:szCs w:val="28"/>
          <w:lang w:eastAsia="es-PE"/>
        </w:rPr>
        <w:t> tuviese las palabras adecuadas para momentos como este.</w:t>
      </w:r>
    </w:p>
    <w:p w14:paraId="19BEF3A1" w14:textId="77777777" w:rsidR="003F62BA" w:rsidRPr="0041617C" w:rsidRDefault="003F62BA" w:rsidP="0041617C">
      <w:pPr>
        <w:shd w:val="clear" w:color="auto" w:fill="FFFFFF"/>
        <w:spacing w:after="0" w:line="240" w:lineRule="auto"/>
        <w:rPr>
          <w:rFonts w:ascii="Times New Roman" w:eastAsia="Times New Roman" w:hAnsi="Times New Roman" w:cs="Times New Roman"/>
          <w:color w:val="333333"/>
          <w:sz w:val="28"/>
          <w:szCs w:val="28"/>
          <w:lang w:eastAsia="es-PE"/>
        </w:rPr>
      </w:pPr>
      <w:r w:rsidRPr="0041617C">
        <w:rPr>
          <w:rFonts w:ascii="Times New Roman" w:eastAsia="Times New Roman" w:hAnsi="Times New Roman" w:cs="Times New Roman"/>
          <w:color w:val="333333"/>
          <w:sz w:val="28"/>
          <w:szCs w:val="28"/>
          <w:lang w:eastAsia="es-PE"/>
        </w:rPr>
        <w:t>En </w:t>
      </w:r>
      <w:r w:rsidRPr="0041617C">
        <w:rPr>
          <w:rFonts w:ascii="Times New Roman" w:eastAsia="Times New Roman" w:hAnsi="Times New Roman" w:cs="Times New Roman"/>
          <w:b/>
          <w:bCs/>
          <w:color w:val="474747"/>
          <w:sz w:val="28"/>
          <w:szCs w:val="28"/>
          <w:lang w:eastAsia="es-PE"/>
        </w:rPr>
        <w:t>Evangelii Gaudium</w:t>
      </w:r>
      <w:r w:rsidRPr="0041617C">
        <w:rPr>
          <w:rFonts w:ascii="Times New Roman" w:eastAsia="Times New Roman" w:hAnsi="Times New Roman" w:cs="Times New Roman"/>
          <w:color w:val="333333"/>
          <w:sz w:val="28"/>
          <w:szCs w:val="28"/>
          <w:lang w:eastAsia="es-PE"/>
        </w:rPr>
        <w:t xml:space="preserve">, nos llama a proclamar un </w:t>
      </w:r>
      <w:r w:rsidRPr="00F4264F">
        <w:rPr>
          <w:rFonts w:ascii="Times New Roman" w:eastAsia="Times New Roman" w:hAnsi="Times New Roman" w:cs="Times New Roman"/>
          <w:color w:val="333333"/>
          <w:sz w:val="28"/>
          <w:szCs w:val="28"/>
          <w:highlight w:val="yellow"/>
          <w:lang w:eastAsia="es-PE"/>
        </w:rPr>
        <w:t>claro «no» a los sistemas que sacrifican a las personas:</w:t>
      </w:r>
      <w:r w:rsidRPr="0041617C">
        <w:rPr>
          <w:rFonts w:ascii="Times New Roman" w:eastAsia="Times New Roman" w:hAnsi="Times New Roman" w:cs="Times New Roman"/>
          <w:color w:val="333333"/>
          <w:sz w:val="28"/>
          <w:szCs w:val="28"/>
          <w:lang w:eastAsia="es-PE"/>
        </w:rPr>
        <w:t xml:space="preserve"> «Tenemos que decir “no” a una economía de exclusión y desigualdad. </w:t>
      </w:r>
      <w:r w:rsidRPr="00F4264F">
        <w:rPr>
          <w:rFonts w:ascii="Times New Roman" w:eastAsia="Times New Roman" w:hAnsi="Times New Roman" w:cs="Times New Roman"/>
          <w:color w:val="333333"/>
          <w:sz w:val="28"/>
          <w:szCs w:val="28"/>
          <w:highlight w:val="yellow"/>
          <w:lang w:eastAsia="es-PE"/>
        </w:rPr>
        <w:t>Esa economía mata</w:t>
      </w:r>
      <w:r w:rsidRPr="0041617C">
        <w:rPr>
          <w:rFonts w:ascii="Times New Roman" w:eastAsia="Times New Roman" w:hAnsi="Times New Roman" w:cs="Times New Roman"/>
          <w:color w:val="333333"/>
          <w:sz w:val="28"/>
          <w:szCs w:val="28"/>
          <w:lang w:eastAsia="es-PE"/>
        </w:rPr>
        <w:t>» (EG 53). Y continúa diciendo, sin rodeos: «La desigualdad es la raíz de los males sociales» (EG 202).</w:t>
      </w:r>
    </w:p>
    <w:p w14:paraId="4D951F4F" w14:textId="77777777" w:rsidR="003F62BA" w:rsidRPr="0041617C" w:rsidRDefault="003F62BA" w:rsidP="0041617C">
      <w:pPr>
        <w:shd w:val="clear" w:color="auto" w:fill="FFFFFF"/>
        <w:spacing w:after="0" w:line="240" w:lineRule="auto"/>
        <w:rPr>
          <w:rFonts w:ascii="Times New Roman" w:eastAsia="Times New Roman" w:hAnsi="Times New Roman" w:cs="Times New Roman"/>
          <w:color w:val="333333"/>
          <w:sz w:val="28"/>
          <w:szCs w:val="28"/>
          <w:lang w:eastAsia="es-PE"/>
        </w:rPr>
      </w:pPr>
      <w:r w:rsidRPr="0041617C">
        <w:rPr>
          <w:rFonts w:ascii="Times New Roman" w:eastAsia="Times New Roman" w:hAnsi="Times New Roman" w:cs="Times New Roman"/>
          <w:color w:val="333333"/>
          <w:sz w:val="28"/>
          <w:szCs w:val="28"/>
          <w:lang w:eastAsia="es-PE"/>
        </w:rPr>
        <w:t> Este “cierre del gobierno estadounidense” y la cancelación de la ayuda alimentaria no son efectos secundarios desafortunados de un proceso neutral. </w:t>
      </w:r>
      <w:r w:rsidRPr="00F4264F">
        <w:rPr>
          <w:rFonts w:ascii="Times New Roman" w:eastAsia="Times New Roman" w:hAnsi="Times New Roman" w:cs="Times New Roman"/>
          <w:b/>
          <w:bCs/>
          <w:color w:val="474747"/>
          <w:sz w:val="28"/>
          <w:szCs w:val="28"/>
          <w:highlight w:val="yellow"/>
          <w:lang w:eastAsia="es-PE"/>
        </w:rPr>
        <w:t>Son los frutos previsibles de una cultura económica y política que trata a los pobres como prescindibles</w:t>
      </w:r>
      <w:r w:rsidRPr="0041617C">
        <w:rPr>
          <w:rFonts w:ascii="Times New Roman" w:eastAsia="Times New Roman" w:hAnsi="Times New Roman" w:cs="Times New Roman"/>
          <w:b/>
          <w:bCs/>
          <w:color w:val="474747"/>
          <w:sz w:val="28"/>
          <w:szCs w:val="28"/>
          <w:lang w:eastAsia="es-PE"/>
        </w:rPr>
        <w:t xml:space="preserve"> y las protecciones sociales como moneda de cambio</w:t>
      </w:r>
      <w:r w:rsidRPr="0041617C">
        <w:rPr>
          <w:rFonts w:ascii="Times New Roman" w:eastAsia="Times New Roman" w:hAnsi="Times New Roman" w:cs="Times New Roman"/>
          <w:color w:val="333333"/>
          <w:sz w:val="28"/>
          <w:szCs w:val="28"/>
          <w:lang w:eastAsia="es-PE"/>
        </w:rPr>
        <w:t>.</w:t>
      </w:r>
    </w:p>
    <w:p w14:paraId="6CDEFFE6" w14:textId="77777777" w:rsidR="003F62BA" w:rsidRPr="0041617C" w:rsidRDefault="003F62BA" w:rsidP="0041617C">
      <w:pPr>
        <w:shd w:val="clear" w:color="auto" w:fill="FFFFFF"/>
        <w:spacing w:after="0" w:line="240" w:lineRule="auto"/>
        <w:rPr>
          <w:rFonts w:ascii="Times New Roman" w:eastAsia="Times New Roman" w:hAnsi="Times New Roman" w:cs="Times New Roman"/>
          <w:color w:val="333333"/>
          <w:sz w:val="28"/>
          <w:szCs w:val="28"/>
          <w:lang w:eastAsia="es-PE"/>
        </w:rPr>
      </w:pPr>
      <w:r w:rsidRPr="0041617C">
        <w:rPr>
          <w:rFonts w:ascii="Times New Roman" w:eastAsia="Times New Roman" w:hAnsi="Times New Roman" w:cs="Times New Roman"/>
          <w:color w:val="333333"/>
          <w:sz w:val="28"/>
          <w:szCs w:val="28"/>
          <w:lang w:eastAsia="es-PE"/>
        </w:rPr>
        <w:t>En los últimos meses, </w:t>
      </w:r>
      <w:r w:rsidRPr="0041617C">
        <w:rPr>
          <w:rFonts w:ascii="Times New Roman" w:eastAsia="Times New Roman" w:hAnsi="Times New Roman" w:cs="Times New Roman"/>
          <w:b/>
          <w:bCs/>
          <w:color w:val="474747"/>
          <w:sz w:val="28"/>
          <w:szCs w:val="28"/>
          <w:lang w:eastAsia="es-PE"/>
        </w:rPr>
        <w:t>Trump y JD Vance han insistido en presentarse como los grandes defensores de los “valores cristianos” en la vida pública estadounidense</w:t>
      </w:r>
      <w:r w:rsidRPr="0041617C">
        <w:rPr>
          <w:rFonts w:ascii="Times New Roman" w:eastAsia="Times New Roman" w:hAnsi="Times New Roman" w:cs="Times New Roman"/>
          <w:color w:val="333333"/>
          <w:sz w:val="28"/>
          <w:szCs w:val="28"/>
          <w:lang w:eastAsia="es-PE"/>
        </w:rPr>
        <w:t>. El eslogan es seductor: un gobierno que, según ellos, encarnaría una supuesta versión “más auténtica” y “más fiel” del cristianismo en la historia reciente.</w:t>
      </w:r>
    </w:p>
    <w:p w14:paraId="420C1177" w14:textId="77777777" w:rsidR="003F62BA" w:rsidRPr="0041617C" w:rsidRDefault="003F62BA" w:rsidP="0041617C">
      <w:pPr>
        <w:shd w:val="clear" w:color="auto" w:fill="FFFFFF"/>
        <w:spacing w:after="0" w:line="240" w:lineRule="auto"/>
        <w:rPr>
          <w:rFonts w:ascii="Times New Roman" w:eastAsia="Times New Roman" w:hAnsi="Times New Roman" w:cs="Times New Roman"/>
          <w:color w:val="333333"/>
          <w:sz w:val="28"/>
          <w:szCs w:val="28"/>
          <w:lang w:eastAsia="es-PE"/>
        </w:rPr>
      </w:pPr>
      <w:r w:rsidRPr="0041617C">
        <w:rPr>
          <w:rFonts w:ascii="Times New Roman" w:eastAsia="Times New Roman" w:hAnsi="Times New Roman" w:cs="Times New Roman"/>
          <w:color w:val="333333"/>
          <w:sz w:val="28"/>
          <w:szCs w:val="28"/>
          <w:lang w:eastAsia="es-PE"/>
        </w:rPr>
        <w:lastRenderedPageBreak/>
        <w:t>Pero basta mirar sus políticas para descubrir la distancia —abismal— entre el discurso y la realidad. </w:t>
      </w:r>
      <w:r w:rsidRPr="0041617C">
        <w:rPr>
          <w:rFonts w:ascii="Times New Roman" w:eastAsia="Times New Roman" w:hAnsi="Times New Roman" w:cs="Times New Roman"/>
          <w:b/>
          <w:bCs/>
          <w:color w:val="474747"/>
          <w:sz w:val="28"/>
          <w:szCs w:val="28"/>
          <w:lang w:eastAsia="es-PE"/>
        </w:rPr>
        <w:t>Si por “valores cristianos” entienden negar ayuda al migrante, castigar al vulnerable y convertir la crueldad en política pública, entonces sí, quizá puedan reclamar ese título</w:t>
      </w:r>
      <w:r w:rsidRPr="0041617C">
        <w:rPr>
          <w:rFonts w:ascii="Times New Roman" w:eastAsia="Times New Roman" w:hAnsi="Times New Roman" w:cs="Times New Roman"/>
          <w:color w:val="333333"/>
          <w:sz w:val="28"/>
          <w:szCs w:val="28"/>
          <w:lang w:eastAsia="es-PE"/>
        </w:rPr>
        <w:t>. En cualquier caso, es un cristianismo que no aparece en los Evangelios y que difícilmente podría reconocerse en Mateo 25 o en el Sermón de la Montaña.</w:t>
      </w:r>
    </w:p>
    <w:p w14:paraId="6406E642" w14:textId="77777777" w:rsidR="003F62BA" w:rsidRPr="0041617C" w:rsidRDefault="003F62BA" w:rsidP="0041617C">
      <w:pPr>
        <w:shd w:val="clear" w:color="auto" w:fill="FFFFFF"/>
        <w:spacing w:after="0" w:line="240" w:lineRule="auto"/>
        <w:rPr>
          <w:rFonts w:ascii="Times New Roman" w:eastAsia="Times New Roman" w:hAnsi="Times New Roman" w:cs="Times New Roman"/>
          <w:color w:val="333333"/>
          <w:sz w:val="28"/>
          <w:szCs w:val="28"/>
          <w:lang w:eastAsia="es-PE"/>
        </w:rPr>
      </w:pPr>
      <w:r w:rsidRPr="0041617C">
        <w:rPr>
          <w:rFonts w:ascii="Times New Roman" w:eastAsia="Times New Roman" w:hAnsi="Times New Roman" w:cs="Times New Roman"/>
          <w:color w:val="333333"/>
          <w:sz w:val="28"/>
          <w:szCs w:val="28"/>
          <w:lang w:eastAsia="es-PE"/>
        </w:rPr>
        <w:t>Volvemos a escuchar a Francisco advertir repetidamente contra una </w:t>
      </w:r>
      <w:r w:rsidRPr="0041617C">
        <w:rPr>
          <w:rFonts w:ascii="Times New Roman" w:eastAsia="Times New Roman" w:hAnsi="Times New Roman" w:cs="Times New Roman"/>
          <w:b/>
          <w:bCs/>
          <w:color w:val="474747"/>
          <w:sz w:val="28"/>
          <w:szCs w:val="28"/>
          <w:lang w:eastAsia="es-PE"/>
        </w:rPr>
        <w:t>«cultura del descarte»</w:t>
      </w:r>
      <w:r w:rsidRPr="0041617C">
        <w:rPr>
          <w:rFonts w:ascii="Times New Roman" w:eastAsia="Times New Roman" w:hAnsi="Times New Roman" w:cs="Times New Roman"/>
          <w:color w:val="333333"/>
          <w:sz w:val="28"/>
          <w:szCs w:val="28"/>
          <w:lang w:eastAsia="es-PE"/>
        </w:rPr>
        <w:t xml:space="preserve"> que </w:t>
      </w:r>
      <w:r w:rsidRPr="007B7345">
        <w:rPr>
          <w:rFonts w:ascii="Times New Roman" w:eastAsia="Times New Roman" w:hAnsi="Times New Roman" w:cs="Times New Roman"/>
          <w:color w:val="333333"/>
          <w:sz w:val="28"/>
          <w:szCs w:val="28"/>
          <w:highlight w:val="yellow"/>
          <w:lang w:eastAsia="es-PE"/>
        </w:rPr>
        <w:t>desecha no solo cosas, sino también personas</w:t>
      </w:r>
      <w:r w:rsidRPr="0041617C">
        <w:rPr>
          <w:rFonts w:ascii="Times New Roman" w:eastAsia="Times New Roman" w:hAnsi="Times New Roman" w:cs="Times New Roman"/>
          <w:color w:val="333333"/>
          <w:sz w:val="28"/>
          <w:szCs w:val="28"/>
          <w:lang w:eastAsia="es-PE"/>
        </w:rPr>
        <w:t>, especialmente a los pobres, los migrantes, los ancianos y los excluidos. Cuando un gobierno antepone el beneficio político a la nutrición básica de los niños, estamos inmersos en esa cultura.</w:t>
      </w:r>
    </w:p>
    <w:p w14:paraId="77BC5E9F" w14:textId="77777777" w:rsidR="003F62BA" w:rsidRPr="0041617C" w:rsidRDefault="003F62BA" w:rsidP="0041617C">
      <w:pPr>
        <w:shd w:val="clear" w:color="auto" w:fill="FFFFFF"/>
        <w:spacing w:after="0" w:line="240" w:lineRule="auto"/>
        <w:rPr>
          <w:rFonts w:ascii="Times New Roman" w:eastAsia="Times New Roman" w:hAnsi="Times New Roman" w:cs="Times New Roman"/>
          <w:color w:val="333333"/>
          <w:sz w:val="28"/>
          <w:szCs w:val="28"/>
          <w:lang w:eastAsia="es-PE"/>
        </w:rPr>
      </w:pPr>
      <w:r w:rsidRPr="0041617C">
        <w:rPr>
          <w:rFonts w:ascii="Times New Roman" w:eastAsia="Times New Roman" w:hAnsi="Times New Roman" w:cs="Times New Roman"/>
          <w:color w:val="333333"/>
          <w:sz w:val="28"/>
          <w:szCs w:val="28"/>
          <w:lang w:eastAsia="es-PE"/>
        </w:rPr>
        <w:t xml:space="preserve">En su reciente </w:t>
      </w:r>
      <w:r w:rsidRPr="007B7345">
        <w:rPr>
          <w:rFonts w:ascii="Times New Roman" w:eastAsia="Times New Roman" w:hAnsi="Times New Roman" w:cs="Times New Roman"/>
          <w:color w:val="333333"/>
          <w:sz w:val="28"/>
          <w:szCs w:val="28"/>
          <w:highlight w:val="yellow"/>
          <w:lang w:eastAsia="es-PE"/>
        </w:rPr>
        <w:t>exhortación Dilexit te, el </w:t>
      </w:r>
      <w:r w:rsidRPr="007B7345">
        <w:rPr>
          <w:rFonts w:ascii="Times New Roman" w:eastAsia="Times New Roman" w:hAnsi="Times New Roman" w:cs="Times New Roman"/>
          <w:b/>
          <w:bCs/>
          <w:color w:val="474747"/>
          <w:sz w:val="28"/>
          <w:szCs w:val="28"/>
          <w:highlight w:val="yellow"/>
          <w:lang w:eastAsia="es-PE"/>
        </w:rPr>
        <w:t>Papa León XIV</w:t>
      </w:r>
      <w:r w:rsidRPr="007B7345">
        <w:rPr>
          <w:rFonts w:ascii="Times New Roman" w:eastAsia="Times New Roman" w:hAnsi="Times New Roman" w:cs="Times New Roman"/>
          <w:color w:val="333333"/>
          <w:sz w:val="28"/>
          <w:szCs w:val="28"/>
          <w:highlight w:val="yellow"/>
          <w:lang w:eastAsia="es-PE"/>
        </w:rPr>
        <w:t> expresa la misma idea con la franqueza propia del Evangelio: «El amor al Señor es, pues, uno con el amor a los pobres» (Dt 5)</w:t>
      </w:r>
      <w:r w:rsidRPr="0041617C">
        <w:rPr>
          <w:rFonts w:ascii="Times New Roman" w:eastAsia="Times New Roman" w:hAnsi="Times New Roman" w:cs="Times New Roman"/>
          <w:color w:val="333333"/>
          <w:sz w:val="28"/>
          <w:szCs w:val="28"/>
          <w:lang w:eastAsia="es-PE"/>
        </w:rPr>
        <w:t xml:space="preserve">. Si esto es cierto —y para los cristianos es innegociable—, entonces </w:t>
      </w:r>
      <w:r w:rsidRPr="007B7345">
        <w:rPr>
          <w:rFonts w:ascii="Times New Roman" w:eastAsia="Times New Roman" w:hAnsi="Times New Roman" w:cs="Times New Roman"/>
          <w:color w:val="333333"/>
          <w:sz w:val="28"/>
          <w:szCs w:val="28"/>
          <w:highlight w:val="yellow"/>
          <w:lang w:eastAsia="es-PE"/>
        </w:rPr>
        <w:t>las políticas que, a sabiendas, ponen en riesgo a los pobres no solo constituyen una mala gestión, sino que hieren nuestra relación con Cristo mismo.</w:t>
      </w:r>
    </w:p>
    <w:p w14:paraId="1086E224" w14:textId="77777777" w:rsidR="003F62BA" w:rsidRPr="0041617C" w:rsidRDefault="003F62BA" w:rsidP="0041617C">
      <w:pPr>
        <w:shd w:val="clear" w:color="auto" w:fill="FFFFFF"/>
        <w:spacing w:after="0" w:line="240" w:lineRule="auto"/>
        <w:rPr>
          <w:rFonts w:ascii="Times New Roman" w:eastAsia="Times New Roman" w:hAnsi="Times New Roman" w:cs="Times New Roman"/>
          <w:color w:val="333333"/>
          <w:sz w:val="28"/>
          <w:szCs w:val="28"/>
          <w:lang w:eastAsia="es-PE"/>
        </w:rPr>
      </w:pPr>
      <w:r w:rsidRPr="0041617C">
        <w:rPr>
          <w:rFonts w:ascii="Times New Roman" w:eastAsia="Times New Roman" w:hAnsi="Times New Roman" w:cs="Times New Roman"/>
          <w:color w:val="333333"/>
          <w:sz w:val="28"/>
          <w:szCs w:val="28"/>
          <w:lang w:eastAsia="es-PE"/>
        </w:rPr>
        <w:t>También añade una grave advertencia: «Si permanecemos impasibles ante ese clamor, los pobres bien podrían clamar al Señor contra nosotros, y seríamos culpables» (Dt 8). Defender una estrategia que ignora su impacto en las familias hambrientas equivale a caer directamente en esa acusación formal.</w:t>
      </w:r>
    </w:p>
    <w:p w14:paraId="219E339B" w14:textId="77777777" w:rsidR="003F62BA" w:rsidRPr="0041617C" w:rsidRDefault="003F62BA" w:rsidP="0041617C">
      <w:pPr>
        <w:shd w:val="clear" w:color="auto" w:fill="FFFFFF"/>
        <w:spacing w:after="0" w:line="240" w:lineRule="auto"/>
        <w:rPr>
          <w:rFonts w:ascii="Times New Roman" w:eastAsia="Times New Roman" w:hAnsi="Times New Roman" w:cs="Times New Roman"/>
          <w:color w:val="333333"/>
          <w:sz w:val="28"/>
          <w:szCs w:val="28"/>
          <w:lang w:eastAsia="es-PE"/>
        </w:rPr>
      </w:pPr>
      <w:r w:rsidRPr="0041617C">
        <w:rPr>
          <w:rFonts w:ascii="Times New Roman" w:eastAsia="Times New Roman" w:hAnsi="Times New Roman" w:cs="Times New Roman"/>
          <w:color w:val="333333"/>
          <w:sz w:val="28"/>
          <w:szCs w:val="28"/>
          <w:lang w:eastAsia="es-PE"/>
        </w:rPr>
        <w:t>Subyace a todo esto una </w:t>
      </w:r>
      <w:r w:rsidRPr="0041617C">
        <w:rPr>
          <w:rFonts w:ascii="Times New Roman" w:eastAsia="Times New Roman" w:hAnsi="Times New Roman" w:cs="Times New Roman"/>
          <w:b/>
          <w:bCs/>
          <w:color w:val="474747"/>
          <w:sz w:val="28"/>
          <w:szCs w:val="28"/>
          <w:lang w:eastAsia="es-PE"/>
        </w:rPr>
        <w:t>violación directa de principios fundamentales de la Doctrina Social de la Iglesia</w:t>
      </w:r>
      <w:r w:rsidRPr="0041617C">
        <w:rPr>
          <w:rFonts w:ascii="Times New Roman" w:eastAsia="Times New Roman" w:hAnsi="Times New Roman" w:cs="Times New Roman"/>
          <w:color w:val="333333"/>
          <w:sz w:val="28"/>
          <w:szCs w:val="28"/>
          <w:lang w:eastAsia="es-PE"/>
        </w:rPr>
        <w:t>:</w:t>
      </w:r>
    </w:p>
    <w:p w14:paraId="4D2E8172" w14:textId="77777777" w:rsidR="003F62BA" w:rsidRPr="0041617C" w:rsidRDefault="003F62BA" w:rsidP="0041617C">
      <w:pPr>
        <w:shd w:val="clear" w:color="auto" w:fill="FFFFFF"/>
        <w:spacing w:after="0" w:line="240" w:lineRule="auto"/>
        <w:rPr>
          <w:rFonts w:ascii="Times New Roman" w:eastAsia="Times New Roman" w:hAnsi="Times New Roman" w:cs="Times New Roman"/>
          <w:color w:val="333333"/>
          <w:sz w:val="28"/>
          <w:szCs w:val="28"/>
          <w:lang w:eastAsia="es-PE"/>
        </w:rPr>
      </w:pPr>
      <w:r w:rsidRPr="0041617C">
        <w:rPr>
          <w:rFonts w:ascii="Times New Roman" w:eastAsia="Times New Roman" w:hAnsi="Times New Roman" w:cs="Times New Roman"/>
          <w:i/>
          <w:iCs/>
          <w:color w:val="474747"/>
          <w:sz w:val="28"/>
          <w:szCs w:val="28"/>
          <w:lang w:eastAsia="es-PE"/>
        </w:rPr>
        <w:t xml:space="preserve">- </w:t>
      </w:r>
      <w:r w:rsidRPr="007B7345">
        <w:rPr>
          <w:rFonts w:ascii="Times New Roman" w:eastAsia="Times New Roman" w:hAnsi="Times New Roman" w:cs="Times New Roman"/>
          <w:i/>
          <w:iCs/>
          <w:color w:val="474747"/>
          <w:sz w:val="28"/>
          <w:szCs w:val="28"/>
          <w:highlight w:val="yellow"/>
          <w:lang w:eastAsia="es-PE"/>
        </w:rPr>
        <w:t>La dignidad de toda persona humana</w:t>
      </w:r>
      <w:r w:rsidRPr="0041617C">
        <w:rPr>
          <w:rFonts w:ascii="Times New Roman" w:eastAsia="Times New Roman" w:hAnsi="Times New Roman" w:cs="Times New Roman"/>
          <w:i/>
          <w:iCs/>
          <w:color w:val="474747"/>
          <w:sz w:val="28"/>
          <w:szCs w:val="28"/>
          <w:lang w:eastAsia="es-PE"/>
        </w:rPr>
        <w:t>: El acceso de un niño o personas vulnerables a los alimentos no depende de las votaciones presupuestarias.</w:t>
      </w:r>
    </w:p>
    <w:p w14:paraId="0C28DED7" w14:textId="77777777" w:rsidR="003F62BA" w:rsidRPr="0041617C" w:rsidRDefault="003F62BA" w:rsidP="0041617C">
      <w:pPr>
        <w:shd w:val="clear" w:color="auto" w:fill="FFFFFF"/>
        <w:spacing w:after="0" w:line="240" w:lineRule="auto"/>
        <w:rPr>
          <w:rFonts w:ascii="Times New Roman" w:eastAsia="Times New Roman" w:hAnsi="Times New Roman" w:cs="Times New Roman"/>
          <w:color w:val="333333"/>
          <w:sz w:val="28"/>
          <w:szCs w:val="28"/>
          <w:lang w:eastAsia="es-PE"/>
        </w:rPr>
      </w:pPr>
      <w:r w:rsidRPr="0041617C">
        <w:rPr>
          <w:rFonts w:ascii="Times New Roman" w:eastAsia="Times New Roman" w:hAnsi="Times New Roman" w:cs="Times New Roman"/>
          <w:i/>
          <w:iCs/>
          <w:color w:val="474747"/>
          <w:sz w:val="28"/>
          <w:szCs w:val="28"/>
          <w:lang w:eastAsia="es-PE"/>
        </w:rPr>
        <w:t xml:space="preserve">- </w:t>
      </w:r>
      <w:r w:rsidRPr="007B7345">
        <w:rPr>
          <w:rFonts w:ascii="Times New Roman" w:eastAsia="Times New Roman" w:hAnsi="Times New Roman" w:cs="Times New Roman"/>
          <w:i/>
          <w:iCs/>
          <w:color w:val="474747"/>
          <w:sz w:val="28"/>
          <w:szCs w:val="28"/>
          <w:highlight w:val="yellow"/>
          <w:lang w:eastAsia="es-PE"/>
        </w:rPr>
        <w:t>La opción preferencial por los pobres</w:t>
      </w:r>
      <w:r w:rsidRPr="0041617C">
        <w:rPr>
          <w:rFonts w:ascii="Times New Roman" w:eastAsia="Times New Roman" w:hAnsi="Times New Roman" w:cs="Times New Roman"/>
          <w:i/>
          <w:iCs/>
          <w:color w:val="474747"/>
          <w:sz w:val="28"/>
          <w:szCs w:val="28"/>
          <w:lang w:eastAsia="es-PE"/>
        </w:rPr>
        <w:t>: En tiempos de crisis, los primeros en ser protegidos deben ser los más vulnerables, no los más poderosos.</w:t>
      </w:r>
    </w:p>
    <w:p w14:paraId="16F98B37" w14:textId="77777777" w:rsidR="003F62BA" w:rsidRPr="0041617C" w:rsidRDefault="003F62BA" w:rsidP="0041617C">
      <w:pPr>
        <w:shd w:val="clear" w:color="auto" w:fill="FFFFFF"/>
        <w:spacing w:after="0" w:line="240" w:lineRule="auto"/>
        <w:rPr>
          <w:rFonts w:ascii="Times New Roman" w:eastAsia="Times New Roman" w:hAnsi="Times New Roman" w:cs="Times New Roman"/>
          <w:color w:val="333333"/>
          <w:sz w:val="28"/>
          <w:szCs w:val="28"/>
          <w:lang w:eastAsia="es-PE"/>
        </w:rPr>
      </w:pPr>
      <w:r w:rsidRPr="0041617C">
        <w:rPr>
          <w:rFonts w:ascii="Times New Roman" w:eastAsia="Times New Roman" w:hAnsi="Times New Roman" w:cs="Times New Roman"/>
          <w:i/>
          <w:iCs/>
          <w:color w:val="474747"/>
          <w:sz w:val="28"/>
          <w:szCs w:val="28"/>
          <w:lang w:eastAsia="es-PE"/>
        </w:rPr>
        <w:t xml:space="preserve">- </w:t>
      </w:r>
      <w:r w:rsidRPr="00D34EDD">
        <w:rPr>
          <w:rFonts w:ascii="Times New Roman" w:eastAsia="Times New Roman" w:hAnsi="Times New Roman" w:cs="Times New Roman"/>
          <w:i/>
          <w:iCs/>
          <w:color w:val="474747"/>
          <w:sz w:val="28"/>
          <w:szCs w:val="28"/>
          <w:highlight w:val="yellow"/>
          <w:lang w:eastAsia="es-PE"/>
        </w:rPr>
        <w:t>El destino universal de los bienes</w:t>
      </w:r>
      <w:r w:rsidRPr="0041617C">
        <w:rPr>
          <w:rFonts w:ascii="Times New Roman" w:eastAsia="Times New Roman" w:hAnsi="Times New Roman" w:cs="Times New Roman"/>
          <w:i/>
          <w:iCs/>
          <w:color w:val="474747"/>
          <w:sz w:val="28"/>
          <w:szCs w:val="28"/>
          <w:lang w:eastAsia="es-PE"/>
        </w:rPr>
        <w:t>: En una nación capaz de generar una inmensa riqueza, dejar a millones de personas con hambre no es inevitable; es una decisión moral.</w:t>
      </w:r>
    </w:p>
    <w:p w14:paraId="7E5E7DCA" w14:textId="77777777" w:rsidR="003F62BA" w:rsidRPr="0041617C" w:rsidRDefault="003F62BA" w:rsidP="0041617C">
      <w:pPr>
        <w:shd w:val="clear" w:color="auto" w:fill="FFFFFF"/>
        <w:spacing w:after="0" w:line="240" w:lineRule="auto"/>
        <w:rPr>
          <w:rFonts w:ascii="Times New Roman" w:eastAsia="Times New Roman" w:hAnsi="Times New Roman" w:cs="Times New Roman"/>
          <w:color w:val="333333"/>
          <w:sz w:val="28"/>
          <w:szCs w:val="28"/>
          <w:lang w:eastAsia="es-PE"/>
        </w:rPr>
      </w:pPr>
      <w:r w:rsidRPr="0041617C">
        <w:rPr>
          <w:rFonts w:ascii="Times New Roman" w:eastAsia="Times New Roman" w:hAnsi="Times New Roman" w:cs="Times New Roman"/>
          <w:i/>
          <w:iCs/>
          <w:color w:val="474747"/>
          <w:sz w:val="28"/>
          <w:szCs w:val="28"/>
          <w:lang w:eastAsia="es-PE"/>
        </w:rPr>
        <w:t xml:space="preserve">- </w:t>
      </w:r>
      <w:r w:rsidRPr="00D34EDD">
        <w:rPr>
          <w:rFonts w:ascii="Times New Roman" w:eastAsia="Times New Roman" w:hAnsi="Times New Roman" w:cs="Times New Roman"/>
          <w:i/>
          <w:iCs/>
          <w:color w:val="474747"/>
          <w:sz w:val="28"/>
          <w:szCs w:val="28"/>
          <w:highlight w:val="yellow"/>
          <w:lang w:eastAsia="es-PE"/>
        </w:rPr>
        <w:t>El papel adecuado del Estado</w:t>
      </w:r>
      <w:r w:rsidRPr="0041617C">
        <w:rPr>
          <w:rFonts w:ascii="Times New Roman" w:eastAsia="Times New Roman" w:hAnsi="Times New Roman" w:cs="Times New Roman"/>
          <w:i/>
          <w:iCs/>
          <w:color w:val="474747"/>
          <w:sz w:val="28"/>
          <w:szCs w:val="28"/>
          <w:lang w:eastAsia="es-PE"/>
        </w:rPr>
        <w:t>: El gobierno existe para buscar el bien común, no para instrumentalizar los servicios esenciales con fines partidistas.</w:t>
      </w:r>
    </w:p>
    <w:p w14:paraId="0A0CB329" w14:textId="77777777" w:rsidR="003F62BA" w:rsidRPr="0041617C" w:rsidRDefault="003F62BA" w:rsidP="0041617C">
      <w:pPr>
        <w:shd w:val="clear" w:color="auto" w:fill="FFFFFF"/>
        <w:spacing w:after="0" w:line="240" w:lineRule="auto"/>
        <w:rPr>
          <w:rFonts w:ascii="Times New Roman" w:eastAsia="Times New Roman" w:hAnsi="Times New Roman" w:cs="Times New Roman"/>
          <w:color w:val="333333"/>
          <w:sz w:val="28"/>
          <w:szCs w:val="28"/>
          <w:lang w:eastAsia="es-PE"/>
        </w:rPr>
      </w:pPr>
      <w:r w:rsidRPr="0041617C">
        <w:rPr>
          <w:rFonts w:ascii="Times New Roman" w:eastAsia="Times New Roman" w:hAnsi="Times New Roman" w:cs="Times New Roman"/>
          <w:color w:val="333333"/>
          <w:sz w:val="28"/>
          <w:szCs w:val="28"/>
          <w:lang w:eastAsia="es-PE"/>
        </w:rPr>
        <w:t>Cuando pienso en Francisco y ahora en el Papa León XIV, su visión no es ideológica, sino evangélica. León se hace eco de Francisco al enseñar que «en los rostros heridos de los pobres vemos el sufrimiento de los inocentes y, por lo tanto, el sufrimiento del mismo Cristo». La forma en que nuestras políticas tratan a las familias hambrientas, a los migrantes y a los trabajadores pobres no es secundaria al Evangelio; es una prueba de si realmente creemos en el Evangelio.</w:t>
      </w:r>
    </w:p>
    <w:p w14:paraId="2441DA47" w14:textId="77777777" w:rsidR="003F62BA" w:rsidRPr="0041617C" w:rsidRDefault="003F62BA" w:rsidP="0041617C">
      <w:pPr>
        <w:shd w:val="clear" w:color="auto" w:fill="FFFFFF"/>
        <w:spacing w:after="0" w:line="240" w:lineRule="auto"/>
        <w:rPr>
          <w:rFonts w:ascii="Times New Roman" w:eastAsia="Times New Roman" w:hAnsi="Times New Roman" w:cs="Times New Roman"/>
          <w:color w:val="333333"/>
          <w:sz w:val="28"/>
          <w:szCs w:val="28"/>
          <w:lang w:eastAsia="es-PE"/>
        </w:rPr>
      </w:pPr>
      <w:r w:rsidRPr="0041617C">
        <w:rPr>
          <w:rFonts w:ascii="Times New Roman" w:eastAsia="Times New Roman" w:hAnsi="Times New Roman" w:cs="Times New Roman"/>
          <w:b/>
          <w:bCs/>
          <w:color w:val="474747"/>
          <w:sz w:val="28"/>
          <w:szCs w:val="28"/>
          <w:lang w:eastAsia="es-PE"/>
        </w:rPr>
        <w:t>El escándalo para los cristianos en la vida pública</w:t>
      </w:r>
    </w:p>
    <w:p w14:paraId="0D5F99FB" w14:textId="77777777" w:rsidR="003F62BA" w:rsidRPr="0041617C" w:rsidRDefault="003F62BA" w:rsidP="0041617C">
      <w:pPr>
        <w:shd w:val="clear" w:color="auto" w:fill="FFFFFF"/>
        <w:spacing w:after="0" w:line="240" w:lineRule="auto"/>
        <w:rPr>
          <w:rFonts w:ascii="Times New Roman" w:eastAsia="Times New Roman" w:hAnsi="Times New Roman" w:cs="Times New Roman"/>
          <w:color w:val="333333"/>
          <w:sz w:val="28"/>
          <w:szCs w:val="28"/>
          <w:lang w:eastAsia="es-PE"/>
        </w:rPr>
      </w:pPr>
      <w:r w:rsidRPr="00DE76CA">
        <w:rPr>
          <w:rFonts w:ascii="Times New Roman" w:eastAsia="Times New Roman" w:hAnsi="Times New Roman" w:cs="Times New Roman"/>
          <w:color w:val="333333"/>
          <w:sz w:val="28"/>
          <w:szCs w:val="28"/>
          <w:highlight w:val="yellow"/>
          <w:lang w:eastAsia="es-PE"/>
        </w:rPr>
        <w:lastRenderedPageBreak/>
        <w:t>Hay otro escándalo en este momento</w:t>
      </w:r>
      <w:r w:rsidRPr="0041617C">
        <w:rPr>
          <w:rFonts w:ascii="Times New Roman" w:eastAsia="Times New Roman" w:hAnsi="Times New Roman" w:cs="Times New Roman"/>
          <w:color w:val="333333"/>
          <w:sz w:val="28"/>
          <w:szCs w:val="28"/>
          <w:lang w:eastAsia="es-PE"/>
        </w:rPr>
        <w:t xml:space="preserve">: </w:t>
      </w:r>
      <w:r w:rsidRPr="00DE76CA">
        <w:rPr>
          <w:rFonts w:ascii="Times New Roman" w:eastAsia="Times New Roman" w:hAnsi="Times New Roman" w:cs="Times New Roman"/>
          <w:color w:val="333333"/>
          <w:sz w:val="28"/>
          <w:szCs w:val="28"/>
          <w:highlight w:val="yellow"/>
          <w:lang w:eastAsia="es-PE"/>
        </w:rPr>
        <w:t>muchos</w:t>
      </w:r>
      <w:r w:rsidRPr="0041617C">
        <w:rPr>
          <w:rFonts w:ascii="Times New Roman" w:eastAsia="Times New Roman" w:hAnsi="Times New Roman" w:cs="Times New Roman"/>
          <w:color w:val="333333"/>
          <w:sz w:val="28"/>
          <w:szCs w:val="28"/>
          <w:lang w:eastAsia="es-PE"/>
        </w:rPr>
        <w:t xml:space="preserve"> de los que </w:t>
      </w:r>
      <w:r w:rsidRPr="00DE76CA">
        <w:rPr>
          <w:rFonts w:ascii="Times New Roman" w:eastAsia="Times New Roman" w:hAnsi="Times New Roman" w:cs="Times New Roman"/>
          <w:color w:val="333333"/>
          <w:sz w:val="28"/>
          <w:szCs w:val="28"/>
          <w:highlight w:val="yellow"/>
          <w:lang w:eastAsia="es-PE"/>
        </w:rPr>
        <w:t>abogan públicamente por retener o reducir la ayuda, o por aterrorizar a los migrantes</w:t>
      </w:r>
      <w:r w:rsidRPr="0041617C">
        <w:rPr>
          <w:rFonts w:ascii="Times New Roman" w:eastAsia="Times New Roman" w:hAnsi="Times New Roman" w:cs="Times New Roman"/>
          <w:color w:val="333333"/>
          <w:sz w:val="28"/>
          <w:szCs w:val="28"/>
          <w:lang w:eastAsia="es-PE"/>
        </w:rPr>
        <w:t xml:space="preserve"> —por mencionar algunos ejemplos—, y </w:t>
      </w:r>
      <w:r w:rsidRPr="00DE76CA">
        <w:rPr>
          <w:rFonts w:ascii="Times New Roman" w:eastAsia="Times New Roman" w:hAnsi="Times New Roman" w:cs="Times New Roman"/>
          <w:color w:val="333333"/>
          <w:sz w:val="28"/>
          <w:szCs w:val="28"/>
          <w:highlight w:val="yellow"/>
          <w:lang w:eastAsia="es-PE"/>
        </w:rPr>
        <w:t>que se vanaglorian de tener convicciones cristianas,</w:t>
      </w:r>
      <w:r w:rsidRPr="0041617C">
        <w:rPr>
          <w:rFonts w:ascii="Times New Roman" w:eastAsia="Times New Roman" w:hAnsi="Times New Roman" w:cs="Times New Roman"/>
          <w:color w:val="333333"/>
          <w:sz w:val="28"/>
          <w:szCs w:val="28"/>
          <w:lang w:eastAsia="es-PE"/>
        </w:rPr>
        <w:t xml:space="preserve"> incluso explícitamente “provida”.  Como por ejemplo, </w:t>
      </w:r>
      <w:r w:rsidRPr="0041617C">
        <w:rPr>
          <w:rFonts w:ascii="Times New Roman" w:eastAsia="Times New Roman" w:hAnsi="Times New Roman" w:cs="Times New Roman"/>
          <w:b/>
          <w:bCs/>
          <w:color w:val="474747"/>
          <w:sz w:val="28"/>
          <w:szCs w:val="28"/>
          <w:lang w:eastAsia="es-PE"/>
        </w:rPr>
        <w:t>JD Vance</w:t>
      </w:r>
      <w:r w:rsidRPr="0041617C">
        <w:rPr>
          <w:rFonts w:ascii="Times New Roman" w:eastAsia="Times New Roman" w:hAnsi="Times New Roman" w:cs="Times New Roman"/>
          <w:color w:val="333333"/>
          <w:sz w:val="28"/>
          <w:szCs w:val="28"/>
          <w:lang w:eastAsia="es-PE"/>
        </w:rPr>
        <w:t>, el vicepresidente de Estados Unidos y otros que nos dicen desgraciadamente desde varios países —con arrogancia —, cómo vivir según los valores morales. El problema es que esos son sus valores morales y su interpretación para todos nosotros. No son las verdaderas enseñanzas, los valores cristianos que todos profesamos.</w:t>
      </w:r>
    </w:p>
    <w:p w14:paraId="27A2F0E6" w14:textId="77777777" w:rsidR="003F62BA" w:rsidRPr="0041617C" w:rsidRDefault="003F62BA" w:rsidP="0041617C">
      <w:pPr>
        <w:shd w:val="clear" w:color="auto" w:fill="FFFFFF"/>
        <w:spacing w:after="0" w:line="240" w:lineRule="auto"/>
        <w:rPr>
          <w:rFonts w:ascii="Times New Roman" w:eastAsia="Times New Roman" w:hAnsi="Times New Roman" w:cs="Times New Roman"/>
          <w:color w:val="333333"/>
          <w:sz w:val="28"/>
          <w:szCs w:val="28"/>
          <w:lang w:eastAsia="es-PE"/>
        </w:rPr>
      </w:pPr>
      <w:r w:rsidRPr="0041617C">
        <w:rPr>
          <w:rFonts w:ascii="Times New Roman" w:eastAsia="Times New Roman" w:hAnsi="Times New Roman" w:cs="Times New Roman"/>
          <w:color w:val="333333"/>
          <w:sz w:val="28"/>
          <w:szCs w:val="28"/>
          <w:lang w:eastAsia="es-PE"/>
        </w:rPr>
        <w:t>Ya hemos escuchado al Papa Francisco y al Papa León XIV decir que una fe que se moviliza apasionadamente por los no nacidos, pero que es indiferente cuando los niños pasan hambre, o a los diabéticos se les raciona la insulina, o los ancianos pierden los subsidios alimentarios, o la pena de muerte reina y tantos otros aspectos de la vida humana, no defiende la vida de forma coherente. Es elegir qué vidas les conviene defender. </w:t>
      </w:r>
      <w:r w:rsidRPr="0041617C">
        <w:rPr>
          <w:rFonts w:ascii="Times New Roman" w:eastAsia="Times New Roman" w:hAnsi="Times New Roman" w:cs="Times New Roman"/>
          <w:b/>
          <w:bCs/>
          <w:color w:val="474747"/>
          <w:sz w:val="28"/>
          <w:szCs w:val="28"/>
          <w:lang w:eastAsia="es-PE"/>
        </w:rPr>
        <w:t>En Dilexit te, León XIV insiste en que el amor a los pobres es una “decisión decisiva a favor de los más débiles”</w:t>
      </w:r>
      <w:r w:rsidRPr="0041617C">
        <w:rPr>
          <w:rFonts w:ascii="Times New Roman" w:eastAsia="Times New Roman" w:hAnsi="Times New Roman" w:cs="Times New Roman"/>
          <w:color w:val="333333"/>
          <w:sz w:val="28"/>
          <w:szCs w:val="28"/>
          <w:lang w:eastAsia="es-PE"/>
        </w:rPr>
        <w:t>.</w:t>
      </w:r>
    </w:p>
    <w:p w14:paraId="310082AB" w14:textId="77777777" w:rsidR="003F62BA" w:rsidRPr="0041617C" w:rsidRDefault="003F62BA" w:rsidP="0041617C">
      <w:pPr>
        <w:shd w:val="clear" w:color="auto" w:fill="FFFFFF"/>
        <w:spacing w:after="0" w:line="240" w:lineRule="auto"/>
        <w:rPr>
          <w:rFonts w:ascii="Times New Roman" w:eastAsia="Times New Roman" w:hAnsi="Times New Roman" w:cs="Times New Roman"/>
          <w:color w:val="333333"/>
          <w:sz w:val="28"/>
          <w:szCs w:val="28"/>
          <w:lang w:eastAsia="es-PE"/>
        </w:rPr>
      </w:pPr>
      <w:r w:rsidRPr="00DE76CA">
        <w:rPr>
          <w:rFonts w:ascii="Times New Roman" w:eastAsia="Times New Roman" w:hAnsi="Times New Roman" w:cs="Times New Roman"/>
          <w:b/>
          <w:bCs/>
          <w:color w:val="474747"/>
          <w:sz w:val="28"/>
          <w:szCs w:val="28"/>
          <w:highlight w:val="yellow"/>
          <w:lang w:eastAsia="es-PE"/>
        </w:rPr>
        <w:t>Los católicos en Estados Unidos no pueden permitir que los “valores cristianos” se reduzcan a eslóganes que bendicen políticas directamente contrarias a la doctrina y los valores sociales cristianos</w:t>
      </w:r>
      <w:r w:rsidRPr="00DE76CA">
        <w:rPr>
          <w:rFonts w:ascii="Times New Roman" w:eastAsia="Times New Roman" w:hAnsi="Times New Roman" w:cs="Times New Roman"/>
          <w:color w:val="333333"/>
          <w:sz w:val="28"/>
          <w:szCs w:val="28"/>
          <w:highlight w:val="yellow"/>
          <w:lang w:eastAsia="es-PE"/>
        </w:rPr>
        <w:t>.</w:t>
      </w:r>
      <w:r w:rsidRPr="0041617C">
        <w:rPr>
          <w:rFonts w:ascii="Times New Roman" w:eastAsia="Times New Roman" w:hAnsi="Times New Roman" w:cs="Times New Roman"/>
          <w:color w:val="333333"/>
          <w:sz w:val="28"/>
          <w:szCs w:val="28"/>
          <w:lang w:eastAsia="es-PE"/>
        </w:rPr>
        <w:t xml:space="preserve"> Si lo permitimos, nos convertimos en cómplices de la confusión generalizada y dañamos la credibilidad del Evangelio.</w:t>
      </w:r>
    </w:p>
    <w:p w14:paraId="7BA1AF29" w14:textId="77777777" w:rsidR="003F62BA" w:rsidRPr="0041617C" w:rsidRDefault="003F62BA" w:rsidP="0041617C">
      <w:pPr>
        <w:shd w:val="clear" w:color="auto" w:fill="FFFFFF"/>
        <w:spacing w:after="0" w:line="240" w:lineRule="auto"/>
        <w:rPr>
          <w:rFonts w:ascii="Times New Roman" w:eastAsia="Times New Roman" w:hAnsi="Times New Roman" w:cs="Times New Roman"/>
          <w:color w:val="333333"/>
          <w:sz w:val="28"/>
          <w:szCs w:val="28"/>
          <w:lang w:eastAsia="es-PE"/>
        </w:rPr>
      </w:pPr>
      <w:r w:rsidRPr="0041617C">
        <w:rPr>
          <w:rFonts w:ascii="Times New Roman" w:eastAsia="Times New Roman" w:hAnsi="Times New Roman" w:cs="Times New Roman"/>
          <w:color w:val="333333"/>
          <w:sz w:val="28"/>
          <w:szCs w:val="28"/>
          <w:lang w:eastAsia="es-PE"/>
        </w:rPr>
        <w:t>El propósito de mencionar esto no es alardear de superioridad moral, sino asumir la responsabilidad.</w:t>
      </w:r>
    </w:p>
    <w:p w14:paraId="04C9BE52" w14:textId="77777777" w:rsidR="003F62BA" w:rsidRPr="0041617C" w:rsidRDefault="003F62BA" w:rsidP="0041617C">
      <w:pPr>
        <w:shd w:val="clear" w:color="auto" w:fill="FFFFFF"/>
        <w:spacing w:after="0" w:line="240" w:lineRule="auto"/>
        <w:rPr>
          <w:rFonts w:ascii="Times New Roman" w:eastAsia="Times New Roman" w:hAnsi="Times New Roman" w:cs="Times New Roman"/>
          <w:color w:val="333333"/>
          <w:sz w:val="28"/>
          <w:szCs w:val="28"/>
          <w:lang w:eastAsia="es-PE"/>
        </w:rPr>
      </w:pPr>
      <w:r w:rsidRPr="0041617C">
        <w:rPr>
          <w:rFonts w:ascii="Times New Roman" w:eastAsia="Times New Roman" w:hAnsi="Times New Roman" w:cs="Times New Roman"/>
          <w:color w:val="333333"/>
          <w:sz w:val="28"/>
          <w:szCs w:val="28"/>
          <w:lang w:eastAsia="es-PE"/>
        </w:rPr>
        <w:t>Para los cristianos, este cierre del gobierno estadounidense debe ser un llamado universal a:</w:t>
      </w:r>
    </w:p>
    <w:p w14:paraId="4A96FE2B" w14:textId="77777777" w:rsidR="003F62BA" w:rsidRPr="0041617C" w:rsidRDefault="003F62BA" w:rsidP="0041617C">
      <w:pPr>
        <w:shd w:val="clear" w:color="auto" w:fill="FFFFFF"/>
        <w:spacing w:after="0" w:line="240" w:lineRule="auto"/>
        <w:rPr>
          <w:rFonts w:ascii="Times New Roman" w:eastAsia="Times New Roman" w:hAnsi="Times New Roman" w:cs="Times New Roman"/>
          <w:color w:val="333333"/>
          <w:sz w:val="28"/>
          <w:szCs w:val="28"/>
          <w:lang w:eastAsia="es-PE"/>
        </w:rPr>
      </w:pPr>
      <w:r w:rsidRPr="0041617C">
        <w:rPr>
          <w:rFonts w:ascii="Times New Roman" w:eastAsia="Times New Roman" w:hAnsi="Times New Roman" w:cs="Times New Roman"/>
          <w:i/>
          <w:iCs/>
          <w:color w:val="474747"/>
          <w:sz w:val="28"/>
          <w:szCs w:val="28"/>
          <w:lang w:eastAsia="es-PE"/>
        </w:rPr>
        <w:t>- Apoyar públicamente a los trabajadores y las familias perjudicadas por las maniobras políticas.</w:t>
      </w:r>
    </w:p>
    <w:p w14:paraId="1DA1A22C" w14:textId="77777777" w:rsidR="003F62BA" w:rsidRPr="0041617C" w:rsidRDefault="003F62BA" w:rsidP="0041617C">
      <w:pPr>
        <w:shd w:val="clear" w:color="auto" w:fill="FFFFFF"/>
        <w:spacing w:after="0" w:line="240" w:lineRule="auto"/>
        <w:rPr>
          <w:rFonts w:ascii="Times New Roman" w:eastAsia="Times New Roman" w:hAnsi="Times New Roman" w:cs="Times New Roman"/>
          <w:color w:val="333333"/>
          <w:sz w:val="28"/>
          <w:szCs w:val="28"/>
          <w:lang w:eastAsia="es-PE"/>
        </w:rPr>
      </w:pPr>
      <w:r w:rsidRPr="0041617C">
        <w:rPr>
          <w:rFonts w:ascii="Times New Roman" w:eastAsia="Times New Roman" w:hAnsi="Times New Roman" w:cs="Times New Roman"/>
          <w:i/>
          <w:iCs/>
          <w:color w:val="474747"/>
          <w:sz w:val="28"/>
          <w:szCs w:val="28"/>
          <w:lang w:eastAsia="es-PE"/>
        </w:rPr>
        <w:t>- Defender el SNAP y otros programas de nutrición como esenciales para la vida, no como caridad opcional.</w:t>
      </w:r>
    </w:p>
    <w:p w14:paraId="5CD730B3" w14:textId="77777777" w:rsidR="003F62BA" w:rsidRPr="0041617C" w:rsidRDefault="003F62BA" w:rsidP="0041617C">
      <w:pPr>
        <w:shd w:val="clear" w:color="auto" w:fill="FFFFFF"/>
        <w:spacing w:after="0" w:line="240" w:lineRule="auto"/>
        <w:rPr>
          <w:rFonts w:ascii="Times New Roman" w:eastAsia="Times New Roman" w:hAnsi="Times New Roman" w:cs="Times New Roman"/>
          <w:color w:val="333333"/>
          <w:sz w:val="28"/>
          <w:szCs w:val="28"/>
          <w:lang w:eastAsia="es-PE"/>
        </w:rPr>
      </w:pPr>
      <w:r w:rsidRPr="0041617C">
        <w:rPr>
          <w:rFonts w:ascii="Times New Roman" w:eastAsia="Times New Roman" w:hAnsi="Times New Roman" w:cs="Times New Roman"/>
          <w:i/>
          <w:iCs/>
          <w:color w:val="474747"/>
          <w:sz w:val="28"/>
          <w:szCs w:val="28"/>
          <w:lang w:eastAsia="es-PE"/>
        </w:rPr>
        <w:t>-  Cuestionar una cultura que normaliza los paquetes corporativos multimillonarios mientras los bancos de alimentos se ven desbordados por familias necesitadas.</w:t>
      </w:r>
    </w:p>
    <w:p w14:paraId="46741E24" w14:textId="77777777" w:rsidR="003F62BA" w:rsidRPr="0041617C" w:rsidRDefault="003F62BA" w:rsidP="0041617C">
      <w:pPr>
        <w:shd w:val="clear" w:color="auto" w:fill="FFFFFF"/>
        <w:spacing w:after="0" w:line="240" w:lineRule="auto"/>
        <w:rPr>
          <w:rFonts w:ascii="Times New Roman" w:eastAsia="Times New Roman" w:hAnsi="Times New Roman" w:cs="Times New Roman"/>
          <w:color w:val="333333"/>
          <w:sz w:val="28"/>
          <w:szCs w:val="28"/>
          <w:lang w:eastAsia="es-PE"/>
        </w:rPr>
      </w:pPr>
      <w:r w:rsidRPr="0041617C">
        <w:rPr>
          <w:rFonts w:ascii="Times New Roman" w:eastAsia="Times New Roman" w:hAnsi="Times New Roman" w:cs="Times New Roman"/>
          <w:i/>
          <w:iCs/>
          <w:color w:val="474747"/>
          <w:sz w:val="28"/>
          <w:szCs w:val="28"/>
          <w:lang w:eastAsia="es-PE"/>
        </w:rPr>
        <w:t>-  Conectar lo que profesamos el domingo con lo que toleramos —y por lo que votamos— el lunes.</w:t>
      </w:r>
    </w:p>
    <w:p w14:paraId="6FB5201F" w14:textId="77777777" w:rsidR="003F62BA" w:rsidRPr="0041617C" w:rsidRDefault="003F62BA" w:rsidP="0041617C">
      <w:pPr>
        <w:shd w:val="clear" w:color="auto" w:fill="FFFFFF"/>
        <w:spacing w:after="0" w:line="240" w:lineRule="auto"/>
        <w:rPr>
          <w:rFonts w:ascii="Times New Roman" w:eastAsia="Times New Roman" w:hAnsi="Times New Roman" w:cs="Times New Roman"/>
          <w:color w:val="333333"/>
          <w:sz w:val="28"/>
          <w:szCs w:val="28"/>
          <w:lang w:eastAsia="es-PE"/>
        </w:rPr>
      </w:pPr>
      <w:r w:rsidRPr="0041617C">
        <w:rPr>
          <w:rFonts w:ascii="Times New Roman" w:eastAsia="Times New Roman" w:hAnsi="Times New Roman" w:cs="Times New Roman"/>
          <w:color w:val="333333"/>
          <w:sz w:val="28"/>
          <w:szCs w:val="28"/>
          <w:lang w:eastAsia="es-PE"/>
        </w:rPr>
        <w:t>En el Evangelio, Jesús se identifica con los hambrientos: “Tuve hambre y me disteis de comer”. En Estados Unidos hoy, podría añadir: “Tuve hambre y lo llamasteis problema de presupuesto”.</w:t>
      </w:r>
    </w:p>
    <w:p w14:paraId="129E2553" w14:textId="77777777" w:rsidR="003F62BA" w:rsidRPr="0041617C" w:rsidRDefault="003F62BA" w:rsidP="0041617C">
      <w:pPr>
        <w:shd w:val="clear" w:color="auto" w:fill="FFFFFF"/>
        <w:spacing w:after="0" w:line="240" w:lineRule="auto"/>
        <w:rPr>
          <w:rFonts w:ascii="Times New Roman" w:eastAsia="Times New Roman" w:hAnsi="Times New Roman" w:cs="Times New Roman"/>
          <w:color w:val="333333"/>
          <w:sz w:val="28"/>
          <w:szCs w:val="28"/>
          <w:lang w:eastAsia="es-PE"/>
        </w:rPr>
      </w:pPr>
      <w:r w:rsidRPr="0041617C">
        <w:rPr>
          <w:rFonts w:ascii="Times New Roman" w:eastAsia="Times New Roman" w:hAnsi="Times New Roman" w:cs="Times New Roman"/>
          <w:b/>
          <w:bCs/>
          <w:color w:val="474747"/>
          <w:sz w:val="28"/>
          <w:szCs w:val="28"/>
          <w:lang w:eastAsia="es-PE"/>
        </w:rPr>
        <w:t>Los cierres terminan. Las órdenes judiciales caducan. Los mercados siguen su curso.</w:t>
      </w:r>
    </w:p>
    <w:p w14:paraId="580A8F88" w14:textId="77777777" w:rsidR="003F62BA" w:rsidRPr="0041617C" w:rsidRDefault="003F62BA" w:rsidP="0041617C">
      <w:pPr>
        <w:shd w:val="clear" w:color="auto" w:fill="FFFFFF"/>
        <w:spacing w:after="0" w:line="240" w:lineRule="auto"/>
        <w:rPr>
          <w:rFonts w:ascii="Times New Roman" w:eastAsia="Times New Roman" w:hAnsi="Times New Roman" w:cs="Times New Roman"/>
          <w:color w:val="333333"/>
          <w:sz w:val="28"/>
          <w:szCs w:val="28"/>
          <w:lang w:eastAsia="es-PE"/>
        </w:rPr>
      </w:pPr>
      <w:r w:rsidRPr="0041617C">
        <w:rPr>
          <w:rFonts w:ascii="Times New Roman" w:eastAsia="Times New Roman" w:hAnsi="Times New Roman" w:cs="Times New Roman"/>
          <w:color w:val="333333"/>
          <w:sz w:val="28"/>
          <w:szCs w:val="28"/>
          <w:lang w:eastAsia="es-PE"/>
        </w:rPr>
        <w:t>La verdadera pregunta para nosotros, como católicos, es si vamos a seguir actuando como si no viéramos lo evidente. </w:t>
      </w:r>
      <w:r w:rsidRPr="0041617C">
        <w:rPr>
          <w:rFonts w:ascii="Times New Roman" w:eastAsia="Times New Roman" w:hAnsi="Times New Roman" w:cs="Times New Roman"/>
          <w:b/>
          <w:bCs/>
          <w:color w:val="474747"/>
          <w:sz w:val="28"/>
          <w:szCs w:val="28"/>
          <w:lang w:eastAsia="es-PE"/>
        </w:rPr>
        <w:t xml:space="preserve">Si realmente vamos a permitir que Trump y JD Vance —dos lobos que ni siquiera se molestan en </w:t>
      </w:r>
      <w:r w:rsidRPr="0041617C">
        <w:rPr>
          <w:rFonts w:ascii="Times New Roman" w:eastAsia="Times New Roman" w:hAnsi="Times New Roman" w:cs="Times New Roman"/>
          <w:b/>
          <w:bCs/>
          <w:color w:val="474747"/>
          <w:sz w:val="28"/>
          <w:szCs w:val="28"/>
          <w:lang w:eastAsia="es-PE"/>
        </w:rPr>
        <w:lastRenderedPageBreak/>
        <w:t xml:space="preserve">ocultar los colmillos— nos sermoneen sobre “valores cristianos” mientras </w:t>
      </w:r>
      <w:r w:rsidRPr="002A09DF">
        <w:rPr>
          <w:rFonts w:ascii="Times New Roman" w:eastAsia="Times New Roman" w:hAnsi="Times New Roman" w:cs="Times New Roman"/>
          <w:b/>
          <w:bCs/>
          <w:color w:val="474747"/>
          <w:sz w:val="28"/>
          <w:szCs w:val="28"/>
          <w:highlight w:val="yellow"/>
          <w:lang w:eastAsia="es-PE"/>
        </w:rPr>
        <w:t>convierten la crueldad en su principal sacramento político</w:t>
      </w:r>
      <w:r w:rsidRPr="002A09DF">
        <w:rPr>
          <w:rFonts w:ascii="Times New Roman" w:eastAsia="Times New Roman" w:hAnsi="Times New Roman" w:cs="Times New Roman"/>
          <w:color w:val="333333"/>
          <w:sz w:val="28"/>
          <w:szCs w:val="28"/>
          <w:highlight w:val="yellow"/>
          <w:lang w:eastAsia="es-PE"/>
        </w:rPr>
        <w:t>.</w:t>
      </w:r>
    </w:p>
    <w:p w14:paraId="28313EF5" w14:textId="77777777" w:rsidR="003F62BA" w:rsidRPr="0041617C" w:rsidRDefault="003F62BA" w:rsidP="0041617C">
      <w:pPr>
        <w:shd w:val="clear" w:color="auto" w:fill="FFFFFF"/>
        <w:spacing w:after="0" w:line="240" w:lineRule="auto"/>
        <w:rPr>
          <w:rFonts w:ascii="Times New Roman" w:eastAsia="Times New Roman" w:hAnsi="Times New Roman" w:cs="Times New Roman"/>
          <w:color w:val="333333"/>
          <w:sz w:val="28"/>
          <w:szCs w:val="28"/>
          <w:lang w:eastAsia="es-PE"/>
        </w:rPr>
      </w:pPr>
      <w:r w:rsidRPr="0041617C">
        <w:rPr>
          <w:rFonts w:ascii="Times New Roman" w:eastAsia="Times New Roman" w:hAnsi="Times New Roman" w:cs="Times New Roman"/>
          <w:color w:val="333333"/>
          <w:sz w:val="28"/>
          <w:szCs w:val="28"/>
          <w:lang w:eastAsia="es-PE"/>
        </w:rPr>
        <w:t>Vamos a seguir permitiendo que estos </w:t>
      </w:r>
      <w:r w:rsidRPr="0041617C">
        <w:rPr>
          <w:rFonts w:ascii="Times New Roman" w:eastAsia="Times New Roman" w:hAnsi="Times New Roman" w:cs="Times New Roman"/>
          <w:b/>
          <w:bCs/>
          <w:color w:val="474747"/>
          <w:sz w:val="28"/>
          <w:szCs w:val="28"/>
          <w:lang w:eastAsia="es-PE"/>
        </w:rPr>
        <w:t>falsos profetas</w:t>
      </w:r>
      <w:r w:rsidRPr="0041617C">
        <w:rPr>
          <w:rFonts w:ascii="Times New Roman" w:eastAsia="Times New Roman" w:hAnsi="Times New Roman" w:cs="Times New Roman"/>
          <w:color w:val="333333"/>
          <w:sz w:val="28"/>
          <w:szCs w:val="28"/>
          <w:lang w:eastAsia="es-PE"/>
        </w:rPr>
        <w:t> nos dicten qué es el Evangelio y los valores cristianos, o tendremos de una vez la dignidad —y la valentía— de decirles en la cara que su cristianismo, construido a base de poder y crueldad, no solo no nos representa: lo repudiamos.</w:t>
      </w:r>
    </w:p>
    <w:p w14:paraId="0448FBB9" w14:textId="77777777" w:rsidR="003F62BA" w:rsidRPr="0041617C" w:rsidRDefault="003F62BA" w:rsidP="0041617C">
      <w:pPr>
        <w:shd w:val="clear" w:color="auto" w:fill="FFFFFF"/>
        <w:spacing w:after="0" w:line="240" w:lineRule="auto"/>
        <w:rPr>
          <w:rFonts w:ascii="Times New Roman" w:eastAsia="Times New Roman" w:hAnsi="Times New Roman" w:cs="Times New Roman"/>
          <w:color w:val="333333"/>
          <w:sz w:val="28"/>
          <w:szCs w:val="28"/>
          <w:lang w:eastAsia="es-PE"/>
        </w:rPr>
      </w:pPr>
    </w:p>
    <w:p w14:paraId="7EED9CF4" w14:textId="77777777" w:rsidR="003F62BA" w:rsidRPr="0041617C" w:rsidRDefault="003F62BA" w:rsidP="0041617C">
      <w:pPr>
        <w:shd w:val="clear" w:color="auto" w:fill="FFFFFF"/>
        <w:spacing w:after="0" w:line="240" w:lineRule="auto"/>
        <w:rPr>
          <w:rFonts w:ascii="Times New Roman" w:eastAsia="Times New Roman" w:hAnsi="Times New Roman" w:cs="Times New Roman"/>
          <w:color w:val="333333"/>
          <w:sz w:val="28"/>
          <w:szCs w:val="28"/>
          <w:lang w:eastAsia="es-PE"/>
        </w:rPr>
      </w:pPr>
    </w:p>
    <w:p w14:paraId="7CAB380B" w14:textId="77777777" w:rsidR="002A09DF" w:rsidRDefault="002A09DF" w:rsidP="0041617C">
      <w:pPr>
        <w:spacing w:after="0" w:line="240" w:lineRule="auto"/>
        <w:outlineLvl w:val="0"/>
        <w:rPr>
          <w:rFonts w:ascii="Times New Roman" w:eastAsia="Times New Roman" w:hAnsi="Times New Roman" w:cs="Times New Roman"/>
          <w:b/>
          <w:bCs/>
          <w:kern w:val="36"/>
          <w:sz w:val="28"/>
          <w:szCs w:val="28"/>
          <w:lang w:eastAsia="es-PE"/>
        </w:rPr>
      </w:pPr>
    </w:p>
    <w:p w14:paraId="4F92047E" w14:textId="77777777" w:rsidR="003F62BA" w:rsidRPr="002A09DF" w:rsidRDefault="002A09DF" w:rsidP="002A09DF">
      <w:pPr>
        <w:pStyle w:val="Ttulo2"/>
        <w:rPr>
          <w:sz w:val="28"/>
          <w:szCs w:val="28"/>
        </w:rPr>
      </w:pPr>
      <w:bookmarkStart w:id="27" w:name="_Toc214970610"/>
      <w:r w:rsidRPr="002A09DF">
        <w:rPr>
          <w:sz w:val="28"/>
          <w:szCs w:val="28"/>
        </w:rPr>
        <w:t xml:space="preserve">Editorial de Commonweal: </w:t>
      </w:r>
      <w:r w:rsidR="003F62BA" w:rsidRPr="002A09DF">
        <w:rPr>
          <w:sz w:val="28"/>
          <w:szCs w:val="28"/>
        </w:rPr>
        <w:t>Un matón en el extranjero</w:t>
      </w:r>
      <w:bookmarkEnd w:id="27"/>
    </w:p>
    <w:p w14:paraId="2FC33169" w14:textId="77777777" w:rsidR="003F62BA" w:rsidRPr="002A09DF" w:rsidRDefault="003F62BA" w:rsidP="0041617C">
      <w:pPr>
        <w:spacing w:after="0" w:line="240" w:lineRule="auto"/>
        <w:rPr>
          <w:rFonts w:ascii="Times New Roman" w:eastAsia="Times New Roman" w:hAnsi="Times New Roman" w:cs="Times New Roman"/>
          <w:i/>
          <w:color w:val="444444"/>
          <w:sz w:val="28"/>
          <w:szCs w:val="28"/>
          <w:lang w:eastAsia="es-PE"/>
        </w:rPr>
      </w:pPr>
      <w:r w:rsidRPr="002A09DF">
        <w:rPr>
          <w:rFonts w:ascii="Times New Roman" w:eastAsia="Times New Roman" w:hAnsi="Times New Roman" w:cs="Times New Roman"/>
          <w:i/>
          <w:color w:val="444444"/>
          <w:sz w:val="28"/>
          <w:szCs w:val="28"/>
          <w:lang w:eastAsia="es-PE"/>
        </w:rPr>
        <w:t>Las acciones sin principios de Trump en América Latina</w:t>
      </w:r>
    </w:p>
    <w:p w14:paraId="6E4B689A" w14:textId="77777777" w:rsidR="003F62BA" w:rsidRPr="0041617C" w:rsidRDefault="003F62BA" w:rsidP="0041617C">
      <w:pPr>
        <w:spacing w:after="0" w:line="240" w:lineRule="auto"/>
        <w:rPr>
          <w:rFonts w:ascii="Times New Roman" w:eastAsia="Times New Roman" w:hAnsi="Times New Roman" w:cs="Times New Roman"/>
          <w:sz w:val="28"/>
          <w:szCs w:val="28"/>
          <w:lang w:eastAsia="es-PE"/>
        </w:rPr>
      </w:pPr>
      <w:hyperlink r:id="rId13" w:history="1">
        <w:r w:rsidRPr="0041617C">
          <w:rPr>
            <w:rFonts w:ascii="Times New Roman" w:eastAsia="Times New Roman" w:hAnsi="Times New Roman" w:cs="Times New Roman"/>
            <w:i/>
            <w:iCs/>
            <w:color w:val="0000FF"/>
            <w:sz w:val="28"/>
            <w:szCs w:val="28"/>
            <w:lang w:eastAsia="es-PE"/>
          </w:rPr>
          <w:t>Los editores</w:t>
        </w:r>
      </w:hyperlink>
      <w:r w:rsidR="002A09DF">
        <w:rPr>
          <w:rFonts w:ascii="Times New Roman" w:eastAsia="Times New Roman" w:hAnsi="Times New Roman" w:cs="Times New Roman"/>
          <w:i/>
          <w:iCs/>
          <w:color w:val="0000FF"/>
          <w:sz w:val="28"/>
          <w:szCs w:val="28"/>
          <w:lang w:eastAsia="es-PE"/>
        </w:rPr>
        <w:t xml:space="preserve">, Commonweal </w:t>
      </w:r>
      <w:r w:rsidRPr="0041617C">
        <w:rPr>
          <w:rFonts w:ascii="Times New Roman" w:eastAsia="Times New Roman" w:hAnsi="Times New Roman" w:cs="Times New Roman"/>
          <w:color w:val="666666"/>
          <w:sz w:val="28"/>
          <w:szCs w:val="28"/>
          <w:lang w:eastAsia="es-PE"/>
        </w:rPr>
        <w:t>20 de noviembre de 2025</w:t>
      </w:r>
    </w:p>
    <w:p w14:paraId="5DF8C585" w14:textId="77777777" w:rsidR="003F62BA" w:rsidRPr="0041617C" w:rsidRDefault="003F62BA" w:rsidP="0041617C">
      <w:pPr>
        <w:shd w:val="clear" w:color="auto" w:fill="F7F5F0"/>
        <w:spacing w:after="0" w:line="240" w:lineRule="auto"/>
        <w:rPr>
          <w:rFonts w:ascii="Times New Roman" w:eastAsia="Times New Roman" w:hAnsi="Times New Roman" w:cs="Times New Roman"/>
          <w:color w:val="000000"/>
          <w:sz w:val="28"/>
          <w:szCs w:val="28"/>
          <w:lang w:eastAsia="es-PE"/>
        </w:rPr>
      </w:pPr>
    </w:p>
    <w:p w14:paraId="2BBE569C" w14:textId="77777777" w:rsidR="003F62BA" w:rsidRPr="0041617C" w:rsidRDefault="00516401" w:rsidP="0041617C">
      <w:pPr>
        <w:shd w:val="clear" w:color="auto" w:fill="F7F5F0"/>
        <w:spacing w:after="0" w:line="240" w:lineRule="auto"/>
        <w:rPr>
          <w:rFonts w:ascii="Times New Roman" w:eastAsia="Times New Roman" w:hAnsi="Times New Roman" w:cs="Times New Roman"/>
          <w:color w:val="000000"/>
          <w:sz w:val="28"/>
          <w:szCs w:val="28"/>
          <w:lang w:eastAsia="es-PE"/>
        </w:rPr>
      </w:pPr>
      <w:r w:rsidRPr="0041617C">
        <w:rPr>
          <w:rFonts w:ascii="Times New Roman" w:eastAsia="Times New Roman" w:hAnsi="Times New Roman" w:cs="Times New Roman"/>
          <w:color w:val="000000"/>
          <w:sz w:val="28"/>
          <w:szCs w:val="28"/>
          <w:lang w:eastAsia="es-PE"/>
        </w:rPr>
        <w:t xml:space="preserve"> </w:t>
      </w:r>
      <w:r w:rsidR="003F62BA" w:rsidRPr="0041617C">
        <w:rPr>
          <w:rFonts w:ascii="Times New Roman" w:eastAsia="Times New Roman" w:hAnsi="Times New Roman" w:cs="Times New Roman"/>
          <w:color w:val="000000"/>
          <w:sz w:val="28"/>
          <w:szCs w:val="28"/>
          <w:lang w:eastAsia="es-PE"/>
        </w:rPr>
        <w:t>“Dejaremos de apresurarnos a derrocar regímenes extranjeros de los que no sabemos nada”,  </w:t>
      </w:r>
      <w:hyperlink r:id="rId14" w:history="1">
        <w:r w:rsidR="003F62BA" w:rsidRPr="0041617C">
          <w:rPr>
            <w:rFonts w:ascii="Times New Roman" w:eastAsia="Times New Roman" w:hAnsi="Times New Roman" w:cs="Times New Roman"/>
            <w:color w:val="0000FF"/>
            <w:sz w:val="28"/>
            <w:szCs w:val="28"/>
            <w:lang w:eastAsia="es-PE"/>
          </w:rPr>
          <w:t>afirmó</w:t>
        </w:r>
      </w:hyperlink>
      <w:r w:rsidR="003F62BA" w:rsidRPr="0041617C">
        <w:rPr>
          <w:rFonts w:ascii="Times New Roman" w:eastAsia="Times New Roman" w:hAnsi="Times New Roman" w:cs="Times New Roman"/>
          <w:color w:val="000000"/>
          <w:sz w:val="28"/>
          <w:szCs w:val="28"/>
          <w:lang w:eastAsia="es-PE"/>
        </w:rPr>
        <w:t> el presidente electo Donald Trump en 2016, después de que su antiintervencionismo le ayudara a derrotar a Hillary Clinton. Casi una década después, el cambio de régimen parece estar de vuelta en el horizonte. El 11 de noviembre, el USS </w:t>
      </w:r>
      <w:r w:rsidR="003F62BA" w:rsidRPr="0041617C">
        <w:rPr>
          <w:rFonts w:ascii="Times New Roman" w:eastAsia="Times New Roman" w:hAnsi="Times New Roman" w:cs="Times New Roman"/>
          <w:i/>
          <w:iCs/>
          <w:color w:val="000000"/>
          <w:sz w:val="28"/>
          <w:szCs w:val="28"/>
          <w:lang w:eastAsia="es-PE"/>
        </w:rPr>
        <w:t>Gerald R. Ford</w:t>
      </w:r>
      <w:r w:rsidR="003F62BA" w:rsidRPr="0041617C">
        <w:rPr>
          <w:rFonts w:ascii="Times New Roman" w:eastAsia="Times New Roman" w:hAnsi="Times New Roman" w:cs="Times New Roman"/>
          <w:color w:val="000000"/>
          <w:sz w:val="28"/>
          <w:szCs w:val="28"/>
          <w:lang w:eastAsia="es-PE"/>
        </w:rPr>
        <w:t xml:space="preserve"> , el portaaviones más nuevo y grande de la Armada, se unió a la ya de por sí fuerte presencia naval frente a las costas de Venezuela, amenazando al régimen de Nicolás Maduro. Al momento de escribir este artículo, </w:t>
      </w:r>
      <w:r w:rsidR="003F62BA" w:rsidRPr="00A214EB">
        <w:rPr>
          <w:rFonts w:ascii="Times New Roman" w:eastAsia="Times New Roman" w:hAnsi="Times New Roman" w:cs="Times New Roman"/>
          <w:color w:val="000000"/>
          <w:sz w:val="28"/>
          <w:szCs w:val="28"/>
          <w:highlight w:val="yellow"/>
          <w:lang w:eastAsia="es-PE"/>
        </w:rPr>
        <w:t>hay  </w:t>
      </w:r>
      <w:hyperlink r:id="rId15" w:history="1">
        <w:r w:rsidR="003F62BA" w:rsidRPr="00A214EB">
          <w:rPr>
            <w:rFonts w:ascii="Times New Roman" w:eastAsia="Times New Roman" w:hAnsi="Times New Roman" w:cs="Times New Roman"/>
            <w:color w:val="0000FF"/>
            <w:sz w:val="28"/>
            <w:szCs w:val="28"/>
            <w:highlight w:val="yellow"/>
            <w:lang w:eastAsia="es-PE"/>
          </w:rPr>
          <w:t>quince mil soldados estadounidenses</w:t>
        </w:r>
      </w:hyperlink>
      <w:r w:rsidR="003F62BA" w:rsidRPr="00A214EB">
        <w:rPr>
          <w:rFonts w:ascii="Times New Roman" w:eastAsia="Times New Roman" w:hAnsi="Times New Roman" w:cs="Times New Roman"/>
          <w:color w:val="000000"/>
          <w:sz w:val="28"/>
          <w:szCs w:val="28"/>
          <w:highlight w:val="yellow"/>
          <w:lang w:eastAsia="es-PE"/>
        </w:rPr>
        <w:t> desplegados en el Caribe</w:t>
      </w:r>
      <w:r w:rsidR="003F62BA" w:rsidRPr="0041617C">
        <w:rPr>
          <w:rFonts w:ascii="Times New Roman" w:eastAsia="Times New Roman" w:hAnsi="Times New Roman" w:cs="Times New Roman"/>
          <w:color w:val="000000"/>
          <w:sz w:val="28"/>
          <w:szCs w:val="28"/>
          <w:lang w:eastAsia="es-PE"/>
        </w:rPr>
        <w:t>.</w:t>
      </w:r>
    </w:p>
    <w:p w14:paraId="400D699A" w14:textId="77777777" w:rsidR="003F62BA" w:rsidRPr="0041617C" w:rsidRDefault="003F62BA" w:rsidP="0041617C">
      <w:pPr>
        <w:shd w:val="clear" w:color="auto" w:fill="F7F5F0"/>
        <w:spacing w:after="0" w:line="240" w:lineRule="auto"/>
        <w:rPr>
          <w:rFonts w:ascii="Times New Roman" w:eastAsia="Times New Roman" w:hAnsi="Times New Roman" w:cs="Times New Roman"/>
          <w:color w:val="000000"/>
          <w:sz w:val="28"/>
          <w:szCs w:val="28"/>
          <w:lang w:eastAsia="es-PE"/>
        </w:rPr>
      </w:pPr>
      <w:r w:rsidRPr="0041617C">
        <w:rPr>
          <w:rFonts w:ascii="Times New Roman" w:eastAsia="Times New Roman" w:hAnsi="Times New Roman" w:cs="Times New Roman"/>
          <w:color w:val="000000"/>
          <w:sz w:val="28"/>
          <w:szCs w:val="28"/>
          <w:lang w:eastAsia="es-PE"/>
        </w:rPr>
        <w:t>La escalada de tensiones forma parte de un giro agresivo hacia Latinoamérica. El enfoque de Trump —que el  </w:t>
      </w:r>
      <w:r w:rsidRPr="0041617C">
        <w:rPr>
          <w:rFonts w:ascii="Times New Roman" w:eastAsia="Times New Roman" w:hAnsi="Times New Roman" w:cs="Times New Roman"/>
          <w:i/>
          <w:iCs/>
          <w:color w:val="000000"/>
          <w:sz w:val="28"/>
          <w:szCs w:val="28"/>
          <w:lang w:eastAsia="es-PE"/>
        </w:rPr>
        <w:t>New York Post </w:t>
      </w:r>
      <w:r w:rsidRPr="0041617C">
        <w:rPr>
          <w:rFonts w:ascii="Times New Roman" w:eastAsia="Times New Roman" w:hAnsi="Times New Roman" w:cs="Times New Roman"/>
          <w:color w:val="000000"/>
          <w:sz w:val="28"/>
          <w:szCs w:val="28"/>
          <w:lang w:eastAsia="es-PE"/>
        </w:rPr>
        <w:t> </w:t>
      </w:r>
      <w:hyperlink r:id="rId16" w:history="1">
        <w:r w:rsidRPr="0041617C">
          <w:rPr>
            <w:rFonts w:ascii="Times New Roman" w:eastAsia="Times New Roman" w:hAnsi="Times New Roman" w:cs="Times New Roman"/>
            <w:color w:val="0000FF"/>
            <w:sz w:val="28"/>
            <w:szCs w:val="28"/>
            <w:lang w:eastAsia="es-PE"/>
          </w:rPr>
          <w:t>denominó</w:t>
        </w:r>
      </w:hyperlink>
      <w:r w:rsidRPr="0041617C">
        <w:rPr>
          <w:rFonts w:ascii="Times New Roman" w:eastAsia="Times New Roman" w:hAnsi="Times New Roman" w:cs="Times New Roman"/>
          <w:color w:val="000000"/>
          <w:sz w:val="28"/>
          <w:szCs w:val="28"/>
          <w:lang w:eastAsia="es-PE"/>
        </w:rPr>
        <w:t xml:space="preserve"> "La Doctrina Donroe"— no se guía por una postura de principios a favor o en contra de las intromisiones extranjeras, ni por una comprensión razonada y razonable de los intereses estadounidenses. En cambio, como muchas otras cosas </w:t>
      </w:r>
      <w:r w:rsidRPr="00D230DA">
        <w:rPr>
          <w:rFonts w:ascii="Times New Roman" w:eastAsia="Times New Roman" w:hAnsi="Times New Roman" w:cs="Times New Roman"/>
          <w:color w:val="000000"/>
          <w:sz w:val="28"/>
          <w:szCs w:val="28"/>
          <w:highlight w:val="yellow"/>
          <w:lang w:eastAsia="es-PE"/>
        </w:rPr>
        <w:t>en el violento segundo mandato de Trump, se caracteriza por mentiras, el uso de la fuerza extorsiva e ilegal, influencias personales y privadas corruptas, y un liderazgo ign</w:t>
      </w:r>
      <w:r w:rsidRPr="0041617C">
        <w:rPr>
          <w:rFonts w:ascii="Times New Roman" w:eastAsia="Times New Roman" w:hAnsi="Times New Roman" w:cs="Times New Roman"/>
          <w:color w:val="000000"/>
          <w:sz w:val="28"/>
          <w:szCs w:val="28"/>
          <w:lang w:eastAsia="es-PE"/>
        </w:rPr>
        <w:t>orante.</w:t>
      </w:r>
    </w:p>
    <w:p w14:paraId="5D9904FF" w14:textId="77777777" w:rsidR="003F62BA" w:rsidRPr="0041617C" w:rsidRDefault="003F62BA" w:rsidP="0041617C">
      <w:pPr>
        <w:shd w:val="clear" w:color="auto" w:fill="F7F5F0"/>
        <w:spacing w:after="0" w:line="240" w:lineRule="auto"/>
        <w:rPr>
          <w:rFonts w:ascii="Times New Roman" w:eastAsia="Times New Roman" w:hAnsi="Times New Roman" w:cs="Times New Roman"/>
          <w:color w:val="000000"/>
          <w:sz w:val="28"/>
          <w:szCs w:val="28"/>
          <w:lang w:eastAsia="es-PE"/>
        </w:rPr>
      </w:pPr>
      <w:r w:rsidRPr="0041617C">
        <w:rPr>
          <w:rFonts w:ascii="Times New Roman" w:eastAsia="Times New Roman" w:hAnsi="Times New Roman" w:cs="Times New Roman"/>
          <w:color w:val="000000"/>
          <w:sz w:val="28"/>
          <w:szCs w:val="28"/>
          <w:lang w:eastAsia="es-PE"/>
        </w:rPr>
        <w:t xml:space="preserve">La mayor presión sobre Venezuela sigue a la escalada de la administración de la ineficaz "guerra contra las drogas" </w:t>
      </w:r>
      <w:r w:rsidRPr="00D230DA">
        <w:rPr>
          <w:rFonts w:ascii="Times New Roman" w:eastAsia="Times New Roman" w:hAnsi="Times New Roman" w:cs="Times New Roman"/>
          <w:color w:val="000000"/>
          <w:sz w:val="28"/>
          <w:szCs w:val="28"/>
          <w:highlight w:val="yellow"/>
          <w:lang w:eastAsia="es-PE"/>
        </w:rPr>
        <w:t>en una guerra literal, una no autorizada por el Congreso</w:t>
      </w:r>
      <w:r w:rsidRPr="0041617C">
        <w:rPr>
          <w:rFonts w:ascii="Times New Roman" w:eastAsia="Times New Roman" w:hAnsi="Times New Roman" w:cs="Times New Roman"/>
          <w:color w:val="000000"/>
          <w:sz w:val="28"/>
          <w:szCs w:val="28"/>
          <w:lang w:eastAsia="es-PE"/>
        </w:rPr>
        <w:t>. Hasta ahora, al menos  </w:t>
      </w:r>
      <w:hyperlink r:id="rId17" w:history="1">
        <w:r w:rsidRPr="0041617C">
          <w:rPr>
            <w:rFonts w:ascii="Times New Roman" w:eastAsia="Times New Roman" w:hAnsi="Times New Roman" w:cs="Times New Roman"/>
            <w:color w:val="0000FF"/>
            <w:sz w:val="28"/>
            <w:szCs w:val="28"/>
            <w:lang w:eastAsia="es-PE"/>
          </w:rPr>
          <w:t>veintiún objetivos</w:t>
        </w:r>
      </w:hyperlink>
      <w:r w:rsidRPr="0041617C">
        <w:rPr>
          <w:rFonts w:ascii="Times New Roman" w:eastAsia="Times New Roman" w:hAnsi="Times New Roman" w:cs="Times New Roman"/>
          <w:color w:val="000000"/>
          <w:sz w:val="28"/>
          <w:szCs w:val="28"/>
          <w:lang w:eastAsia="es-PE"/>
        </w:rPr>
        <w:t xml:space="preserve"> han sido atacados en las costas de América Central y del Sur, lo que ha resultado en </w:t>
      </w:r>
      <w:r w:rsidRPr="00D230DA">
        <w:rPr>
          <w:rFonts w:ascii="Times New Roman" w:eastAsia="Times New Roman" w:hAnsi="Times New Roman" w:cs="Times New Roman"/>
          <w:color w:val="000000"/>
          <w:sz w:val="28"/>
          <w:szCs w:val="28"/>
          <w:highlight w:val="yellow"/>
          <w:lang w:eastAsia="es-PE"/>
        </w:rPr>
        <w:t>al menos ochenta y tres muertes.</w:t>
      </w:r>
      <w:r w:rsidRPr="0041617C">
        <w:rPr>
          <w:rFonts w:ascii="Times New Roman" w:eastAsia="Times New Roman" w:hAnsi="Times New Roman" w:cs="Times New Roman"/>
          <w:color w:val="000000"/>
          <w:sz w:val="28"/>
          <w:szCs w:val="28"/>
          <w:lang w:eastAsia="es-PE"/>
        </w:rPr>
        <w:t xml:space="preserve"> El Secretario de Estado Marco Rubio  </w:t>
      </w:r>
      <w:hyperlink r:id="rId18" w:history="1">
        <w:r w:rsidRPr="0041617C">
          <w:rPr>
            <w:rFonts w:ascii="Times New Roman" w:eastAsia="Times New Roman" w:hAnsi="Times New Roman" w:cs="Times New Roman"/>
            <w:color w:val="0000FF"/>
            <w:sz w:val="28"/>
            <w:szCs w:val="28"/>
            <w:lang w:eastAsia="es-PE"/>
          </w:rPr>
          <w:t>argumenta</w:t>
        </w:r>
      </w:hyperlink>
      <w:r w:rsidRPr="0041617C">
        <w:rPr>
          <w:rFonts w:ascii="Times New Roman" w:eastAsia="Times New Roman" w:hAnsi="Times New Roman" w:cs="Times New Roman"/>
          <w:color w:val="000000"/>
          <w:sz w:val="28"/>
          <w:szCs w:val="28"/>
          <w:lang w:eastAsia="es-PE"/>
        </w:rPr>
        <w:t> ridículamente que estos asesinatos son legítimos ya que Venezuela es un estado "narcoterrorista" que usa drogas para atacar a ciudadanos estadounidenses. Pero Venezuela  </w:t>
      </w:r>
      <w:hyperlink r:id="rId19" w:history="1">
        <w:r w:rsidRPr="0041617C">
          <w:rPr>
            <w:rFonts w:ascii="Times New Roman" w:eastAsia="Times New Roman" w:hAnsi="Times New Roman" w:cs="Times New Roman"/>
            <w:color w:val="0000FF"/>
            <w:sz w:val="28"/>
            <w:szCs w:val="28"/>
            <w:lang w:eastAsia="es-PE"/>
          </w:rPr>
          <w:t>no es una fuente significativa de drogas</w:t>
        </w:r>
      </w:hyperlink>
      <w:r w:rsidRPr="0041617C">
        <w:rPr>
          <w:rFonts w:ascii="Times New Roman" w:eastAsia="Times New Roman" w:hAnsi="Times New Roman" w:cs="Times New Roman"/>
          <w:color w:val="000000"/>
          <w:sz w:val="28"/>
          <w:szCs w:val="28"/>
          <w:lang w:eastAsia="es-PE"/>
        </w:rPr>
        <w:t xml:space="preserve"> que ingresan a los Estados Unidos, </w:t>
      </w:r>
      <w:r w:rsidRPr="001E3DBA">
        <w:rPr>
          <w:rFonts w:ascii="Times New Roman" w:eastAsia="Times New Roman" w:hAnsi="Times New Roman" w:cs="Times New Roman"/>
          <w:color w:val="000000"/>
          <w:sz w:val="28"/>
          <w:szCs w:val="28"/>
          <w:highlight w:val="yellow"/>
          <w:lang w:eastAsia="es-PE"/>
        </w:rPr>
        <w:t>y la administración no ha proporcionado evidencia de que las personas que ha asesinado fueran narcotraficantes</w:t>
      </w:r>
      <w:r w:rsidRPr="0041617C">
        <w:rPr>
          <w:rFonts w:ascii="Times New Roman" w:eastAsia="Times New Roman" w:hAnsi="Times New Roman" w:cs="Times New Roman"/>
          <w:color w:val="000000"/>
          <w:sz w:val="28"/>
          <w:szCs w:val="28"/>
          <w:lang w:eastAsia="es-PE"/>
        </w:rPr>
        <w:t xml:space="preserve"> o de que  </w:t>
      </w:r>
      <w:hyperlink r:id="rId20" w:history="1">
        <w:r w:rsidRPr="0041617C">
          <w:rPr>
            <w:rFonts w:ascii="Times New Roman" w:eastAsia="Times New Roman" w:hAnsi="Times New Roman" w:cs="Times New Roman"/>
            <w:color w:val="0000FF"/>
            <w:sz w:val="28"/>
            <w:szCs w:val="28"/>
            <w:lang w:eastAsia="es-PE"/>
          </w:rPr>
          <w:t>Maduro controle los cárteles</w:t>
        </w:r>
      </w:hyperlink>
      <w:r w:rsidRPr="0041617C">
        <w:rPr>
          <w:rFonts w:ascii="Times New Roman" w:eastAsia="Times New Roman" w:hAnsi="Times New Roman" w:cs="Times New Roman"/>
          <w:color w:val="000000"/>
          <w:sz w:val="28"/>
          <w:szCs w:val="28"/>
          <w:lang w:eastAsia="es-PE"/>
        </w:rPr>
        <w:t xml:space="preserve"> . </w:t>
      </w:r>
      <w:r w:rsidRPr="0041617C">
        <w:rPr>
          <w:rFonts w:ascii="Times New Roman" w:eastAsia="Times New Roman" w:hAnsi="Times New Roman" w:cs="Times New Roman"/>
          <w:color w:val="000000"/>
          <w:sz w:val="28"/>
          <w:szCs w:val="28"/>
          <w:lang w:eastAsia="es-PE"/>
        </w:rPr>
        <w:lastRenderedPageBreak/>
        <w:t>"Incluso si tales acusaciones fueran corroboradas",  </w:t>
      </w:r>
      <w:hyperlink r:id="rId21" w:history="1">
        <w:r w:rsidRPr="001E3DBA">
          <w:rPr>
            <w:rFonts w:ascii="Times New Roman" w:eastAsia="Times New Roman" w:hAnsi="Times New Roman" w:cs="Times New Roman"/>
            <w:color w:val="0000FF"/>
            <w:sz w:val="28"/>
            <w:szCs w:val="28"/>
            <w:highlight w:val="yellow"/>
            <w:lang w:eastAsia="es-PE"/>
          </w:rPr>
          <w:t>declararon los expertos de la ONU</w:t>
        </w:r>
      </w:hyperlink>
      <w:r w:rsidRPr="001E3DBA">
        <w:rPr>
          <w:rFonts w:ascii="Times New Roman" w:eastAsia="Times New Roman" w:hAnsi="Times New Roman" w:cs="Times New Roman"/>
          <w:color w:val="000000"/>
          <w:sz w:val="28"/>
          <w:szCs w:val="28"/>
          <w:highlight w:val="yellow"/>
          <w:lang w:eastAsia="es-PE"/>
        </w:rPr>
        <w:t> , los ataques "[equivalen] a ejecuciones extrajudiciales".</w:t>
      </w:r>
    </w:p>
    <w:p w14:paraId="5261927D" w14:textId="77777777" w:rsidR="003F62BA" w:rsidRPr="0041617C" w:rsidRDefault="003F62BA" w:rsidP="0041617C">
      <w:pPr>
        <w:shd w:val="clear" w:color="auto" w:fill="F7F5F0"/>
        <w:spacing w:after="0" w:line="240" w:lineRule="auto"/>
        <w:rPr>
          <w:rFonts w:ascii="Times New Roman" w:eastAsia="Times New Roman" w:hAnsi="Times New Roman" w:cs="Times New Roman"/>
          <w:color w:val="000000"/>
          <w:sz w:val="28"/>
          <w:szCs w:val="28"/>
          <w:lang w:eastAsia="es-PE"/>
        </w:rPr>
      </w:pPr>
      <w:r w:rsidRPr="0041617C">
        <w:rPr>
          <w:rFonts w:ascii="Times New Roman" w:eastAsia="Times New Roman" w:hAnsi="Times New Roman" w:cs="Times New Roman"/>
          <w:color w:val="000000"/>
          <w:sz w:val="28"/>
          <w:szCs w:val="28"/>
          <w:lang w:eastAsia="es-PE"/>
        </w:rPr>
        <w:t>Puede haber mejores razones para querer que Maduro se vaya. Robó la reelección en el verano de 2024 y ha presidido un  </w:t>
      </w:r>
      <w:hyperlink r:id="rId22" w:history="1">
        <w:r w:rsidRPr="0041617C">
          <w:rPr>
            <w:rFonts w:ascii="Times New Roman" w:eastAsia="Times New Roman" w:hAnsi="Times New Roman" w:cs="Times New Roman"/>
            <w:color w:val="0000FF"/>
            <w:sz w:val="28"/>
            <w:szCs w:val="28"/>
            <w:lang w:eastAsia="es-PE"/>
          </w:rPr>
          <w:t>petroestado</w:t>
        </w:r>
      </w:hyperlink>
      <w:r w:rsidRPr="0041617C">
        <w:rPr>
          <w:rFonts w:ascii="Times New Roman" w:eastAsia="Times New Roman" w:hAnsi="Times New Roman" w:cs="Times New Roman"/>
          <w:color w:val="000000"/>
          <w:sz w:val="28"/>
          <w:szCs w:val="28"/>
          <w:lang w:eastAsia="es-PE"/>
        </w:rPr>
        <w:t> corrupto, violento y fallido desde la muerte de su predecesor Hugo Chávez en 2013. La líder opositora de derecha María Corina Machado ha  </w:t>
      </w:r>
      <w:hyperlink r:id="rId23" w:history="1">
        <w:r w:rsidRPr="0041617C">
          <w:rPr>
            <w:rFonts w:ascii="Times New Roman" w:eastAsia="Times New Roman" w:hAnsi="Times New Roman" w:cs="Times New Roman"/>
            <w:color w:val="0000FF"/>
            <w:sz w:val="28"/>
            <w:szCs w:val="28"/>
            <w:lang w:eastAsia="es-PE"/>
          </w:rPr>
          <w:t>respaldado las acciones de la administración estadounidense</w:t>
        </w:r>
      </w:hyperlink>
      <w:r w:rsidRPr="0041617C">
        <w:rPr>
          <w:rFonts w:ascii="Times New Roman" w:eastAsia="Times New Roman" w:hAnsi="Times New Roman" w:cs="Times New Roman"/>
          <w:color w:val="000000"/>
          <w:sz w:val="28"/>
          <w:szCs w:val="28"/>
          <w:lang w:eastAsia="es-PE"/>
        </w:rPr>
        <w:t> contra Maduro, llegando tan lejos como para  </w:t>
      </w:r>
      <w:hyperlink r:id="rId24" w:history="1">
        <w:r w:rsidRPr="0041617C">
          <w:rPr>
            <w:rFonts w:ascii="Times New Roman" w:eastAsia="Times New Roman" w:hAnsi="Times New Roman" w:cs="Times New Roman"/>
            <w:color w:val="0000FF"/>
            <w:sz w:val="28"/>
            <w:szCs w:val="28"/>
            <w:lang w:eastAsia="es-PE"/>
          </w:rPr>
          <w:t>dedicar</w:t>
        </w:r>
      </w:hyperlink>
      <w:r w:rsidRPr="0041617C">
        <w:rPr>
          <w:rFonts w:ascii="Times New Roman" w:eastAsia="Times New Roman" w:hAnsi="Times New Roman" w:cs="Times New Roman"/>
          <w:color w:val="000000"/>
          <w:sz w:val="28"/>
          <w:szCs w:val="28"/>
          <w:lang w:eastAsia="es-PE"/>
        </w:rPr>
        <w:t xml:space="preserve"> su mal considerado Premio Nobel de la Paz a Trump. Pero </w:t>
      </w:r>
      <w:r w:rsidRPr="001E3DBA">
        <w:rPr>
          <w:rFonts w:ascii="Times New Roman" w:eastAsia="Times New Roman" w:hAnsi="Times New Roman" w:cs="Times New Roman"/>
          <w:color w:val="000000"/>
          <w:sz w:val="28"/>
          <w:szCs w:val="28"/>
          <w:highlight w:val="yellow"/>
          <w:lang w:eastAsia="es-PE"/>
        </w:rPr>
        <w:t>no hay razón para pensar que la promoción de la democracia en Venezuela esté en la mente de Trump</w:t>
      </w:r>
      <w:r w:rsidRPr="0041617C">
        <w:rPr>
          <w:rFonts w:ascii="Times New Roman" w:eastAsia="Times New Roman" w:hAnsi="Times New Roman" w:cs="Times New Roman"/>
          <w:color w:val="000000"/>
          <w:sz w:val="28"/>
          <w:szCs w:val="28"/>
          <w:lang w:eastAsia="es-PE"/>
        </w:rPr>
        <w:t>. En febrero, en el  </w:t>
      </w:r>
      <w:hyperlink r:id="rId25" w:history="1">
        <w:r w:rsidRPr="0041617C">
          <w:rPr>
            <w:rFonts w:ascii="Times New Roman" w:eastAsia="Times New Roman" w:hAnsi="Times New Roman" w:cs="Times New Roman"/>
            <w:color w:val="0000FF"/>
            <w:sz w:val="28"/>
            <w:szCs w:val="28"/>
            <w:lang w:eastAsia="es-PE"/>
          </w:rPr>
          <w:t>podcast de Donald Trump Jr.</w:t>
        </w:r>
      </w:hyperlink>
      <w:r w:rsidRPr="0041617C">
        <w:rPr>
          <w:rFonts w:ascii="Times New Roman" w:eastAsia="Times New Roman" w:hAnsi="Times New Roman" w:cs="Times New Roman"/>
          <w:color w:val="000000"/>
          <w:sz w:val="28"/>
          <w:szCs w:val="28"/>
          <w:lang w:eastAsia="es-PE"/>
        </w:rPr>
        <w:t xml:space="preserve"> , Machado dio con una motivación más plausible: "Vamos a </w:t>
      </w:r>
      <w:r w:rsidRPr="001E3DBA">
        <w:rPr>
          <w:rFonts w:ascii="Times New Roman" w:eastAsia="Times New Roman" w:hAnsi="Times New Roman" w:cs="Times New Roman"/>
          <w:color w:val="000000"/>
          <w:sz w:val="28"/>
          <w:szCs w:val="28"/>
          <w:highlight w:val="yellow"/>
          <w:lang w:eastAsia="es-PE"/>
        </w:rPr>
        <w:t>echar al gobierno del sector petrolero... [las empresas estadounidenses] van a ganar mucho dinero".</w:t>
      </w:r>
      <w:r w:rsidRPr="0041617C">
        <w:rPr>
          <w:rFonts w:ascii="Times New Roman" w:eastAsia="Times New Roman" w:hAnsi="Times New Roman" w:cs="Times New Roman"/>
          <w:color w:val="000000"/>
          <w:sz w:val="28"/>
          <w:szCs w:val="28"/>
          <w:lang w:eastAsia="es-PE"/>
        </w:rPr>
        <w:t xml:space="preserve"> Rubio, que está particularmente ansioso por derrocar a Maduro,  </w:t>
      </w:r>
      <w:hyperlink r:id="rId26" w:history="1">
        <w:r w:rsidRPr="0041617C">
          <w:rPr>
            <w:rFonts w:ascii="Times New Roman" w:eastAsia="Times New Roman" w:hAnsi="Times New Roman" w:cs="Times New Roman"/>
            <w:color w:val="0000FF"/>
            <w:sz w:val="28"/>
            <w:szCs w:val="28"/>
            <w:lang w:eastAsia="es-PE"/>
          </w:rPr>
          <w:t>echó por tierra un acuerdo anterior</w:t>
        </w:r>
      </w:hyperlink>
      <w:r w:rsidRPr="0041617C">
        <w:rPr>
          <w:rFonts w:ascii="Times New Roman" w:eastAsia="Times New Roman" w:hAnsi="Times New Roman" w:cs="Times New Roman"/>
          <w:color w:val="000000"/>
          <w:sz w:val="28"/>
          <w:szCs w:val="28"/>
          <w:lang w:eastAsia="es-PE"/>
        </w:rPr>
        <w:t> que habría dado a las empresas estadounidenses acceso a las reservas de petróleo de Venezuela, las más grandes del mundo, a cambio de permitir que Maduro permaneciera en el poder. Aunque, según se informa, los intereses petroleros estadounidenses se  </w:t>
      </w:r>
      <w:hyperlink r:id="rId27" w:history="1">
        <w:r w:rsidRPr="0041617C">
          <w:rPr>
            <w:rFonts w:ascii="Times New Roman" w:eastAsia="Times New Roman" w:hAnsi="Times New Roman" w:cs="Times New Roman"/>
            <w:color w:val="0000FF"/>
            <w:sz w:val="28"/>
            <w:szCs w:val="28"/>
            <w:lang w:eastAsia="es-PE"/>
          </w:rPr>
          <w:t>sintieron molestos</w:t>
        </w:r>
      </w:hyperlink>
      <w:r w:rsidRPr="0041617C">
        <w:rPr>
          <w:rFonts w:ascii="Times New Roman" w:eastAsia="Times New Roman" w:hAnsi="Times New Roman" w:cs="Times New Roman"/>
          <w:color w:val="000000"/>
          <w:sz w:val="28"/>
          <w:szCs w:val="28"/>
          <w:lang w:eastAsia="es-PE"/>
        </w:rPr>
        <w:t> , Trump ha expresado su apertura a más conversaciones y la industria aún se beneficiará de la campaña de presión de Trump, independientemente de que resulte o no en el derrocamiento de Maduro. </w:t>
      </w:r>
    </w:p>
    <w:p w14:paraId="043D95D0" w14:textId="77777777" w:rsidR="003F62BA" w:rsidRPr="0041617C" w:rsidRDefault="003F62BA" w:rsidP="0041617C">
      <w:pPr>
        <w:shd w:val="clear" w:color="auto" w:fill="F7F5F0"/>
        <w:spacing w:after="0" w:line="240" w:lineRule="auto"/>
        <w:rPr>
          <w:rFonts w:ascii="Times New Roman" w:eastAsia="Times New Roman" w:hAnsi="Times New Roman" w:cs="Times New Roman"/>
          <w:color w:val="000000"/>
          <w:sz w:val="28"/>
          <w:szCs w:val="28"/>
          <w:lang w:eastAsia="es-PE"/>
        </w:rPr>
      </w:pPr>
      <w:r w:rsidRPr="0041617C">
        <w:rPr>
          <w:rFonts w:ascii="Times New Roman" w:eastAsia="Times New Roman" w:hAnsi="Times New Roman" w:cs="Times New Roman"/>
          <w:color w:val="000000"/>
          <w:sz w:val="28"/>
          <w:szCs w:val="28"/>
          <w:lang w:eastAsia="es-PE"/>
        </w:rPr>
        <w:t xml:space="preserve">Mientras amenazaba con invadir Venezuela, </w:t>
      </w:r>
      <w:r w:rsidRPr="00743D90">
        <w:rPr>
          <w:rFonts w:ascii="Times New Roman" w:eastAsia="Times New Roman" w:hAnsi="Times New Roman" w:cs="Times New Roman"/>
          <w:color w:val="000000"/>
          <w:sz w:val="28"/>
          <w:szCs w:val="28"/>
          <w:highlight w:val="yellow"/>
          <w:lang w:eastAsia="es-PE"/>
        </w:rPr>
        <w:t>Trump ha inundado a Argentina con dinero.</w:t>
      </w:r>
      <w:r w:rsidRPr="0041617C">
        <w:rPr>
          <w:rFonts w:ascii="Times New Roman" w:eastAsia="Times New Roman" w:hAnsi="Times New Roman" w:cs="Times New Roman"/>
          <w:color w:val="000000"/>
          <w:sz w:val="28"/>
          <w:szCs w:val="28"/>
          <w:lang w:eastAsia="es-PE"/>
        </w:rPr>
        <w:t xml:space="preserve"> El presidente argentino Javier Milei, quien hizo campaña en 2023 con el lema "Make Argentina Great Again" (Hagamos que Argentina vuelva a ser grande), se encaminaba hacia unas difíciles elecciones intermedias en octubre. Su política fiscal libertaria radical había reducido la inflación, pero solo mediante un recorte drástico de la inversión pública, el empleo y el crecimiento; también expuso el sistema monetario a graves riesgos, ya que el banco central agotó las reservas de divisas para inflar artificialmente el valor del peso. Si a eso se suma un  </w:t>
      </w:r>
      <w:hyperlink r:id="rId28" w:history="1">
        <w:r w:rsidRPr="0041617C">
          <w:rPr>
            <w:rFonts w:ascii="Times New Roman" w:eastAsia="Times New Roman" w:hAnsi="Times New Roman" w:cs="Times New Roman"/>
            <w:color w:val="0000FF"/>
            <w:sz w:val="28"/>
            <w:szCs w:val="28"/>
            <w:lang w:eastAsia="es-PE"/>
          </w:rPr>
          <w:t>grave escándalo de sobornos</w:t>
        </w:r>
      </w:hyperlink>
      <w:r w:rsidRPr="0041617C">
        <w:rPr>
          <w:rFonts w:ascii="Times New Roman" w:eastAsia="Times New Roman" w:hAnsi="Times New Roman" w:cs="Times New Roman"/>
          <w:color w:val="000000"/>
          <w:sz w:val="28"/>
          <w:szCs w:val="28"/>
          <w:lang w:eastAsia="es-PE"/>
        </w:rPr>
        <w:t> que involucraba a su hermana, Milei necesitaba ayuda. Trump y el secretario del Tesoro, Scott Bessent, intervinieron con un  </w:t>
      </w:r>
      <w:hyperlink r:id="rId29" w:history="1">
        <w:r w:rsidRPr="006154FC">
          <w:rPr>
            <w:rFonts w:ascii="Times New Roman" w:eastAsia="Times New Roman" w:hAnsi="Times New Roman" w:cs="Times New Roman"/>
            <w:color w:val="0000FF"/>
            <w:sz w:val="28"/>
            <w:szCs w:val="28"/>
            <w:highlight w:val="yellow"/>
            <w:lang w:eastAsia="es-PE"/>
          </w:rPr>
          <w:t>paquete de rescate</w:t>
        </w:r>
      </w:hyperlink>
      <w:r w:rsidRPr="006154FC">
        <w:rPr>
          <w:rFonts w:ascii="Times New Roman" w:eastAsia="Times New Roman" w:hAnsi="Times New Roman" w:cs="Times New Roman"/>
          <w:color w:val="000000"/>
          <w:sz w:val="28"/>
          <w:szCs w:val="28"/>
          <w:highlight w:val="yellow"/>
          <w:lang w:eastAsia="es-PE"/>
        </w:rPr>
        <w:t> de 40 000 millones de dólar</w:t>
      </w:r>
      <w:r w:rsidRPr="0041617C">
        <w:rPr>
          <w:rFonts w:ascii="Times New Roman" w:eastAsia="Times New Roman" w:hAnsi="Times New Roman" w:cs="Times New Roman"/>
          <w:color w:val="000000"/>
          <w:sz w:val="28"/>
          <w:szCs w:val="28"/>
          <w:lang w:eastAsia="es-PE"/>
        </w:rPr>
        <w:t>es que dependía explícitamente del éxito de Milei en las elecciones intermedias. "Si no gana",  </w:t>
      </w:r>
      <w:hyperlink r:id="rId30" w:history="1">
        <w:r w:rsidRPr="0041617C">
          <w:rPr>
            <w:rFonts w:ascii="Times New Roman" w:eastAsia="Times New Roman" w:hAnsi="Times New Roman" w:cs="Times New Roman"/>
            <w:color w:val="0000FF"/>
            <w:sz w:val="28"/>
            <w:szCs w:val="28"/>
            <w:lang w:eastAsia="es-PE"/>
          </w:rPr>
          <w:t>dijo</w:t>
        </w:r>
      </w:hyperlink>
      <w:r w:rsidRPr="0041617C">
        <w:rPr>
          <w:rFonts w:ascii="Times New Roman" w:eastAsia="Times New Roman" w:hAnsi="Times New Roman" w:cs="Times New Roman"/>
          <w:color w:val="000000"/>
          <w:sz w:val="28"/>
          <w:szCs w:val="28"/>
          <w:lang w:eastAsia="es-PE"/>
        </w:rPr>
        <w:t> Trump , "estamos perdidos".</w:t>
      </w:r>
    </w:p>
    <w:p w14:paraId="49A8FC37" w14:textId="77777777" w:rsidR="003F62BA" w:rsidRPr="0041617C" w:rsidRDefault="003F62BA" w:rsidP="0041617C">
      <w:pPr>
        <w:shd w:val="clear" w:color="auto" w:fill="F7F5F0"/>
        <w:spacing w:after="0" w:line="240" w:lineRule="auto"/>
        <w:rPr>
          <w:rFonts w:ascii="Times New Roman" w:eastAsia="Times New Roman" w:hAnsi="Times New Roman" w:cs="Times New Roman"/>
          <w:color w:val="000000"/>
          <w:sz w:val="28"/>
          <w:szCs w:val="28"/>
          <w:lang w:eastAsia="es-PE"/>
        </w:rPr>
      </w:pPr>
      <w:r w:rsidRPr="0041617C">
        <w:rPr>
          <w:rFonts w:ascii="Times New Roman" w:eastAsia="Times New Roman" w:hAnsi="Times New Roman" w:cs="Times New Roman"/>
          <w:color w:val="000000"/>
          <w:sz w:val="28"/>
          <w:szCs w:val="28"/>
          <w:lang w:eastAsia="es-PE"/>
        </w:rPr>
        <w:t>No hay argumentos para afirmar que el rescate sirva a los intereses estadounidenses. Argentina no es un socio comercial importante y sus problemas representan poco riesgo sistémico para la economía estadounidense. Como  </w:t>
      </w:r>
      <w:hyperlink r:id="rId31" w:history="1">
        <w:r w:rsidRPr="0041617C">
          <w:rPr>
            <w:rFonts w:ascii="Times New Roman" w:eastAsia="Times New Roman" w:hAnsi="Times New Roman" w:cs="Times New Roman"/>
            <w:color w:val="0000FF"/>
            <w:sz w:val="28"/>
            <w:szCs w:val="28"/>
            <w:lang w:eastAsia="es-PE"/>
          </w:rPr>
          <w:t>señalaron</w:t>
        </w:r>
      </w:hyperlink>
      <w:r w:rsidRPr="0041617C">
        <w:rPr>
          <w:rFonts w:ascii="Times New Roman" w:eastAsia="Times New Roman" w:hAnsi="Times New Roman" w:cs="Times New Roman"/>
          <w:color w:val="000000"/>
          <w:sz w:val="28"/>
          <w:szCs w:val="28"/>
          <w:lang w:eastAsia="es-PE"/>
        </w:rPr>
        <w:t> los demócratas , el dinero del rescate podría haberse utilizado para ayudar a los estadounidenses que sufren los recortes de salud de Trump. En cambio</w:t>
      </w:r>
      <w:r w:rsidRPr="006154FC">
        <w:rPr>
          <w:rFonts w:ascii="Times New Roman" w:eastAsia="Times New Roman" w:hAnsi="Times New Roman" w:cs="Times New Roman"/>
          <w:color w:val="000000"/>
          <w:sz w:val="28"/>
          <w:szCs w:val="28"/>
          <w:highlight w:val="yellow"/>
          <w:lang w:eastAsia="es-PE"/>
        </w:rPr>
        <w:t>, Trump volvió a utilizar su posición para ayudar a sus amigos</w:t>
      </w:r>
      <w:r w:rsidRPr="0041617C">
        <w:rPr>
          <w:rFonts w:ascii="Times New Roman" w:eastAsia="Times New Roman" w:hAnsi="Times New Roman" w:cs="Times New Roman"/>
          <w:color w:val="000000"/>
          <w:sz w:val="28"/>
          <w:szCs w:val="28"/>
          <w:lang w:eastAsia="es-PE"/>
        </w:rPr>
        <w:t>. Además de Milei, estos incluyen inversores estadounidenses como el gestor de fondos de cobertura  </w:t>
      </w:r>
      <w:hyperlink r:id="rId32" w:history="1">
        <w:r w:rsidRPr="0041617C">
          <w:rPr>
            <w:rFonts w:ascii="Times New Roman" w:eastAsia="Times New Roman" w:hAnsi="Times New Roman" w:cs="Times New Roman"/>
            <w:color w:val="0000FF"/>
            <w:sz w:val="28"/>
            <w:szCs w:val="28"/>
            <w:lang w:eastAsia="es-PE"/>
          </w:rPr>
          <w:t>Rob Citrone</w:t>
        </w:r>
      </w:hyperlink>
      <w:r w:rsidRPr="0041617C">
        <w:rPr>
          <w:rFonts w:ascii="Times New Roman" w:eastAsia="Times New Roman" w:hAnsi="Times New Roman" w:cs="Times New Roman"/>
          <w:color w:val="000000"/>
          <w:sz w:val="28"/>
          <w:szCs w:val="28"/>
          <w:lang w:eastAsia="es-PE"/>
        </w:rPr>
        <w:t xml:space="preserve"> , un </w:t>
      </w:r>
      <w:r w:rsidRPr="0041617C">
        <w:rPr>
          <w:rFonts w:ascii="Times New Roman" w:eastAsia="Times New Roman" w:hAnsi="Times New Roman" w:cs="Times New Roman"/>
          <w:color w:val="000000"/>
          <w:sz w:val="28"/>
          <w:szCs w:val="28"/>
          <w:lang w:eastAsia="es-PE"/>
        </w:rPr>
        <w:lastRenderedPageBreak/>
        <w:t>excolega de Bessent que invirtió fuertemente en Argentina después de que Milei llegara al poder. Citrone corría el riesgo de perder mucho dinero si Argentina incumplía sus pagos; en cambio, apenas unos días antes de que se anunciara el plan de rescate, apiló más de su capital en bonos argentinos.</w:t>
      </w:r>
    </w:p>
    <w:p w14:paraId="72E0B7E6" w14:textId="77777777" w:rsidR="003F62BA" w:rsidRPr="0041617C" w:rsidRDefault="003F62BA" w:rsidP="0041617C">
      <w:pPr>
        <w:shd w:val="clear" w:color="auto" w:fill="F7F5F0"/>
        <w:spacing w:after="0" w:line="240" w:lineRule="auto"/>
        <w:rPr>
          <w:rFonts w:ascii="Times New Roman" w:eastAsia="Times New Roman" w:hAnsi="Times New Roman" w:cs="Times New Roman"/>
          <w:color w:val="000000"/>
          <w:sz w:val="28"/>
          <w:szCs w:val="28"/>
          <w:lang w:eastAsia="es-PE"/>
        </w:rPr>
      </w:pPr>
      <w:r w:rsidRPr="0041617C">
        <w:rPr>
          <w:rFonts w:ascii="Times New Roman" w:eastAsia="Times New Roman" w:hAnsi="Times New Roman" w:cs="Times New Roman"/>
          <w:color w:val="000000"/>
          <w:sz w:val="28"/>
          <w:szCs w:val="28"/>
          <w:lang w:eastAsia="es-PE"/>
        </w:rPr>
        <w:t xml:space="preserve">Mientras tanto, </w:t>
      </w:r>
      <w:r w:rsidRPr="006154FC">
        <w:rPr>
          <w:rFonts w:ascii="Times New Roman" w:eastAsia="Times New Roman" w:hAnsi="Times New Roman" w:cs="Times New Roman"/>
          <w:color w:val="000000"/>
          <w:sz w:val="28"/>
          <w:szCs w:val="28"/>
          <w:highlight w:val="yellow"/>
          <w:lang w:eastAsia="es-PE"/>
        </w:rPr>
        <w:t>Trump ha hecho todo lo posible por enemistarse con Brasil,</w:t>
      </w:r>
      <w:r w:rsidRPr="0041617C">
        <w:rPr>
          <w:rFonts w:ascii="Times New Roman" w:eastAsia="Times New Roman" w:hAnsi="Times New Roman" w:cs="Times New Roman"/>
          <w:color w:val="000000"/>
          <w:sz w:val="28"/>
          <w:szCs w:val="28"/>
          <w:lang w:eastAsia="es-PE"/>
        </w:rPr>
        <w:t xml:space="preserve"> un socio comercial y una potencia económica mucho más importantes. Nuevamente, las razones son personales. Trump ve al </w:t>
      </w:r>
      <w:r w:rsidRPr="00C616CB">
        <w:rPr>
          <w:rFonts w:ascii="Times New Roman" w:eastAsia="Times New Roman" w:hAnsi="Times New Roman" w:cs="Times New Roman"/>
          <w:color w:val="000000"/>
          <w:sz w:val="28"/>
          <w:szCs w:val="28"/>
          <w:highlight w:val="yellow"/>
          <w:lang w:eastAsia="es-PE"/>
        </w:rPr>
        <w:t>expresidente brasileño Jair Bolsonaro</w:t>
      </w:r>
      <w:r w:rsidRPr="0041617C">
        <w:rPr>
          <w:rFonts w:ascii="Times New Roman" w:eastAsia="Times New Roman" w:hAnsi="Times New Roman" w:cs="Times New Roman"/>
          <w:color w:val="000000"/>
          <w:sz w:val="28"/>
          <w:szCs w:val="28"/>
          <w:lang w:eastAsia="es-PE"/>
        </w:rPr>
        <w:t>, quien fue condenado por un intento de golpe de Estado en septiembre y sentenciado a veintisiete años de prisión, como un alma gemela. Intentó obligar a las autoridades brasileñas a retirar los cargos durante el verano imponiendo sanciones y aumentando los aranceles al 50 por ciento. Este esfuerzo de extorsión,  </w:t>
      </w:r>
      <w:hyperlink r:id="rId33" w:history="1">
        <w:r w:rsidRPr="0041617C">
          <w:rPr>
            <w:rFonts w:ascii="Times New Roman" w:eastAsia="Times New Roman" w:hAnsi="Times New Roman" w:cs="Times New Roman"/>
            <w:color w:val="0000FF"/>
            <w:sz w:val="28"/>
            <w:szCs w:val="28"/>
            <w:lang w:eastAsia="es-PE"/>
          </w:rPr>
          <w:t>impulsado</w:t>
        </w:r>
      </w:hyperlink>
      <w:r w:rsidRPr="0041617C">
        <w:rPr>
          <w:rFonts w:ascii="Times New Roman" w:eastAsia="Times New Roman" w:hAnsi="Times New Roman" w:cs="Times New Roman"/>
          <w:color w:val="000000"/>
          <w:sz w:val="28"/>
          <w:szCs w:val="28"/>
          <w:lang w:eastAsia="es-PE"/>
        </w:rPr>
        <w:t> por el hijo de Bolsonaro, fue  </w:t>
      </w:r>
      <w:hyperlink r:id="rId34" w:history="1">
        <w:r w:rsidRPr="0041617C">
          <w:rPr>
            <w:rFonts w:ascii="Times New Roman" w:eastAsia="Times New Roman" w:hAnsi="Times New Roman" w:cs="Times New Roman"/>
            <w:color w:val="0000FF"/>
            <w:sz w:val="28"/>
            <w:szCs w:val="28"/>
            <w:lang w:eastAsia="es-PE"/>
          </w:rPr>
          <w:t>claramente una violación ilegal de la autoridad comercial del presidente. También fracasó miserablemente, impulsando </w:t>
        </w:r>
      </w:hyperlink>
      <w:hyperlink r:id="rId35" w:history="1">
        <w:r w:rsidRPr="0041617C">
          <w:rPr>
            <w:rFonts w:ascii="Times New Roman" w:eastAsia="Times New Roman" w:hAnsi="Times New Roman" w:cs="Times New Roman"/>
            <w:color w:val="0000FF"/>
            <w:sz w:val="28"/>
            <w:szCs w:val="28"/>
            <w:lang w:eastAsia="es-PE"/>
          </w:rPr>
          <w:t>la popularidad</w:t>
        </w:r>
      </w:hyperlink>
      <w:r w:rsidRPr="0041617C">
        <w:rPr>
          <w:rFonts w:ascii="Times New Roman" w:eastAsia="Times New Roman" w:hAnsi="Times New Roman" w:cs="Times New Roman"/>
          <w:color w:val="000000"/>
          <w:sz w:val="28"/>
          <w:szCs w:val="28"/>
          <w:lang w:eastAsia="es-PE"/>
        </w:rPr>
        <w:t> del desafiante presidente Luiz Inácio Lula da Silva  , acercando a Brasil  </w:t>
      </w:r>
      <w:hyperlink r:id="rId36" w:history="1">
        <w:r w:rsidRPr="0041617C">
          <w:rPr>
            <w:rFonts w:ascii="Times New Roman" w:eastAsia="Times New Roman" w:hAnsi="Times New Roman" w:cs="Times New Roman"/>
            <w:color w:val="0000FF"/>
            <w:sz w:val="28"/>
            <w:szCs w:val="28"/>
            <w:lang w:eastAsia="es-PE"/>
          </w:rPr>
          <w:t>a</w:t>
        </w:r>
      </w:hyperlink>
      <w:r w:rsidRPr="0041617C">
        <w:rPr>
          <w:rFonts w:ascii="Times New Roman" w:eastAsia="Times New Roman" w:hAnsi="Times New Roman" w:cs="Times New Roman"/>
          <w:color w:val="000000"/>
          <w:sz w:val="28"/>
          <w:szCs w:val="28"/>
          <w:lang w:eastAsia="es-PE"/>
        </w:rPr>
        <w:t> China y  </w:t>
      </w:r>
      <w:hyperlink r:id="rId37" w:history="1">
        <w:r w:rsidRPr="0041617C">
          <w:rPr>
            <w:rFonts w:ascii="Times New Roman" w:eastAsia="Times New Roman" w:hAnsi="Times New Roman" w:cs="Times New Roman"/>
            <w:color w:val="0000FF"/>
            <w:sz w:val="28"/>
            <w:szCs w:val="28"/>
            <w:lang w:eastAsia="es-PE"/>
          </w:rPr>
          <w:t>perjudicando</w:t>
        </w:r>
      </w:hyperlink>
      <w:r w:rsidRPr="0041617C">
        <w:rPr>
          <w:rFonts w:ascii="Times New Roman" w:eastAsia="Times New Roman" w:hAnsi="Times New Roman" w:cs="Times New Roman"/>
          <w:color w:val="000000"/>
          <w:sz w:val="28"/>
          <w:szCs w:val="28"/>
          <w:lang w:eastAsia="es-PE"/>
        </w:rPr>
        <w:t> a los consumidores estadounidenses.</w:t>
      </w:r>
    </w:p>
    <w:p w14:paraId="31FBDE4E" w14:textId="77777777" w:rsidR="003F62BA" w:rsidRPr="0041617C" w:rsidRDefault="003F62BA" w:rsidP="0041617C">
      <w:pPr>
        <w:shd w:val="clear" w:color="auto" w:fill="F7F5F0"/>
        <w:spacing w:after="0" w:line="240" w:lineRule="auto"/>
        <w:rPr>
          <w:rFonts w:ascii="Times New Roman" w:eastAsia="Times New Roman" w:hAnsi="Times New Roman" w:cs="Times New Roman"/>
          <w:color w:val="000000"/>
          <w:sz w:val="28"/>
          <w:szCs w:val="28"/>
          <w:lang w:eastAsia="es-PE"/>
        </w:rPr>
      </w:pPr>
      <w:r w:rsidRPr="0041617C">
        <w:rPr>
          <w:rFonts w:ascii="Times New Roman" w:eastAsia="Times New Roman" w:hAnsi="Times New Roman" w:cs="Times New Roman"/>
          <w:color w:val="000000"/>
          <w:sz w:val="28"/>
          <w:szCs w:val="28"/>
          <w:lang w:eastAsia="es-PE"/>
        </w:rPr>
        <w:t xml:space="preserve">La Doctrina Monroe justificó muchas intervenciones desafortunadas en América Latina, pero al menos fue estratégicamente coherente: buscaba contrarrestar el colonialismo europeo y promover los intereses económicos y militares de Estados Unidos. </w:t>
      </w:r>
      <w:r w:rsidRPr="00C616CB">
        <w:rPr>
          <w:rFonts w:ascii="Times New Roman" w:eastAsia="Times New Roman" w:hAnsi="Times New Roman" w:cs="Times New Roman"/>
          <w:color w:val="000000"/>
          <w:sz w:val="28"/>
          <w:szCs w:val="28"/>
          <w:highlight w:val="yellow"/>
          <w:lang w:eastAsia="es-PE"/>
        </w:rPr>
        <w:t>Trump no tiene doctrina</w:t>
      </w:r>
      <w:r w:rsidRPr="0041617C">
        <w:rPr>
          <w:rFonts w:ascii="Times New Roman" w:eastAsia="Times New Roman" w:hAnsi="Times New Roman" w:cs="Times New Roman"/>
          <w:color w:val="000000"/>
          <w:sz w:val="28"/>
          <w:szCs w:val="28"/>
          <w:lang w:eastAsia="es-PE"/>
        </w:rPr>
        <w:t xml:space="preserve">; está desperdiciando lo poco que le queda de prestigio internacional estadounidense sin otro fin que el engrandecimiento y el enriquecimiento propio y de quienes lo rodean. Con ello, asemeja cada vez más a Estados Unidos a </w:t>
      </w:r>
      <w:r w:rsidRPr="00C616CB">
        <w:rPr>
          <w:rFonts w:ascii="Times New Roman" w:eastAsia="Times New Roman" w:hAnsi="Times New Roman" w:cs="Times New Roman"/>
          <w:color w:val="000000"/>
          <w:sz w:val="28"/>
          <w:szCs w:val="28"/>
          <w:highlight w:val="yellow"/>
          <w:lang w:eastAsia="es-PE"/>
        </w:rPr>
        <w:t>una de las dictaduras más infames de la región.</w:t>
      </w:r>
    </w:p>
    <w:p w14:paraId="268C119B" w14:textId="77777777" w:rsidR="003F62BA" w:rsidRPr="0041617C" w:rsidRDefault="003F62BA" w:rsidP="0041617C">
      <w:pPr>
        <w:shd w:val="clear" w:color="auto" w:fill="FFFFFF"/>
        <w:spacing w:after="0" w:line="240" w:lineRule="auto"/>
        <w:rPr>
          <w:rFonts w:ascii="Times New Roman" w:eastAsia="Times New Roman" w:hAnsi="Times New Roman" w:cs="Times New Roman"/>
          <w:color w:val="333333"/>
          <w:sz w:val="28"/>
          <w:szCs w:val="28"/>
          <w:lang w:eastAsia="es-PE"/>
        </w:rPr>
      </w:pPr>
    </w:p>
    <w:p w14:paraId="668C34C8" w14:textId="77777777" w:rsidR="003F62BA" w:rsidRPr="0041617C" w:rsidRDefault="003F62BA" w:rsidP="0041617C">
      <w:pPr>
        <w:spacing w:after="0" w:line="240" w:lineRule="auto"/>
        <w:rPr>
          <w:rFonts w:ascii="Times New Roman" w:hAnsi="Times New Roman" w:cs="Times New Roman"/>
          <w:sz w:val="28"/>
          <w:szCs w:val="28"/>
        </w:rPr>
      </w:pPr>
    </w:p>
    <w:p w14:paraId="2BD1D5D1" w14:textId="77777777" w:rsidR="003F62BA" w:rsidRPr="0041617C" w:rsidRDefault="003F62BA" w:rsidP="0041617C">
      <w:pPr>
        <w:spacing w:after="0" w:line="240" w:lineRule="auto"/>
        <w:rPr>
          <w:rFonts w:ascii="Times New Roman" w:hAnsi="Times New Roman" w:cs="Times New Roman"/>
          <w:sz w:val="28"/>
          <w:szCs w:val="28"/>
        </w:rPr>
      </w:pPr>
    </w:p>
    <w:p w14:paraId="2C0481C0" w14:textId="77777777" w:rsidR="003F62BA" w:rsidRPr="00C616CB" w:rsidRDefault="003F62BA" w:rsidP="00C616CB">
      <w:pPr>
        <w:pStyle w:val="Ttulo2"/>
        <w:rPr>
          <w:sz w:val="28"/>
          <w:szCs w:val="28"/>
        </w:rPr>
      </w:pPr>
      <w:bookmarkStart w:id="28" w:name="_Toc214970611"/>
      <w:r w:rsidRPr="00C616CB">
        <w:rPr>
          <w:rStyle w:val="field"/>
          <w:color w:val="000000"/>
          <w:sz w:val="28"/>
          <w:szCs w:val="28"/>
        </w:rPr>
        <w:t>En medio de una paz incierta en Gaza, los palestinos en Cisjordania todavía sufren</w:t>
      </w:r>
      <w:bookmarkEnd w:id="28"/>
    </w:p>
    <w:p w14:paraId="43F27FE3" w14:textId="77777777" w:rsidR="003F62BA" w:rsidRPr="0041617C" w:rsidRDefault="003F62BA" w:rsidP="0041617C">
      <w:pPr>
        <w:pStyle w:val="name"/>
        <w:pBdr>
          <w:bottom w:val="single" w:sz="6" w:space="0" w:color="000000"/>
        </w:pBdr>
        <w:shd w:val="clear" w:color="auto" w:fill="FFFFFF"/>
        <w:spacing w:before="0" w:beforeAutospacing="0" w:after="0" w:afterAutospacing="0"/>
        <w:rPr>
          <w:b/>
          <w:bCs/>
          <w:caps/>
          <w:color w:val="000000"/>
          <w:sz w:val="28"/>
          <w:szCs w:val="28"/>
        </w:rPr>
      </w:pPr>
      <w:r w:rsidRPr="0041617C">
        <w:rPr>
          <w:b/>
          <w:bCs/>
          <w:caps/>
          <w:color w:val="000000"/>
          <w:sz w:val="28"/>
          <w:szCs w:val="28"/>
        </w:rPr>
        <w:t>por Chris Herlinger</w:t>
      </w:r>
    </w:p>
    <w:p w14:paraId="4920F8D6" w14:textId="77777777" w:rsidR="003F62BA" w:rsidRPr="0041617C" w:rsidRDefault="00C616CB" w:rsidP="0041617C">
      <w:pPr>
        <w:shd w:val="clear" w:color="auto" w:fill="FFFFFF"/>
        <w:spacing w:after="0" w:line="240" w:lineRule="auto"/>
        <w:rPr>
          <w:rFonts w:ascii="Times New Roman" w:hAnsi="Times New Roman" w:cs="Times New Roman"/>
          <w:i/>
          <w:iCs/>
          <w:color w:val="000000"/>
          <w:sz w:val="28"/>
          <w:szCs w:val="28"/>
        </w:rPr>
      </w:pPr>
      <w:r>
        <w:rPr>
          <w:rFonts w:ascii="Times New Roman" w:hAnsi="Times New Roman" w:cs="Times New Roman"/>
          <w:i/>
          <w:iCs/>
          <w:color w:val="000000"/>
          <w:sz w:val="28"/>
          <w:szCs w:val="28"/>
        </w:rPr>
        <w:t xml:space="preserve">NCR </w:t>
      </w:r>
      <w:r w:rsidR="003F62BA" w:rsidRPr="0041617C">
        <w:rPr>
          <w:rFonts w:ascii="Times New Roman" w:hAnsi="Times New Roman" w:cs="Times New Roman"/>
          <w:i/>
          <w:iCs/>
          <w:color w:val="000000"/>
          <w:sz w:val="28"/>
          <w:szCs w:val="28"/>
        </w:rPr>
        <w:t>Cisjordania — 21 de noviembre de 2025</w:t>
      </w:r>
    </w:p>
    <w:p w14:paraId="10F70DA0" w14:textId="77777777" w:rsidR="00C616CB" w:rsidRDefault="00C616CB" w:rsidP="0041617C">
      <w:pPr>
        <w:pStyle w:val="NormalWeb"/>
        <w:shd w:val="clear" w:color="auto" w:fill="FFFFFF"/>
        <w:spacing w:before="0" w:beforeAutospacing="0" w:after="0" w:afterAutospacing="0"/>
        <w:rPr>
          <w:color w:val="000000"/>
          <w:sz w:val="28"/>
          <w:szCs w:val="28"/>
        </w:rPr>
      </w:pPr>
    </w:p>
    <w:p w14:paraId="70D26B78" w14:textId="77777777" w:rsidR="003F62BA" w:rsidRPr="0041617C" w:rsidRDefault="003F62BA" w:rsidP="0041617C">
      <w:pPr>
        <w:pStyle w:val="NormalWeb"/>
        <w:shd w:val="clear" w:color="auto" w:fill="FFFFFF"/>
        <w:spacing w:before="0" w:beforeAutospacing="0" w:after="0" w:afterAutospacing="0"/>
        <w:rPr>
          <w:color w:val="000000"/>
          <w:sz w:val="28"/>
          <w:szCs w:val="28"/>
        </w:rPr>
      </w:pPr>
      <w:r w:rsidRPr="00850B67">
        <w:rPr>
          <w:color w:val="000000"/>
          <w:sz w:val="28"/>
          <w:szCs w:val="28"/>
          <w:highlight w:val="yellow"/>
        </w:rPr>
        <w:t>La comunidad palestina de Umm al-Khair</w:t>
      </w:r>
      <w:r w:rsidRPr="0041617C">
        <w:rPr>
          <w:color w:val="000000"/>
          <w:sz w:val="28"/>
          <w:szCs w:val="28"/>
        </w:rPr>
        <w:t xml:space="preserve"> fue una vez un lugar pacífico, donde </w:t>
      </w:r>
      <w:r w:rsidRPr="00850B67">
        <w:rPr>
          <w:color w:val="000000"/>
          <w:sz w:val="28"/>
          <w:szCs w:val="28"/>
          <w:highlight w:val="yellow"/>
        </w:rPr>
        <w:t>familias beduinas</w:t>
      </w:r>
      <w:r w:rsidRPr="0041617C">
        <w:rPr>
          <w:color w:val="000000"/>
          <w:sz w:val="28"/>
          <w:szCs w:val="28"/>
        </w:rPr>
        <w:t xml:space="preserve"> se ganaban la vida como pastores de cabras y ovejas vagando por las escarpadas y ventosas tierras altas que ofrecen vistas panorámicas de las colinas del sur de Hebrón.</w:t>
      </w:r>
    </w:p>
    <w:p w14:paraId="5371CB36" w14:textId="77777777" w:rsidR="003F62BA" w:rsidRPr="0041617C" w:rsidRDefault="003F62BA" w:rsidP="0041617C">
      <w:pPr>
        <w:pStyle w:val="NormalWeb"/>
        <w:shd w:val="clear" w:color="auto" w:fill="FFFFFF"/>
        <w:spacing w:before="0" w:beforeAutospacing="0" w:after="0" w:afterAutospacing="0"/>
        <w:rPr>
          <w:color w:val="000000"/>
          <w:sz w:val="28"/>
          <w:szCs w:val="28"/>
        </w:rPr>
      </w:pPr>
      <w:r w:rsidRPr="0041617C">
        <w:rPr>
          <w:color w:val="000000"/>
          <w:sz w:val="28"/>
          <w:szCs w:val="28"/>
        </w:rPr>
        <w:t xml:space="preserve">El pastoreo continúa. Pero la tranquilidad de Umm al-Khair se ha visto interrumpida en los últimos años, si no décadas, por la violencia y la ansiedad, ansiedad que los residentes de Umm al-Khair, miembros de la </w:t>
      </w:r>
      <w:r w:rsidRPr="0041617C">
        <w:rPr>
          <w:color w:val="000000"/>
          <w:sz w:val="28"/>
          <w:szCs w:val="28"/>
        </w:rPr>
        <w:lastRenderedPageBreak/>
        <w:t xml:space="preserve">tribu beduina Jahalin, atribuyen a </w:t>
      </w:r>
      <w:r w:rsidRPr="00850B67">
        <w:rPr>
          <w:color w:val="000000"/>
          <w:sz w:val="28"/>
          <w:szCs w:val="28"/>
          <w:highlight w:val="yellow"/>
        </w:rPr>
        <w:t>sus vecinos, colonos israelíes</w:t>
      </w:r>
      <w:r w:rsidRPr="0041617C">
        <w:rPr>
          <w:color w:val="000000"/>
          <w:sz w:val="28"/>
          <w:szCs w:val="28"/>
        </w:rPr>
        <w:t xml:space="preserve"> que viven en la comunidad colindante de Carmel.</w:t>
      </w:r>
    </w:p>
    <w:p w14:paraId="4F8DB0C1" w14:textId="77777777" w:rsidR="003F62BA" w:rsidRPr="0041617C" w:rsidRDefault="003F62BA" w:rsidP="0041617C">
      <w:pPr>
        <w:pStyle w:val="NormalWeb"/>
        <w:shd w:val="clear" w:color="auto" w:fill="FFFFFF"/>
        <w:spacing w:before="0" w:beforeAutospacing="0" w:after="0" w:afterAutospacing="0"/>
        <w:rPr>
          <w:color w:val="000000"/>
          <w:sz w:val="28"/>
          <w:szCs w:val="28"/>
        </w:rPr>
      </w:pPr>
      <w:r w:rsidRPr="0041617C">
        <w:rPr>
          <w:color w:val="000000"/>
          <w:sz w:val="28"/>
          <w:szCs w:val="28"/>
        </w:rPr>
        <w:t xml:space="preserve">Igualmente importantes son las </w:t>
      </w:r>
      <w:r w:rsidRPr="00850B67">
        <w:rPr>
          <w:color w:val="000000"/>
          <w:sz w:val="28"/>
          <w:szCs w:val="28"/>
          <w:highlight w:val="yellow"/>
        </w:rPr>
        <w:t>políticas del gobierno israelí que han dado como resultado la demolición de docenas de casas</w:t>
      </w:r>
      <w:r w:rsidRPr="0041617C">
        <w:rPr>
          <w:color w:val="000000"/>
          <w:sz w:val="28"/>
          <w:szCs w:val="28"/>
        </w:rPr>
        <w:t>, y al menos una docena más amenazadas de demolición en las próximas semanas.</w:t>
      </w:r>
    </w:p>
    <w:p w14:paraId="09C2C9A9" w14:textId="77777777" w:rsidR="003F62BA" w:rsidRPr="0041617C" w:rsidRDefault="003F62BA" w:rsidP="0041617C">
      <w:pPr>
        <w:pStyle w:val="NormalWeb"/>
        <w:shd w:val="clear" w:color="auto" w:fill="FFFFFF"/>
        <w:spacing w:before="0" w:beforeAutospacing="0" w:after="0" w:afterAutospacing="0"/>
        <w:rPr>
          <w:color w:val="000000"/>
          <w:sz w:val="28"/>
          <w:szCs w:val="28"/>
        </w:rPr>
      </w:pPr>
      <w:r w:rsidRPr="0041617C">
        <w:rPr>
          <w:color w:val="000000"/>
          <w:sz w:val="28"/>
          <w:szCs w:val="28"/>
        </w:rPr>
        <w:t>Pero eso no es lo peor. </w:t>
      </w:r>
    </w:p>
    <w:p w14:paraId="10BF214E" w14:textId="77777777" w:rsidR="003F62BA" w:rsidRPr="0041617C" w:rsidRDefault="003F62BA" w:rsidP="0041617C">
      <w:pPr>
        <w:pStyle w:val="NormalWeb"/>
        <w:shd w:val="clear" w:color="auto" w:fill="FFFFFF"/>
        <w:spacing w:before="0" w:beforeAutospacing="0" w:after="0" w:afterAutospacing="0"/>
        <w:rPr>
          <w:color w:val="000000"/>
          <w:sz w:val="28"/>
          <w:szCs w:val="28"/>
        </w:rPr>
      </w:pPr>
      <w:r w:rsidRPr="0041617C">
        <w:rPr>
          <w:color w:val="000000"/>
          <w:sz w:val="28"/>
          <w:szCs w:val="28"/>
        </w:rPr>
        <w:t xml:space="preserve">En julio, </w:t>
      </w:r>
      <w:r w:rsidRPr="00850B67">
        <w:rPr>
          <w:color w:val="000000"/>
          <w:sz w:val="28"/>
          <w:szCs w:val="28"/>
          <w:highlight w:val="yellow"/>
        </w:rPr>
        <w:t>Awdah Hathaleen, residente de Umm al-Khair</w:t>
      </w:r>
      <w:r w:rsidRPr="0041617C">
        <w:rPr>
          <w:color w:val="000000"/>
          <w:sz w:val="28"/>
          <w:szCs w:val="28"/>
        </w:rPr>
        <w:t>, profesor, activista por la paz y ocasional videógrafo, fu</w:t>
      </w:r>
      <w:r w:rsidRPr="00850B67">
        <w:rPr>
          <w:color w:val="000000"/>
          <w:sz w:val="28"/>
          <w:szCs w:val="28"/>
          <w:highlight w:val="yellow"/>
        </w:rPr>
        <w:t>e asesinado a tiros por un colono israelí</w:t>
      </w:r>
      <w:r w:rsidRPr="0041617C">
        <w:rPr>
          <w:color w:val="000000"/>
          <w:sz w:val="28"/>
          <w:szCs w:val="28"/>
        </w:rPr>
        <w:t xml:space="preserve"> mientras intentaba grabar un ataque de colonos, un ataque que resultó en su propia muerte. E</w:t>
      </w:r>
      <w:r w:rsidRPr="00850B67">
        <w:rPr>
          <w:color w:val="000000"/>
          <w:sz w:val="28"/>
          <w:szCs w:val="28"/>
          <w:highlight w:val="yellow"/>
        </w:rPr>
        <w:t>l presunto asesino, Yinon Levi, no ha sido acusado, pero es conocido</w:t>
      </w:r>
      <w:r w:rsidRPr="0041617C">
        <w:rPr>
          <w:color w:val="000000"/>
          <w:sz w:val="28"/>
          <w:szCs w:val="28"/>
        </w:rPr>
        <w:t xml:space="preserve"> </w:t>
      </w:r>
      <w:r w:rsidRPr="00850B67">
        <w:rPr>
          <w:color w:val="000000"/>
          <w:sz w:val="28"/>
          <w:szCs w:val="28"/>
          <w:highlight w:val="yellow"/>
        </w:rPr>
        <w:t>por agresiones contra palestinos en Cisjordania</w:t>
      </w:r>
      <w:r w:rsidRPr="0041617C">
        <w:rPr>
          <w:color w:val="000000"/>
          <w:sz w:val="28"/>
          <w:szCs w:val="28"/>
        </w:rPr>
        <w:t>, según  </w:t>
      </w:r>
      <w:hyperlink r:id="rId38" w:tgtFrame="_blank" w:history="1">
        <w:r w:rsidRPr="0041617C">
          <w:rPr>
            <w:rStyle w:val="Hipervnculo"/>
            <w:color w:val="2969AE"/>
            <w:sz w:val="28"/>
            <w:szCs w:val="28"/>
          </w:rPr>
          <w:t>informó</w:t>
        </w:r>
      </w:hyperlink>
      <w:r w:rsidRPr="0041617C">
        <w:rPr>
          <w:color w:val="000000"/>
          <w:sz w:val="28"/>
          <w:szCs w:val="28"/>
        </w:rPr>
        <w:t> NPR . El presidente Donald Trump levantó las sanciones estadounidenses contra Levi en enero, pero las sanciones de la Unión Europea contra Levi por violaciones de derechos humanos siguen vigentes, según NPR.</w:t>
      </w:r>
    </w:p>
    <w:p w14:paraId="0F6D56B3" w14:textId="77777777" w:rsidR="003F62BA" w:rsidRPr="0041617C" w:rsidRDefault="003F62BA" w:rsidP="0041617C">
      <w:pPr>
        <w:pStyle w:val="NormalWeb"/>
        <w:shd w:val="clear" w:color="auto" w:fill="FFFFFF"/>
        <w:spacing w:before="0" w:beforeAutospacing="0" w:after="0" w:afterAutospacing="0"/>
        <w:rPr>
          <w:color w:val="000000"/>
          <w:sz w:val="28"/>
          <w:szCs w:val="28"/>
        </w:rPr>
      </w:pPr>
      <w:r w:rsidRPr="0041617C">
        <w:rPr>
          <w:color w:val="000000"/>
          <w:sz w:val="28"/>
          <w:szCs w:val="28"/>
        </w:rPr>
        <w:t xml:space="preserve">El asesinato de </w:t>
      </w:r>
      <w:r w:rsidRPr="004337FC">
        <w:rPr>
          <w:color w:val="000000"/>
          <w:sz w:val="28"/>
          <w:szCs w:val="28"/>
          <w:highlight w:val="yellow"/>
        </w:rPr>
        <w:t>Hathaleen, que apareció en el documental ganador del Oscar "No Other Land",</w:t>
      </w:r>
      <w:r w:rsidRPr="0041617C">
        <w:rPr>
          <w:color w:val="000000"/>
          <w:sz w:val="28"/>
          <w:szCs w:val="28"/>
        </w:rPr>
        <w:t xml:space="preserve"> ha llamado la atención internacional sobre la difícil situación de la aldea y también sobre cuestiones más amplias sobre </w:t>
      </w:r>
      <w:r w:rsidRPr="00C72D41">
        <w:rPr>
          <w:color w:val="000000"/>
          <w:sz w:val="28"/>
          <w:szCs w:val="28"/>
          <w:highlight w:val="yellow"/>
        </w:rPr>
        <w:t>la actual ocupación militar israelí en Cisjordania, que ha continuado e incluso se ha intensificado</w:t>
      </w:r>
      <w:r w:rsidRPr="0041617C">
        <w:rPr>
          <w:color w:val="000000"/>
          <w:sz w:val="28"/>
          <w:szCs w:val="28"/>
        </w:rPr>
        <w:t xml:space="preserve"> en medio de la guerra en Gaza. </w:t>
      </w:r>
    </w:p>
    <w:p w14:paraId="70A3CEB1" w14:textId="77777777" w:rsidR="003F62BA" w:rsidRPr="0041617C" w:rsidRDefault="003F62BA" w:rsidP="0041617C">
      <w:pPr>
        <w:pStyle w:val="NormalWeb"/>
        <w:shd w:val="clear" w:color="auto" w:fill="FFFFFF"/>
        <w:spacing w:before="0" w:beforeAutospacing="0" w:after="0" w:afterAutospacing="0"/>
        <w:rPr>
          <w:color w:val="000000"/>
          <w:sz w:val="28"/>
          <w:szCs w:val="28"/>
        </w:rPr>
      </w:pPr>
      <w:r w:rsidRPr="0041617C">
        <w:rPr>
          <w:color w:val="000000"/>
          <w:sz w:val="28"/>
          <w:szCs w:val="28"/>
        </w:rPr>
        <w:t xml:space="preserve">Para los palestinos que viven en Cisjordania, y no solo en Umm al-Khair, la </w:t>
      </w:r>
      <w:r w:rsidRPr="00C72D41">
        <w:rPr>
          <w:color w:val="000000"/>
          <w:sz w:val="28"/>
          <w:szCs w:val="28"/>
          <w:highlight w:val="yellow"/>
        </w:rPr>
        <w:t>ocupación se percibe y se vive como</w:t>
      </w:r>
      <w:r w:rsidRPr="0041617C">
        <w:rPr>
          <w:color w:val="000000"/>
          <w:sz w:val="28"/>
          <w:szCs w:val="28"/>
        </w:rPr>
        <w:t xml:space="preserve"> </w:t>
      </w:r>
      <w:r w:rsidRPr="00C72D41">
        <w:rPr>
          <w:color w:val="000000"/>
          <w:sz w:val="28"/>
          <w:szCs w:val="28"/>
          <w:highlight w:val="yellow"/>
        </w:rPr>
        <w:t>brutal</w:t>
      </w:r>
      <w:r w:rsidRPr="0041617C">
        <w:rPr>
          <w:color w:val="000000"/>
          <w:sz w:val="28"/>
          <w:szCs w:val="28"/>
        </w:rPr>
        <w:t>: siembra confusión, atenta contra la dignidad y se caracteriza por la intimidación y el miedo. Es una fuente de ira constante que, sin embargo, no ha impedido que los palestinos anhelen y trabajen por un futuro mejor, ya sea en espacios culturales, políticos, no gubernamentales y educativos.</w:t>
      </w:r>
    </w:p>
    <w:p w14:paraId="573D48F2" w14:textId="77777777" w:rsidR="003F62BA" w:rsidRPr="0041617C" w:rsidRDefault="003F62BA" w:rsidP="0041617C">
      <w:pPr>
        <w:pStyle w:val="NormalWeb"/>
        <w:shd w:val="clear" w:color="auto" w:fill="FFFFFF"/>
        <w:spacing w:before="0" w:beforeAutospacing="0" w:after="0" w:afterAutospacing="0"/>
        <w:rPr>
          <w:color w:val="000000"/>
          <w:sz w:val="28"/>
          <w:szCs w:val="28"/>
        </w:rPr>
      </w:pPr>
      <w:r w:rsidRPr="0041617C">
        <w:rPr>
          <w:color w:val="000000"/>
          <w:sz w:val="28"/>
          <w:szCs w:val="28"/>
        </w:rPr>
        <w:t xml:space="preserve">Para el gobierno israelí y muchos israelíes, la continua ocupación militar se ha considerado necesaria para la seguridad de Israel, particularmente después de </w:t>
      </w:r>
      <w:r w:rsidRPr="00C72D41">
        <w:rPr>
          <w:color w:val="000000"/>
          <w:sz w:val="28"/>
          <w:szCs w:val="28"/>
          <w:highlight w:val="yellow"/>
        </w:rPr>
        <w:t>los brutales ataques, asesinatos y secuestros de ciudadanos israelíes el 7 de octubre de 2023</w:t>
      </w:r>
      <w:r w:rsidRPr="0041617C">
        <w:rPr>
          <w:color w:val="000000"/>
          <w:sz w:val="28"/>
          <w:szCs w:val="28"/>
        </w:rPr>
        <w:t>.</w:t>
      </w:r>
    </w:p>
    <w:p w14:paraId="65245470" w14:textId="77777777" w:rsidR="003F62BA" w:rsidRPr="0041617C" w:rsidRDefault="003F62BA" w:rsidP="0041617C">
      <w:pPr>
        <w:pStyle w:val="NormalWeb"/>
        <w:shd w:val="clear" w:color="auto" w:fill="FFFFFF"/>
        <w:spacing w:before="0" w:beforeAutospacing="0" w:after="0" w:afterAutospacing="0"/>
        <w:rPr>
          <w:color w:val="000000"/>
          <w:sz w:val="28"/>
          <w:szCs w:val="28"/>
        </w:rPr>
      </w:pPr>
      <w:r w:rsidRPr="0041617C">
        <w:rPr>
          <w:color w:val="000000"/>
          <w:sz w:val="28"/>
          <w:szCs w:val="28"/>
        </w:rPr>
        <w:t xml:space="preserve">Ante dos narrativas desesperadas, un momento más esperanzador parece lejano. El frágil alto el fuego en Gaza apenas se mantiene; Cisjordania está liderada por un liderazgo palestino envejecido; y </w:t>
      </w:r>
      <w:r w:rsidRPr="000D1AF8">
        <w:rPr>
          <w:color w:val="000000"/>
          <w:sz w:val="28"/>
          <w:szCs w:val="28"/>
          <w:highlight w:val="yellow"/>
        </w:rPr>
        <w:t>un gobierno israelí de derecha, acusado de genocidio en Gaza, incluso  </w:t>
      </w:r>
      <w:hyperlink r:id="rId39" w:tgtFrame="_blank" w:history="1">
        <w:r w:rsidRPr="000D1AF8">
          <w:rPr>
            <w:rStyle w:val="Hipervnculo"/>
            <w:color w:val="2969AE"/>
            <w:sz w:val="28"/>
            <w:szCs w:val="28"/>
            <w:highlight w:val="yellow"/>
          </w:rPr>
          <w:t>por grupos israelíes de derechos humanos</w:t>
        </w:r>
      </w:hyperlink>
      <w:r w:rsidRPr="000D1AF8">
        <w:rPr>
          <w:color w:val="000000"/>
          <w:sz w:val="28"/>
          <w:szCs w:val="28"/>
          <w:highlight w:val="yellow"/>
        </w:rPr>
        <w:t> , ha declarado que jamás reconocerá un Estado palestino.</w:t>
      </w:r>
    </w:p>
    <w:p w14:paraId="3DC83570" w14:textId="77777777" w:rsidR="003F62BA" w:rsidRPr="0041617C" w:rsidRDefault="003F62BA" w:rsidP="0041617C">
      <w:pPr>
        <w:pStyle w:val="NormalWeb"/>
        <w:shd w:val="clear" w:color="auto" w:fill="FFFFFF"/>
        <w:spacing w:before="0" w:beforeAutospacing="0" w:after="0" w:afterAutospacing="0"/>
        <w:rPr>
          <w:color w:val="000000"/>
          <w:sz w:val="28"/>
          <w:szCs w:val="28"/>
        </w:rPr>
      </w:pPr>
      <w:r w:rsidRPr="000D1AF8">
        <w:rPr>
          <w:color w:val="000000"/>
          <w:sz w:val="28"/>
          <w:szCs w:val="28"/>
          <w:highlight w:val="yellow"/>
        </w:rPr>
        <w:t>Una fuente importante de controversia y tensión es la cuestión de los asentamientos israelíes: comunidades israelíes formadas en territorios ocupados</w:t>
      </w:r>
      <w:r w:rsidRPr="0041617C">
        <w:rPr>
          <w:color w:val="000000"/>
          <w:sz w:val="28"/>
          <w:szCs w:val="28"/>
        </w:rPr>
        <w:t xml:space="preserve"> que hacen casi imposible la formación de una comunidad palestina contigua. </w:t>
      </w:r>
    </w:p>
    <w:p w14:paraId="44B6E0FB" w14:textId="77777777" w:rsidR="003F62BA" w:rsidRPr="0041617C" w:rsidRDefault="003F62BA" w:rsidP="0041617C">
      <w:pPr>
        <w:pStyle w:val="NormalWeb"/>
        <w:shd w:val="clear" w:color="auto" w:fill="FFFFFF"/>
        <w:spacing w:before="0" w:beforeAutospacing="0" w:after="0" w:afterAutospacing="0"/>
        <w:rPr>
          <w:color w:val="000000"/>
          <w:sz w:val="28"/>
          <w:szCs w:val="28"/>
        </w:rPr>
      </w:pPr>
      <w:r w:rsidRPr="0041617C">
        <w:rPr>
          <w:color w:val="000000"/>
          <w:sz w:val="28"/>
          <w:szCs w:val="28"/>
        </w:rPr>
        <w:t>La  </w:t>
      </w:r>
      <w:hyperlink r:id="rId40" w:tgtFrame="_blank" w:history="1">
        <w:r w:rsidRPr="0041617C">
          <w:rPr>
            <w:rStyle w:val="Hipervnculo"/>
            <w:color w:val="2969AE"/>
            <w:sz w:val="28"/>
            <w:szCs w:val="28"/>
          </w:rPr>
          <w:t>BBC informó</w:t>
        </w:r>
      </w:hyperlink>
      <w:r w:rsidRPr="0041617C">
        <w:rPr>
          <w:color w:val="000000"/>
          <w:sz w:val="28"/>
          <w:szCs w:val="28"/>
        </w:rPr>
        <w:t xml:space="preserve"> a principios de este año que dichos asentamientos </w:t>
      </w:r>
      <w:r w:rsidRPr="00E90CBD">
        <w:rPr>
          <w:color w:val="000000"/>
          <w:sz w:val="28"/>
          <w:szCs w:val="28"/>
          <w:highlight w:val="yellow"/>
        </w:rPr>
        <w:t>«se consideran ampliamente ilegales según el derecho internacional,</w:t>
      </w:r>
      <w:r w:rsidRPr="0041617C">
        <w:rPr>
          <w:color w:val="000000"/>
          <w:sz w:val="28"/>
          <w:szCs w:val="28"/>
        </w:rPr>
        <w:t xml:space="preserve"> aunque </w:t>
      </w:r>
      <w:r w:rsidRPr="0041617C">
        <w:rPr>
          <w:color w:val="000000"/>
          <w:sz w:val="28"/>
          <w:szCs w:val="28"/>
        </w:rPr>
        <w:lastRenderedPageBreak/>
        <w:t>Israel lo niega». En mayo, el gobierno israelí anunció planes para construir 22 nuevos asentamientos en Cisjordania.</w:t>
      </w:r>
    </w:p>
    <w:p w14:paraId="36E1C81D" w14:textId="77777777" w:rsidR="003F62BA" w:rsidRPr="0041617C" w:rsidRDefault="003F62BA" w:rsidP="0041617C">
      <w:pPr>
        <w:pStyle w:val="NormalWeb"/>
        <w:shd w:val="clear" w:color="auto" w:fill="FFFFFF"/>
        <w:spacing w:before="0" w:beforeAutospacing="0" w:after="0" w:afterAutospacing="0"/>
        <w:rPr>
          <w:color w:val="000000"/>
          <w:sz w:val="28"/>
          <w:szCs w:val="28"/>
        </w:rPr>
      </w:pPr>
      <w:r w:rsidRPr="00E90CBD">
        <w:rPr>
          <w:color w:val="000000"/>
          <w:sz w:val="28"/>
          <w:szCs w:val="28"/>
          <w:highlight w:val="yellow"/>
        </w:rPr>
        <w:t>Simultáneamente con la expansión de los asentamientos, se observa un repunte de la violencia contra las comunidades pal</w:t>
      </w:r>
      <w:r w:rsidRPr="0041617C">
        <w:rPr>
          <w:color w:val="000000"/>
          <w:sz w:val="28"/>
          <w:szCs w:val="28"/>
        </w:rPr>
        <w:t>estinas. A principios de este mes, el presidente de Israel, Isaac Herzog, cuyo cargo es principalmente protocolario,  </w:t>
      </w:r>
      <w:hyperlink r:id="rId41" w:tgtFrame="_blank" w:history="1">
        <w:r w:rsidRPr="0041617C">
          <w:rPr>
            <w:rStyle w:val="Hipervnculo"/>
            <w:color w:val="2969AE"/>
            <w:sz w:val="28"/>
            <w:szCs w:val="28"/>
          </w:rPr>
          <w:t>condenó</w:t>
        </w:r>
      </w:hyperlink>
      <w:r w:rsidRPr="0041617C">
        <w:rPr>
          <w:color w:val="000000"/>
          <w:sz w:val="28"/>
          <w:szCs w:val="28"/>
        </w:rPr>
        <w:t> una serie de recientes ataques de colonos, violencia que, según él, "cruza la línea roja" y debe detenerse, según informó Associated Press. Herzog fue acompañado en su condena por dos altos oficiales militares israelíes.</w:t>
      </w:r>
    </w:p>
    <w:p w14:paraId="0EC6CC97" w14:textId="77777777" w:rsidR="003F62BA" w:rsidRPr="00E90CBD" w:rsidRDefault="003F62BA" w:rsidP="0041617C">
      <w:pPr>
        <w:pStyle w:val="Ttulo3"/>
        <w:shd w:val="clear" w:color="auto" w:fill="F2F2F2"/>
        <w:spacing w:before="0" w:line="240" w:lineRule="auto"/>
        <w:rPr>
          <w:rFonts w:ascii="Times New Roman" w:hAnsi="Times New Roman" w:cs="Times New Roman"/>
          <w:b/>
          <w:color w:val="000000"/>
          <w:sz w:val="28"/>
          <w:szCs w:val="28"/>
        </w:rPr>
      </w:pPr>
      <w:bookmarkStart w:id="29" w:name="_Toc214970612"/>
      <w:r w:rsidRPr="00E90CBD">
        <w:rPr>
          <w:rFonts w:ascii="Times New Roman" w:hAnsi="Times New Roman" w:cs="Times New Roman"/>
          <w:b/>
          <w:color w:val="000000"/>
          <w:sz w:val="28"/>
          <w:szCs w:val="28"/>
        </w:rPr>
        <w:t>La ONU aborda las protecciones palestinas</w:t>
      </w:r>
      <w:bookmarkEnd w:id="29"/>
    </w:p>
    <w:p w14:paraId="7BA37E57" w14:textId="77777777" w:rsidR="003F62BA" w:rsidRPr="0041617C" w:rsidRDefault="003F62BA" w:rsidP="0041617C">
      <w:pPr>
        <w:pStyle w:val="NormalWeb"/>
        <w:shd w:val="clear" w:color="auto" w:fill="F2F2F2"/>
        <w:spacing w:before="0" w:beforeAutospacing="0" w:after="0" w:afterAutospacing="0"/>
        <w:rPr>
          <w:color w:val="000000"/>
          <w:sz w:val="28"/>
          <w:szCs w:val="28"/>
        </w:rPr>
      </w:pPr>
      <w:r w:rsidRPr="0041617C">
        <w:rPr>
          <w:color w:val="000000"/>
          <w:sz w:val="28"/>
          <w:szCs w:val="28"/>
        </w:rPr>
        <w:t>Nueva York — La cuestión de la protección de las comunidades palestinas también se ha planteado en las Naciones Unidas. Los ponentes de un evento celebrado el 12 de noviembre hablaron de la necesidad de una presencia más sólida de fuerzas de paz civiles desarmadas en Cisjordania, así como en Gaza. El evento, celebrado en la sede de la iglesia de las Naciones Unidas, fue copresentado por varios destacados grupos pacifistas, entre ellos Pax Christi y Rabinos por la Paz, con sede en Israel. </w:t>
      </w:r>
      <w:r w:rsidRPr="0041617C">
        <w:rPr>
          <w:color w:val="000000"/>
          <w:sz w:val="28"/>
          <w:szCs w:val="28"/>
        </w:rPr>
        <w:br/>
        <w:t>Quienes "brindan protección directa a los palestinos lo hacen con gran riesgo", declaró Amira Musallam, jefa de misión de la Protección Civil Desarmada en Palestina, liderada por palestinos. Ella lo sabe por experiencia propia, ya que tropas y policías armados de las Fuerzas de Defensa de Israel la buscaron recientemente para interrogarla en las instalaciones donde se encuentra el equipo de protección civil de su grupo en el Valle del Jordán Sur. (En ese momento, ella se encontraba en la ciudad de Nueva York).</w:t>
      </w:r>
      <w:r w:rsidRPr="0041617C">
        <w:rPr>
          <w:color w:val="000000"/>
          <w:sz w:val="28"/>
          <w:szCs w:val="28"/>
        </w:rPr>
        <w:br/>
        <w:t>Esto revela un problema mayor, afirmó. En el valle del Jordán y en otros lugares, dijo Musallam, "las familias se despiertan sin saber si se habrán visto obligadas a huir de sus hogares al anochecer. Esa incertidumbre es lo que la protección civil desarmada intenta afrontar".</w:t>
      </w:r>
    </w:p>
    <w:p w14:paraId="4A32C65E" w14:textId="77777777" w:rsidR="003F62BA" w:rsidRPr="006938CC" w:rsidRDefault="003F62BA" w:rsidP="0041617C">
      <w:pPr>
        <w:pStyle w:val="NormalWeb"/>
        <w:shd w:val="clear" w:color="auto" w:fill="FFFFFF"/>
        <w:spacing w:before="0" w:beforeAutospacing="0" w:after="0" w:afterAutospacing="0"/>
        <w:rPr>
          <w:b/>
          <w:color w:val="000000"/>
          <w:sz w:val="28"/>
          <w:szCs w:val="28"/>
        </w:rPr>
      </w:pPr>
      <w:r w:rsidRPr="006938CC">
        <w:rPr>
          <w:b/>
          <w:color w:val="000000"/>
          <w:sz w:val="28"/>
          <w:szCs w:val="28"/>
        </w:rPr>
        <w:t>La Iglesia Católica también ha intervenido.</w:t>
      </w:r>
    </w:p>
    <w:p w14:paraId="18F0DA3E" w14:textId="77777777" w:rsidR="003F62BA" w:rsidRPr="0041617C" w:rsidRDefault="003F62BA" w:rsidP="0041617C">
      <w:pPr>
        <w:pStyle w:val="NormalWeb"/>
        <w:shd w:val="clear" w:color="auto" w:fill="FFFFFF"/>
        <w:spacing w:before="0" w:beforeAutospacing="0" w:after="0" w:afterAutospacing="0"/>
        <w:rPr>
          <w:color w:val="000000"/>
          <w:sz w:val="28"/>
          <w:szCs w:val="28"/>
        </w:rPr>
      </w:pPr>
      <w:r w:rsidRPr="0041617C">
        <w:rPr>
          <w:color w:val="000000"/>
          <w:sz w:val="28"/>
          <w:szCs w:val="28"/>
        </w:rPr>
        <w:t>En un  </w:t>
      </w:r>
      <w:hyperlink r:id="rId42" w:tgtFrame="_blank" w:history="1">
        <w:r w:rsidRPr="0041617C">
          <w:rPr>
            <w:rStyle w:val="Hipervnculo"/>
            <w:color w:val="2969AE"/>
            <w:sz w:val="28"/>
            <w:szCs w:val="28"/>
          </w:rPr>
          <w:t>mensaje pastoral de octubre,</w:t>
        </w:r>
      </w:hyperlink>
      <w:r w:rsidRPr="0041617C">
        <w:rPr>
          <w:color w:val="000000"/>
          <w:sz w:val="28"/>
          <w:szCs w:val="28"/>
        </w:rPr>
        <w:t xml:space="preserve"> pronunciado mientras se ultimaba el alto el fuego en Gaza, </w:t>
      </w:r>
      <w:r w:rsidRPr="009A6F1B">
        <w:rPr>
          <w:color w:val="000000"/>
          <w:sz w:val="28"/>
          <w:szCs w:val="28"/>
          <w:highlight w:val="yellow"/>
        </w:rPr>
        <w:t>el cardenal Pierbattista Pizzaballa, patriarcado latino de Jerusalén,</w:t>
      </w:r>
      <w:r w:rsidRPr="0041617C">
        <w:rPr>
          <w:color w:val="000000"/>
          <w:sz w:val="28"/>
          <w:szCs w:val="28"/>
        </w:rPr>
        <w:t xml:space="preserve"> señaló el </w:t>
      </w:r>
      <w:r w:rsidRPr="009A6F1B">
        <w:rPr>
          <w:color w:val="000000"/>
          <w:sz w:val="28"/>
          <w:szCs w:val="28"/>
          <w:highlight w:val="yellow"/>
        </w:rPr>
        <w:t>sufrimiento extremo en Gaza</w:t>
      </w:r>
      <w:r w:rsidRPr="0041617C">
        <w:rPr>
          <w:color w:val="000000"/>
          <w:sz w:val="28"/>
          <w:szCs w:val="28"/>
        </w:rPr>
        <w:t>: «repetidas masacres de civiles, hambruna, desplazamientos constantes y acceso limitado a hospitales y atención médica». </w:t>
      </w:r>
      <w:r w:rsidRPr="0041617C">
        <w:rPr>
          <w:color w:val="000000"/>
          <w:sz w:val="28"/>
          <w:szCs w:val="28"/>
        </w:rPr>
        <w:br/>
        <w:t xml:space="preserve">Sin embargo, Pizzaballa </w:t>
      </w:r>
      <w:r w:rsidRPr="009A6F1B">
        <w:rPr>
          <w:color w:val="000000"/>
          <w:sz w:val="28"/>
          <w:szCs w:val="28"/>
          <w:highlight w:val="yellow"/>
        </w:rPr>
        <w:t>también destacó los desafíos y el sufrimiento de los palestinos de Cisjordania,</w:t>
      </w:r>
      <w:r w:rsidRPr="0041617C">
        <w:rPr>
          <w:color w:val="000000"/>
          <w:sz w:val="28"/>
          <w:szCs w:val="28"/>
        </w:rPr>
        <w:t xml:space="preserve"> muchos de los cuales viven en aldeas «cada vez más rodeadas y asfixiadas por los ataques de los colonos, sin la protección suficiente de las autoridades de seguridad».</w:t>
      </w:r>
    </w:p>
    <w:p w14:paraId="6AF14B0C" w14:textId="77777777" w:rsidR="003F62BA" w:rsidRPr="0041617C" w:rsidRDefault="003F62BA" w:rsidP="0041617C">
      <w:pPr>
        <w:pStyle w:val="NormalWeb"/>
        <w:shd w:val="clear" w:color="auto" w:fill="FFFFFF"/>
        <w:spacing w:before="0" w:beforeAutospacing="0" w:after="0" w:afterAutospacing="0"/>
        <w:rPr>
          <w:color w:val="000000"/>
          <w:sz w:val="28"/>
          <w:szCs w:val="28"/>
        </w:rPr>
      </w:pPr>
      <w:r w:rsidRPr="0041617C">
        <w:rPr>
          <w:color w:val="000000"/>
          <w:sz w:val="28"/>
          <w:szCs w:val="28"/>
        </w:rPr>
        <w:t>Si bien elogió el fin de la guerra en Gaza, el cardenal también tuvo cuidado de subrayar que "el cese de las hostilidades es sólo el primer paso, necesario e indispensable, en un camino traicionero", y agregó: "El fin de la guerra no marca necesariamente el comienzo de la paz".  </w:t>
      </w:r>
    </w:p>
    <w:p w14:paraId="45D8F2FC" w14:textId="77777777" w:rsidR="003F62BA" w:rsidRPr="0041617C" w:rsidRDefault="003F62BA" w:rsidP="0041617C">
      <w:pPr>
        <w:pStyle w:val="NormalWeb"/>
        <w:shd w:val="clear" w:color="auto" w:fill="FFFFFF"/>
        <w:spacing w:before="0" w:beforeAutospacing="0" w:after="0" w:afterAutospacing="0"/>
        <w:rPr>
          <w:color w:val="000000"/>
          <w:sz w:val="28"/>
          <w:szCs w:val="28"/>
        </w:rPr>
      </w:pPr>
      <w:r w:rsidRPr="0041617C">
        <w:rPr>
          <w:color w:val="000000"/>
          <w:sz w:val="28"/>
          <w:szCs w:val="28"/>
        </w:rPr>
        <w:lastRenderedPageBreak/>
        <w:t>Otros clérigos de Cisjordania comparten el mensaje de esperanza del cardenal, matizado por la cautela y la preocupación.</w:t>
      </w:r>
    </w:p>
    <w:p w14:paraId="2EEE8F7B" w14:textId="77777777" w:rsidR="003F62BA" w:rsidRPr="0041617C" w:rsidRDefault="003F62BA" w:rsidP="0041617C">
      <w:pPr>
        <w:pStyle w:val="NormalWeb"/>
        <w:shd w:val="clear" w:color="auto" w:fill="FFFFFF"/>
        <w:spacing w:before="0" w:beforeAutospacing="0" w:after="0" w:afterAutospacing="0"/>
        <w:rPr>
          <w:color w:val="000000"/>
          <w:sz w:val="28"/>
          <w:szCs w:val="28"/>
        </w:rPr>
      </w:pPr>
      <w:r w:rsidRPr="0041617C">
        <w:rPr>
          <w:color w:val="000000"/>
          <w:sz w:val="28"/>
          <w:szCs w:val="28"/>
        </w:rPr>
        <w:t xml:space="preserve">Vivimos hoy y esperamos que el mañana traiga paz, serenidad y fraternidad. Pero ¿cómo llegará?, preguntó el </w:t>
      </w:r>
      <w:r w:rsidRPr="00970F93">
        <w:rPr>
          <w:color w:val="000000"/>
          <w:sz w:val="28"/>
          <w:szCs w:val="28"/>
          <w:highlight w:val="yellow"/>
        </w:rPr>
        <w:t>padre Jack-Nobel Abed, sacerdote católico greco-melquita de Taybeh,</w:t>
      </w:r>
      <w:r w:rsidRPr="0041617C">
        <w:rPr>
          <w:color w:val="000000"/>
          <w:sz w:val="28"/>
          <w:szCs w:val="28"/>
        </w:rPr>
        <w:t xml:space="preserve"> en una entrevista reciente con un grupo de periodistas y académicos visitantes, la mayoría de Estados Unidos. Taybeh es el último cónclave predominantemente cristiano en Cisjordania.</w:t>
      </w:r>
    </w:p>
    <w:p w14:paraId="110324AC" w14:textId="77777777" w:rsidR="003F62BA" w:rsidRPr="0041617C" w:rsidRDefault="003F62BA" w:rsidP="0041617C">
      <w:pPr>
        <w:pStyle w:val="NormalWeb"/>
        <w:shd w:val="clear" w:color="auto" w:fill="FFFFFF"/>
        <w:spacing w:before="0" w:beforeAutospacing="0" w:after="0" w:afterAutospacing="0"/>
        <w:rPr>
          <w:color w:val="000000"/>
          <w:sz w:val="28"/>
          <w:szCs w:val="28"/>
        </w:rPr>
      </w:pPr>
      <w:r w:rsidRPr="0041617C">
        <w:rPr>
          <w:color w:val="000000"/>
          <w:sz w:val="28"/>
          <w:szCs w:val="28"/>
        </w:rPr>
        <w:t xml:space="preserve">"No vivimos seguros", dijo el </w:t>
      </w:r>
      <w:r w:rsidRPr="00970F93">
        <w:rPr>
          <w:color w:val="000000"/>
          <w:sz w:val="28"/>
          <w:szCs w:val="28"/>
          <w:highlight w:val="yellow"/>
        </w:rPr>
        <w:t>padre Bashar Fawadleh, párroco de la iglesia católica de Cristo Redentor en Taybeh,</w:t>
      </w:r>
      <w:r w:rsidRPr="0041617C">
        <w:rPr>
          <w:color w:val="000000"/>
          <w:sz w:val="28"/>
          <w:szCs w:val="28"/>
        </w:rPr>
        <w:t xml:space="preserve"> no solo sobre las preocupaciones inmediatas, sino sobre la vida en general de los palestinos. </w:t>
      </w:r>
    </w:p>
    <w:p w14:paraId="40A29CCC" w14:textId="77777777" w:rsidR="003F62BA" w:rsidRPr="0041617C" w:rsidRDefault="003F62BA" w:rsidP="0041617C">
      <w:pPr>
        <w:pStyle w:val="NormalWeb"/>
        <w:shd w:val="clear" w:color="auto" w:fill="FFFFFF"/>
        <w:spacing w:before="0" w:beforeAutospacing="0" w:after="0" w:afterAutospacing="0"/>
        <w:rPr>
          <w:color w:val="000000"/>
          <w:sz w:val="28"/>
          <w:szCs w:val="28"/>
        </w:rPr>
      </w:pPr>
      <w:r w:rsidRPr="0041617C">
        <w:rPr>
          <w:color w:val="000000"/>
          <w:sz w:val="28"/>
          <w:szCs w:val="28"/>
        </w:rPr>
        <w:t>Fawadleh, quien también es director general de una estación de radio católica en línea en Taybeh, dice que él y otros clérigos tienen que alzar sus voces públicamente sobre la ocupación "y decir la verdad sobre la situación que enfrentan los palestinos".</w:t>
      </w:r>
    </w:p>
    <w:p w14:paraId="39660E6F" w14:textId="77777777" w:rsidR="003F62BA" w:rsidRPr="0041617C" w:rsidRDefault="003F62BA" w:rsidP="0041617C">
      <w:pPr>
        <w:pStyle w:val="NormalWeb"/>
        <w:shd w:val="clear" w:color="auto" w:fill="FFFFFF"/>
        <w:spacing w:before="0" w:beforeAutospacing="0" w:after="0" w:afterAutospacing="0"/>
        <w:rPr>
          <w:color w:val="000000"/>
          <w:sz w:val="28"/>
          <w:szCs w:val="28"/>
        </w:rPr>
      </w:pPr>
      <w:r w:rsidRPr="0041617C">
        <w:rPr>
          <w:color w:val="000000"/>
          <w:sz w:val="28"/>
          <w:szCs w:val="28"/>
        </w:rPr>
        <w:t>"Nuestro problema no son los israelíes", dijo sobre los civiles israelíes. "Sino la ocupación". </w:t>
      </w:r>
    </w:p>
    <w:p w14:paraId="1B448760" w14:textId="77777777" w:rsidR="003F62BA" w:rsidRPr="0041617C" w:rsidRDefault="003F62BA" w:rsidP="0041617C">
      <w:pPr>
        <w:pStyle w:val="NormalWeb"/>
        <w:shd w:val="clear" w:color="auto" w:fill="FFFFFF"/>
        <w:spacing w:before="0" w:beforeAutospacing="0" w:after="0" w:afterAutospacing="0"/>
        <w:rPr>
          <w:color w:val="000000"/>
          <w:sz w:val="28"/>
          <w:szCs w:val="28"/>
        </w:rPr>
      </w:pPr>
      <w:r w:rsidRPr="00970F93">
        <w:rPr>
          <w:rStyle w:val="Textoennegrita"/>
          <w:color w:val="000000"/>
          <w:sz w:val="28"/>
          <w:szCs w:val="28"/>
          <w:highlight w:val="yellow"/>
        </w:rPr>
        <w:t>Los beduinos son blanco de ataques debido a sus propiedades</w:t>
      </w:r>
      <w:r w:rsidRPr="0041617C">
        <w:rPr>
          <w:rStyle w:val="Textoennegrita"/>
          <w:color w:val="000000"/>
          <w:sz w:val="28"/>
          <w:szCs w:val="28"/>
        </w:rPr>
        <w:t>.</w:t>
      </w:r>
    </w:p>
    <w:p w14:paraId="2F0A398E" w14:textId="77777777" w:rsidR="003F62BA" w:rsidRPr="0041617C" w:rsidRDefault="003F62BA" w:rsidP="0041617C">
      <w:pPr>
        <w:pStyle w:val="NormalWeb"/>
        <w:shd w:val="clear" w:color="auto" w:fill="FFFFFF"/>
        <w:spacing w:before="0" w:beforeAutospacing="0" w:after="0" w:afterAutospacing="0"/>
        <w:rPr>
          <w:color w:val="000000"/>
          <w:sz w:val="28"/>
          <w:szCs w:val="28"/>
        </w:rPr>
      </w:pPr>
      <w:r w:rsidRPr="0041617C">
        <w:rPr>
          <w:color w:val="000000"/>
          <w:sz w:val="28"/>
          <w:szCs w:val="28"/>
        </w:rPr>
        <w:t>La ocupación tiene múltiples capas, como lo demuestra el caso de Umm al-Khair.</w:t>
      </w:r>
    </w:p>
    <w:p w14:paraId="364EC199" w14:textId="77777777" w:rsidR="003F62BA" w:rsidRPr="0041617C" w:rsidRDefault="003F62BA" w:rsidP="0041617C">
      <w:pPr>
        <w:pStyle w:val="NormalWeb"/>
        <w:shd w:val="clear" w:color="auto" w:fill="FFFFFF"/>
        <w:spacing w:before="0" w:beforeAutospacing="0" w:after="0" w:afterAutospacing="0"/>
        <w:rPr>
          <w:color w:val="000000"/>
          <w:sz w:val="28"/>
          <w:szCs w:val="28"/>
        </w:rPr>
      </w:pPr>
      <w:r w:rsidRPr="0041617C">
        <w:rPr>
          <w:color w:val="000000"/>
          <w:sz w:val="28"/>
          <w:szCs w:val="28"/>
        </w:rPr>
        <w:t xml:space="preserve">Los primeros colonos israelíes llegaron allí en 1981, y los residentes de Umm al-Khair recordaban que algún tipo de coexistencia, quizás inestable, parecía posible. Pero con el paso de los años, </w:t>
      </w:r>
      <w:r w:rsidRPr="00C9726C">
        <w:rPr>
          <w:color w:val="000000"/>
          <w:sz w:val="28"/>
          <w:szCs w:val="28"/>
          <w:highlight w:val="yellow"/>
        </w:rPr>
        <w:t>algunos de los colonos que residen en Carmel se han vuelto más agresivos</w:t>
      </w:r>
      <w:r w:rsidRPr="0041617C">
        <w:rPr>
          <w:color w:val="000000"/>
          <w:sz w:val="28"/>
          <w:szCs w:val="28"/>
        </w:rPr>
        <w:t xml:space="preserve"> al provocar a sus vecinos palestinos, quienes viven en terrenos pobres donde el agua escasea y en condiciones de chabolas, sin agua corriente ni electricidad. </w:t>
      </w:r>
    </w:p>
    <w:p w14:paraId="0665C93A" w14:textId="77777777" w:rsidR="003F62BA" w:rsidRPr="0041617C" w:rsidRDefault="003F62BA" w:rsidP="0041617C">
      <w:pPr>
        <w:pStyle w:val="NormalWeb"/>
        <w:shd w:val="clear" w:color="auto" w:fill="FFFFFF"/>
        <w:spacing w:before="0" w:beforeAutospacing="0" w:after="0" w:afterAutospacing="0"/>
        <w:rPr>
          <w:color w:val="000000"/>
          <w:sz w:val="28"/>
          <w:szCs w:val="28"/>
        </w:rPr>
      </w:pPr>
      <w:r w:rsidRPr="00C9726C">
        <w:rPr>
          <w:color w:val="000000"/>
          <w:sz w:val="28"/>
          <w:szCs w:val="28"/>
          <w:highlight w:val="yellow"/>
        </w:rPr>
        <w:t>Pero las burlas y el vandalismo de los colonos son comunes, fruto de la creencia de los colonos de que la tierra es suya, y en esto han recibido el apoyo del gobierno israelí,</w:t>
      </w:r>
      <w:r w:rsidRPr="0041617C">
        <w:rPr>
          <w:color w:val="000000"/>
          <w:sz w:val="28"/>
          <w:szCs w:val="28"/>
        </w:rPr>
        <w:t xml:space="preserve"> </w:t>
      </w:r>
      <w:r w:rsidRPr="00C9726C">
        <w:rPr>
          <w:color w:val="000000"/>
          <w:sz w:val="28"/>
          <w:szCs w:val="28"/>
          <w:highlight w:val="yellow"/>
        </w:rPr>
        <w:t>que quiere expulsar a los palestinos de la comunidad mediante una política de demolición de casas y apoyo a la expansión de los colonos.</w:t>
      </w:r>
    </w:p>
    <w:p w14:paraId="09E563DB" w14:textId="77777777" w:rsidR="003F62BA" w:rsidRPr="0041617C" w:rsidRDefault="003F62BA" w:rsidP="0041617C">
      <w:pPr>
        <w:pStyle w:val="NormalWeb"/>
        <w:shd w:val="clear" w:color="auto" w:fill="FFFFFF"/>
        <w:spacing w:before="0" w:beforeAutospacing="0" w:after="0" w:afterAutospacing="0"/>
        <w:rPr>
          <w:color w:val="000000"/>
          <w:sz w:val="28"/>
          <w:szCs w:val="28"/>
        </w:rPr>
      </w:pPr>
      <w:r w:rsidRPr="0041617C">
        <w:rPr>
          <w:color w:val="000000"/>
          <w:sz w:val="28"/>
          <w:szCs w:val="28"/>
        </w:rPr>
        <w:t>Aunque los colonos dicen que su derecho a la tierra se basa en la historia bíblica y que a menudo son víctimas de la violencia palestina, un  </w:t>
      </w:r>
      <w:hyperlink r:id="rId43" w:tgtFrame="_blank" w:history="1">
        <w:r w:rsidRPr="0041617C">
          <w:rPr>
            <w:rStyle w:val="Hipervnculo"/>
            <w:color w:val="2969AE"/>
            <w:sz w:val="28"/>
            <w:szCs w:val="28"/>
          </w:rPr>
          <w:t>informe del 6 de noviembre</w:t>
        </w:r>
      </w:hyperlink>
      <w:r w:rsidRPr="0041617C">
        <w:rPr>
          <w:color w:val="000000"/>
          <w:sz w:val="28"/>
          <w:szCs w:val="28"/>
        </w:rPr>
        <w:t> del brazo humanitario de las Naciones Unidas, OHCA, dijo que el mayor número de ataques de colonos desde 2006 contra comunidades palestinas (más de 260) ocurrió en octubre. </w:t>
      </w:r>
    </w:p>
    <w:p w14:paraId="40347B5C" w14:textId="77777777" w:rsidR="003F62BA" w:rsidRPr="0041617C" w:rsidRDefault="003F62BA" w:rsidP="0041617C">
      <w:pPr>
        <w:pStyle w:val="NormalWeb"/>
        <w:shd w:val="clear" w:color="auto" w:fill="FFFFFF"/>
        <w:spacing w:before="0" w:beforeAutospacing="0" w:after="0" w:afterAutospacing="0"/>
        <w:rPr>
          <w:color w:val="000000"/>
          <w:sz w:val="28"/>
          <w:szCs w:val="28"/>
        </w:rPr>
      </w:pPr>
      <w:r w:rsidRPr="00C9726C">
        <w:rPr>
          <w:color w:val="000000"/>
          <w:sz w:val="28"/>
          <w:szCs w:val="28"/>
          <w:highlight w:val="yellow"/>
        </w:rPr>
        <w:t>Los ataques se produjeron durante la temporada de recolección de aceitunas,</w:t>
      </w:r>
      <w:r w:rsidRPr="0041617C">
        <w:rPr>
          <w:color w:val="000000"/>
          <w:sz w:val="28"/>
          <w:szCs w:val="28"/>
        </w:rPr>
        <w:t xml:space="preserve"> señaló la ONU, añadiendo que la violencia general durante la temporada alcanzó el nivel más alto de los últimos años: unos 150 ataques en 77 aldeas. Esto resultó, según la ONU, en más de 140 palestinos heridos y el vandalismo de más de 4.200 árboles y plantones.</w:t>
      </w:r>
    </w:p>
    <w:p w14:paraId="386D581B" w14:textId="77777777" w:rsidR="003F62BA" w:rsidRPr="0041617C" w:rsidRDefault="003F62BA" w:rsidP="0041617C">
      <w:pPr>
        <w:pStyle w:val="NormalWeb"/>
        <w:shd w:val="clear" w:color="auto" w:fill="FFFFFF"/>
        <w:spacing w:before="0" w:beforeAutospacing="0" w:after="0" w:afterAutospacing="0"/>
        <w:rPr>
          <w:color w:val="000000"/>
          <w:sz w:val="28"/>
          <w:szCs w:val="28"/>
        </w:rPr>
      </w:pPr>
      <w:r w:rsidRPr="00EC4800">
        <w:rPr>
          <w:color w:val="000000"/>
          <w:sz w:val="28"/>
          <w:szCs w:val="28"/>
          <w:highlight w:val="yellow"/>
        </w:rPr>
        <w:lastRenderedPageBreak/>
        <w:t>¿Por qué los beduinos</w:t>
      </w:r>
      <w:r w:rsidRPr="0041617C">
        <w:rPr>
          <w:color w:val="000000"/>
          <w:sz w:val="28"/>
          <w:szCs w:val="28"/>
        </w:rPr>
        <w:t>, que se encuentran entre las comunidades más vulnerables en los territorios ocupados por los militares, son blancos especiales?</w:t>
      </w:r>
    </w:p>
    <w:p w14:paraId="55D9DBEC" w14:textId="77777777" w:rsidR="003F62BA" w:rsidRPr="0041617C" w:rsidRDefault="003F62BA" w:rsidP="0041617C">
      <w:pPr>
        <w:pStyle w:val="NormalWeb"/>
        <w:shd w:val="clear" w:color="auto" w:fill="FFFFFF"/>
        <w:spacing w:before="0" w:beforeAutospacing="0" w:after="0" w:afterAutospacing="0"/>
        <w:rPr>
          <w:color w:val="000000"/>
          <w:sz w:val="28"/>
          <w:szCs w:val="28"/>
        </w:rPr>
      </w:pPr>
      <w:r w:rsidRPr="0041617C">
        <w:rPr>
          <w:color w:val="000000"/>
          <w:sz w:val="28"/>
          <w:szCs w:val="28"/>
        </w:rPr>
        <w:t xml:space="preserve">En gran medida, </w:t>
      </w:r>
      <w:r w:rsidRPr="00EC4800">
        <w:rPr>
          <w:color w:val="000000"/>
          <w:sz w:val="28"/>
          <w:szCs w:val="28"/>
          <w:highlight w:val="yellow"/>
        </w:rPr>
        <w:t>porque su tierra es valiosa</w:t>
      </w:r>
      <w:r w:rsidRPr="0041617C">
        <w:rPr>
          <w:color w:val="000000"/>
          <w:sz w:val="28"/>
          <w:szCs w:val="28"/>
        </w:rPr>
        <w:t>, afirmó Jeff Halper, antropólogo, autor y activista por la paz israelí nacido en Estados Unidos, criado en Minnesota y director del  </w:t>
      </w:r>
      <w:hyperlink r:id="rId44" w:tgtFrame="_blank" w:history="1">
        <w:r w:rsidRPr="0041617C">
          <w:rPr>
            <w:rStyle w:val="Hipervnculo"/>
            <w:color w:val="2969AE"/>
            <w:sz w:val="28"/>
            <w:szCs w:val="28"/>
          </w:rPr>
          <w:t>Comité Israelí Contra las Demoliciones de Viviendas</w:t>
        </w:r>
      </w:hyperlink>
      <w:r w:rsidRPr="0041617C">
        <w:rPr>
          <w:color w:val="000000"/>
          <w:sz w:val="28"/>
          <w:szCs w:val="28"/>
        </w:rPr>
        <w:t> . Halper e Issa Amro, activista por la paz palestino, fueron  </w:t>
      </w:r>
      <w:hyperlink r:id="rId45" w:tgtFrame="_blank" w:history="1">
        <w:r w:rsidRPr="0041617C">
          <w:rPr>
            <w:rStyle w:val="Hipervnculo"/>
            <w:color w:val="2969AE"/>
            <w:sz w:val="28"/>
            <w:szCs w:val="28"/>
          </w:rPr>
          <w:t>nominados este año</w:t>
        </w:r>
      </w:hyperlink>
      <w:r w:rsidRPr="0041617C">
        <w:rPr>
          <w:color w:val="000000"/>
          <w:sz w:val="28"/>
          <w:szCs w:val="28"/>
        </w:rPr>
        <w:t> al Premio Nobel de la Paz.</w:t>
      </w:r>
    </w:p>
    <w:p w14:paraId="21D6DDF4" w14:textId="77777777" w:rsidR="003F62BA" w:rsidRPr="0041617C" w:rsidRDefault="003F62BA" w:rsidP="0041617C">
      <w:pPr>
        <w:pStyle w:val="NormalWeb"/>
        <w:shd w:val="clear" w:color="auto" w:fill="FFFFFF"/>
        <w:spacing w:before="0" w:beforeAutospacing="0" w:after="0" w:afterAutospacing="0"/>
        <w:rPr>
          <w:color w:val="000000"/>
          <w:sz w:val="28"/>
          <w:szCs w:val="28"/>
        </w:rPr>
      </w:pPr>
      <w:r w:rsidRPr="00EC4800">
        <w:rPr>
          <w:color w:val="000000"/>
          <w:sz w:val="28"/>
          <w:szCs w:val="28"/>
          <w:highlight w:val="yellow"/>
        </w:rPr>
        <w:t>Los beduinos poseen grandes extensiones de tierra, dijo Halper, tierras que pueden acomodar la expansión de los colonos bajo una política de "judaización".</w:t>
      </w:r>
    </w:p>
    <w:p w14:paraId="4B0D9EB9" w14:textId="77777777" w:rsidR="003F62BA" w:rsidRPr="0041617C" w:rsidRDefault="003F62BA" w:rsidP="005D78EA">
      <w:pPr>
        <w:pStyle w:val="NormalWeb"/>
        <w:shd w:val="clear" w:color="auto" w:fill="FFFFFF"/>
        <w:spacing w:before="0" w:beforeAutospacing="0" w:after="0" w:afterAutospacing="0"/>
        <w:rPr>
          <w:color w:val="666666"/>
          <w:sz w:val="28"/>
          <w:szCs w:val="28"/>
        </w:rPr>
      </w:pPr>
      <w:r w:rsidRPr="0041617C">
        <w:rPr>
          <w:color w:val="000000"/>
          <w:sz w:val="28"/>
          <w:szCs w:val="28"/>
        </w:rPr>
        <w:t xml:space="preserve">Al igual que otros activistas israelíes por la paz, Halper cree que la descripción de un "conflicto" entre israelíes y palestinos pasa por alto un punto clave: la falta de simetría entre comunidades vulnerables como los beduinos y los colonos respaldados por el gobierno. Argumenta que la </w:t>
      </w:r>
      <w:r w:rsidRPr="00EC4800">
        <w:rPr>
          <w:color w:val="000000"/>
          <w:sz w:val="28"/>
          <w:szCs w:val="28"/>
          <w:highlight w:val="yellow"/>
        </w:rPr>
        <w:t xml:space="preserve">policía y el ejército protegen a los colonos israelíes y no a las comunidades </w:t>
      </w:r>
    </w:p>
    <w:p w14:paraId="648F0B2D" w14:textId="77777777" w:rsidR="003F62BA" w:rsidRPr="0041617C" w:rsidRDefault="003F62BA" w:rsidP="0041617C">
      <w:pPr>
        <w:pStyle w:val="NormalWeb"/>
        <w:shd w:val="clear" w:color="auto" w:fill="FFFFFF"/>
        <w:spacing w:before="0" w:beforeAutospacing="0" w:after="0" w:afterAutospacing="0"/>
        <w:rPr>
          <w:color w:val="000000"/>
          <w:sz w:val="28"/>
          <w:szCs w:val="28"/>
        </w:rPr>
      </w:pPr>
      <w:r w:rsidRPr="005D78EA">
        <w:rPr>
          <w:color w:val="000000"/>
          <w:sz w:val="28"/>
          <w:szCs w:val="28"/>
          <w:highlight w:val="yellow"/>
        </w:rPr>
        <w:t>Las demoliciones de casas son prueba de ello</w:t>
      </w:r>
      <w:r w:rsidRPr="0041617C">
        <w:rPr>
          <w:color w:val="000000"/>
          <w:sz w:val="28"/>
          <w:szCs w:val="28"/>
        </w:rPr>
        <w:t xml:space="preserve"> y apuntan a un legado histórico más profundo, dijo Halper.</w:t>
      </w:r>
    </w:p>
    <w:p w14:paraId="5EACB3BC" w14:textId="77777777" w:rsidR="003F62BA" w:rsidRPr="0041617C" w:rsidRDefault="003F62BA" w:rsidP="0041617C">
      <w:pPr>
        <w:pStyle w:val="NormalWeb"/>
        <w:shd w:val="clear" w:color="auto" w:fill="FFFFFF"/>
        <w:spacing w:before="0" w:beforeAutospacing="0" w:after="0" w:afterAutospacing="0"/>
        <w:rPr>
          <w:color w:val="000000"/>
          <w:sz w:val="28"/>
          <w:szCs w:val="28"/>
        </w:rPr>
      </w:pPr>
      <w:r w:rsidRPr="005D78EA">
        <w:rPr>
          <w:color w:val="000000"/>
          <w:sz w:val="28"/>
          <w:szCs w:val="28"/>
          <w:highlight w:val="yellow"/>
        </w:rPr>
        <w:t>"La demolición de viviendas</w:t>
      </w:r>
      <w:r w:rsidRPr="0041617C">
        <w:rPr>
          <w:color w:val="000000"/>
          <w:sz w:val="28"/>
          <w:szCs w:val="28"/>
        </w:rPr>
        <w:t xml:space="preserve"> </w:t>
      </w:r>
      <w:r w:rsidRPr="005D78EA">
        <w:rPr>
          <w:color w:val="000000"/>
          <w:sz w:val="28"/>
          <w:szCs w:val="28"/>
          <w:highlight w:val="yellow"/>
        </w:rPr>
        <w:t>es la esencia del movimiento de asentamientos coloniales",</w:t>
      </w:r>
      <w:r w:rsidRPr="0041617C">
        <w:rPr>
          <w:color w:val="000000"/>
          <w:sz w:val="28"/>
          <w:szCs w:val="28"/>
        </w:rPr>
        <w:t xml:space="preserve"> afirmó Halper. Los defensores de Israel afirman que es una caracterización injusta, pero los críticos afirman que es la base para el control de las zonas palestinas. Dicho de otro modo, argumenta Halper, </w:t>
      </w:r>
      <w:r w:rsidRPr="005D78EA">
        <w:rPr>
          <w:color w:val="000000"/>
          <w:sz w:val="28"/>
          <w:szCs w:val="28"/>
          <w:highlight w:val="yellow"/>
        </w:rPr>
        <w:t>los colonos representan realmente las creencias y la intención del gobierno israelí</w:t>
      </w:r>
      <w:r w:rsidRPr="0041617C">
        <w:rPr>
          <w:color w:val="000000"/>
          <w:sz w:val="28"/>
          <w:szCs w:val="28"/>
        </w:rPr>
        <w:t>. </w:t>
      </w:r>
    </w:p>
    <w:p w14:paraId="22780CD7" w14:textId="77777777" w:rsidR="003F62BA" w:rsidRPr="0041617C" w:rsidRDefault="003F62BA" w:rsidP="0041617C">
      <w:pPr>
        <w:pStyle w:val="NormalWeb"/>
        <w:shd w:val="clear" w:color="auto" w:fill="FFFFFF"/>
        <w:spacing w:before="0" w:beforeAutospacing="0" w:after="0" w:afterAutospacing="0"/>
        <w:rPr>
          <w:color w:val="000000"/>
          <w:sz w:val="28"/>
          <w:szCs w:val="28"/>
        </w:rPr>
      </w:pPr>
      <w:r w:rsidRPr="0041617C">
        <w:rPr>
          <w:color w:val="000000"/>
          <w:sz w:val="28"/>
          <w:szCs w:val="28"/>
        </w:rPr>
        <w:t>"Los colonos  </w:t>
      </w:r>
      <w:r w:rsidRPr="0041617C">
        <w:rPr>
          <w:rStyle w:val="nfasis"/>
          <w:rFonts w:eastAsiaTheme="majorEastAsia"/>
          <w:color w:val="000000"/>
          <w:sz w:val="28"/>
          <w:szCs w:val="28"/>
        </w:rPr>
        <w:t>son</w:t>
      </w:r>
      <w:r w:rsidRPr="0041617C">
        <w:rPr>
          <w:color w:val="000000"/>
          <w:sz w:val="28"/>
          <w:szCs w:val="28"/>
        </w:rPr>
        <w:t> el gobierno israelí", dijo.</w:t>
      </w:r>
    </w:p>
    <w:p w14:paraId="729149E7" w14:textId="77777777" w:rsidR="003F62BA" w:rsidRPr="0041617C" w:rsidRDefault="003F62BA" w:rsidP="0041617C">
      <w:pPr>
        <w:pStyle w:val="NormalWeb"/>
        <w:shd w:val="clear" w:color="auto" w:fill="FFFFFF"/>
        <w:spacing w:before="0" w:beforeAutospacing="0" w:after="0" w:afterAutospacing="0"/>
        <w:rPr>
          <w:color w:val="000000"/>
          <w:sz w:val="28"/>
          <w:szCs w:val="28"/>
        </w:rPr>
      </w:pPr>
      <w:r w:rsidRPr="0041617C">
        <w:rPr>
          <w:color w:val="000000"/>
          <w:sz w:val="28"/>
          <w:szCs w:val="28"/>
        </w:rPr>
        <w:t xml:space="preserve">Halper y otros dicen que </w:t>
      </w:r>
      <w:r w:rsidRPr="005D78EA">
        <w:rPr>
          <w:color w:val="000000"/>
          <w:sz w:val="28"/>
          <w:szCs w:val="28"/>
          <w:highlight w:val="yellow"/>
        </w:rPr>
        <w:t>no existe una protección real para las comunidades palestinas vulnerables</w:t>
      </w:r>
      <w:r w:rsidRPr="0041617C">
        <w:rPr>
          <w:color w:val="000000"/>
          <w:sz w:val="28"/>
          <w:szCs w:val="28"/>
        </w:rPr>
        <w:t>, aunque Umm al-Khair ha tenido un flujo constante de visitantes israelíes y extranjeros, y recientemente la comunidad celebró una conferencia de prensa sobre las posibles demoliciones que  </w:t>
      </w:r>
      <w:hyperlink r:id="rId46" w:tgtFrame="_blank" w:history="1">
        <w:r w:rsidRPr="0041617C">
          <w:rPr>
            <w:rStyle w:val="Hipervnculo"/>
            <w:color w:val="2969AE"/>
            <w:sz w:val="28"/>
            <w:szCs w:val="28"/>
          </w:rPr>
          <w:t>atrajo la atención mundial</w:t>
        </w:r>
      </w:hyperlink>
      <w:r w:rsidRPr="0041617C">
        <w:rPr>
          <w:color w:val="000000"/>
          <w:sz w:val="28"/>
          <w:szCs w:val="28"/>
        </w:rPr>
        <w:t> .</w:t>
      </w:r>
    </w:p>
    <w:p w14:paraId="4ACD0CCB" w14:textId="77777777" w:rsidR="003F62BA" w:rsidRPr="0041617C" w:rsidRDefault="003F62BA" w:rsidP="0041617C">
      <w:pPr>
        <w:pStyle w:val="NormalWeb"/>
        <w:shd w:val="clear" w:color="auto" w:fill="FFFFFF"/>
        <w:spacing w:before="0" w:beforeAutospacing="0" w:after="0" w:afterAutospacing="0"/>
        <w:rPr>
          <w:color w:val="000000"/>
          <w:sz w:val="28"/>
          <w:szCs w:val="28"/>
        </w:rPr>
      </w:pPr>
      <w:r w:rsidRPr="0041617C">
        <w:rPr>
          <w:color w:val="000000"/>
          <w:sz w:val="28"/>
          <w:szCs w:val="28"/>
        </w:rPr>
        <w:t>"Tenemos una sólida relación con amigos en Israel y en todo el mundo", dijo Eid Hathaleen, primo de Hathaleen. Estos amigos tienen un compromiso con la comunidad que contradice a quienes caracterizan a los aldeanos como "esos terroristas" y "esos árabes", añadió.</w:t>
      </w:r>
    </w:p>
    <w:p w14:paraId="3770948C" w14:textId="77777777" w:rsidR="003F62BA" w:rsidRPr="0041617C" w:rsidRDefault="003F62BA" w:rsidP="0041617C">
      <w:pPr>
        <w:pStyle w:val="NormalWeb"/>
        <w:shd w:val="clear" w:color="auto" w:fill="FFFFFF"/>
        <w:spacing w:before="0" w:beforeAutospacing="0" w:after="0" w:afterAutospacing="0"/>
        <w:rPr>
          <w:color w:val="000000"/>
          <w:sz w:val="28"/>
          <w:szCs w:val="28"/>
        </w:rPr>
      </w:pPr>
      <w:r w:rsidRPr="0041617C">
        <w:rPr>
          <w:color w:val="000000"/>
          <w:sz w:val="28"/>
          <w:szCs w:val="28"/>
        </w:rPr>
        <w:t>Un grupo aliado con los residentes de Umm al-Khair es  </w:t>
      </w:r>
      <w:hyperlink r:id="rId47" w:tgtFrame="_blank" w:history="1">
        <w:r w:rsidRPr="0041617C">
          <w:rPr>
            <w:rStyle w:val="Hipervnculo"/>
            <w:color w:val="2969AE"/>
            <w:sz w:val="28"/>
            <w:szCs w:val="28"/>
          </w:rPr>
          <w:t>Madres Contra la Violencia Israel, con sede en Israel</w:t>
        </w:r>
      </w:hyperlink>
      <w:r w:rsidRPr="0041617C">
        <w:rPr>
          <w:color w:val="000000"/>
          <w:sz w:val="28"/>
          <w:szCs w:val="28"/>
        </w:rPr>
        <w:t> , fundado en 2020. </w:t>
      </w:r>
    </w:p>
    <w:p w14:paraId="74FF9FAA" w14:textId="77777777" w:rsidR="003F62BA" w:rsidRPr="0041617C" w:rsidRDefault="003F62BA" w:rsidP="0041617C">
      <w:pPr>
        <w:pStyle w:val="NormalWeb"/>
        <w:shd w:val="clear" w:color="auto" w:fill="FFFFFF"/>
        <w:spacing w:before="0" w:beforeAutospacing="0" w:after="0" w:afterAutospacing="0"/>
        <w:rPr>
          <w:color w:val="000000"/>
          <w:sz w:val="28"/>
          <w:szCs w:val="28"/>
        </w:rPr>
      </w:pPr>
      <w:r w:rsidRPr="0041617C">
        <w:rPr>
          <w:color w:val="000000"/>
          <w:sz w:val="28"/>
          <w:szCs w:val="28"/>
        </w:rPr>
        <w:t xml:space="preserve">Ketty Bar, fundadora y directora del grupo, dijo a NCR que el grupo está compuesto por </w:t>
      </w:r>
      <w:r w:rsidRPr="00E701D1">
        <w:rPr>
          <w:color w:val="000000"/>
          <w:sz w:val="28"/>
          <w:szCs w:val="28"/>
          <w:highlight w:val="yellow"/>
        </w:rPr>
        <w:t>madres israelíes</w:t>
      </w:r>
      <w:r w:rsidRPr="0041617C">
        <w:rPr>
          <w:color w:val="000000"/>
          <w:sz w:val="28"/>
          <w:szCs w:val="28"/>
        </w:rPr>
        <w:t xml:space="preserve"> que han construido "una relación continua e íntima de solidaridad y cuidado mutuo" con las madres palestinas en Umm al-Khair y en las comunidades circundantes.</w:t>
      </w:r>
    </w:p>
    <w:p w14:paraId="0D9D30AD" w14:textId="77777777" w:rsidR="003F62BA" w:rsidRPr="0041617C" w:rsidRDefault="003F62BA" w:rsidP="0041617C">
      <w:pPr>
        <w:pStyle w:val="NormalWeb"/>
        <w:shd w:val="clear" w:color="auto" w:fill="FFFFFF"/>
        <w:spacing w:before="0" w:beforeAutospacing="0" w:after="0" w:afterAutospacing="0"/>
        <w:rPr>
          <w:color w:val="000000"/>
          <w:sz w:val="28"/>
          <w:szCs w:val="28"/>
        </w:rPr>
      </w:pPr>
      <w:r w:rsidRPr="0041617C">
        <w:rPr>
          <w:color w:val="000000"/>
          <w:sz w:val="28"/>
          <w:szCs w:val="28"/>
        </w:rPr>
        <w:t>Dijo que para las madres israelíes, visitar Umm al-Khair no es un acto de caridad sino un acto de conciencia. </w:t>
      </w:r>
    </w:p>
    <w:p w14:paraId="62611052" w14:textId="77777777" w:rsidR="003F62BA" w:rsidRPr="0041617C" w:rsidRDefault="003F62BA" w:rsidP="0041617C">
      <w:pPr>
        <w:pStyle w:val="NormalWeb"/>
        <w:shd w:val="clear" w:color="auto" w:fill="FFFFFF"/>
        <w:spacing w:before="0" w:beforeAutospacing="0" w:after="0" w:afterAutospacing="0"/>
        <w:rPr>
          <w:color w:val="000000"/>
          <w:sz w:val="28"/>
          <w:szCs w:val="28"/>
        </w:rPr>
      </w:pPr>
      <w:r w:rsidRPr="00E701D1">
        <w:rPr>
          <w:color w:val="000000"/>
          <w:sz w:val="28"/>
          <w:szCs w:val="28"/>
          <w:highlight w:val="yellow"/>
        </w:rPr>
        <w:lastRenderedPageBreak/>
        <w:t>"We believe that as Jewish citizens of Israel,</w:t>
      </w:r>
      <w:r w:rsidRPr="0041617C">
        <w:rPr>
          <w:color w:val="000000"/>
          <w:sz w:val="28"/>
          <w:szCs w:val="28"/>
        </w:rPr>
        <w:t xml:space="preserve"> </w:t>
      </w:r>
      <w:r w:rsidRPr="00E701D1">
        <w:rPr>
          <w:color w:val="000000"/>
          <w:sz w:val="28"/>
          <w:szCs w:val="28"/>
          <w:highlight w:val="yellow"/>
        </w:rPr>
        <w:t>it is our moral duty to stand beside Palestinian communities living under occupation</w:t>
      </w:r>
      <w:r w:rsidRPr="0041617C">
        <w:rPr>
          <w:color w:val="000000"/>
          <w:sz w:val="28"/>
          <w:szCs w:val="28"/>
        </w:rPr>
        <w:t xml:space="preserve"> — to listen, to witness, and to nurture trust and safety where the state has failed to do so."</w:t>
      </w:r>
    </w:p>
    <w:p w14:paraId="40BC11D3" w14:textId="77777777" w:rsidR="003F62BA" w:rsidRPr="0041617C" w:rsidRDefault="003F62BA" w:rsidP="0041617C">
      <w:pPr>
        <w:pStyle w:val="NormalWeb"/>
        <w:shd w:val="clear" w:color="auto" w:fill="FFFFFF"/>
        <w:spacing w:before="0" w:beforeAutospacing="0" w:after="0" w:afterAutospacing="0"/>
        <w:rPr>
          <w:color w:val="000000"/>
          <w:sz w:val="28"/>
          <w:szCs w:val="28"/>
        </w:rPr>
      </w:pPr>
      <w:r w:rsidRPr="0041617C">
        <w:rPr>
          <w:color w:val="000000"/>
          <w:sz w:val="28"/>
          <w:szCs w:val="28"/>
        </w:rPr>
        <w:t>Bar added: "Over the past years we have developed continuous, intimate contact with the families there — supporting them materially and emotionally, helping document abuses, and ensuring their voices are not silenced."</w:t>
      </w:r>
    </w:p>
    <w:p w14:paraId="0A04A50C" w14:textId="77777777" w:rsidR="003F62BA" w:rsidRPr="00632118" w:rsidRDefault="003F62BA" w:rsidP="0041617C">
      <w:pPr>
        <w:pStyle w:val="NormalWeb"/>
        <w:shd w:val="clear" w:color="auto" w:fill="FFFFFF"/>
        <w:spacing w:before="0" w:beforeAutospacing="0" w:after="0" w:afterAutospacing="0"/>
        <w:rPr>
          <w:color w:val="000000"/>
          <w:sz w:val="28"/>
          <w:szCs w:val="28"/>
        </w:rPr>
      </w:pPr>
      <w:r w:rsidRPr="00632118">
        <w:rPr>
          <w:color w:val="000000"/>
          <w:sz w:val="28"/>
          <w:szCs w:val="28"/>
        </w:rPr>
        <w:t>Concurrent with this, the office of Democratic Rep. Jamie Raskin of Maryland </w:t>
      </w:r>
      <w:hyperlink r:id="rId48" w:tgtFrame="_blank" w:history="1">
        <w:r w:rsidRPr="00632118">
          <w:rPr>
            <w:rStyle w:val="Hipervnculo"/>
            <w:color w:val="2969AE"/>
            <w:sz w:val="28"/>
            <w:szCs w:val="28"/>
          </w:rPr>
          <w:t>said Nov. 6</w:t>
        </w:r>
      </w:hyperlink>
      <w:r w:rsidRPr="00632118">
        <w:rPr>
          <w:color w:val="000000"/>
          <w:sz w:val="28"/>
          <w:szCs w:val="28"/>
        </w:rPr>
        <w:t xml:space="preserve"> he and four other members of the U.S. House of Representatives, joined by more than 100 other House members, had called on Israeli Prime Minister Benjamin Netanyahu to </w:t>
      </w:r>
      <w:r w:rsidRPr="00632118">
        <w:rPr>
          <w:color w:val="000000"/>
          <w:sz w:val="28"/>
          <w:szCs w:val="28"/>
          <w:highlight w:val="yellow"/>
        </w:rPr>
        <w:t>"immediately halt" the Israeli government's demolition orders for Umm Al-Kheir.</w:t>
      </w:r>
      <w:r w:rsidRPr="00632118">
        <w:rPr>
          <w:color w:val="000000"/>
          <w:sz w:val="28"/>
          <w:szCs w:val="28"/>
        </w:rPr>
        <w:t> </w:t>
      </w:r>
    </w:p>
    <w:p w14:paraId="6F3C6538" w14:textId="77777777" w:rsidR="003F62BA" w:rsidRPr="0041617C" w:rsidRDefault="003F62BA" w:rsidP="0041617C">
      <w:pPr>
        <w:pStyle w:val="NormalWeb"/>
        <w:shd w:val="clear" w:color="auto" w:fill="FFFFFF"/>
        <w:spacing w:before="0" w:beforeAutospacing="0" w:after="0" w:afterAutospacing="0"/>
        <w:rPr>
          <w:color w:val="000000"/>
          <w:sz w:val="28"/>
          <w:szCs w:val="28"/>
          <w:lang w:val="de-LU"/>
        </w:rPr>
      </w:pPr>
      <w:r w:rsidRPr="0041617C">
        <w:rPr>
          <w:color w:val="000000"/>
          <w:sz w:val="28"/>
          <w:szCs w:val="28"/>
          <w:lang w:val="de-LU"/>
        </w:rPr>
        <w:t>Still, past demolitions have had an effect. There are now perhaps 300 residents in Umm al-Khair — close-knit, all bound by kin, family and blood — but that is roughly half the population about a decade ago.</w:t>
      </w:r>
    </w:p>
    <w:p w14:paraId="7B040775" w14:textId="77777777" w:rsidR="003F62BA" w:rsidRPr="0041617C" w:rsidRDefault="003F62BA" w:rsidP="0041617C">
      <w:pPr>
        <w:pStyle w:val="NormalWeb"/>
        <w:shd w:val="clear" w:color="auto" w:fill="FFFFFF"/>
        <w:spacing w:before="0" w:beforeAutospacing="0" w:after="0" w:afterAutospacing="0"/>
        <w:rPr>
          <w:color w:val="000000"/>
          <w:sz w:val="28"/>
          <w:szCs w:val="28"/>
          <w:lang w:val="de-LU"/>
        </w:rPr>
      </w:pPr>
      <w:r w:rsidRPr="0041617C">
        <w:rPr>
          <w:color w:val="000000"/>
          <w:sz w:val="28"/>
          <w:szCs w:val="28"/>
          <w:lang w:val="de-LU"/>
        </w:rPr>
        <w:t xml:space="preserve">It has been hard-going, relatives of Hathaleen, the slain activist, told the visiting journalists recently. But they said they have legal title to the land and will defend, nonviolently, their right to stay where they are. </w:t>
      </w:r>
      <w:r w:rsidRPr="00632118">
        <w:rPr>
          <w:color w:val="000000"/>
          <w:sz w:val="28"/>
          <w:szCs w:val="28"/>
          <w:highlight w:val="yellow"/>
          <w:lang w:val="de-LU"/>
        </w:rPr>
        <w:t>The residents of Umm al-Khair have been there since 1948, when their families — like some other 700,000 Palestinians — were uprooted and displaced</w:t>
      </w:r>
      <w:r w:rsidRPr="0041617C">
        <w:rPr>
          <w:color w:val="000000"/>
          <w:sz w:val="28"/>
          <w:szCs w:val="28"/>
          <w:lang w:val="de-LU"/>
        </w:rPr>
        <w:t xml:space="preserve"> </w:t>
      </w:r>
      <w:r w:rsidRPr="00D17DFF">
        <w:rPr>
          <w:color w:val="000000"/>
          <w:sz w:val="28"/>
          <w:szCs w:val="28"/>
          <w:highlight w:val="yellow"/>
          <w:lang w:val="de-LU"/>
        </w:rPr>
        <w:t>when the state of Israel was created</w:t>
      </w:r>
      <w:r w:rsidRPr="0041617C">
        <w:rPr>
          <w:color w:val="000000"/>
          <w:sz w:val="28"/>
          <w:szCs w:val="28"/>
          <w:lang w:val="de-LU"/>
        </w:rPr>
        <w:t xml:space="preserve">, in an event the Palestinians call the </w:t>
      </w:r>
      <w:r w:rsidRPr="00632118">
        <w:rPr>
          <w:color w:val="000000"/>
          <w:sz w:val="28"/>
          <w:szCs w:val="28"/>
          <w:highlight w:val="yellow"/>
          <w:lang w:val="de-LU"/>
        </w:rPr>
        <w:t>Nakba</w:t>
      </w:r>
      <w:r w:rsidRPr="0041617C">
        <w:rPr>
          <w:color w:val="000000"/>
          <w:sz w:val="28"/>
          <w:szCs w:val="28"/>
          <w:lang w:val="de-LU"/>
        </w:rPr>
        <w:t>, an Arabic word for "catastrophe."</w:t>
      </w:r>
    </w:p>
    <w:p w14:paraId="649F05EB" w14:textId="77777777" w:rsidR="003F62BA" w:rsidRPr="0041617C" w:rsidRDefault="003F62BA" w:rsidP="0041617C">
      <w:pPr>
        <w:pStyle w:val="NormalWeb"/>
        <w:shd w:val="clear" w:color="auto" w:fill="FFFFFF"/>
        <w:spacing w:before="0" w:beforeAutospacing="0" w:after="0" w:afterAutospacing="0"/>
        <w:rPr>
          <w:color w:val="000000"/>
          <w:sz w:val="28"/>
          <w:szCs w:val="28"/>
          <w:lang w:val="de-LU"/>
        </w:rPr>
      </w:pPr>
      <w:r w:rsidRPr="0041617C">
        <w:rPr>
          <w:color w:val="000000"/>
          <w:sz w:val="28"/>
          <w:szCs w:val="28"/>
          <w:lang w:val="de-LU"/>
        </w:rPr>
        <w:t xml:space="preserve">"These people always want to come here and put their fingers in your eye," Aziz Hathalen, brother of the slain activist, said of his settler neighbors. </w:t>
      </w:r>
      <w:r w:rsidRPr="00D17DFF">
        <w:rPr>
          <w:color w:val="000000"/>
          <w:sz w:val="28"/>
          <w:szCs w:val="28"/>
          <w:highlight w:val="yellow"/>
          <w:lang w:val="de-LU"/>
        </w:rPr>
        <w:t>"All I want is a quiet night's sleep for me and my children."</w:t>
      </w:r>
    </w:p>
    <w:p w14:paraId="43B2F04C" w14:textId="77777777" w:rsidR="003F62BA" w:rsidRPr="0041617C" w:rsidRDefault="003F62BA" w:rsidP="0041617C">
      <w:pPr>
        <w:pStyle w:val="NormalWeb"/>
        <w:shd w:val="clear" w:color="auto" w:fill="FFFFFF"/>
        <w:spacing w:before="0" w:beforeAutospacing="0" w:after="0" w:afterAutospacing="0"/>
        <w:rPr>
          <w:color w:val="000000"/>
          <w:sz w:val="28"/>
          <w:szCs w:val="28"/>
          <w:lang w:val="de-LU"/>
        </w:rPr>
      </w:pPr>
      <w:r w:rsidRPr="00D17DFF">
        <w:rPr>
          <w:b/>
          <w:color w:val="000000"/>
          <w:sz w:val="28"/>
          <w:szCs w:val="28"/>
          <w:lang w:val="de-LU"/>
        </w:rPr>
        <w:t>Concerns about inequalities under the la</w:t>
      </w:r>
      <w:r w:rsidRPr="0041617C">
        <w:rPr>
          <w:color w:val="000000"/>
          <w:sz w:val="28"/>
          <w:szCs w:val="28"/>
          <w:lang w:val="de-LU"/>
        </w:rPr>
        <w:t>w</w:t>
      </w:r>
    </w:p>
    <w:p w14:paraId="42B96AFA" w14:textId="77777777" w:rsidR="003F62BA" w:rsidRPr="0041617C" w:rsidRDefault="003F62BA" w:rsidP="0041617C">
      <w:pPr>
        <w:pStyle w:val="NormalWeb"/>
        <w:shd w:val="clear" w:color="auto" w:fill="FFFFFF"/>
        <w:spacing w:before="0" w:beforeAutospacing="0" w:after="0" w:afterAutospacing="0"/>
        <w:rPr>
          <w:color w:val="000000"/>
          <w:sz w:val="28"/>
          <w:szCs w:val="28"/>
          <w:lang w:val="de-LU"/>
        </w:rPr>
      </w:pPr>
      <w:r w:rsidRPr="0041617C">
        <w:rPr>
          <w:color w:val="000000"/>
          <w:sz w:val="28"/>
          <w:szCs w:val="28"/>
          <w:lang w:val="de-LU"/>
        </w:rPr>
        <w:t xml:space="preserve">Aside from the particular and considerable challenges that Umm al-Khair itself faces are the overarching injustices all Palestinians face — such as </w:t>
      </w:r>
      <w:r w:rsidRPr="005E21C4">
        <w:rPr>
          <w:color w:val="000000"/>
          <w:sz w:val="28"/>
          <w:szCs w:val="28"/>
          <w:highlight w:val="yellow"/>
          <w:lang w:val="de-LU"/>
        </w:rPr>
        <w:t>inequality under the law</w:t>
      </w:r>
      <w:r w:rsidRPr="0041617C">
        <w:rPr>
          <w:color w:val="000000"/>
          <w:sz w:val="28"/>
          <w:szCs w:val="28"/>
          <w:lang w:val="de-LU"/>
        </w:rPr>
        <w:t>. If a settler kills a Palestinian it is not seen as a crime, Hathaleen argues. But, he adds, if a Palestinian kills a settler it is likely that a settler</w:t>
      </w:r>
      <w:r w:rsidR="005E21C4">
        <w:rPr>
          <w:color w:val="000000"/>
          <w:sz w:val="28"/>
          <w:szCs w:val="28"/>
          <w:lang w:val="de-LU"/>
        </w:rPr>
        <w:t>(?)</w:t>
      </w:r>
      <w:r w:rsidRPr="0041617C">
        <w:rPr>
          <w:color w:val="000000"/>
          <w:sz w:val="28"/>
          <w:szCs w:val="28"/>
          <w:lang w:val="de-LU"/>
        </w:rPr>
        <w:t xml:space="preserve"> would be killed by the police. </w:t>
      </w:r>
    </w:p>
    <w:p w14:paraId="5E49CAB7" w14:textId="77777777" w:rsidR="003F62BA" w:rsidRPr="0041617C" w:rsidRDefault="003F62BA" w:rsidP="0041617C">
      <w:pPr>
        <w:pStyle w:val="NormalWeb"/>
        <w:shd w:val="clear" w:color="auto" w:fill="FFFFFF"/>
        <w:spacing w:before="0" w:beforeAutospacing="0" w:after="0" w:afterAutospacing="0"/>
        <w:rPr>
          <w:color w:val="000000"/>
          <w:sz w:val="28"/>
          <w:szCs w:val="28"/>
          <w:lang w:val="de-LU"/>
        </w:rPr>
      </w:pPr>
      <w:r w:rsidRPr="005E21C4">
        <w:rPr>
          <w:color w:val="000000"/>
          <w:sz w:val="28"/>
          <w:szCs w:val="28"/>
          <w:highlight w:val="yellow"/>
          <w:lang w:val="de-LU"/>
        </w:rPr>
        <w:t>In a 2022 </w:t>
      </w:r>
      <w:hyperlink r:id="rId49" w:tgtFrame="_blank" w:history="1">
        <w:r w:rsidRPr="005E21C4">
          <w:rPr>
            <w:rStyle w:val="Hipervnculo"/>
            <w:color w:val="2969AE"/>
            <w:sz w:val="28"/>
            <w:szCs w:val="28"/>
            <w:highlight w:val="yellow"/>
            <w:lang w:val="de-LU"/>
          </w:rPr>
          <w:t>report</w:t>
        </w:r>
      </w:hyperlink>
      <w:r w:rsidRPr="005E21C4">
        <w:rPr>
          <w:color w:val="000000"/>
          <w:sz w:val="28"/>
          <w:szCs w:val="28"/>
          <w:highlight w:val="yellow"/>
          <w:lang w:val="de-LU"/>
        </w:rPr>
        <w:t>, the </w:t>
      </w:r>
      <w:hyperlink r:id="rId50" w:tgtFrame="_blank" w:history="1">
        <w:r w:rsidRPr="005E21C4">
          <w:rPr>
            <w:rStyle w:val="Hipervnculo"/>
            <w:color w:val="2969AE"/>
            <w:sz w:val="28"/>
            <w:szCs w:val="28"/>
            <w:highlight w:val="yellow"/>
            <w:lang w:val="de-LU"/>
          </w:rPr>
          <w:t>Association for Civil Rights in Israel</w:t>
        </w:r>
      </w:hyperlink>
      <w:r w:rsidRPr="005E21C4">
        <w:rPr>
          <w:color w:val="000000"/>
          <w:sz w:val="28"/>
          <w:szCs w:val="28"/>
          <w:highlight w:val="yellow"/>
          <w:lang w:val="de-LU"/>
        </w:rPr>
        <w:t>, an Israeli human rights group</w:t>
      </w:r>
      <w:r w:rsidRPr="0041617C">
        <w:rPr>
          <w:color w:val="000000"/>
          <w:sz w:val="28"/>
          <w:szCs w:val="28"/>
          <w:lang w:val="de-LU"/>
        </w:rPr>
        <w:t xml:space="preserve">, said of the West Bank that there are </w:t>
      </w:r>
      <w:r w:rsidRPr="005E21C4">
        <w:rPr>
          <w:color w:val="000000"/>
          <w:sz w:val="28"/>
          <w:szCs w:val="28"/>
          <w:highlight w:val="yellow"/>
          <w:lang w:val="de-LU"/>
        </w:rPr>
        <w:t>two systems of law</w:t>
      </w:r>
      <w:r w:rsidRPr="0041617C">
        <w:rPr>
          <w:color w:val="000000"/>
          <w:sz w:val="28"/>
          <w:szCs w:val="28"/>
          <w:lang w:val="de-LU"/>
        </w:rPr>
        <w:t xml:space="preserve"> "applied in a single territory: one — a civilian legal system for Israeli citizens; and the second — a military court system for Palestinian residents. The result: </w:t>
      </w:r>
      <w:r w:rsidRPr="005E21C4">
        <w:rPr>
          <w:color w:val="000000"/>
          <w:sz w:val="28"/>
          <w:szCs w:val="28"/>
          <w:highlight w:val="yellow"/>
          <w:lang w:val="de-LU"/>
        </w:rPr>
        <w:t>institutionalized discrimination</w:t>
      </w:r>
      <w:r w:rsidRPr="0041617C">
        <w:rPr>
          <w:color w:val="000000"/>
          <w:sz w:val="28"/>
          <w:szCs w:val="28"/>
          <w:lang w:val="de-LU"/>
        </w:rPr>
        <w:t>."</w:t>
      </w:r>
    </w:p>
    <w:p w14:paraId="4FF2BCC6" w14:textId="77777777" w:rsidR="003F62BA" w:rsidRPr="0041617C" w:rsidRDefault="003F62BA" w:rsidP="0041617C">
      <w:pPr>
        <w:pStyle w:val="NormalWeb"/>
        <w:shd w:val="clear" w:color="auto" w:fill="FFFFFF"/>
        <w:spacing w:before="0" w:beforeAutospacing="0" w:after="0" w:afterAutospacing="0"/>
        <w:rPr>
          <w:color w:val="000000"/>
          <w:sz w:val="28"/>
          <w:szCs w:val="28"/>
          <w:lang w:val="de-LU"/>
        </w:rPr>
      </w:pPr>
      <w:r w:rsidRPr="0041617C">
        <w:rPr>
          <w:color w:val="000000"/>
          <w:sz w:val="28"/>
          <w:szCs w:val="28"/>
          <w:lang w:val="de-LU"/>
        </w:rPr>
        <w:t xml:space="preserve">There are also the cultural challenges — as in a whole people being labeled terrorists. </w:t>
      </w:r>
      <w:r w:rsidRPr="005E21C4">
        <w:rPr>
          <w:color w:val="000000"/>
          <w:sz w:val="28"/>
          <w:szCs w:val="28"/>
          <w:highlight w:val="yellow"/>
          <w:lang w:val="de-LU"/>
        </w:rPr>
        <w:t>"We're not related to Hamas</w:t>
      </w:r>
      <w:r w:rsidRPr="0041617C">
        <w:rPr>
          <w:color w:val="000000"/>
          <w:sz w:val="28"/>
          <w:szCs w:val="28"/>
          <w:lang w:val="de-LU"/>
        </w:rPr>
        <w:t xml:space="preserve"> in any way," Aziz Hathaleen said of the association many in Israel and Western countries make. </w:t>
      </w:r>
    </w:p>
    <w:p w14:paraId="2E40E028" w14:textId="77777777" w:rsidR="003F62BA" w:rsidRPr="0041617C" w:rsidRDefault="003F62BA" w:rsidP="0041617C">
      <w:pPr>
        <w:pStyle w:val="NormalWeb"/>
        <w:shd w:val="clear" w:color="auto" w:fill="FFFFFF"/>
        <w:spacing w:before="0" w:beforeAutospacing="0" w:after="0" w:afterAutospacing="0"/>
        <w:rPr>
          <w:color w:val="000000"/>
          <w:sz w:val="28"/>
          <w:szCs w:val="28"/>
        </w:rPr>
      </w:pPr>
      <w:r w:rsidRPr="0041617C">
        <w:rPr>
          <w:color w:val="000000"/>
          <w:sz w:val="28"/>
          <w:szCs w:val="28"/>
        </w:rPr>
        <w:t xml:space="preserve">Para subrayar esto, Aziz, su hermano Khalil y su primo Eid recuerdan que Awdah Hathaleen era un hombre amable y pacífico, firmemente comprometido con los principios de la no violencia. Quedó consternado por la violencia del 7 de octubre de 2023, dijeron. Pero para los residentes de </w:t>
      </w:r>
      <w:r w:rsidRPr="0041617C">
        <w:rPr>
          <w:color w:val="000000"/>
          <w:sz w:val="28"/>
          <w:szCs w:val="28"/>
        </w:rPr>
        <w:lastRenderedPageBreak/>
        <w:t xml:space="preserve">Umm al-Khair, la tragedia de ese día se convirtió en una excusa de venganza para </w:t>
      </w:r>
      <w:r w:rsidRPr="00EF52DE">
        <w:rPr>
          <w:color w:val="000000"/>
          <w:sz w:val="28"/>
          <w:szCs w:val="28"/>
          <w:highlight w:val="yellow"/>
        </w:rPr>
        <w:t>manchar a todos los palestinos como un "pueblo violento" que apoya a Hamás,</w:t>
      </w:r>
      <w:r w:rsidRPr="0041617C">
        <w:rPr>
          <w:color w:val="000000"/>
          <w:sz w:val="28"/>
          <w:szCs w:val="28"/>
        </w:rPr>
        <w:t xml:space="preserve"> y en Cisjordania lo utilizan como justificación para expandir las expropiaciones de tierras.</w:t>
      </w:r>
    </w:p>
    <w:p w14:paraId="09E42B69" w14:textId="77777777" w:rsidR="003F62BA" w:rsidRPr="0041617C" w:rsidRDefault="003F62BA" w:rsidP="0041617C">
      <w:pPr>
        <w:pStyle w:val="NormalWeb"/>
        <w:shd w:val="clear" w:color="auto" w:fill="FFFFFF"/>
        <w:spacing w:before="0" w:beforeAutospacing="0" w:after="0" w:afterAutospacing="0"/>
        <w:rPr>
          <w:color w:val="000000"/>
          <w:sz w:val="28"/>
          <w:szCs w:val="28"/>
        </w:rPr>
      </w:pPr>
      <w:r w:rsidRPr="0041617C">
        <w:rPr>
          <w:color w:val="000000"/>
          <w:sz w:val="28"/>
          <w:szCs w:val="28"/>
        </w:rPr>
        <w:t xml:space="preserve">Un conmovedor recordatorio de la tragedia que azota Cisjordania en general, pero en particular a Umm al-Khair, es un </w:t>
      </w:r>
      <w:r w:rsidRPr="00EF52DE">
        <w:rPr>
          <w:color w:val="000000"/>
          <w:sz w:val="28"/>
          <w:szCs w:val="28"/>
          <w:highlight w:val="yellow"/>
        </w:rPr>
        <w:t>pequeño monumento a Awdah Hathaleen</w:t>
      </w:r>
      <w:r w:rsidRPr="0041617C">
        <w:rPr>
          <w:color w:val="000000"/>
          <w:sz w:val="28"/>
          <w:szCs w:val="28"/>
        </w:rPr>
        <w:t xml:space="preserve"> en un espacio comunitario compartido. El lugar donde recibió el disparo en el pecho está rodeado de piedras; las manchas de sangre del joven aún son visibles.</w:t>
      </w:r>
    </w:p>
    <w:p w14:paraId="11621C8F" w14:textId="77777777" w:rsidR="003F62BA" w:rsidRPr="0041617C" w:rsidRDefault="003F62BA" w:rsidP="0041617C">
      <w:pPr>
        <w:pStyle w:val="NormalWeb"/>
        <w:shd w:val="clear" w:color="auto" w:fill="FFFFFF"/>
        <w:spacing w:before="0" w:beforeAutospacing="0" w:after="0" w:afterAutospacing="0"/>
        <w:rPr>
          <w:color w:val="000000"/>
          <w:sz w:val="28"/>
          <w:szCs w:val="28"/>
        </w:rPr>
      </w:pPr>
      <w:r w:rsidRPr="0041617C">
        <w:rPr>
          <w:color w:val="000000"/>
          <w:sz w:val="28"/>
          <w:szCs w:val="28"/>
        </w:rPr>
        <w:t>"Esta es la sangre de la paz", dijo Eid Hathaleen.</w:t>
      </w:r>
    </w:p>
    <w:p w14:paraId="7BEE6360" w14:textId="77777777" w:rsidR="003F62BA" w:rsidRPr="0041617C" w:rsidRDefault="003F62BA" w:rsidP="0041617C">
      <w:pPr>
        <w:pStyle w:val="NormalWeb"/>
        <w:shd w:val="clear" w:color="auto" w:fill="FFFFFF"/>
        <w:spacing w:before="0" w:beforeAutospacing="0" w:after="0" w:afterAutospacing="0"/>
        <w:rPr>
          <w:color w:val="000000"/>
          <w:sz w:val="28"/>
          <w:szCs w:val="28"/>
        </w:rPr>
      </w:pPr>
      <w:r w:rsidRPr="0041617C">
        <w:rPr>
          <w:color w:val="000000"/>
          <w:sz w:val="28"/>
          <w:szCs w:val="28"/>
        </w:rPr>
        <w:t xml:space="preserve">Otras cicatrices son visibles en otras partes de Cisjordania. </w:t>
      </w:r>
      <w:r w:rsidRPr="00EF52DE">
        <w:rPr>
          <w:color w:val="000000"/>
          <w:sz w:val="28"/>
          <w:szCs w:val="28"/>
          <w:highlight w:val="yellow"/>
        </w:rPr>
        <w:t>Los incendios provocados se reanudaron recientemente en Taybeh, el enclave cristiano</w:t>
      </w:r>
      <w:r w:rsidRPr="0041617C">
        <w:rPr>
          <w:color w:val="000000"/>
          <w:sz w:val="28"/>
          <w:szCs w:val="28"/>
        </w:rPr>
        <w:t>. El año pasado, pirómanos prendieron fuego a árboles y arbustos que rodeaban las ruinas de la Iglesia de San Jorge, una estructura bizantina que data del siglo IV d. C.</w:t>
      </w:r>
    </w:p>
    <w:p w14:paraId="03675A62" w14:textId="77777777" w:rsidR="003F62BA" w:rsidRPr="0041617C" w:rsidRDefault="003F62BA" w:rsidP="0041617C">
      <w:pPr>
        <w:pStyle w:val="NormalWeb"/>
        <w:shd w:val="clear" w:color="auto" w:fill="FFFFFF"/>
        <w:spacing w:before="0" w:beforeAutospacing="0" w:after="0" w:afterAutospacing="0"/>
        <w:rPr>
          <w:color w:val="000000"/>
          <w:sz w:val="28"/>
          <w:szCs w:val="28"/>
        </w:rPr>
      </w:pPr>
      <w:r w:rsidRPr="0041617C">
        <w:rPr>
          <w:color w:val="000000"/>
          <w:sz w:val="28"/>
          <w:szCs w:val="28"/>
        </w:rPr>
        <w:t xml:space="preserve">Recientemente, </w:t>
      </w:r>
      <w:r w:rsidRPr="00EF52DE">
        <w:rPr>
          <w:color w:val="000000"/>
          <w:sz w:val="28"/>
          <w:szCs w:val="28"/>
          <w:highlight w:val="yellow"/>
        </w:rPr>
        <w:t>colonos extremistas incendiaron automóviles</w:t>
      </w:r>
      <w:r w:rsidRPr="0041617C">
        <w:rPr>
          <w:color w:val="000000"/>
          <w:sz w:val="28"/>
          <w:szCs w:val="28"/>
        </w:rPr>
        <w:t>, mientras que los agricultores de Taybeh temen el tipo de ataques a la recolección de olivos que las Naciones Unidas han detectado en las últimas semanas.</w:t>
      </w:r>
    </w:p>
    <w:p w14:paraId="2F03027F" w14:textId="77777777" w:rsidR="003F62BA" w:rsidRPr="0041617C" w:rsidRDefault="003F62BA" w:rsidP="0041617C">
      <w:pPr>
        <w:pStyle w:val="NormalWeb"/>
        <w:shd w:val="clear" w:color="auto" w:fill="FFFFFF"/>
        <w:spacing w:before="0" w:beforeAutospacing="0" w:after="0" w:afterAutospacing="0"/>
        <w:rPr>
          <w:color w:val="000000"/>
          <w:sz w:val="28"/>
          <w:szCs w:val="28"/>
        </w:rPr>
      </w:pPr>
      <w:r w:rsidRPr="0041617C">
        <w:rPr>
          <w:color w:val="000000"/>
          <w:sz w:val="28"/>
          <w:szCs w:val="28"/>
        </w:rPr>
        <w:t>Pero el miedo —ya sea en Taybeh o en Umm al-Khair— no es rival para la decisión de quedarse y proteger la tierra, el patrimonio, la familia y el orgullo.</w:t>
      </w:r>
    </w:p>
    <w:p w14:paraId="21839203" w14:textId="77777777" w:rsidR="003F62BA" w:rsidRPr="0041617C" w:rsidRDefault="003F62BA" w:rsidP="0041617C">
      <w:pPr>
        <w:pStyle w:val="NormalWeb"/>
        <w:shd w:val="clear" w:color="auto" w:fill="FFFFFF"/>
        <w:spacing w:before="0" w:beforeAutospacing="0" w:after="0" w:afterAutospacing="0"/>
        <w:rPr>
          <w:color w:val="000000"/>
          <w:sz w:val="28"/>
          <w:szCs w:val="28"/>
        </w:rPr>
      </w:pPr>
      <w:r w:rsidRPr="0041617C">
        <w:rPr>
          <w:color w:val="000000"/>
          <w:sz w:val="28"/>
          <w:szCs w:val="28"/>
        </w:rPr>
        <w:t>El padre Jack-Nobel Abed en Taybeh, hablando en una sala común de la iglesia llena de fotografías y objetos sagrados, así como una gran Biblia en árabe abierta sobre un amplio sillón tallado tapizado en terciopelo rojo, dice que tiene derecho a quedarse en su ciudad natal. </w:t>
      </w:r>
    </w:p>
    <w:p w14:paraId="4F8548B1" w14:textId="77777777" w:rsidR="003F62BA" w:rsidRPr="0041617C" w:rsidRDefault="003F62BA" w:rsidP="0041617C">
      <w:pPr>
        <w:pStyle w:val="NormalWeb"/>
        <w:shd w:val="clear" w:color="auto" w:fill="FFFFFF"/>
        <w:spacing w:before="0" w:beforeAutospacing="0" w:after="0" w:afterAutospacing="0"/>
        <w:rPr>
          <w:color w:val="000000"/>
          <w:sz w:val="28"/>
          <w:szCs w:val="28"/>
        </w:rPr>
      </w:pPr>
      <w:r w:rsidRPr="0041617C">
        <w:rPr>
          <w:color w:val="000000"/>
          <w:sz w:val="28"/>
          <w:szCs w:val="28"/>
        </w:rPr>
        <w:t>"Aquí nací", dijo. "Aquí crecí. Aquí moriré".</w:t>
      </w:r>
    </w:p>
    <w:p w14:paraId="474292B4" w14:textId="77777777" w:rsidR="003F62BA" w:rsidRPr="0041617C" w:rsidRDefault="003F62BA" w:rsidP="0041617C">
      <w:pPr>
        <w:pStyle w:val="NormalWeb"/>
        <w:shd w:val="clear" w:color="auto" w:fill="FFFFFF"/>
        <w:spacing w:before="0" w:beforeAutospacing="0" w:after="0" w:afterAutospacing="0"/>
        <w:rPr>
          <w:color w:val="000000"/>
          <w:sz w:val="28"/>
          <w:szCs w:val="28"/>
        </w:rPr>
      </w:pPr>
      <w:r w:rsidRPr="0041617C">
        <w:rPr>
          <w:color w:val="000000"/>
          <w:sz w:val="28"/>
          <w:szCs w:val="28"/>
        </w:rPr>
        <w:t>Cuando se le preguntó una mañana de octubre, mientras el sol caía brillantemente sobre las colinas del sur de Hebrón, si no sería mejor, aunque fuera pragmáticamente, abandonar Umm al-Khair, Aziz Hathaleen fue enfático. </w:t>
      </w:r>
    </w:p>
    <w:p w14:paraId="6002EC83" w14:textId="77777777" w:rsidR="003F62BA" w:rsidRPr="0041617C" w:rsidRDefault="003F62BA" w:rsidP="0041617C">
      <w:pPr>
        <w:pStyle w:val="NormalWeb"/>
        <w:shd w:val="clear" w:color="auto" w:fill="FFFFFF"/>
        <w:spacing w:before="0" w:beforeAutospacing="0" w:after="0" w:afterAutospacing="0"/>
        <w:rPr>
          <w:color w:val="000000"/>
          <w:sz w:val="28"/>
          <w:szCs w:val="28"/>
        </w:rPr>
      </w:pPr>
      <w:r w:rsidRPr="0041617C">
        <w:rPr>
          <w:color w:val="000000"/>
          <w:sz w:val="28"/>
          <w:szCs w:val="28"/>
        </w:rPr>
        <w:t xml:space="preserve">"No", dijo, recordando la experiencia de los palestinos desarraigados en 1948 y, más recientemente, en Gaza. "Esta es mi tierra. </w:t>
      </w:r>
      <w:r w:rsidRPr="00764191">
        <w:rPr>
          <w:color w:val="000000"/>
          <w:sz w:val="28"/>
          <w:szCs w:val="28"/>
          <w:highlight w:val="yellow"/>
        </w:rPr>
        <w:t>Preferiría morir aquí antes que vivir como refugiado".</w:t>
      </w:r>
    </w:p>
    <w:p w14:paraId="6B3857B8" w14:textId="77777777" w:rsidR="003F62BA" w:rsidRPr="0041617C" w:rsidRDefault="003F62BA" w:rsidP="0041617C">
      <w:pPr>
        <w:pStyle w:val="NormalWeb"/>
        <w:shd w:val="clear" w:color="auto" w:fill="FFFFFF"/>
        <w:spacing w:before="0" w:beforeAutospacing="0" w:after="0" w:afterAutospacing="0"/>
        <w:rPr>
          <w:i/>
          <w:iCs/>
          <w:color w:val="000000"/>
          <w:sz w:val="28"/>
          <w:szCs w:val="28"/>
        </w:rPr>
      </w:pPr>
      <w:r w:rsidRPr="0041617C">
        <w:rPr>
          <w:rStyle w:val="Textoennegrita"/>
          <w:i/>
          <w:iCs/>
          <w:color w:val="000000"/>
          <w:sz w:val="28"/>
          <w:szCs w:val="28"/>
        </w:rPr>
        <w:t>Nota del editor</w:t>
      </w:r>
      <w:r w:rsidRPr="0041617C">
        <w:rPr>
          <w:rStyle w:val="nfasis"/>
          <w:rFonts w:eastAsiaTheme="majorEastAsia"/>
          <w:color w:val="000000"/>
          <w:sz w:val="28"/>
          <w:szCs w:val="28"/>
        </w:rPr>
        <w:t> : El corresponsal internacional de GSR, Chris Herlinger, visitó recientemente Cisjordania como miembro de una delegación de periodistas y académicos patrocinada por el Centro Ecuménico de Teología de la Liberación Sabeel, con sede en Jerusalén. Esta visita se complementó con reportajes adicionales en Israel y Cisjordania.</w:t>
      </w:r>
    </w:p>
    <w:p w14:paraId="6B8A30E4" w14:textId="77777777" w:rsidR="003F62BA" w:rsidRPr="0041617C" w:rsidRDefault="003F62BA" w:rsidP="0041617C">
      <w:pPr>
        <w:spacing w:after="0" w:line="240" w:lineRule="auto"/>
        <w:rPr>
          <w:rFonts w:ascii="Times New Roman" w:hAnsi="Times New Roman" w:cs="Times New Roman"/>
          <w:sz w:val="28"/>
          <w:szCs w:val="28"/>
        </w:rPr>
      </w:pPr>
    </w:p>
    <w:p w14:paraId="2F828F31" w14:textId="77777777" w:rsidR="003F62BA" w:rsidRDefault="003F62BA" w:rsidP="0041617C">
      <w:pPr>
        <w:spacing w:after="0" w:line="240" w:lineRule="auto"/>
        <w:rPr>
          <w:rFonts w:ascii="Times New Roman" w:hAnsi="Times New Roman" w:cs="Times New Roman"/>
          <w:sz w:val="28"/>
          <w:szCs w:val="28"/>
        </w:rPr>
      </w:pPr>
    </w:p>
    <w:p w14:paraId="3EBC2816" w14:textId="77777777" w:rsidR="00764191" w:rsidRDefault="00764191" w:rsidP="0041617C">
      <w:pPr>
        <w:spacing w:after="0" w:line="240" w:lineRule="auto"/>
        <w:rPr>
          <w:rFonts w:ascii="Times New Roman" w:hAnsi="Times New Roman" w:cs="Times New Roman"/>
          <w:sz w:val="28"/>
          <w:szCs w:val="28"/>
        </w:rPr>
      </w:pPr>
    </w:p>
    <w:p w14:paraId="535AB34D" w14:textId="77777777" w:rsidR="00764191" w:rsidRPr="0041617C" w:rsidRDefault="00764191" w:rsidP="0041617C">
      <w:pPr>
        <w:spacing w:after="0" w:line="240" w:lineRule="auto"/>
        <w:rPr>
          <w:rFonts w:ascii="Times New Roman" w:hAnsi="Times New Roman" w:cs="Times New Roman"/>
          <w:sz w:val="28"/>
          <w:szCs w:val="28"/>
        </w:rPr>
      </w:pPr>
    </w:p>
    <w:p w14:paraId="599D6C9C" w14:textId="77777777" w:rsidR="003F62BA" w:rsidRPr="00764191" w:rsidRDefault="003F62BA" w:rsidP="00764191">
      <w:pPr>
        <w:pStyle w:val="Ttulo2"/>
        <w:rPr>
          <w:sz w:val="28"/>
          <w:szCs w:val="28"/>
        </w:rPr>
      </w:pPr>
      <w:bookmarkStart w:id="30" w:name="_Toc214970613"/>
      <w:r w:rsidRPr="00764191">
        <w:rPr>
          <w:sz w:val="28"/>
          <w:szCs w:val="28"/>
          <w:bdr w:val="single" w:sz="2" w:space="0" w:color="auto" w:frame="1"/>
        </w:rPr>
        <w:lastRenderedPageBreak/>
        <w:t>El cardenal afirma que la situación sobre el terreno no ha cambiado en Gaza</w:t>
      </w:r>
      <w:bookmarkEnd w:id="30"/>
    </w:p>
    <w:p w14:paraId="075C7C22" w14:textId="77777777" w:rsidR="003F62BA" w:rsidRPr="0041617C" w:rsidRDefault="003F62BA" w:rsidP="0041617C">
      <w:pPr>
        <w:shd w:val="clear" w:color="auto" w:fill="FFFFFF"/>
        <w:spacing w:after="0" w:line="240" w:lineRule="auto"/>
        <w:rPr>
          <w:rFonts w:ascii="Times New Roman" w:eastAsia="Times New Roman" w:hAnsi="Times New Roman" w:cs="Times New Roman"/>
          <w:color w:val="212121"/>
          <w:sz w:val="28"/>
          <w:szCs w:val="28"/>
          <w:lang w:eastAsia="es-PE"/>
        </w:rPr>
      </w:pPr>
      <w:r w:rsidRPr="0041617C">
        <w:rPr>
          <w:rFonts w:ascii="Times New Roman" w:eastAsia="Times New Roman" w:hAnsi="Times New Roman" w:cs="Times New Roman"/>
          <w:color w:val="212121"/>
          <w:sz w:val="28"/>
          <w:szCs w:val="28"/>
          <w:bdr w:val="single" w:sz="2" w:space="0" w:color="auto" w:frame="1"/>
          <w:lang w:eastAsia="es-PE"/>
        </w:rPr>
        <w:t>Por </w:t>
      </w:r>
      <w:hyperlink r:id="rId51" w:history="1">
        <w:r w:rsidRPr="0041617C">
          <w:rPr>
            <w:rFonts w:ascii="Times New Roman" w:eastAsia="Times New Roman" w:hAnsi="Times New Roman" w:cs="Times New Roman"/>
            <w:color w:val="212121"/>
            <w:sz w:val="28"/>
            <w:szCs w:val="28"/>
            <w:bdr w:val="single" w:sz="2" w:space="0" w:color="auto" w:frame="1"/>
            <w:lang w:eastAsia="es-PE"/>
          </w:rPr>
          <w:t>el personal de Crux</w:t>
        </w:r>
      </w:hyperlink>
      <w:r w:rsidR="00764191">
        <w:rPr>
          <w:rFonts w:ascii="Times New Roman" w:eastAsia="Times New Roman" w:hAnsi="Times New Roman" w:cs="Times New Roman"/>
          <w:color w:val="212121"/>
          <w:sz w:val="28"/>
          <w:szCs w:val="28"/>
          <w:bdr w:val="single" w:sz="2" w:space="0" w:color="auto" w:frame="1"/>
          <w:lang w:eastAsia="es-PE"/>
        </w:rPr>
        <w:t xml:space="preserve">, </w:t>
      </w:r>
      <w:r w:rsidRPr="0041617C">
        <w:rPr>
          <w:rFonts w:ascii="Times New Roman" w:eastAsia="Times New Roman" w:hAnsi="Times New Roman" w:cs="Times New Roman"/>
          <w:color w:val="212121"/>
          <w:sz w:val="28"/>
          <w:szCs w:val="28"/>
          <w:bdr w:val="single" w:sz="2" w:space="0" w:color="auto" w:frame="1"/>
          <w:lang w:eastAsia="es-PE"/>
        </w:rPr>
        <w:t>21 de noviembre de 2025</w:t>
      </w:r>
    </w:p>
    <w:p w14:paraId="0212E791" w14:textId="77777777" w:rsidR="003F62BA" w:rsidRPr="0041617C" w:rsidRDefault="003F62BA" w:rsidP="00764191">
      <w:pPr>
        <w:shd w:val="clear" w:color="auto" w:fill="FFFFFF"/>
        <w:spacing w:after="0" w:line="240" w:lineRule="auto"/>
        <w:rPr>
          <w:rFonts w:ascii="Times New Roman" w:eastAsia="Times New Roman" w:hAnsi="Times New Roman" w:cs="Times New Roman"/>
          <w:color w:val="212121"/>
          <w:sz w:val="28"/>
          <w:szCs w:val="28"/>
          <w:lang w:eastAsia="es-PE"/>
        </w:rPr>
      </w:pPr>
      <w:r w:rsidRPr="0041617C">
        <w:rPr>
          <w:rFonts w:ascii="Times New Roman" w:eastAsia="Times New Roman" w:hAnsi="Times New Roman" w:cs="Times New Roman"/>
          <w:color w:val="212121"/>
          <w:sz w:val="28"/>
          <w:szCs w:val="28"/>
          <w:bdr w:val="single" w:sz="2" w:space="0" w:color="auto" w:frame="1"/>
          <w:lang w:eastAsia="es-PE"/>
        </w:rPr>
        <w:t>|</w:t>
      </w:r>
    </w:p>
    <w:p w14:paraId="2A4A5688" w14:textId="77777777" w:rsidR="003F62BA" w:rsidRPr="0041617C" w:rsidRDefault="003F62BA" w:rsidP="0041617C">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DD3095">
        <w:rPr>
          <w:rFonts w:ascii="Times New Roman" w:eastAsia="Times New Roman" w:hAnsi="Times New Roman" w:cs="Times New Roman"/>
          <w:color w:val="212121"/>
          <w:sz w:val="28"/>
          <w:szCs w:val="28"/>
          <w:highlight w:val="yellow"/>
          <w:bdr w:val="single" w:sz="2" w:space="0" w:color="auto" w:frame="1"/>
          <w:lang w:eastAsia="es-PE"/>
        </w:rPr>
        <w:t>El plan de paz para Gaza creado por el presidente estadounidense Donald Trump y aprobado por el Consejo de Seguridad de la ONU no ha cambiado nada sobre el terreno, según el cardenal Pierbattista Pizzaballa, patriarca latino de Jerusalén</w:t>
      </w:r>
      <w:r w:rsidRPr="0041617C">
        <w:rPr>
          <w:rFonts w:ascii="Times New Roman" w:eastAsia="Times New Roman" w:hAnsi="Times New Roman" w:cs="Times New Roman"/>
          <w:color w:val="212121"/>
          <w:sz w:val="28"/>
          <w:szCs w:val="28"/>
          <w:bdr w:val="single" w:sz="2" w:space="0" w:color="auto" w:frame="1"/>
          <w:lang w:eastAsia="es-PE"/>
        </w:rPr>
        <w:t>.</w:t>
      </w:r>
    </w:p>
    <w:p w14:paraId="00E6635F" w14:textId="77777777" w:rsidR="003F62BA" w:rsidRPr="0041617C" w:rsidRDefault="003F62BA" w:rsidP="0041617C">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41617C">
        <w:rPr>
          <w:rFonts w:ascii="Times New Roman" w:eastAsia="Times New Roman" w:hAnsi="Times New Roman" w:cs="Times New Roman"/>
          <w:color w:val="212121"/>
          <w:sz w:val="28"/>
          <w:szCs w:val="28"/>
          <w:bdr w:val="single" w:sz="2" w:space="0" w:color="auto" w:frame="1"/>
          <w:lang w:eastAsia="es-PE"/>
        </w:rPr>
        <w:t>El lunes, el Consejo de Seguridad aprobó el “Plan Integral para Poner Fin al Conflicto de Gaza”, que establece una Junta de Paz y autorizó a la Junta y a los Estados Miembros que trabajan con ella a establecer una Fuerza Internacional de Estabilización temporal en Gaza.</w:t>
      </w:r>
    </w:p>
    <w:p w14:paraId="217EF454" w14:textId="77777777" w:rsidR="003F62BA" w:rsidRPr="0041617C" w:rsidRDefault="003F62BA" w:rsidP="0041617C">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41617C">
        <w:rPr>
          <w:rFonts w:ascii="Times New Roman" w:eastAsia="Times New Roman" w:hAnsi="Times New Roman" w:cs="Times New Roman"/>
          <w:color w:val="212121"/>
          <w:sz w:val="28"/>
          <w:szCs w:val="28"/>
          <w:bdr w:val="single" w:sz="2" w:space="0" w:color="auto" w:frame="1"/>
          <w:lang w:eastAsia="es-PE"/>
        </w:rPr>
        <w:t>El representante de Estados Unidos ante la ONU dijo que el plan “no es una mera promesa en papel, sino un salvavidas” para la Franja de Gaza.</w:t>
      </w:r>
    </w:p>
    <w:p w14:paraId="1E6FF291" w14:textId="77777777" w:rsidR="003F62BA" w:rsidRPr="0041617C" w:rsidRDefault="003F62BA" w:rsidP="0041617C">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41617C">
        <w:rPr>
          <w:rFonts w:ascii="Times New Roman" w:eastAsia="Times New Roman" w:hAnsi="Times New Roman" w:cs="Times New Roman"/>
          <w:color w:val="212121"/>
          <w:sz w:val="28"/>
          <w:szCs w:val="28"/>
          <w:bdr w:val="single" w:sz="2" w:space="0" w:color="auto" w:frame="1"/>
          <w:lang w:eastAsia="es-PE"/>
        </w:rPr>
        <w:t>Pizzaballa dijo que, como todos los planes, nunca puede ser perfecto, "pero es lo que tenemos".</w:t>
      </w:r>
    </w:p>
    <w:p w14:paraId="47B95E8F" w14:textId="77777777" w:rsidR="003F62BA" w:rsidRPr="0041617C" w:rsidRDefault="003F62BA" w:rsidP="0041617C">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DD3095">
        <w:rPr>
          <w:rFonts w:ascii="Times New Roman" w:eastAsia="Times New Roman" w:hAnsi="Times New Roman" w:cs="Times New Roman"/>
          <w:color w:val="212121"/>
          <w:sz w:val="28"/>
          <w:szCs w:val="28"/>
          <w:highlight w:val="yellow"/>
          <w:bdr w:val="single" w:sz="2" w:space="0" w:color="auto" w:frame="1"/>
          <w:lang w:eastAsia="es-PE"/>
        </w:rPr>
        <w:t>“Es el único plan que hasta ahora ha detenido la expansión de la guerra</w:t>
      </w:r>
      <w:r w:rsidRPr="0041617C">
        <w:rPr>
          <w:rFonts w:ascii="Times New Roman" w:eastAsia="Times New Roman" w:hAnsi="Times New Roman" w:cs="Times New Roman"/>
          <w:color w:val="212121"/>
          <w:sz w:val="28"/>
          <w:szCs w:val="28"/>
          <w:bdr w:val="single" w:sz="2" w:space="0" w:color="auto" w:frame="1"/>
          <w:lang w:eastAsia="es-PE"/>
        </w:rPr>
        <w:t xml:space="preserve"> y puede ofrecer al menos un rayo de esperanza para la población palestina, y no sólo para ellos”, dijo el cardenal a </w:t>
      </w:r>
      <w:r w:rsidRPr="0041617C">
        <w:rPr>
          <w:rFonts w:ascii="Times New Roman" w:eastAsia="Times New Roman" w:hAnsi="Times New Roman" w:cs="Times New Roman"/>
          <w:i/>
          <w:iCs/>
          <w:color w:val="212121"/>
          <w:sz w:val="28"/>
          <w:szCs w:val="28"/>
          <w:bdr w:val="single" w:sz="2" w:space="0" w:color="auto" w:frame="1"/>
          <w:lang w:eastAsia="es-PE"/>
        </w:rPr>
        <w:t>Vatican News</w:t>
      </w:r>
      <w:r w:rsidRPr="0041617C">
        <w:rPr>
          <w:rFonts w:ascii="Times New Roman" w:eastAsia="Times New Roman" w:hAnsi="Times New Roman" w:cs="Times New Roman"/>
          <w:color w:val="212121"/>
          <w:sz w:val="28"/>
          <w:szCs w:val="28"/>
          <w:bdr w:val="single" w:sz="2" w:space="0" w:color="auto" w:frame="1"/>
          <w:lang w:eastAsia="es-PE"/>
        </w:rPr>
        <w:t> .</w:t>
      </w:r>
    </w:p>
    <w:p w14:paraId="2D6D66C9" w14:textId="77777777" w:rsidR="003F62BA" w:rsidRPr="0041617C" w:rsidRDefault="003F62BA" w:rsidP="0041617C">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41617C">
        <w:rPr>
          <w:rFonts w:ascii="Times New Roman" w:eastAsia="Times New Roman" w:hAnsi="Times New Roman" w:cs="Times New Roman"/>
          <w:color w:val="212121"/>
          <w:sz w:val="28"/>
          <w:szCs w:val="28"/>
          <w:bdr w:val="single" w:sz="2" w:space="0" w:color="auto" w:frame="1"/>
          <w:lang w:eastAsia="es-PE"/>
        </w:rPr>
        <w:t>“Por lo tanto, podríamos decir que la votación de la ONU es una especie de respaldo general de la comunidad internacional que, si bien no cambia nada materialmente, sigue siendo importante desde un punto de vista ideal y político”, dijo.</w:t>
      </w:r>
    </w:p>
    <w:p w14:paraId="590CEC1C" w14:textId="77777777" w:rsidR="003F62BA" w:rsidRPr="0041617C" w:rsidRDefault="003F62BA" w:rsidP="0041617C">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41617C">
        <w:rPr>
          <w:rFonts w:ascii="Times New Roman" w:eastAsia="Times New Roman" w:hAnsi="Times New Roman" w:cs="Times New Roman"/>
          <w:color w:val="212121"/>
          <w:sz w:val="28"/>
          <w:szCs w:val="28"/>
          <w:bdr w:val="single" w:sz="2" w:space="0" w:color="auto" w:frame="1"/>
          <w:lang w:eastAsia="es-PE"/>
        </w:rPr>
        <w:t xml:space="preserve">“En cuanto a la vida cotidiana en la región y la implementación concreta del plan, desde el principio sabíamos que los diversos puntos </w:t>
      </w:r>
      <w:r w:rsidRPr="00DD3095">
        <w:rPr>
          <w:rFonts w:ascii="Times New Roman" w:eastAsia="Times New Roman" w:hAnsi="Times New Roman" w:cs="Times New Roman"/>
          <w:color w:val="212121"/>
          <w:sz w:val="28"/>
          <w:szCs w:val="28"/>
          <w:highlight w:val="yellow"/>
          <w:bdr w:val="single" w:sz="2" w:space="0" w:color="auto" w:frame="1"/>
          <w:lang w:eastAsia="es-PE"/>
        </w:rPr>
        <w:t>del plan Trump serían —y seguirán siendo—</w:t>
      </w:r>
      <w:r w:rsidRPr="0041617C">
        <w:rPr>
          <w:rFonts w:ascii="Times New Roman" w:eastAsia="Times New Roman" w:hAnsi="Times New Roman" w:cs="Times New Roman"/>
          <w:color w:val="212121"/>
          <w:sz w:val="28"/>
          <w:szCs w:val="28"/>
          <w:bdr w:val="single" w:sz="2" w:space="0" w:color="auto" w:frame="1"/>
          <w:lang w:eastAsia="es-PE"/>
        </w:rPr>
        <w:t xml:space="preserve"> muy difíciles de llevar a cabo”, añadió.</w:t>
      </w:r>
    </w:p>
    <w:p w14:paraId="5FCAC5C3" w14:textId="77777777" w:rsidR="003F62BA" w:rsidRPr="0041617C" w:rsidRDefault="003F62BA" w:rsidP="0041617C">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41617C">
        <w:rPr>
          <w:rFonts w:ascii="Times New Roman" w:eastAsia="Times New Roman" w:hAnsi="Times New Roman" w:cs="Times New Roman"/>
          <w:color w:val="212121"/>
          <w:sz w:val="28"/>
          <w:szCs w:val="28"/>
          <w:bdr w:val="single" w:sz="2" w:space="0" w:color="auto" w:frame="1"/>
          <w:lang w:eastAsia="es-PE"/>
        </w:rPr>
        <w:t>La guerra de Gaza estalló tras un ataque sorpresa el 7 de octubre de 2023 por parte de militantes de Hamás que dejó 1.200 israelíes muertos y más de 250 tomados como rehenes.</w:t>
      </w:r>
    </w:p>
    <w:p w14:paraId="0111B0A5" w14:textId="77777777" w:rsidR="003F62BA" w:rsidRPr="0041617C" w:rsidRDefault="003F62BA" w:rsidP="0041617C">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41617C">
        <w:rPr>
          <w:rFonts w:ascii="Times New Roman" w:eastAsia="Times New Roman" w:hAnsi="Times New Roman" w:cs="Times New Roman"/>
          <w:color w:val="212121"/>
          <w:sz w:val="28"/>
          <w:szCs w:val="28"/>
          <w:bdr w:val="single" w:sz="2" w:space="0" w:color="auto" w:frame="1"/>
          <w:lang w:eastAsia="es-PE"/>
        </w:rPr>
        <w:t xml:space="preserve">Israel lanzó inmediatamente una ofensiva de represalia en Gaza para expulsar a Hamas del liderazgo; el conflicto subsiguiente resultó en la </w:t>
      </w:r>
      <w:r w:rsidRPr="00DD3095">
        <w:rPr>
          <w:rFonts w:ascii="Times New Roman" w:eastAsia="Times New Roman" w:hAnsi="Times New Roman" w:cs="Times New Roman"/>
          <w:color w:val="212121"/>
          <w:sz w:val="28"/>
          <w:szCs w:val="28"/>
          <w:highlight w:val="yellow"/>
          <w:bdr w:val="single" w:sz="2" w:space="0" w:color="auto" w:frame="1"/>
          <w:lang w:eastAsia="es-PE"/>
        </w:rPr>
        <w:t>muerte de casi 70.000 personas en Gaza</w:t>
      </w:r>
      <w:r w:rsidRPr="0041617C">
        <w:rPr>
          <w:rFonts w:ascii="Times New Roman" w:eastAsia="Times New Roman" w:hAnsi="Times New Roman" w:cs="Times New Roman"/>
          <w:color w:val="212121"/>
          <w:sz w:val="28"/>
          <w:szCs w:val="28"/>
          <w:bdr w:val="single" w:sz="2" w:space="0" w:color="auto" w:frame="1"/>
          <w:lang w:eastAsia="es-PE"/>
        </w:rPr>
        <w:t>, según estimaciones palestinas.</w:t>
      </w:r>
    </w:p>
    <w:p w14:paraId="1EB26583" w14:textId="77777777" w:rsidR="003F62BA" w:rsidRPr="0041617C" w:rsidRDefault="003F62BA" w:rsidP="0041617C">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41617C">
        <w:rPr>
          <w:rFonts w:ascii="Times New Roman" w:eastAsia="Times New Roman" w:hAnsi="Times New Roman" w:cs="Times New Roman"/>
          <w:color w:val="212121"/>
          <w:sz w:val="28"/>
          <w:szCs w:val="28"/>
          <w:bdr w:val="single" w:sz="2" w:space="0" w:color="auto" w:frame="1"/>
          <w:lang w:eastAsia="es-PE"/>
        </w:rPr>
        <w:t>El mes pasado, Trump logró un acuerdo de paz, mediante el cual se produjo el intercambio de rehenes.</w:t>
      </w:r>
    </w:p>
    <w:p w14:paraId="3CED1594" w14:textId="77777777" w:rsidR="003F62BA" w:rsidRPr="0041617C" w:rsidRDefault="003F62BA" w:rsidP="0041617C">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41617C">
        <w:rPr>
          <w:rFonts w:ascii="Times New Roman" w:eastAsia="Times New Roman" w:hAnsi="Times New Roman" w:cs="Times New Roman"/>
          <w:color w:val="212121"/>
          <w:sz w:val="28"/>
          <w:szCs w:val="28"/>
          <w:bdr w:val="single" w:sz="2" w:space="0" w:color="auto" w:frame="1"/>
          <w:lang w:eastAsia="es-PE"/>
        </w:rPr>
        <w:t>"Sabemos que Hamás no tiene intención de entregar sus armas", dijo Pizzaballa a </w:t>
      </w:r>
      <w:r w:rsidRPr="0041617C">
        <w:rPr>
          <w:rFonts w:ascii="Times New Roman" w:eastAsia="Times New Roman" w:hAnsi="Times New Roman" w:cs="Times New Roman"/>
          <w:i/>
          <w:iCs/>
          <w:color w:val="212121"/>
          <w:sz w:val="28"/>
          <w:szCs w:val="28"/>
          <w:bdr w:val="single" w:sz="2" w:space="0" w:color="auto" w:frame="1"/>
          <w:lang w:eastAsia="es-PE"/>
        </w:rPr>
        <w:t>Vatican News</w:t>
      </w:r>
      <w:r w:rsidRPr="0041617C">
        <w:rPr>
          <w:rFonts w:ascii="Times New Roman" w:eastAsia="Times New Roman" w:hAnsi="Times New Roman" w:cs="Times New Roman"/>
          <w:color w:val="212121"/>
          <w:sz w:val="28"/>
          <w:szCs w:val="28"/>
          <w:bdr w:val="single" w:sz="2" w:space="0" w:color="auto" w:frame="1"/>
          <w:lang w:eastAsia="es-PE"/>
        </w:rPr>
        <w:t> .</w:t>
      </w:r>
    </w:p>
    <w:p w14:paraId="6E619C93" w14:textId="77777777" w:rsidR="003F62BA" w:rsidRPr="0041617C" w:rsidRDefault="003F62BA" w:rsidP="0041617C">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41617C">
        <w:rPr>
          <w:rFonts w:ascii="Times New Roman" w:eastAsia="Times New Roman" w:hAnsi="Times New Roman" w:cs="Times New Roman"/>
          <w:color w:val="212121"/>
          <w:sz w:val="28"/>
          <w:szCs w:val="28"/>
          <w:bdr w:val="single" w:sz="2" w:space="0" w:color="auto" w:frame="1"/>
          <w:lang w:eastAsia="es-PE"/>
        </w:rPr>
        <w:t>Creo que Israel tampoco tiene muchos deseos de retirarse por completo de la Franja. Ambas partes estaban obligadas a aceptar este plan, pero enfrentan obstáculos muy reales. Se necesita perseverancia, dijo.</w:t>
      </w:r>
    </w:p>
    <w:p w14:paraId="31C0B8C7" w14:textId="77777777" w:rsidR="003F62BA" w:rsidRPr="0041617C" w:rsidRDefault="003F62BA" w:rsidP="0041617C">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D662ED">
        <w:rPr>
          <w:rFonts w:ascii="Times New Roman" w:eastAsia="Times New Roman" w:hAnsi="Times New Roman" w:cs="Times New Roman"/>
          <w:color w:val="212121"/>
          <w:sz w:val="28"/>
          <w:szCs w:val="28"/>
          <w:highlight w:val="yellow"/>
          <w:bdr w:val="single" w:sz="2" w:space="0" w:color="auto" w:frame="1"/>
          <w:lang w:eastAsia="es-PE"/>
        </w:rPr>
        <w:lastRenderedPageBreak/>
        <w:t>Estados Unidos, junto con los países árabes y Turquía, son los únicos capaces de impulsar el progreso</w:t>
      </w:r>
      <w:r w:rsidRPr="0041617C">
        <w:rPr>
          <w:rFonts w:ascii="Times New Roman" w:eastAsia="Times New Roman" w:hAnsi="Times New Roman" w:cs="Times New Roman"/>
          <w:color w:val="212121"/>
          <w:sz w:val="28"/>
          <w:szCs w:val="28"/>
          <w:bdr w:val="single" w:sz="2" w:space="0" w:color="auto" w:frame="1"/>
          <w:lang w:eastAsia="es-PE"/>
        </w:rPr>
        <w:t>, porque la buena voluntad por sí sola no basta en este momento. También se necesita valentía política para crear soluciones que puedan conducir gradualmente a perspectivas más claras. Pero llevará mucho tiempo y será agotador», añadió el cardenal.</w:t>
      </w:r>
    </w:p>
    <w:p w14:paraId="497D6A0F" w14:textId="77777777" w:rsidR="003F62BA" w:rsidRPr="0041617C" w:rsidRDefault="003F62BA" w:rsidP="0041617C">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41617C">
        <w:rPr>
          <w:rFonts w:ascii="Times New Roman" w:eastAsia="Times New Roman" w:hAnsi="Times New Roman" w:cs="Times New Roman"/>
          <w:color w:val="212121"/>
          <w:sz w:val="28"/>
          <w:szCs w:val="28"/>
          <w:bdr w:val="single" w:sz="2" w:space="0" w:color="auto" w:frame="1"/>
          <w:lang w:eastAsia="es-PE"/>
        </w:rPr>
        <w:t xml:space="preserve">Dijo a la agencia del Vaticano que </w:t>
      </w:r>
      <w:r w:rsidRPr="00D662ED">
        <w:rPr>
          <w:rFonts w:ascii="Times New Roman" w:eastAsia="Times New Roman" w:hAnsi="Times New Roman" w:cs="Times New Roman"/>
          <w:color w:val="212121"/>
          <w:sz w:val="28"/>
          <w:szCs w:val="28"/>
          <w:highlight w:val="yellow"/>
          <w:bdr w:val="single" w:sz="2" w:space="0" w:color="auto" w:frame="1"/>
          <w:lang w:eastAsia="es-PE"/>
        </w:rPr>
        <w:t>la vida cotidiana en Gaza ha cambiado muy poco desde el alto el fuego</w:t>
      </w:r>
      <w:r w:rsidRPr="0041617C">
        <w:rPr>
          <w:rFonts w:ascii="Times New Roman" w:eastAsia="Times New Roman" w:hAnsi="Times New Roman" w:cs="Times New Roman"/>
          <w:color w:val="212121"/>
          <w:sz w:val="28"/>
          <w:szCs w:val="28"/>
          <w:bdr w:val="single" w:sz="2" w:space="0" w:color="auto" w:frame="1"/>
          <w:lang w:eastAsia="es-PE"/>
        </w:rPr>
        <w:t xml:space="preserve"> patrocinado por Estados Unidos.</w:t>
      </w:r>
    </w:p>
    <w:p w14:paraId="6B5A8B07" w14:textId="77777777" w:rsidR="003F62BA" w:rsidRPr="0041617C" w:rsidRDefault="003F62BA" w:rsidP="0041617C">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41617C">
        <w:rPr>
          <w:rFonts w:ascii="Times New Roman" w:eastAsia="Times New Roman" w:hAnsi="Times New Roman" w:cs="Times New Roman"/>
          <w:color w:val="212121"/>
          <w:sz w:val="28"/>
          <w:szCs w:val="28"/>
          <w:bdr w:val="single" w:sz="2" w:space="0" w:color="auto" w:frame="1"/>
          <w:lang w:eastAsia="es-PE"/>
        </w:rPr>
        <w:t xml:space="preserve">La única diferencia —gracias a Dios y a quienes la aseguraron— es el </w:t>
      </w:r>
      <w:r w:rsidRPr="00D662ED">
        <w:rPr>
          <w:rFonts w:ascii="Times New Roman" w:eastAsia="Times New Roman" w:hAnsi="Times New Roman" w:cs="Times New Roman"/>
          <w:color w:val="212121"/>
          <w:sz w:val="28"/>
          <w:szCs w:val="28"/>
          <w:highlight w:val="yellow"/>
          <w:bdr w:val="single" w:sz="2" w:space="0" w:color="auto" w:frame="1"/>
          <w:lang w:eastAsia="es-PE"/>
        </w:rPr>
        <w:t>fin del bombardeo generalizado.</w:t>
      </w:r>
      <w:r w:rsidRPr="0041617C">
        <w:rPr>
          <w:rFonts w:ascii="Times New Roman" w:eastAsia="Times New Roman" w:hAnsi="Times New Roman" w:cs="Times New Roman"/>
          <w:color w:val="212121"/>
          <w:sz w:val="28"/>
          <w:szCs w:val="28"/>
          <w:bdr w:val="single" w:sz="2" w:space="0" w:color="auto" w:frame="1"/>
          <w:lang w:eastAsia="es-PE"/>
        </w:rPr>
        <w:t xml:space="preserve"> La ayuda llega con más regularidad y fiabilidad que antes, pero aún dista mucho de ser suficiente dadas las </w:t>
      </w:r>
      <w:r w:rsidRPr="00D662ED">
        <w:rPr>
          <w:rFonts w:ascii="Times New Roman" w:eastAsia="Times New Roman" w:hAnsi="Times New Roman" w:cs="Times New Roman"/>
          <w:color w:val="212121"/>
          <w:sz w:val="28"/>
          <w:szCs w:val="28"/>
          <w:highlight w:val="yellow"/>
          <w:bdr w:val="single" w:sz="2" w:space="0" w:color="auto" w:frame="1"/>
          <w:lang w:eastAsia="es-PE"/>
        </w:rPr>
        <w:t>necesidades de medicamentos, hospitales, tiendas de campaña y mantas</w:t>
      </w:r>
      <w:r w:rsidRPr="0041617C">
        <w:rPr>
          <w:rFonts w:ascii="Times New Roman" w:eastAsia="Times New Roman" w:hAnsi="Times New Roman" w:cs="Times New Roman"/>
          <w:color w:val="212121"/>
          <w:sz w:val="28"/>
          <w:szCs w:val="28"/>
          <w:bdr w:val="single" w:sz="2" w:space="0" w:color="auto" w:frame="1"/>
          <w:lang w:eastAsia="es-PE"/>
        </w:rPr>
        <w:t xml:space="preserve">, sobre todo con la </w:t>
      </w:r>
      <w:r w:rsidRPr="00D662ED">
        <w:rPr>
          <w:rFonts w:ascii="Times New Roman" w:eastAsia="Times New Roman" w:hAnsi="Times New Roman" w:cs="Times New Roman"/>
          <w:color w:val="212121"/>
          <w:sz w:val="28"/>
          <w:szCs w:val="28"/>
          <w:highlight w:val="yellow"/>
          <w:bdr w:val="single" w:sz="2" w:space="0" w:color="auto" w:frame="1"/>
          <w:lang w:eastAsia="es-PE"/>
        </w:rPr>
        <w:t>llegada del invierno</w:t>
      </w:r>
      <w:r w:rsidRPr="0041617C">
        <w:rPr>
          <w:rFonts w:ascii="Times New Roman" w:eastAsia="Times New Roman" w:hAnsi="Times New Roman" w:cs="Times New Roman"/>
          <w:color w:val="212121"/>
          <w:sz w:val="28"/>
          <w:szCs w:val="28"/>
          <w:bdr w:val="single" w:sz="2" w:space="0" w:color="auto" w:frame="1"/>
          <w:lang w:eastAsia="es-PE"/>
        </w:rPr>
        <w:t xml:space="preserve">. </w:t>
      </w:r>
      <w:r w:rsidRPr="006F050A">
        <w:rPr>
          <w:rFonts w:ascii="Times New Roman" w:eastAsia="Times New Roman" w:hAnsi="Times New Roman" w:cs="Times New Roman"/>
          <w:color w:val="212121"/>
          <w:sz w:val="28"/>
          <w:szCs w:val="28"/>
          <w:highlight w:val="yellow"/>
          <w:bdr w:val="single" w:sz="2" w:space="0" w:color="auto" w:frame="1"/>
          <w:lang w:eastAsia="es-PE"/>
        </w:rPr>
        <w:t>Se necesita a</w:t>
      </w:r>
      <w:r w:rsidRPr="0041617C">
        <w:rPr>
          <w:rFonts w:ascii="Times New Roman" w:eastAsia="Times New Roman" w:hAnsi="Times New Roman" w:cs="Times New Roman"/>
          <w:color w:val="212121"/>
          <w:sz w:val="28"/>
          <w:szCs w:val="28"/>
          <w:bdr w:val="single" w:sz="2" w:space="0" w:color="auto" w:frame="1"/>
          <w:lang w:eastAsia="es-PE"/>
        </w:rPr>
        <w:t>gua, por supuesto, pero en Gaza, «agua» a menudo significa barro en una situación ya de por sí desesperada, dijo Pizzaballa.</w:t>
      </w:r>
    </w:p>
    <w:p w14:paraId="0B94739F" w14:textId="77777777" w:rsidR="003F62BA" w:rsidRPr="0041617C" w:rsidRDefault="003F62BA" w:rsidP="0041617C">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6F050A">
        <w:rPr>
          <w:rFonts w:ascii="Times New Roman" w:eastAsia="Times New Roman" w:hAnsi="Times New Roman" w:cs="Times New Roman"/>
          <w:color w:val="212121"/>
          <w:sz w:val="28"/>
          <w:szCs w:val="28"/>
          <w:highlight w:val="yellow"/>
          <w:bdr w:val="single" w:sz="2" w:space="0" w:color="auto" w:frame="1"/>
          <w:lang w:eastAsia="es-PE"/>
        </w:rPr>
        <w:t>No hay escuelas; los hospitales solo funcionan parcialmente; todo necesita ser reconstruido</w:t>
      </w:r>
      <w:r w:rsidRPr="0041617C">
        <w:rPr>
          <w:rFonts w:ascii="Times New Roman" w:eastAsia="Times New Roman" w:hAnsi="Times New Roman" w:cs="Times New Roman"/>
          <w:color w:val="212121"/>
          <w:sz w:val="28"/>
          <w:szCs w:val="28"/>
          <w:bdr w:val="single" w:sz="2" w:space="0" w:color="auto" w:frame="1"/>
          <w:lang w:eastAsia="es-PE"/>
        </w:rPr>
        <w:t xml:space="preserve">. </w:t>
      </w:r>
      <w:r w:rsidRPr="006F050A">
        <w:rPr>
          <w:rFonts w:ascii="Times New Roman" w:eastAsia="Times New Roman" w:hAnsi="Times New Roman" w:cs="Times New Roman"/>
          <w:color w:val="212121"/>
          <w:sz w:val="28"/>
          <w:szCs w:val="28"/>
          <w:highlight w:val="yellow"/>
          <w:bdr w:val="single" w:sz="2" w:space="0" w:color="auto" w:frame="1"/>
          <w:lang w:eastAsia="es-PE"/>
        </w:rPr>
        <w:t>Todavía estamos en la primera fase: despejando escombros, desenterrando y enterrando a los muertos que aún quedan debajo, y preparando incluso un plan de reconstrucción mínimo, lo que también requiere una gobernanza que aún no existe</w:t>
      </w:r>
      <w:r w:rsidRPr="0041617C">
        <w:rPr>
          <w:rFonts w:ascii="Times New Roman" w:eastAsia="Times New Roman" w:hAnsi="Times New Roman" w:cs="Times New Roman"/>
          <w:color w:val="212121"/>
          <w:sz w:val="28"/>
          <w:szCs w:val="28"/>
          <w:bdr w:val="single" w:sz="2" w:space="0" w:color="auto" w:frame="1"/>
          <w:lang w:eastAsia="es-PE"/>
        </w:rPr>
        <w:t xml:space="preserve"> y cuya forma se desconoce.</w:t>
      </w:r>
    </w:p>
    <w:p w14:paraId="592459C6" w14:textId="77777777" w:rsidR="003F62BA" w:rsidRPr="0041617C" w:rsidRDefault="003F62BA" w:rsidP="0041617C">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6F050A">
        <w:rPr>
          <w:rFonts w:ascii="Times New Roman" w:eastAsia="Times New Roman" w:hAnsi="Times New Roman" w:cs="Times New Roman"/>
          <w:color w:val="212121"/>
          <w:sz w:val="28"/>
          <w:szCs w:val="28"/>
          <w:highlight w:val="yellow"/>
          <w:bdr w:val="single" w:sz="2" w:space="0" w:color="auto" w:frame="1"/>
          <w:lang w:eastAsia="es-PE"/>
        </w:rPr>
        <w:t>Pizzaballa dijo que la situación en toda Palestina, incluida Cisjordania, está empeorando cada día</w:t>
      </w:r>
      <w:r w:rsidRPr="0041617C">
        <w:rPr>
          <w:rFonts w:ascii="Times New Roman" w:eastAsia="Times New Roman" w:hAnsi="Times New Roman" w:cs="Times New Roman"/>
          <w:color w:val="212121"/>
          <w:sz w:val="28"/>
          <w:szCs w:val="28"/>
          <w:bdr w:val="single" w:sz="2" w:space="0" w:color="auto" w:frame="1"/>
          <w:lang w:eastAsia="es-PE"/>
        </w:rPr>
        <w:t>.</w:t>
      </w:r>
    </w:p>
    <w:p w14:paraId="6294F7EA" w14:textId="77777777" w:rsidR="003F62BA" w:rsidRPr="0041617C" w:rsidRDefault="003F62BA" w:rsidP="0041617C">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41617C">
        <w:rPr>
          <w:rFonts w:ascii="Times New Roman" w:eastAsia="Times New Roman" w:hAnsi="Times New Roman" w:cs="Times New Roman"/>
          <w:color w:val="212121"/>
          <w:sz w:val="28"/>
          <w:szCs w:val="28"/>
          <w:bdr w:val="single" w:sz="2" w:space="0" w:color="auto" w:frame="1"/>
          <w:lang w:eastAsia="es-PE"/>
        </w:rPr>
        <w:t xml:space="preserve">Tengo fotos de </w:t>
      </w:r>
      <w:r w:rsidRPr="006F050A">
        <w:rPr>
          <w:rFonts w:ascii="Times New Roman" w:eastAsia="Times New Roman" w:hAnsi="Times New Roman" w:cs="Times New Roman"/>
          <w:color w:val="212121"/>
          <w:sz w:val="28"/>
          <w:szCs w:val="28"/>
          <w:highlight w:val="yellow"/>
          <w:bdr w:val="single" w:sz="2" w:space="0" w:color="auto" w:frame="1"/>
          <w:lang w:eastAsia="es-PE"/>
        </w:rPr>
        <w:t>otro ataque a nuestra aldea cristiana de Ta</w:t>
      </w:r>
      <w:r w:rsidRPr="0041617C">
        <w:rPr>
          <w:rFonts w:ascii="Times New Roman" w:eastAsia="Times New Roman" w:hAnsi="Times New Roman" w:cs="Times New Roman"/>
          <w:color w:val="212121"/>
          <w:sz w:val="28"/>
          <w:szCs w:val="28"/>
          <w:bdr w:val="single" w:sz="2" w:space="0" w:color="auto" w:frame="1"/>
          <w:lang w:eastAsia="es-PE"/>
        </w:rPr>
        <w:t xml:space="preserve">ybeh: casas y coches vandalizados, ventanas destrozadas, neumáticos pinchados. Lo que ocurrió anoche en Taybeh, por grave que sea, </w:t>
      </w:r>
      <w:r w:rsidRPr="006F050A">
        <w:rPr>
          <w:rFonts w:ascii="Times New Roman" w:eastAsia="Times New Roman" w:hAnsi="Times New Roman" w:cs="Times New Roman"/>
          <w:color w:val="212121"/>
          <w:sz w:val="28"/>
          <w:szCs w:val="28"/>
          <w:highlight w:val="yellow"/>
          <w:bdr w:val="single" w:sz="2" w:space="0" w:color="auto" w:frame="1"/>
          <w:lang w:eastAsia="es-PE"/>
        </w:rPr>
        <w:t>ocurre a diario en muchas aldeas palestinas.</w:t>
      </w:r>
      <w:r w:rsidRPr="0041617C">
        <w:rPr>
          <w:rFonts w:ascii="Times New Roman" w:eastAsia="Times New Roman" w:hAnsi="Times New Roman" w:cs="Times New Roman"/>
          <w:color w:val="212121"/>
          <w:sz w:val="28"/>
          <w:szCs w:val="28"/>
          <w:bdr w:val="single" w:sz="2" w:space="0" w:color="auto" w:frame="1"/>
          <w:lang w:eastAsia="es-PE"/>
        </w:rPr>
        <w:t xml:space="preserve"> Hace unos días, recibí una solicitud de ayuda de la aldea de Aboud, bastante aislada, no solo de la parroquia, sino de toda la comunidad, incluido el alcalde, porque simplemente no saben a quién acudir», declaró el cardenal a </w:t>
      </w:r>
      <w:r w:rsidRPr="0041617C">
        <w:rPr>
          <w:rFonts w:ascii="Times New Roman" w:eastAsia="Times New Roman" w:hAnsi="Times New Roman" w:cs="Times New Roman"/>
          <w:i/>
          <w:iCs/>
          <w:color w:val="212121"/>
          <w:sz w:val="28"/>
          <w:szCs w:val="28"/>
          <w:bdr w:val="single" w:sz="2" w:space="0" w:color="auto" w:frame="1"/>
          <w:lang w:eastAsia="es-PE"/>
        </w:rPr>
        <w:t>Vatican News</w:t>
      </w:r>
      <w:r w:rsidRPr="0041617C">
        <w:rPr>
          <w:rFonts w:ascii="Times New Roman" w:eastAsia="Times New Roman" w:hAnsi="Times New Roman" w:cs="Times New Roman"/>
          <w:color w:val="212121"/>
          <w:sz w:val="28"/>
          <w:szCs w:val="28"/>
          <w:bdr w:val="single" w:sz="2" w:space="0" w:color="auto" w:frame="1"/>
          <w:lang w:eastAsia="es-PE"/>
        </w:rPr>
        <w:t> .</w:t>
      </w:r>
    </w:p>
    <w:p w14:paraId="07F7B6EF" w14:textId="77777777" w:rsidR="003F62BA" w:rsidRPr="0041617C" w:rsidRDefault="003F62BA" w:rsidP="0041617C">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41617C">
        <w:rPr>
          <w:rFonts w:ascii="Times New Roman" w:eastAsia="Times New Roman" w:hAnsi="Times New Roman" w:cs="Times New Roman"/>
          <w:color w:val="212121"/>
          <w:sz w:val="28"/>
          <w:szCs w:val="28"/>
          <w:bdr w:val="single" w:sz="2" w:space="0" w:color="auto" w:frame="1"/>
          <w:lang w:eastAsia="es-PE"/>
        </w:rPr>
        <w:t>Dijo que la mayoría de las veces se presencia “</w:t>
      </w:r>
      <w:r w:rsidRPr="006F050A">
        <w:rPr>
          <w:rFonts w:ascii="Times New Roman" w:eastAsia="Times New Roman" w:hAnsi="Times New Roman" w:cs="Times New Roman"/>
          <w:color w:val="212121"/>
          <w:sz w:val="28"/>
          <w:szCs w:val="28"/>
          <w:highlight w:val="yellow"/>
          <w:bdr w:val="single" w:sz="2" w:space="0" w:color="auto" w:frame="1"/>
          <w:lang w:eastAsia="es-PE"/>
        </w:rPr>
        <w:t>una falta total de respeto por la ley —cualquier ley— y por los derechos humanos”.</w:t>
      </w:r>
    </w:p>
    <w:p w14:paraId="4531AA05" w14:textId="77777777" w:rsidR="003F62BA" w:rsidRPr="0041617C" w:rsidRDefault="003F62BA" w:rsidP="0041617C">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41617C">
        <w:rPr>
          <w:rFonts w:ascii="Times New Roman" w:eastAsia="Times New Roman" w:hAnsi="Times New Roman" w:cs="Times New Roman"/>
          <w:color w:val="212121"/>
          <w:sz w:val="28"/>
          <w:szCs w:val="28"/>
          <w:bdr w:val="single" w:sz="2" w:space="0" w:color="auto" w:frame="1"/>
          <w:lang w:eastAsia="es-PE"/>
        </w:rPr>
        <w:t>“Nuestro temor es que la situación continúe y empeore”, dijo.</w:t>
      </w:r>
    </w:p>
    <w:p w14:paraId="1D544854" w14:textId="77777777" w:rsidR="003F62BA" w:rsidRPr="0041617C" w:rsidRDefault="003F62BA" w:rsidP="0041617C">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bdr w:val="single" w:sz="2" w:space="0" w:color="auto" w:frame="1"/>
          <w:lang w:eastAsia="es-PE"/>
        </w:rPr>
      </w:pPr>
      <w:r w:rsidRPr="0041617C">
        <w:rPr>
          <w:rFonts w:ascii="Times New Roman" w:eastAsia="Times New Roman" w:hAnsi="Times New Roman" w:cs="Times New Roman"/>
          <w:color w:val="212121"/>
          <w:sz w:val="28"/>
          <w:szCs w:val="28"/>
          <w:bdr w:val="single" w:sz="2" w:space="0" w:color="auto" w:frame="1"/>
          <w:lang w:eastAsia="es-PE"/>
        </w:rPr>
        <w:t xml:space="preserve">“Queda todo por hacer. Y mientras la ONU y otros debaten sobre el futuro, </w:t>
      </w:r>
      <w:r w:rsidRPr="006F050A">
        <w:rPr>
          <w:rFonts w:ascii="Times New Roman" w:eastAsia="Times New Roman" w:hAnsi="Times New Roman" w:cs="Times New Roman"/>
          <w:color w:val="212121"/>
          <w:sz w:val="28"/>
          <w:szCs w:val="28"/>
          <w:highlight w:val="yellow"/>
          <w:bdr w:val="single" w:sz="2" w:space="0" w:color="auto" w:frame="1"/>
          <w:lang w:eastAsia="es-PE"/>
        </w:rPr>
        <w:t>la gente sigue viviendo en las mismas trágicas condiciones de antes”, dijo Pizzaballa.</w:t>
      </w:r>
    </w:p>
    <w:p w14:paraId="45676F12" w14:textId="77777777" w:rsidR="003F62BA" w:rsidRPr="0041617C" w:rsidRDefault="003F62BA" w:rsidP="0041617C">
      <w:pPr>
        <w:spacing w:after="0" w:line="240" w:lineRule="auto"/>
        <w:rPr>
          <w:rFonts w:ascii="Times New Roman" w:hAnsi="Times New Roman" w:cs="Times New Roman"/>
          <w:sz w:val="28"/>
          <w:szCs w:val="28"/>
        </w:rPr>
      </w:pPr>
    </w:p>
    <w:p w14:paraId="2C1CD3FE" w14:textId="77777777" w:rsidR="003F62BA" w:rsidRPr="0041617C" w:rsidRDefault="003F62BA" w:rsidP="0041617C">
      <w:pPr>
        <w:spacing w:after="0" w:line="240" w:lineRule="auto"/>
        <w:rPr>
          <w:rFonts w:ascii="Times New Roman" w:hAnsi="Times New Roman" w:cs="Times New Roman"/>
          <w:sz w:val="28"/>
          <w:szCs w:val="28"/>
        </w:rPr>
      </w:pPr>
    </w:p>
    <w:p w14:paraId="68FD7191" w14:textId="77777777" w:rsidR="003F62BA" w:rsidRPr="0041617C" w:rsidRDefault="003F62BA" w:rsidP="0041617C">
      <w:pPr>
        <w:spacing w:after="0" w:line="240" w:lineRule="auto"/>
        <w:rPr>
          <w:rFonts w:ascii="Times New Roman" w:hAnsi="Times New Roman" w:cs="Times New Roman"/>
          <w:sz w:val="28"/>
          <w:szCs w:val="28"/>
        </w:rPr>
      </w:pPr>
    </w:p>
    <w:p w14:paraId="5DFAADA7" w14:textId="77777777" w:rsidR="003F62BA" w:rsidRPr="0041617C" w:rsidRDefault="003F62BA" w:rsidP="0041617C">
      <w:pPr>
        <w:spacing w:after="0" w:line="240" w:lineRule="auto"/>
        <w:rPr>
          <w:rFonts w:ascii="Times New Roman" w:hAnsi="Times New Roman" w:cs="Times New Roman"/>
          <w:sz w:val="28"/>
          <w:szCs w:val="28"/>
        </w:rPr>
      </w:pPr>
    </w:p>
    <w:p w14:paraId="74E4C1AC" w14:textId="77777777" w:rsidR="003C012D" w:rsidRDefault="003C012D" w:rsidP="006F050A">
      <w:pPr>
        <w:pStyle w:val="Ttulo1"/>
        <w:rPr>
          <w:color w:val="C00000"/>
        </w:rPr>
      </w:pPr>
      <w:bookmarkStart w:id="31" w:name="_Toc214970614"/>
    </w:p>
    <w:p w14:paraId="06E6D3CE" w14:textId="77777777" w:rsidR="00122A93" w:rsidRPr="006F050A" w:rsidRDefault="00122A93" w:rsidP="006F050A">
      <w:pPr>
        <w:pStyle w:val="Ttulo1"/>
        <w:rPr>
          <w:color w:val="C00000"/>
        </w:rPr>
      </w:pPr>
      <w:r w:rsidRPr="006F050A">
        <w:rPr>
          <w:color w:val="C00000"/>
        </w:rPr>
        <w:lastRenderedPageBreak/>
        <w:t>COMENTARIOS</w:t>
      </w:r>
      <w:bookmarkEnd w:id="31"/>
    </w:p>
    <w:p w14:paraId="6058441A" w14:textId="77777777" w:rsidR="00122A93" w:rsidRPr="0041617C" w:rsidRDefault="00122A93" w:rsidP="0041617C">
      <w:pPr>
        <w:spacing w:after="0" w:line="240" w:lineRule="auto"/>
        <w:rPr>
          <w:rFonts w:ascii="Times New Roman" w:hAnsi="Times New Roman" w:cs="Times New Roman"/>
          <w:sz w:val="28"/>
          <w:szCs w:val="28"/>
        </w:rPr>
      </w:pPr>
    </w:p>
    <w:p w14:paraId="3539711D" w14:textId="77777777" w:rsidR="00324634" w:rsidRPr="00324634" w:rsidRDefault="00324634" w:rsidP="00324634">
      <w:pPr>
        <w:pStyle w:val="Ttulo2"/>
        <w:rPr>
          <w:sz w:val="28"/>
          <w:szCs w:val="28"/>
        </w:rPr>
      </w:pPr>
      <w:bookmarkStart w:id="32" w:name="_Toc214970615"/>
      <w:r w:rsidRPr="00324634">
        <w:rPr>
          <w:sz w:val="28"/>
          <w:szCs w:val="28"/>
        </w:rPr>
        <w:t>Pagola: ¿Seguimos despiertos?</w:t>
      </w:r>
      <w:bookmarkEnd w:id="32"/>
    </w:p>
    <w:p w14:paraId="77B52CF0" w14:textId="77777777" w:rsidR="006F050A" w:rsidRDefault="00122A93" w:rsidP="0041617C">
      <w:pPr>
        <w:pStyle w:val="Ttulo1"/>
        <w:shd w:val="clear" w:color="auto" w:fill="FFFFFF"/>
        <w:spacing w:before="0" w:beforeAutospacing="0" w:after="0" w:afterAutospacing="0"/>
        <w:rPr>
          <w:rStyle w:val="kicker"/>
          <w:i/>
          <w:iCs/>
          <w:color w:val="D49400"/>
          <w:sz w:val="28"/>
          <w:szCs w:val="28"/>
        </w:rPr>
      </w:pPr>
      <w:bookmarkStart w:id="33" w:name="_Toc214970616"/>
      <w:r w:rsidRPr="0041617C">
        <w:rPr>
          <w:rStyle w:val="kicker"/>
          <w:i/>
          <w:iCs/>
          <w:color w:val="D49400"/>
          <w:sz w:val="28"/>
          <w:szCs w:val="28"/>
        </w:rPr>
        <w:t>"Tenemos corazón, pero se nos ha endurecido"</w:t>
      </w:r>
      <w:bookmarkEnd w:id="33"/>
    </w:p>
    <w:p w14:paraId="7C89F75C" w14:textId="77777777" w:rsidR="00122A93" w:rsidRPr="0041617C" w:rsidRDefault="00122A93" w:rsidP="0041617C">
      <w:pPr>
        <w:pStyle w:val="Ttulo1"/>
        <w:shd w:val="clear" w:color="auto" w:fill="FFFFFF"/>
        <w:spacing w:before="0" w:beforeAutospacing="0" w:after="0" w:afterAutospacing="0"/>
        <w:rPr>
          <w:color w:val="333333"/>
          <w:sz w:val="28"/>
          <w:szCs w:val="28"/>
        </w:rPr>
      </w:pPr>
    </w:p>
    <w:p w14:paraId="53E36E25" w14:textId="77777777" w:rsidR="00122A93" w:rsidRPr="0041617C" w:rsidRDefault="00122A93" w:rsidP="0041617C">
      <w:pPr>
        <w:pStyle w:val="pg-bkn-dateline"/>
        <w:shd w:val="clear" w:color="auto" w:fill="FFFFFF"/>
        <w:spacing w:before="0" w:beforeAutospacing="0" w:after="0" w:afterAutospacing="0"/>
        <w:rPr>
          <w:b/>
          <w:bCs/>
          <w:i/>
          <w:iCs/>
          <w:color w:val="333333"/>
          <w:sz w:val="28"/>
          <w:szCs w:val="28"/>
        </w:rPr>
      </w:pPr>
      <w:r w:rsidRPr="0041617C">
        <w:rPr>
          <w:b/>
          <w:bCs/>
          <w:i/>
          <w:iCs/>
          <w:color w:val="333333"/>
          <w:sz w:val="28"/>
          <w:szCs w:val="28"/>
        </w:rPr>
        <w:t>24.11.2025 </w:t>
      </w:r>
      <w:hyperlink r:id="rId52" w:history="1">
        <w:r w:rsidRPr="0041617C">
          <w:rPr>
            <w:rStyle w:val="Hipervnculo"/>
            <w:b/>
            <w:bCs/>
            <w:i/>
            <w:iCs/>
            <w:color w:val="D49400"/>
            <w:sz w:val="28"/>
            <w:szCs w:val="28"/>
          </w:rPr>
          <w:t>José Antonio Pagola</w:t>
        </w:r>
      </w:hyperlink>
    </w:p>
    <w:p w14:paraId="570566AB" w14:textId="77777777" w:rsidR="00324634" w:rsidRDefault="00324634" w:rsidP="0041617C">
      <w:pPr>
        <w:pStyle w:val="mce"/>
        <w:shd w:val="clear" w:color="auto" w:fill="FFFFFF"/>
        <w:spacing w:before="0" w:beforeAutospacing="0" w:after="0" w:afterAutospacing="0"/>
        <w:rPr>
          <w:color w:val="333333"/>
          <w:sz w:val="28"/>
          <w:szCs w:val="28"/>
        </w:rPr>
      </w:pPr>
    </w:p>
    <w:p w14:paraId="0540972D" w14:textId="77777777" w:rsidR="00122A93" w:rsidRPr="0041617C" w:rsidRDefault="00122A93" w:rsidP="0041617C">
      <w:pPr>
        <w:pStyle w:val="mce"/>
        <w:shd w:val="clear" w:color="auto" w:fill="FFFFFF"/>
        <w:spacing w:before="0" w:beforeAutospacing="0" w:after="0" w:afterAutospacing="0"/>
        <w:rPr>
          <w:color w:val="333333"/>
          <w:sz w:val="28"/>
          <w:szCs w:val="28"/>
        </w:rPr>
      </w:pPr>
      <w:r w:rsidRPr="00324634">
        <w:rPr>
          <w:color w:val="333333"/>
          <w:sz w:val="28"/>
          <w:szCs w:val="28"/>
          <w:highlight w:val="yellow"/>
        </w:rPr>
        <w:t>Un día la historia apasionante de los hombres terminará</w:t>
      </w:r>
      <w:r w:rsidRPr="0041617C">
        <w:rPr>
          <w:color w:val="333333"/>
          <w:sz w:val="28"/>
          <w:szCs w:val="28"/>
        </w:rPr>
        <w:t xml:space="preserve">, como termina inevitablemente la vida de cada uno de nosotros. Los evangelios ponen en boca de Jesús un discurso sobre este final, y siempre </w:t>
      </w:r>
      <w:r w:rsidRPr="00324634">
        <w:rPr>
          <w:color w:val="333333"/>
          <w:sz w:val="28"/>
          <w:szCs w:val="28"/>
          <w:highlight w:val="yellow"/>
        </w:rPr>
        <w:t>destacan una exhortación:</w:t>
      </w:r>
      <w:r w:rsidRPr="00324634">
        <w:rPr>
          <w:rStyle w:val="Textoennegrita"/>
          <w:rFonts w:eastAsiaTheme="majorEastAsia"/>
          <w:color w:val="474747"/>
          <w:sz w:val="28"/>
          <w:szCs w:val="28"/>
          <w:highlight w:val="yellow"/>
        </w:rPr>
        <w:t> «vigilad», «estad alerta», «vivid despiertos»</w:t>
      </w:r>
      <w:r w:rsidRPr="00324634">
        <w:rPr>
          <w:color w:val="333333"/>
          <w:sz w:val="28"/>
          <w:szCs w:val="28"/>
          <w:highlight w:val="yellow"/>
        </w:rPr>
        <w:t>.</w:t>
      </w:r>
      <w:r w:rsidRPr="0041617C">
        <w:rPr>
          <w:color w:val="333333"/>
          <w:sz w:val="28"/>
          <w:szCs w:val="28"/>
        </w:rPr>
        <w:t xml:space="preserve"> Las primeras generaciones cristianas dieron mucha importancia a esta vigilancia. El fin del mundo no llegaba tan pronto como algunos pensaban. Sentían el riesgo de irse olvidando poco a poco de Jesús y no querían que los encontrara un día «dormidos».</w:t>
      </w:r>
    </w:p>
    <w:p w14:paraId="19F43FCA" w14:textId="77777777" w:rsidR="00122A93" w:rsidRPr="0041617C" w:rsidRDefault="00122A93" w:rsidP="0041617C">
      <w:pPr>
        <w:pStyle w:val="mce"/>
        <w:shd w:val="clear" w:color="auto" w:fill="FFFFFF"/>
        <w:spacing w:before="0" w:beforeAutospacing="0" w:after="0" w:afterAutospacing="0"/>
        <w:rPr>
          <w:color w:val="333333"/>
          <w:sz w:val="28"/>
          <w:szCs w:val="28"/>
        </w:rPr>
      </w:pPr>
      <w:r w:rsidRPr="0041617C">
        <w:rPr>
          <w:color w:val="333333"/>
          <w:sz w:val="28"/>
          <w:szCs w:val="28"/>
        </w:rPr>
        <w:t>Han pasado muchos siglos desde entonces. </w:t>
      </w:r>
      <w:r w:rsidRPr="00324634">
        <w:rPr>
          <w:rStyle w:val="Textoennegrita"/>
          <w:rFonts w:eastAsiaTheme="majorEastAsia"/>
          <w:color w:val="474747"/>
          <w:sz w:val="28"/>
          <w:szCs w:val="28"/>
          <w:highlight w:val="yellow"/>
        </w:rPr>
        <w:t>¿Cómo vivimos los cristianos de hoy?, ¿seguimos despiertos o nos hemos ido durmiendo poco a poco?</w:t>
      </w:r>
      <w:r w:rsidRPr="0041617C">
        <w:rPr>
          <w:color w:val="333333"/>
          <w:sz w:val="28"/>
          <w:szCs w:val="28"/>
        </w:rPr>
        <w:t xml:space="preserve"> ¿Vivimos atraídos por Jesús o distraídos por toda clase de cuestiones secundarias? </w:t>
      </w:r>
      <w:r w:rsidRPr="005D1313">
        <w:rPr>
          <w:color w:val="333333"/>
          <w:sz w:val="28"/>
          <w:szCs w:val="28"/>
          <w:highlight w:val="yellow"/>
        </w:rPr>
        <w:t>¿Le seguimos a él o hemos aprendido a vivir al estilo de todos?</w:t>
      </w:r>
    </w:p>
    <w:p w14:paraId="4A3FE2D4" w14:textId="77777777" w:rsidR="00122A93" w:rsidRPr="0041617C" w:rsidRDefault="00122A93" w:rsidP="0041617C">
      <w:pPr>
        <w:pStyle w:val="mce"/>
        <w:shd w:val="clear" w:color="auto" w:fill="FFFFFF"/>
        <w:spacing w:before="0" w:beforeAutospacing="0" w:after="0" w:afterAutospacing="0"/>
        <w:rPr>
          <w:color w:val="333333"/>
          <w:sz w:val="28"/>
          <w:szCs w:val="28"/>
        </w:rPr>
      </w:pPr>
      <w:r w:rsidRPr="0041617C">
        <w:rPr>
          <w:rStyle w:val="Textoennegrita"/>
          <w:rFonts w:eastAsiaTheme="majorEastAsia"/>
          <w:color w:val="474747"/>
          <w:sz w:val="28"/>
          <w:szCs w:val="28"/>
        </w:rPr>
        <w:t>Vigilar</w:t>
      </w:r>
      <w:r w:rsidR="005D1313">
        <w:rPr>
          <w:rStyle w:val="Textoennegrita"/>
          <w:rFonts w:eastAsiaTheme="majorEastAsia"/>
          <w:color w:val="474747"/>
          <w:sz w:val="28"/>
          <w:szCs w:val="28"/>
        </w:rPr>
        <w:t xml:space="preserve"> </w:t>
      </w:r>
      <w:r w:rsidRPr="0041617C">
        <w:rPr>
          <w:rStyle w:val="Textoennegrita"/>
          <w:rFonts w:eastAsiaTheme="majorEastAsia"/>
          <w:color w:val="474747"/>
          <w:sz w:val="28"/>
          <w:szCs w:val="28"/>
        </w:rPr>
        <w:t>es</w:t>
      </w:r>
      <w:r w:rsidRPr="0041617C">
        <w:rPr>
          <w:color w:val="333333"/>
          <w:sz w:val="28"/>
          <w:szCs w:val="28"/>
        </w:rPr>
        <w:t> antes que nada </w:t>
      </w:r>
      <w:r w:rsidRPr="0041617C">
        <w:rPr>
          <w:rStyle w:val="Textoennegrita"/>
          <w:rFonts w:eastAsiaTheme="majorEastAsia"/>
          <w:color w:val="474747"/>
          <w:sz w:val="28"/>
          <w:szCs w:val="28"/>
        </w:rPr>
        <w:t>despertar de la inconsciencia</w:t>
      </w:r>
      <w:r w:rsidRPr="0041617C">
        <w:rPr>
          <w:color w:val="333333"/>
          <w:sz w:val="28"/>
          <w:szCs w:val="28"/>
        </w:rPr>
        <w:t xml:space="preserve">. </w:t>
      </w:r>
      <w:r w:rsidRPr="005D1313">
        <w:rPr>
          <w:color w:val="333333"/>
          <w:sz w:val="28"/>
          <w:szCs w:val="28"/>
          <w:highlight w:val="yellow"/>
        </w:rPr>
        <w:t>Vivimos el «sueño» de ser cristianos cuando, en realidad, no pocas veces nuestros intereses, actitudes y estilo de vivir no son los de Jesús.</w:t>
      </w:r>
      <w:r w:rsidRPr="0041617C">
        <w:rPr>
          <w:color w:val="333333"/>
          <w:sz w:val="28"/>
          <w:szCs w:val="28"/>
        </w:rPr>
        <w:t xml:space="preserve"> Este «sueño» nos protege de buscar nuestra conversión personal y la de la Iglesia. </w:t>
      </w:r>
      <w:r w:rsidRPr="005D1313">
        <w:rPr>
          <w:color w:val="333333"/>
          <w:sz w:val="28"/>
          <w:szCs w:val="28"/>
          <w:highlight w:val="yellow"/>
        </w:rPr>
        <w:t>Si no «despertamos», seguiremos engañándonos a nosotros mismos.</w:t>
      </w:r>
    </w:p>
    <w:p w14:paraId="0FEDAC92" w14:textId="77777777" w:rsidR="00122A93" w:rsidRPr="0041617C" w:rsidRDefault="00122A93" w:rsidP="0041617C">
      <w:pPr>
        <w:pStyle w:val="mce"/>
        <w:shd w:val="clear" w:color="auto" w:fill="FFFFFF"/>
        <w:spacing w:before="0" w:beforeAutospacing="0" w:after="0" w:afterAutospacing="0"/>
        <w:rPr>
          <w:color w:val="333333"/>
          <w:sz w:val="28"/>
          <w:szCs w:val="28"/>
        </w:rPr>
      </w:pPr>
      <w:r w:rsidRPr="0041617C">
        <w:rPr>
          <w:color w:val="333333"/>
          <w:sz w:val="28"/>
          <w:szCs w:val="28"/>
        </w:rPr>
        <w:t>Vigilar es </w:t>
      </w:r>
      <w:r w:rsidRPr="0041617C">
        <w:rPr>
          <w:rStyle w:val="Textoennegrita"/>
          <w:rFonts w:eastAsiaTheme="majorEastAsia"/>
          <w:color w:val="474747"/>
          <w:sz w:val="28"/>
          <w:szCs w:val="28"/>
        </w:rPr>
        <w:t>vivir atentos a la realidad. Escuchar los gemidos de los que sufren.</w:t>
      </w:r>
      <w:r w:rsidRPr="0041617C">
        <w:rPr>
          <w:color w:val="333333"/>
          <w:sz w:val="28"/>
          <w:szCs w:val="28"/>
        </w:rPr>
        <w:t xml:space="preserve"> Sentir el amor de Dios a la vida. </w:t>
      </w:r>
      <w:r w:rsidRPr="005D1313">
        <w:rPr>
          <w:color w:val="333333"/>
          <w:sz w:val="28"/>
          <w:szCs w:val="28"/>
          <w:highlight w:val="yellow"/>
        </w:rPr>
        <w:t>Vivir más atentos a su presencia misteriosa entre nosotros. Sin esta sensibilidad no es posible caminar tras los pasos de Jesús.</w:t>
      </w:r>
    </w:p>
    <w:p w14:paraId="2C021071" w14:textId="77777777" w:rsidR="00122A93" w:rsidRPr="0041617C" w:rsidRDefault="00122A93" w:rsidP="0041617C">
      <w:pPr>
        <w:pStyle w:val="mce"/>
        <w:shd w:val="clear" w:color="auto" w:fill="FFFFFF"/>
        <w:spacing w:before="0" w:beforeAutospacing="0" w:after="0" w:afterAutospacing="0"/>
        <w:rPr>
          <w:color w:val="333333"/>
          <w:sz w:val="28"/>
          <w:szCs w:val="28"/>
        </w:rPr>
      </w:pPr>
      <w:r w:rsidRPr="0041617C">
        <w:rPr>
          <w:color w:val="333333"/>
          <w:sz w:val="28"/>
          <w:szCs w:val="28"/>
        </w:rPr>
        <w:t>Vivimos </w:t>
      </w:r>
      <w:r w:rsidRPr="005D1313">
        <w:rPr>
          <w:rStyle w:val="Textoennegrita"/>
          <w:rFonts w:eastAsiaTheme="majorEastAsia"/>
          <w:color w:val="474747"/>
          <w:sz w:val="28"/>
          <w:szCs w:val="28"/>
          <w:highlight w:val="yellow"/>
        </w:rPr>
        <w:t>a veces inmunizados</w:t>
      </w:r>
      <w:r w:rsidRPr="005D1313">
        <w:rPr>
          <w:color w:val="333333"/>
          <w:sz w:val="28"/>
          <w:szCs w:val="28"/>
          <w:highlight w:val="yellow"/>
        </w:rPr>
        <w:t> a las llamadas del evangelio</w:t>
      </w:r>
      <w:r w:rsidRPr="0041617C">
        <w:rPr>
          <w:color w:val="333333"/>
          <w:sz w:val="28"/>
          <w:szCs w:val="28"/>
        </w:rPr>
        <w:t>. </w:t>
      </w:r>
      <w:r w:rsidRPr="0041617C">
        <w:rPr>
          <w:rStyle w:val="Textoennegrita"/>
          <w:rFonts w:eastAsiaTheme="majorEastAsia"/>
          <w:color w:val="474747"/>
          <w:sz w:val="28"/>
          <w:szCs w:val="28"/>
        </w:rPr>
        <w:t>Tenemos corazón, pero se nos ha endurecido</w:t>
      </w:r>
      <w:r w:rsidRPr="0041617C">
        <w:rPr>
          <w:color w:val="333333"/>
          <w:sz w:val="28"/>
          <w:szCs w:val="28"/>
        </w:rPr>
        <w:t xml:space="preserve">; tenemos oídos, pero no escuchamos lo que Jesús escuchaba; tenemos ojos, </w:t>
      </w:r>
      <w:r w:rsidRPr="005D1313">
        <w:rPr>
          <w:color w:val="333333"/>
          <w:sz w:val="28"/>
          <w:szCs w:val="28"/>
          <w:highlight w:val="yellow"/>
        </w:rPr>
        <w:t>pero no vemos la vida como la veía él,</w:t>
      </w:r>
      <w:r w:rsidRPr="0041617C">
        <w:rPr>
          <w:color w:val="333333"/>
          <w:sz w:val="28"/>
          <w:szCs w:val="28"/>
        </w:rPr>
        <w:t xml:space="preserve"> ni miramos a las personas como él las miraba. Puede ocurrir entonces lo que Jesús quería evitar entre sus seguidores: verlos como «ciegos conduciendo a otros ciegos».</w:t>
      </w:r>
    </w:p>
    <w:p w14:paraId="663D89C1" w14:textId="77777777" w:rsidR="00122A93" w:rsidRPr="0041617C" w:rsidRDefault="00122A93" w:rsidP="0041617C">
      <w:pPr>
        <w:pStyle w:val="mce"/>
        <w:shd w:val="clear" w:color="auto" w:fill="FFFFFF"/>
        <w:spacing w:before="0" w:beforeAutospacing="0" w:after="0" w:afterAutospacing="0"/>
        <w:rPr>
          <w:color w:val="333333"/>
          <w:sz w:val="28"/>
          <w:szCs w:val="28"/>
        </w:rPr>
      </w:pPr>
      <w:r w:rsidRPr="0041617C">
        <w:rPr>
          <w:rStyle w:val="Textoennegrita"/>
          <w:rFonts w:eastAsiaTheme="majorEastAsia"/>
          <w:color w:val="474747"/>
          <w:sz w:val="28"/>
          <w:szCs w:val="28"/>
        </w:rPr>
        <w:t>Si no despertamos, a todos nos puede ocurrir lo de aquellos de la parábola</w:t>
      </w:r>
      <w:r w:rsidRPr="0041617C">
        <w:rPr>
          <w:color w:val="333333"/>
          <w:sz w:val="28"/>
          <w:szCs w:val="28"/>
        </w:rPr>
        <w:t> que todavía, al final de los tiempos, preguntaban: «Señor, ¿cuándo te vimos hambriento, o sediento, o extranjero, o desnudo, o enfermo, o en la cárcel, y no te asistimos?»</w:t>
      </w:r>
    </w:p>
    <w:p w14:paraId="61DA8E9F" w14:textId="77777777" w:rsidR="00122A93" w:rsidRPr="0041617C" w:rsidRDefault="00122A93" w:rsidP="0041617C">
      <w:pPr>
        <w:spacing w:after="0" w:line="240" w:lineRule="auto"/>
        <w:rPr>
          <w:rFonts w:ascii="Times New Roman" w:hAnsi="Times New Roman" w:cs="Times New Roman"/>
          <w:sz w:val="28"/>
          <w:szCs w:val="28"/>
        </w:rPr>
      </w:pPr>
    </w:p>
    <w:p w14:paraId="189E5DFA" w14:textId="77777777" w:rsidR="00122A93" w:rsidRPr="0041617C" w:rsidRDefault="00122A93" w:rsidP="0041617C">
      <w:pPr>
        <w:spacing w:after="0" w:line="240" w:lineRule="auto"/>
        <w:rPr>
          <w:rFonts w:ascii="Times New Roman" w:hAnsi="Times New Roman" w:cs="Times New Roman"/>
          <w:sz w:val="28"/>
          <w:szCs w:val="28"/>
        </w:rPr>
      </w:pPr>
    </w:p>
    <w:p w14:paraId="0E880F19" w14:textId="77777777" w:rsidR="005D1313" w:rsidRDefault="005D1313" w:rsidP="0041617C">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p>
    <w:p w14:paraId="14B7EC4E" w14:textId="77777777" w:rsidR="005D1313" w:rsidRPr="005D1313" w:rsidRDefault="005D1313" w:rsidP="005D1313">
      <w:pPr>
        <w:pStyle w:val="Ttulo2"/>
        <w:rPr>
          <w:sz w:val="28"/>
          <w:szCs w:val="28"/>
        </w:rPr>
      </w:pPr>
      <w:bookmarkStart w:id="34" w:name="_Toc214970617"/>
      <w:r w:rsidRPr="005D1313">
        <w:rPr>
          <w:sz w:val="28"/>
          <w:szCs w:val="28"/>
        </w:rPr>
        <w:t>Vélez: ¿Qué decir desde la fe de tanta violencia contra las mujeres?</w:t>
      </w:r>
      <w:bookmarkEnd w:id="34"/>
    </w:p>
    <w:p w14:paraId="6EF124FB" w14:textId="77777777" w:rsidR="005D1313" w:rsidRDefault="00122A93" w:rsidP="0041617C">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35" w:name="_Toc214970618"/>
      <w:r w:rsidRPr="0041617C">
        <w:rPr>
          <w:rFonts w:ascii="Times New Roman" w:eastAsia="Times New Roman" w:hAnsi="Times New Roman" w:cs="Times New Roman"/>
          <w:b/>
          <w:bCs/>
          <w:i/>
          <w:iCs/>
          <w:color w:val="D49400"/>
          <w:kern w:val="36"/>
          <w:sz w:val="28"/>
          <w:szCs w:val="28"/>
          <w:lang w:eastAsia="es-PE"/>
        </w:rPr>
        <w:t>25 de noviembre: Dia Internacional de la Eliminación de la violencia contra la mujer</w:t>
      </w:r>
      <w:bookmarkEnd w:id="35"/>
    </w:p>
    <w:p w14:paraId="34249750" w14:textId="77777777" w:rsidR="00122A93" w:rsidRPr="0041617C" w:rsidRDefault="00122A93" w:rsidP="0041617C">
      <w:pPr>
        <w:shd w:val="clear" w:color="auto" w:fill="FFFFFF"/>
        <w:spacing w:after="0" w:line="240" w:lineRule="auto"/>
        <w:rPr>
          <w:rFonts w:ascii="Times New Roman" w:eastAsia="Times New Roman" w:hAnsi="Times New Roman" w:cs="Times New Roman"/>
          <w:color w:val="000000"/>
          <w:sz w:val="28"/>
          <w:szCs w:val="28"/>
          <w:lang w:eastAsia="es-PE"/>
        </w:rPr>
      </w:pPr>
    </w:p>
    <w:p w14:paraId="7ACDA1B7" w14:textId="77777777" w:rsidR="00122A93" w:rsidRPr="0041617C" w:rsidRDefault="00122A93" w:rsidP="0041617C">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41617C">
        <w:rPr>
          <w:rFonts w:ascii="Times New Roman" w:eastAsia="Times New Roman" w:hAnsi="Times New Roman" w:cs="Times New Roman"/>
          <w:b/>
          <w:bCs/>
          <w:i/>
          <w:iCs/>
          <w:color w:val="333333"/>
          <w:sz w:val="28"/>
          <w:szCs w:val="28"/>
          <w:lang w:eastAsia="es-PE"/>
        </w:rPr>
        <w:t>24.11.2025 </w:t>
      </w:r>
      <w:hyperlink r:id="rId53" w:history="1">
        <w:r w:rsidRPr="0041617C">
          <w:rPr>
            <w:rFonts w:ascii="Times New Roman" w:eastAsia="Times New Roman" w:hAnsi="Times New Roman" w:cs="Times New Roman"/>
            <w:b/>
            <w:bCs/>
            <w:i/>
            <w:iCs/>
            <w:color w:val="D49400"/>
            <w:sz w:val="28"/>
            <w:szCs w:val="28"/>
            <w:lang w:eastAsia="es-PE"/>
          </w:rPr>
          <w:t>Consuelo Vélez</w:t>
        </w:r>
      </w:hyperlink>
    </w:p>
    <w:p w14:paraId="3DC1D886" w14:textId="77777777" w:rsidR="005D1313" w:rsidRDefault="005D1313" w:rsidP="0041617C">
      <w:pPr>
        <w:shd w:val="clear" w:color="auto" w:fill="FFFFFF"/>
        <w:spacing w:after="0" w:line="240" w:lineRule="auto"/>
        <w:rPr>
          <w:rFonts w:ascii="Times New Roman" w:eastAsia="Times New Roman" w:hAnsi="Times New Roman" w:cs="Times New Roman"/>
          <w:b/>
          <w:bCs/>
          <w:color w:val="474747"/>
          <w:sz w:val="28"/>
          <w:szCs w:val="28"/>
          <w:lang w:eastAsia="es-PE"/>
        </w:rPr>
      </w:pPr>
    </w:p>
    <w:p w14:paraId="509C6E03" w14:textId="77777777" w:rsidR="00122A93" w:rsidRPr="0041617C" w:rsidRDefault="00122A93" w:rsidP="0041617C">
      <w:pPr>
        <w:shd w:val="clear" w:color="auto" w:fill="FFFFFF"/>
        <w:spacing w:after="0" w:line="240" w:lineRule="auto"/>
        <w:rPr>
          <w:rFonts w:ascii="Times New Roman" w:eastAsia="Times New Roman" w:hAnsi="Times New Roman" w:cs="Times New Roman"/>
          <w:color w:val="333333"/>
          <w:sz w:val="28"/>
          <w:szCs w:val="28"/>
          <w:lang w:eastAsia="es-PE"/>
        </w:rPr>
      </w:pPr>
      <w:r w:rsidRPr="0095613E">
        <w:rPr>
          <w:rFonts w:ascii="Times New Roman" w:eastAsia="Times New Roman" w:hAnsi="Times New Roman" w:cs="Times New Roman"/>
          <w:b/>
          <w:bCs/>
          <w:color w:val="474747"/>
          <w:sz w:val="28"/>
          <w:szCs w:val="28"/>
          <w:highlight w:val="yellow"/>
          <w:lang w:eastAsia="es-PE"/>
        </w:rPr>
        <w:t>El 25 de noviembre</w:t>
      </w:r>
      <w:r w:rsidRPr="0095613E">
        <w:rPr>
          <w:rFonts w:ascii="Times New Roman" w:eastAsia="Times New Roman" w:hAnsi="Times New Roman" w:cs="Times New Roman"/>
          <w:color w:val="333333"/>
          <w:sz w:val="28"/>
          <w:szCs w:val="28"/>
          <w:highlight w:val="yellow"/>
          <w:lang w:eastAsia="es-PE"/>
        </w:rPr>
        <w:t> conmemoramos nuevamente el </w:t>
      </w:r>
      <w:r w:rsidRPr="0095613E">
        <w:rPr>
          <w:rFonts w:ascii="Times New Roman" w:eastAsia="Times New Roman" w:hAnsi="Times New Roman" w:cs="Times New Roman"/>
          <w:b/>
          <w:bCs/>
          <w:color w:val="474747"/>
          <w:sz w:val="28"/>
          <w:szCs w:val="28"/>
          <w:highlight w:val="yellow"/>
          <w:lang w:eastAsia="es-PE"/>
        </w:rPr>
        <w:t>“Día Internacional de la Eliminación de la violencia contra la mujer”.</w:t>
      </w:r>
      <w:r w:rsidRPr="0041617C">
        <w:rPr>
          <w:rFonts w:ascii="Times New Roman" w:eastAsia="Times New Roman" w:hAnsi="Times New Roman" w:cs="Times New Roman"/>
          <w:color w:val="333333"/>
          <w:sz w:val="28"/>
          <w:szCs w:val="28"/>
          <w:lang w:eastAsia="es-PE"/>
        </w:rPr>
        <w:t> Lo ideal sería que ya no hubiera que conmemorarlo, ni fuera necesario seguir insistiendo en la necesidad de erradicar dicha violencia, </w:t>
      </w:r>
      <w:r w:rsidRPr="0041617C">
        <w:rPr>
          <w:rFonts w:ascii="Times New Roman" w:eastAsia="Times New Roman" w:hAnsi="Times New Roman" w:cs="Times New Roman"/>
          <w:b/>
          <w:bCs/>
          <w:color w:val="474747"/>
          <w:sz w:val="28"/>
          <w:szCs w:val="28"/>
          <w:lang w:eastAsia="es-PE"/>
        </w:rPr>
        <w:t>sino que se pudiera afirmar que ya ninguna mujer sufre en razón de su sexo</w:t>
      </w:r>
      <w:r w:rsidRPr="0041617C">
        <w:rPr>
          <w:rFonts w:ascii="Times New Roman" w:eastAsia="Times New Roman" w:hAnsi="Times New Roman" w:cs="Times New Roman"/>
          <w:color w:val="333333"/>
          <w:sz w:val="28"/>
          <w:szCs w:val="28"/>
          <w:lang w:eastAsia="es-PE"/>
        </w:rPr>
        <w:t>. Pero mientras llega ese día, </w:t>
      </w:r>
      <w:r w:rsidRPr="0041617C">
        <w:rPr>
          <w:rFonts w:ascii="Times New Roman" w:eastAsia="Times New Roman" w:hAnsi="Times New Roman" w:cs="Times New Roman"/>
          <w:b/>
          <w:bCs/>
          <w:color w:val="474747"/>
          <w:sz w:val="28"/>
          <w:szCs w:val="28"/>
          <w:lang w:eastAsia="es-PE"/>
        </w:rPr>
        <w:t xml:space="preserve">sólo queda seguir insistiendo en </w:t>
      </w:r>
      <w:r w:rsidRPr="0095613E">
        <w:rPr>
          <w:rFonts w:ascii="Times New Roman" w:eastAsia="Times New Roman" w:hAnsi="Times New Roman" w:cs="Times New Roman"/>
          <w:b/>
          <w:bCs/>
          <w:color w:val="474747"/>
          <w:sz w:val="28"/>
          <w:szCs w:val="28"/>
          <w:highlight w:val="yellow"/>
          <w:lang w:eastAsia="es-PE"/>
        </w:rPr>
        <w:t>develar tal violencia que, tantas veces, es solapada, disimulada, justificada</w:t>
      </w:r>
      <w:r w:rsidRPr="0041617C">
        <w:rPr>
          <w:rFonts w:ascii="Times New Roman" w:eastAsia="Times New Roman" w:hAnsi="Times New Roman" w:cs="Times New Roman"/>
          <w:color w:val="333333"/>
          <w:sz w:val="28"/>
          <w:szCs w:val="28"/>
          <w:lang w:eastAsia="es-PE"/>
        </w:rPr>
        <w:t> y supone todo un esfuerzo evidenciarla y mostrar que no se puede tolerar de ninguna manera. La sociedad patriarcal en la que vivimos la ha introyectado tanto en la conciencia de varones y mujeres, jóvenes y adultos que, por mucho que se muestren las evidencias, más de uno las niega sistemáticamente.</w:t>
      </w:r>
    </w:p>
    <w:p w14:paraId="1C35410F" w14:textId="77777777" w:rsidR="00122A93" w:rsidRPr="0041617C" w:rsidRDefault="00122A93" w:rsidP="0041617C">
      <w:pPr>
        <w:shd w:val="clear" w:color="auto" w:fill="FFFFFF"/>
        <w:spacing w:after="0" w:line="240" w:lineRule="auto"/>
        <w:rPr>
          <w:rFonts w:ascii="Times New Roman" w:eastAsia="Times New Roman" w:hAnsi="Times New Roman" w:cs="Times New Roman"/>
          <w:color w:val="333333"/>
          <w:sz w:val="28"/>
          <w:szCs w:val="28"/>
          <w:lang w:eastAsia="es-PE"/>
        </w:rPr>
      </w:pPr>
      <w:r w:rsidRPr="0041617C">
        <w:rPr>
          <w:rFonts w:ascii="Times New Roman" w:eastAsia="Times New Roman" w:hAnsi="Times New Roman" w:cs="Times New Roman"/>
          <w:b/>
          <w:bCs/>
          <w:color w:val="474747"/>
          <w:sz w:val="28"/>
          <w:szCs w:val="28"/>
          <w:lang w:eastAsia="es-PE"/>
        </w:rPr>
        <w:t>El origen de esta conmemoración se remonta a las hermanas Mirabal -Patria, Minerva y María Teresa</w:t>
      </w:r>
      <w:r w:rsidRPr="0041617C">
        <w:rPr>
          <w:rFonts w:ascii="Times New Roman" w:eastAsia="Times New Roman" w:hAnsi="Times New Roman" w:cs="Times New Roman"/>
          <w:color w:val="333333"/>
          <w:sz w:val="28"/>
          <w:szCs w:val="28"/>
          <w:lang w:eastAsia="es-PE"/>
        </w:rPr>
        <w:t xml:space="preserve">- </w:t>
      </w:r>
      <w:r w:rsidRPr="0095613E">
        <w:rPr>
          <w:rFonts w:ascii="Times New Roman" w:eastAsia="Times New Roman" w:hAnsi="Times New Roman" w:cs="Times New Roman"/>
          <w:color w:val="333333"/>
          <w:sz w:val="28"/>
          <w:szCs w:val="28"/>
          <w:highlight w:val="yellow"/>
          <w:lang w:eastAsia="es-PE"/>
        </w:rPr>
        <w:t>dominicanas que lucharon contra la dictadura de Rafael Leónidas Trujillo y, como a tantos que luchan, las asesinaron vilmente</w:t>
      </w:r>
      <w:r w:rsidRPr="0041617C">
        <w:rPr>
          <w:rFonts w:ascii="Times New Roman" w:eastAsia="Times New Roman" w:hAnsi="Times New Roman" w:cs="Times New Roman"/>
          <w:color w:val="333333"/>
          <w:sz w:val="28"/>
          <w:szCs w:val="28"/>
          <w:lang w:eastAsia="es-PE"/>
        </w:rPr>
        <w:t>, pretendiendo hacer pasar su muerte como un accidente. Pero, en realidad, fueron secuestradas y asesinadas por los agentes del Servicio de Inteligencia militar dominicano el 25 de noviembre de 1960. Pero fue </w:t>
      </w:r>
      <w:r w:rsidRPr="0041617C">
        <w:rPr>
          <w:rFonts w:ascii="Times New Roman" w:eastAsia="Times New Roman" w:hAnsi="Times New Roman" w:cs="Times New Roman"/>
          <w:b/>
          <w:bCs/>
          <w:color w:val="474747"/>
          <w:sz w:val="28"/>
          <w:szCs w:val="28"/>
          <w:lang w:eastAsia="es-PE"/>
        </w:rPr>
        <w:t>el Primer Encuentro Feminista Latinoamericano y del Caribe de 1981, el que propuso que el asesinato de las hermanas Mirabal fuera recordado como día contra la violencia hacia las mujeres</w:t>
      </w:r>
      <w:r w:rsidRPr="0041617C">
        <w:rPr>
          <w:rFonts w:ascii="Times New Roman" w:eastAsia="Times New Roman" w:hAnsi="Times New Roman" w:cs="Times New Roman"/>
          <w:color w:val="333333"/>
          <w:sz w:val="28"/>
          <w:szCs w:val="28"/>
          <w:lang w:eastAsia="es-PE"/>
        </w:rPr>
        <w:t>. Más adelante, </w:t>
      </w:r>
      <w:r w:rsidRPr="0041617C">
        <w:rPr>
          <w:rFonts w:ascii="Times New Roman" w:eastAsia="Times New Roman" w:hAnsi="Times New Roman" w:cs="Times New Roman"/>
          <w:b/>
          <w:bCs/>
          <w:color w:val="474747"/>
          <w:sz w:val="28"/>
          <w:szCs w:val="28"/>
          <w:lang w:eastAsia="es-PE"/>
        </w:rPr>
        <w:t>en 1993, la ONU aprobó la Declaración sobre la eliminación de la violencia contra la mujer</w:t>
      </w:r>
      <w:r w:rsidRPr="0041617C">
        <w:rPr>
          <w:rFonts w:ascii="Times New Roman" w:eastAsia="Times New Roman" w:hAnsi="Times New Roman" w:cs="Times New Roman"/>
          <w:color w:val="333333"/>
          <w:sz w:val="28"/>
          <w:szCs w:val="28"/>
          <w:lang w:eastAsia="es-PE"/>
        </w:rPr>
        <w:t> reiterando su derecho a la igualdad, la seguridad y la dignidad y en el año 2000, declaró oficialmente esta fecha como Día Internacional de la eliminación de la violencia contra la mujer.</w:t>
      </w:r>
    </w:p>
    <w:p w14:paraId="420D995E" w14:textId="77777777" w:rsidR="00122A93" w:rsidRPr="0041617C" w:rsidRDefault="00122A93" w:rsidP="0041617C">
      <w:pPr>
        <w:shd w:val="clear" w:color="auto" w:fill="FFFFFF"/>
        <w:spacing w:after="0" w:line="240" w:lineRule="auto"/>
        <w:rPr>
          <w:rFonts w:ascii="Times New Roman" w:eastAsia="Times New Roman" w:hAnsi="Times New Roman" w:cs="Times New Roman"/>
          <w:color w:val="333333"/>
          <w:sz w:val="28"/>
          <w:szCs w:val="28"/>
          <w:lang w:eastAsia="es-PE"/>
        </w:rPr>
      </w:pPr>
      <w:r w:rsidRPr="0041617C">
        <w:rPr>
          <w:rFonts w:ascii="Times New Roman" w:eastAsia="Times New Roman" w:hAnsi="Times New Roman" w:cs="Times New Roman"/>
          <w:color w:val="333333"/>
          <w:sz w:val="28"/>
          <w:szCs w:val="28"/>
          <w:lang w:eastAsia="es-PE"/>
        </w:rPr>
        <w:t>Independiente de conmemoraciones, lo cierto es que </w:t>
      </w:r>
      <w:r w:rsidRPr="0041617C">
        <w:rPr>
          <w:rFonts w:ascii="Times New Roman" w:eastAsia="Times New Roman" w:hAnsi="Times New Roman" w:cs="Times New Roman"/>
          <w:b/>
          <w:bCs/>
          <w:color w:val="474747"/>
          <w:sz w:val="28"/>
          <w:szCs w:val="28"/>
          <w:lang w:eastAsia="es-PE"/>
        </w:rPr>
        <w:t>la violencia contra las mujeres sigue</w:t>
      </w:r>
      <w:r w:rsidRPr="0041617C">
        <w:rPr>
          <w:rFonts w:ascii="Times New Roman" w:eastAsia="Times New Roman" w:hAnsi="Times New Roman" w:cs="Times New Roman"/>
          <w:color w:val="333333"/>
          <w:sz w:val="28"/>
          <w:szCs w:val="28"/>
          <w:lang w:eastAsia="es-PE"/>
        </w:rPr>
        <w:t xml:space="preserve">, como lo constatan, entre otros, los informes de la </w:t>
      </w:r>
      <w:r w:rsidRPr="0025073F">
        <w:rPr>
          <w:rFonts w:ascii="Times New Roman" w:eastAsia="Times New Roman" w:hAnsi="Times New Roman" w:cs="Times New Roman"/>
          <w:color w:val="333333"/>
          <w:sz w:val="28"/>
          <w:szCs w:val="28"/>
          <w:highlight w:val="yellow"/>
          <w:lang w:eastAsia="es-PE"/>
        </w:rPr>
        <w:t>ONU. Según este organismo (2025), </w:t>
      </w:r>
      <w:r w:rsidRPr="0025073F">
        <w:rPr>
          <w:rFonts w:ascii="Times New Roman" w:eastAsia="Times New Roman" w:hAnsi="Times New Roman" w:cs="Times New Roman"/>
          <w:b/>
          <w:bCs/>
          <w:color w:val="474747"/>
          <w:sz w:val="28"/>
          <w:szCs w:val="28"/>
          <w:highlight w:val="yellow"/>
          <w:lang w:eastAsia="es-PE"/>
        </w:rPr>
        <w:t>una de cada tres mujeres en el mundo ha sufrido violencia física o sexual alguna vez en su vida y 16% de las adolescentes la han experimentado en el último año</w:t>
      </w:r>
      <w:r w:rsidRPr="0025073F">
        <w:rPr>
          <w:rFonts w:ascii="Times New Roman" w:eastAsia="Times New Roman" w:hAnsi="Times New Roman" w:cs="Times New Roman"/>
          <w:color w:val="333333"/>
          <w:sz w:val="28"/>
          <w:szCs w:val="28"/>
          <w:highlight w:val="yellow"/>
          <w:lang w:eastAsia="es-PE"/>
        </w:rPr>
        <w:t>.</w:t>
      </w:r>
      <w:r w:rsidRPr="0041617C">
        <w:rPr>
          <w:rFonts w:ascii="Times New Roman" w:eastAsia="Times New Roman" w:hAnsi="Times New Roman" w:cs="Times New Roman"/>
          <w:color w:val="333333"/>
          <w:sz w:val="28"/>
          <w:szCs w:val="28"/>
          <w:lang w:eastAsia="es-PE"/>
        </w:rPr>
        <w:t xml:space="preserve"> Las cifras nos alertan y reflejan algo del panorama mundial. Pero </w:t>
      </w:r>
      <w:r w:rsidRPr="0041617C">
        <w:rPr>
          <w:rFonts w:ascii="Times New Roman" w:eastAsia="Times New Roman" w:hAnsi="Times New Roman" w:cs="Times New Roman"/>
          <w:b/>
          <w:bCs/>
          <w:color w:val="474747"/>
          <w:sz w:val="28"/>
          <w:szCs w:val="28"/>
          <w:lang w:eastAsia="es-PE"/>
        </w:rPr>
        <w:t>cada persona puede detenerse a mirar a su alrededor y darse cuenta cómo se vive esa violencia contra la mujer</w:t>
      </w:r>
      <w:r w:rsidRPr="0041617C">
        <w:rPr>
          <w:rFonts w:ascii="Times New Roman" w:eastAsia="Times New Roman" w:hAnsi="Times New Roman" w:cs="Times New Roman"/>
          <w:color w:val="333333"/>
          <w:sz w:val="28"/>
          <w:szCs w:val="28"/>
          <w:lang w:eastAsia="es-PE"/>
        </w:rPr>
        <w:t>. Personalmente veo que </w:t>
      </w:r>
      <w:r w:rsidRPr="0041617C">
        <w:rPr>
          <w:rFonts w:ascii="Times New Roman" w:eastAsia="Times New Roman" w:hAnsi="Times New Roman" w:cs="Times New Roman"/>
          <w:b/>
          <w:bCs/>
          <w:color w:val="474747"/>
          <w:sz w:val="28"/>
          <w:szCs w:val="28"/>
          <w:lang w:eastAsia="es-PE"/>
        </w:rPr>
        <w:t xml:space="preserve">muchas jovencitas </w:t>
      </w:r>
      <w:r w:rsidRPr="0041617C">
        <w:rPr>
          <w:rFonts w:ascii="Times New Roman" w:eastAsia="Times New Roman" w:hAnsi="Times New Roman" w:cs="Times New Roman"/>
          <w:b/>
          <w:bCs/>
          <w:color w:val="474747"/>
          <w:sz w:val="28"/>
          <w:szCs w:val="28"/>
          <w:lang w:eastAsia="es-PE"/>
        </w:rPr>
        <w:lastRenderedPageBreak/>
        <w:t>están comenzando a crecer con otra forma de percibirse -exigiendo sus derechos- y eso da esperanza de que llegará el día para el cambio</w:t>
      </w:r>
      <w:r w:rsidRPr="0041617C">
        <w:rPr>
          <w:rFonts w:ascii="Times New Roman" w:eastAsia="Times New Roman" w:hAnsi="Times New Roman" w:cs="Times New Roman"/>
          <w:color w:val="333333"/>
          <w:sz w:val="28"/>
          <w:szCs w:val="28"/>
          <w:lang w:eastAsia="es-PE"/>
        </w:rPr>
        <w:t>. Pero </w:t>
      </w:r>
      <w:r w:rsidRPr="0041617C">
        <w:rPr>
          <w:rFonts w:ascii="Times New Roman" w:eastAsia="Times New Roman" w:hAnsi="Times New Roman" w:cs="Times New Roman"/>
          <w:b/>
          <w:bCs/>
          <w:color w:val="474747"/>
          <w:sz w:val="28"/>
          <w:szCs w:val="28"/>
          <w:lang w:eastAsia="es-PE"/>
        </w:rPr>
        <w:t>muchas otras repiten la historia de sus progenitoras</w:t>
      </w:r>
      <w:r w:rsidRPr="0041617C">
        <w:rPr>
          <w:rFonts w:ascii="Times New Roman" w:eastAsia="Times New Roman" w:hAnsi="Times New Roman" w:cs="Times New Roman"/>
          <w:color w:val="333333"/>
          <w:sz w:val="28"/>
          <w:szCs w:val="28"/>
          <w:lang w:eastAsia="es-PE"/>
        </w:rPr>
        <w:t>: madres a temprana edad y viviendo la interminable cadena de violencias que se desprenden de las relaciones que se establecen en nuestras sociedades patriarcales, donde la mujer carga con la peor parte y depende en muchos sentidos del varón.</w:t>
      </w:r>
    </w:p>
    <w:p w14:paraId="1EC1787A" w14:textId="77777777" w:rsidR="00122A93" w:rsidRPr="0041617C" w:rsidRDefault="00122A93" w:rsidP="0041617C">
      <w:pPr>
        <w:shd w:val="clear" w:color="auto" w:fill="FFFFFF"/>
        <w:spacing w:after="0" w:line="240" w:lineRule="auto"/>
        <w:rPr>
          <w:rFonts w:ascii="Times New Roman" w:eastAsia="Times New Roman" w:hAnsi="Times New Roman" w:cs="Times New Roman"/>
          <w:color w:val="333333"/>
          <w:sz w:val="28"/>
          <w:szCs w:val="28"/>
          <w:lang w:eastAsia="es-PE"/>
        </w:rPr>
      </w:pPr>
      <w:r w:rsidRPr="0041617C">
        <w:rPr>
          <w:rFonts w:ascii="Times New Roman" w:eastAsia="Times New Roman" w:hAnsi="Times New Roman" w:cs="Times New Roman"/>
          <w:color w:val="333333"/>
          <w:sz w:val="28"/>
          <w:szCs w:val="28"/>
          <w:lang w:eastAsia="es-PE"/>
        </w:rPr>
        <w:t>Pero, lo que más me sorprende, </w:t>
      </w:r>
      <w:r w:rsidRPr="0041617C">
        <w:rPr>
          <w:rFonts w:ascii="Times New Roman" w:eastAsia="Times New Roman" w:hAnsi="Times New Roman" w:cs="Times New Roman"/>
          <w:b/>
          <w:bCs/>
          <w:color w:val="474747"/>
          <w:sz w:val="28"/>
          <w:szCs w:val="28"/>
          <w:lang w:eastAsia="es-PE"/>
        </w:rPr>
        <w:t>es la cantidad de mujeres que rondan los treinta-cuarenta años, con estudios y carreras profesionales exitosas que establecen relaciones con parejas violentas, pero no los denuncian, sino que lo disimulan</w:t>
      </w:r>
      <w:r w:rsidRPr="0041617C">
        <w:rPr>
          <w:rFonts w:ascii="Times New Roman" w:eastAsia="Times New Roman" w:hAnsi="Times New Roman" w:cs="Times New Roman"/>
          <w:color w:val="333333"/>
          <w:sz w:val="28"/>
          <w:szCs w:val="28"/>
          <w:lang w:eastAsia="es-PE"/>
        </w:rPr>
        <w:t> y, las que llegan a separarse, guardan esa historia como un secreto y aducen que no dicen nada para no dañar la carrera profesional de la expareja o para evitar represalias.</w:t>
      </w:r>
    </w:p>
    <w:p w14:paraId="7F37A52D" w14:textId="77777777" w:rsidR="00122A93" w:rsidRPr="0041617C" w:rsidRDefault="00122A93" w:rsidP="0041617C">
      <w:pPr>
        <w:shd w:val="clear" w:color="auto" w:fill="FFFFFF"/>
        <w:spacing w:after="0" w:line="240" w:lineRule="auto"/>
        <w:rPr>
          <w:rFonts w:ascii="Times New Roman" w:eastAsia="Times New Roman" w:hAnsi="Times New Roman" w:cs="Times New Roman"/>
          <w:color w:val="333333"/>
          <w:sz w:val="28"/>
          <w:szCs w:val="28"/>
          <w:lang w:eastAsia="es-PE"/>
        </w:rPr>
      </w:pPr>
      <w:r w:rsidRPr="0041617C">
        <w:rPr>
          <w:rFonts w:ascii="Times New Roman" w:eastAsia="Times New Roman" w:hAnsi="Times New Roman" w:cs="Times New Roman"/>
          <w:b/>
          <w:bCs/>
          <w:color w:val="474747"/>
          <w:sz w:val="28"/>
          <w:szCs w:val="28"/>
          <w:lang w:eastAsia="es-PE"/>
        </w:rPr>
        <w:t>También hay muchas mujeres profesionales que dicen no sentirse ofendidas, maltratadas, invisibilizadas, violentadas, ni con gestos, palabras, actitudes, estructuras o acciones concretas</w:t>
      </w:r>
      <w:r w:rsidRPr="0041617C">
        <w:rPr>
          <w:rFonts w:ascii="Times New Roman" w:eastAsia="Times New Roman" w:hAnsi="Times New Roman" w:cs="Times New Roman"/>
          <w:color w:val="333333"/>
          <w:sz w:val="28"/>
          <w:szCs w:val="28"/>
          <w:lang w:eastAsia="es-PE"/>
        </w:rPr>
        <w:t>. Señalan que las mujeres pueden obtener lo que quieran y no deben existir cuotas de género porque eso es darles alguna ventaja que no deben aceptar. </w:t>
      </w:r>
      <w:r w:rsidRPr="0041617C">
        <w:rPr>
          <w:rFonts w:ascii="Times New Roman" w:eastAsia="Times New Roman" w:hAnsi="Times New Roman" w:cs="Times New Roman"/>
          <w:b/>
          <w:bCs/>
          <w:color w:val="474747"/>
          <w:sz w:val="28"/>
          <w:szCs w:val="28"/>
          <w:lang w:eastAsia="es-PE"/>
        </w:rPr>
        <w:t>Seguro han vivido situaciones privilegiadas, pero también puede ser que prefieren no enfrentar esta realidad porque algo tendrían que reconocer sobre sí mismas y cuando la verdad es dolorosa, se evita fácilmente</w:t>
      </w:r>
      <w:r w:rsidRPr="0041617C">
        <w:rPr>
          <w:rFonts w:ascii="Times New Roman" w:eastAsia="Times New Roman" w:hAnsi="Times New Roman" w:cs="Times New Roman"/>
          <w:color w:val="333333"/>
          <w:sz w:val="28"/>
          <w:szCs w:val="28"/>
          <w:lang w:eastAsia="es-PE"/>
        </w:rPr>
        <w:t>. No parece que se hubieran enterado de que la sociedad patriarcal a todos nos condiciona y, de alguna manera, todas hemos sufrido por ella.</w:t>
      </w:r>
    </w:p>
    <w:p w14:paraId="14C8ACC8" w14:textId="77777777" w:rsidR="00122A93" w:rsidRPr="0041617C" w:rsidRDefault="00122A93" w:rsidP="0041617C">
      <w:pPr>
        <w:shd w:val="clear" w:color="auto" w:fill="FFFFFF"/>
        <w:spacing w:after="0" w:line="240" w:lineRule="auto"/>
        <w:rPr>
          <w:rFonts w:ascii="Times New Roman" w:eastAsia="Times New Roman" w:hAnsi="Times New Roman" w:cs="Times New Roman"/>
          <w:color w:val="333333"/>
          <w:sz w:val="28"/>
          <w:szCs w:val="28"/>
          <w:lang w:eastAsia="es-PE"/>
        </w:rPr>
      </w:pPr>
      <w:r w:rsidRPr="0041617C">
        <w:rPr>
          <w:rFonts w:ascii="Times New Roman" w:eastAsia="Times New Roman" w:hAnsi="Times New Roman" w:cs="Times New Roman"/>
          <w:b/>
          <w:bCs/>
          <w:color w:val="474747"/>
          <w:sz w:val="28"/>
          <w:szCs w:val="28"/>
          <w:lang w:eastAsia="es-PE"/>
        </w:rPr>
        <w:t xml:space="preserve">Y, conozco también </w:t>
      </w:r>
      <w:r w:rsidRPr="00B4386D">
        <w:rPr>
          <w:rFonts w:ascii="Times New Roman" w:eastAsia="Times New Roman" w:hAnsi="Times New Roman" w:cs="Times New Roman"/>
          <w:b/>
          <w:bCs/>
          <w:color w:val="474747"/>
          <w:sz w:val="28"/>
          <w:szCs w:val="28"/>
          <w:highlight w:val="yellow"/>
          <w:lang w:eastAsia="es-PE"/>
        </w:rPr>
        <w:t>muchas otras que no sufren violencia física sino psicológica</w:t>
      </w:r>
      <w:r w:rsidRPr="00B4386D">
        <w:rPr>
          <w:rFonts w:ascii="Times New Roman" w:eastAsia="Times New Roman" w:hAnsi="Times New Roman" w:cs="Times New Roman"/>
          <w:color w:val="333333"/>
          <w:sz w:val="28"/>
          <w:szCs w:val="28"/>
          <w:highlight w:val="yellow"/>
          <w:lang w:eastAsia="es-PE"/>
        </w:rPr>
        <w:t>:</w:t>
      </w:r>
      <w:r w:rsidRPr="0041617C">
        <w:rPr>
          <w:rFonts w:ascii="Times New Roman" w:eastAsia="Times New Roman" w:hAnsi="Times New Roman" w:cs="Times New Roman"/>
          <w:color w:val="333333"/>
          <w:sz w:val="28"/>
          <w:szCs w:val="28"/>
          <w:lang w:eastAsia="es-PE"/>
        </w:rPr>
        <w:t xml:space="preserve"> constantemente sus parejas las critican, les exigen incluso económicamente para sostener el hogar y, aunque a simple vista parecen tan liberadas y tranquilas, solo con observar un poco, se percibe esa doble carga de la mujer en el hogar y esa violencia patriarcal expresada de tantas y variadas formas. Por supuesto, las realidades que he señalado no se cumplen en todas las mujeres y, muchas tienen una conciencia feminista muy honda y están abriendo caminos de liberación y nuevas perspectivas para las mujeres.</w:t>
      </w:r>
    </w:p>
    <w:p w14:paraId="71992AD4" w14:textId="77777777" w:rsidR="00122A93" w:rsidRPr="0041617C" w:rsidRDefault="00122A93" w:rsidP="0041617C">
      <w:pPr>
        <w:shd w:val="clear" w:color="auto" w:fill="FFFFFF"/>
        <w:spacing w:after="0" w:line="240" w:lineRule="auto"/>
        <w:rPr>
          <w:rFonts w:ascii="Times New Roman" w:eastAsia="Times New Roman" w:hAnsi="Times New Roman" w:cs="Times New Roman"/>
          <w:color w:val="333333"/>
          <w:sz w:val="28"/>
          <w:szCs w:val="28"/>
          <w:lang w:eastAsia="es-PE"/>
        </w:rPr>
      </w:pPr>
      <w:r w:rsidRPr="00B4386D">
        <w:rPr>
          <w:rFonts w:ascii="Times New Roman" w:eastAsia="Times New Roman" w:hAnsi="Times New Roman" w:cs="Times New Roman"/>
          <w:b/>
          <w:bCs/>
          <w:color w:val="474747"/>
          <w:sz w:val="28"/>
          <w:szCs w:val="28"/>
          <w:highlight w:val="yellow"/>
          <w:lang w:eastAsia="es-PE"/>
        </w:rPr>
        <w:t>Para este año la ONU ha querido centrarse en la violencia digital</w:t>
      </w:r>
      <w:r w:rsidRPr="0041617C">
        <w:rPr>
          <w:rFonts w:ascii="Times New Roman" w:eastAsia="Times New Roman" w:hAnsi="Times New Roman" w:cs="Times New Roman"/>
          <w:b/>
          <w:bCs/>
          <w:color w:val="474747"/>
          <w:sz w:val="28"/>
          <w:szCs w:val="28"/>
          <w:lang w:eastAsia="es-PE"/>
        </w:rPr>
        <w:t xml:space="preserve"> que las mujeres sufren</w:t>
      </w:r>
      <w:r w:rsidRPr="0041617C">
        <w:rPr>
          <w:rFonts w:ascii="Times New Roman" w:eastAsia="Times New Roman" w:hAnsi="Times New Roman" w:cs="Times New Roman"/>
          <w:color w:val="333333"/>
          <w:sz w:val="28"/>
          <w:szCs w:val="28"/>
          <w:lang w:eastAsia="es-PE"/>
        </w:rPr>
        <w:t>. Ya no existe solo el acoso en las calles, lugares de trabajo o de estudio, etc., sino que </w:t>
      </w:r>
      <w:r w:rsidRPr="0041617C">
        <w:rPr>
          <w:rFonts w:ascii="Times New Roman" w:eastAsia="Times New Roman" w:hAnsi="Times New Roman" w:cs="Times New Roman"/>
          <w:b/>
          <w:bCs/>
          <w:color w:val="474747"/>
          <w:sz w:val="28"/>
          <w:szCs w:val="28"/>
          <w:lang w:eastAsia="es-PE"/>
        </w:rPr>
        <w:t>a través de las redes, también se da mucho acoso, sin contar con las manipulaciones que se pueden hacer para modificar fotos y divulgarlas por las redes o engañar a tantas mujeres</w:t>
      </w:r>
      <w:r w:rsidRPr="0041617C">
        <w:rPr>
          <w:rFonts w:ascii="Times New Roman" w:eastAsia="Times New Roman" w:hAnsi="Times New Roman" w:cs="Times New Roman"/>
          <w:color w:val="333333"/>
          <w:sz w:val="28"/>
          <w:szCs w:val="28"/>
          <w:lang w:eastAsia="es-PE"/>
        </w:rPr>
        <w:t>, bien haciéndolas caer en redes de prostitución o </w:t>
      </w:r>
      <w:r w:rsidRPr="0041617C">
        <w:rPr>
          <w:rFonts w:ascii="Times New Roman" w:eastAsia="Times New Roman" w:hAnsi="Times New Roman" w:cs="Times New Roman"/>
          <w:b/>
          <w:bCs/>
          <w:color w:val="474747"/>
          <w:sz w:val="28"/>
          <w:szCs w:val="28"/>
          <w:lang w:eastAsia="es-PE"/>
        </w:rPr>
        <w:t>estableciendo relaciones amorosas que solo tienen el objetivo de robarles todos sus bienes y, desgraciadamente, sucede más de lo que esperamos</w:t>
      </w:r>
      <w:r w:rsidRPr="0041617C">
        <w:rPr>
          <w:rFonts w:ascii="Times New Roman" w:eastAsia="Times New Roman" w:hAnsi="Times New Roman" w:cs="Times New Roman"/>
          <w:color w:val="333333"/>
          <w:sz w:val="28"/>
          <w:szCs w:val="28"/>
          <w:lang w:eastAsia="es-PE"/>
        </w:rPr>
        <w:t>. Ya conozco a personas cercanas que, a pesar de tantos avisos, han sido estafadas económica y emocionalmente, a través de las redes.</w:t>
      </w:r>
    </w:p>
    <w:p w14:paraId="1C0CED5F" w14:textId="77777777" w:rsidR="00122A93" w:rsidRPr="0041617C" w:rsidRDefault="00122A93" w:rsidP="0041617C">
      <w:pPr>
        <w:shd w:val="clear" w:color="auto" w:fill="FFFFFF"/>
        <w:spacing w:after="0" w:line="240" w:lineRule="auto"/>
        <w:rPr>
          <w:rFonts w:ascii="Times New Roman" w:eastAsia="Times New Roman" w:hAnsi="Times New Roman" w:cs="Times New Roman"/>
          <w:color w:val="333333"/>
          <w:sz w:val="28"/>
          <w:szCs w:val="28"/>
          <w:lang w:eastAsia="es-PE"/>
        </w:rPr>
      </w:pPr>
      <w:r w:rsidRPr="000B6434">
        <w:rPr>
          <w:rFonts w:ascii="Times New Roman" w:eastAsia="Times New Roman" w:hAnsi="Times New Roman" w:cs="Times New Roman"/>
          <w:b/>
          <w:bCs/>
          <w:color w:val="474747"/>
          <w:sz w:val="28"/>
          <w:szCs w:val="28"/>
          <w:highlight w:val="yellow"/>
          <w:lang w:eastAsia="es-PE"/>
        </w:rPr>
        <w:lastRenderedPageBreak/>
        <w:t>No hay que olvidar la violencia contra las mujeres en las iglesias</w:t>
      </w:r>
      <w:r w:rsidRPr="0041617C">
        <w:rPr>
          <w:rFonts w:ascii="Times New Roman" w:eastAsia="Times New Roman" w:hAnsi="Times New Roman" w:cs="Times New Roman"/>
          <w:b/>
          <w:bCs/>
          <w:color w:val="474747"/>
          <w:sz w:val="28"/>
          <w:szCs w:val="28"/>
          <w:lang w:eastAsia="es-PE"/>
        </w:rPr>
        <w:t>, violencia que se vive en muchos sentidos</w:t>
      </w:r>
      <w:r w:rsidRPr="0041617C">
        <w:rPr>
          <w:rFonts w:ascii="Times New Roman" w:eastAsia="Times New Roman" w:hAnsi="Times New Roman" w:cs="Times New Roman"/>
          <w:color w:val="333333"/>
          <w:sz w:val="28"/>
          <w:szCs w:val="28"/>
          <w:lang w:eastAsia="es-PE"/>
        </w:rPr>
        <w:t>: hay abusos, hay marginación, hay desconfianza, </w:t>
      </w:r>
      <w:r w:rsidRPr="0041617C">
        <w:rPr>
          <w:rFonts w:ascii="Times New Roman" w:eastAsia="Times New Roman" w:hAnsi="Times New Roman" w:cs="Times New Roman"/>
          <w:b/>
          <w:bCs/>
          <w:color w:val="474747"/>
          <w:sz w:val="28"/>
          <w:szCs w:val="28"/>
          <w:lang w:eastAsia="es-PE"/>
        </w:rPr>
        <w:t>hay "techos de cristal”, especialmente en los ministerios ordenados y no ordenados</w:t>
      </w:r>
      <w:r w:rsidRPr="0041617C">
        <w:rPr>
          <w:rFonts w:ascii="Times New Roman" w:eastAsia="Times New Roman" w:hAnsi="Times New Roman" w:cs="Times New Roman"/>
          <w:color w:val="333333"/>
          <w:sz w:val="28"/>
          <w:szCs w:val="28"/>
          <w:lang w:eastAsia="es-PE"/>
        </w:rPr>
        <w:t>, </w:t>
      </w:r>
      <w:r w:rsidRPr="0041617C">
        <w:rPr>
          <w:rFonts w:ascii="Times New Roman" w:eastAsia="Times New Roman" w:hAnsi="Times New Roman" w:cs="Times New Roman"/>
          <w:b/>
          <w:bCs/>
          <w:color w:val="474747"/>
          <w:sz w:val="28"/>
          <w:szCs w:val="28"/>
          <w:lang w:eastAsia="es-PE"/>
        </w:rPr>
        <w:t>hay violencia simbólica</w:t>
      </w:r>
      <w:r w:rsidRPr="0041617C">
        <w:rPr>
          <w:rFonts w:ascii="Times New Roman" w:eastAsia="Times New Roman" w:hAnsi="Times New Roman" w:cs="Times New Roman"/>
          <w:color w:val="333333"/>
          <w:sz w:val="28"/>
          <w:szCs w:val="28"/>
          <w:lang w:eastAsia="es-PE"/>
        </w:rPr>
        <w:t>, por ejemplo, </w:t>
      </w:r>
      <w:r w:rsidRPr="0041617C">
        <w:rPr>
          <w:rFonts w:ascii="Times New Roman" w:eastAsia="Times New Roman" w:hAnsi="Times New Roman" w:cs="Times New Roman"/>
          <w:b/>
          <w:bCs/>
          <w:color w:val="474747"/>
          <w:sz w:val="28"/>
          <w:szCs w:val="28"/>
          <w:lang w:eastAsia="es-PE"/>
        </w:rPr>
        <w:t>los altares llenos de clero donde se sigue viendo que la preeminencia en las iglesias sigue siendo masculina</w:t>
      </w:r>
      <w:r w:rsidRPr="0041617C">
        <w:rPr>
          <w:rFonts w:ascii="Times New Roman" w:eastAsia="Times New Roman" w:hAnsi="Times New Roman" w:cs="Times New Roman"/>
          <w:color w:val="333333"/>
          <w:sz w:val="28"/>
          <w:szCs w:val="28"/>
          <w:lang w:eastAsia="es-PE"/>
        </w:rPr>
        <w:t>.</w:t>
      </w:r>
    </w:p>
    <w:p w14:paraId="36FB0DC9" w14:textId="77777777" w:rsidR="00122A93" w:rsidRPr="0041617C" w:rsidRDefault="00122A93" w:rsidP="0041617C">
      <w:pPr>
        <w:shd w:val="clear" w:color="auto" w:fill="FFFFFF"/>
        <w:spacing w:after="0" w:line="240" w:lineRule="auto"/>
        <w:rPr>
          <w:rFonts w:ascii="Times New Roman" w:eastAsia="Times New Roman" w:hAnsi="Times New Roman" w:cs="Times New Roman"/>
          <w:color w:val="333333"/>
          <w:sz w:val="28"/>
          <w:szCs w:val="28"/>
          <w:lang w:eastAsia="es-PE"/>
        </w:rPr>
      </w:pPr>
      <w:r w:rsidRPr="0041617C">
        <w:rPr>
          <w:rFonts w:ascii="Times New Roman" w:eastAsia="Times New Roman" w:hAnsi="Times New Roman" w:cs="Times New Roman"/>
          <w:color w:val="333333"/>
          <w:sz w:val="28"/>
          <w:szCs w:val="28"/>
          <w:lang w:eastAsia="es-PE"/>
        </w:rPr>
        <w:t>Finalmente </w:t>
      </w:r>
      <w:r w:rsidRPr="0041617C">
        <w:rPr>
          <w:rFonts w:ascii="Times New Roman" w:eastAsia="Times New Roman" w:hAnsi="Times New Roman" w:cs="Times New Roman"/>
          <w:b/>
          <w:bCs/>
          <w:color w:val="474747"/>
          <w:sz w:val="28"/>
          <w:szCs w:val="28"/>
          <w:lang w:eastAsia="es-PE"/>
        </w:rPr>
        <w:t xml:space="preserve">conviene </w:t>
      </w:r>
      <w:r w:rsidRPr="000B6434">
        <w:rPr>
          <w:rFonts w:ascii="Times New Roman" w:eastAsia="Times New Roman" w:hAnsi="Times New Roman" w:cs="Times New Roman"/>
          <w:b/>
          <w:bCs/>
          <w:color w:val="474747"/>
          <w:sz w:val="28"/>
          <w:szCs w:val="28"/>
          <w:highlight w:val="yellow"/>
          <w:lang w:eastAsia="es-PE"/>
        </w:rPr>
        <w:t>pensar si desde la fe hay un compromiso con erradicar esta violencia</w:t>
      </w:r>
      <w:r w:rsidRPr="000B6434">
        <w:rPr>
          <w:rFonts w:ascii="Times New Roman" w:eastAsia="Times New Roman" w:hAnsi="Times New Roman" w:cs="Times New Roman"/>
          <w:color w:val="333333"/>
          <w:sz w:val="28"/>
          <w:szCs w:val="28"/>
          <w:highlight w:val="yellow"/>
          <w:lang w:eastAsia="es-PE"/>
        </w:rPr>
        <w:t>. </w:t>
      </w:r>
      <w:r w:rsidRPr="000B6434">
        <w:rPr>
          <w:rFonts w:ascii="Times New Roman" w:eastAsia="Times New Roman" w:hAnsi="Times New Roman" w:cs="Times New Roman"/>
          <w:b/>
          <w:bCs/>
          <w:color w:val="474747"/>
          <w:sz w:val="28"/>
          <w:szCs w:val="28"/>
          <w:highlight w:val="yellow"/>
          <w:lang w:eastAsia="es-PE"/>
        </w:rPr>
        <w:t>No parece que hubiera muchas voces</w:t>
      </w:r>
      <w:r w:rsidRPr="0041617C">
        <w:rPr>
          <w:rFonts w:ascii="Times New Roman" w:eastAsia="Times New Roman" w:hAnsi="Times New Roman" w:cs="Times New Roman"/>
          <w:b/>
          <w:bCs/>
          <w:color w:val="474747"/>
          <w:sz w:val="28"/>
          <w:szCs w:val="28"/>
          <w:lang w:eastAsia="es-PE"/>
        </w:rPr>
        <w:t>, desde el punto de vista creyente, que denuncien toda la violencia ejercida contra las mujeres</w:t>
      </w:r>
      <w:r w:rsidRPr="0041617C">
        <w:rPr>
          <w:rFonts w:ascii="Times New Roman" w:eastAsia="Times New Roman" w:hAnsi="Times New Roman" w:cs="Times New Roman"/>
          <w:color w:val="333333"/>
          <w:sz w:val="28"/>
          <w:szCs w:val="28"/>
          <w:lang w:eastAsia="es-PE"/>
        </w:rPr>
        <w:t>. </w:t>
      </w:r>
      <w:r w:rsidRPr="005D7EF3">
        <w:rPr>
          <w:rFonts w:ascii="Times New Roman" w:eastAsia="Times New Roman" w:hAnsi="Times New Roman" w:cs="Times New Roman"/>
          <w:b/>
          <w:bCs/>
          <w:color w:val="474747"/>
          <w:sz w:val="28"/>
          <w:szCs w:val="28"/>
          <w:highlight w:val="yellow"/>
          <w:lang w:eastAsia="es-PE"/>
        </w:rPr>
        <w:t>No hay una autocrítica</w:t>
      </w:r>
      <w:r w:rsidRPr="0041617C">
        <w:rPr>
          <w:rFonts w:ascii="Times New Roman" w:eastAsia="Times New Roman" w:hAnsi="Times New Roman" w:cs="Times New Roman"/>
          <w:b/>
          <w:bCs/>
          <w:color w:val="474747"/>
          <w:sz w:val="28"/>
          <w:szCs w:val="28"/>
          <w:lang w:eastAsia="es-PE"/>
        </w:rPr>
        <w:t xml:space="preserve"> sobre la espiritualidad que se vive, permitiendo tanta violencia sin que se exija un cambio</w:t>
      </w:r>
      <w:r w:rsidRPr="0041617C">
        <w:rPr>
          <w:rFonts w:ascii="Times New Roman" w:eastAsia="Times New Roman" w:hAnsi="Times New Roman" w:cs="Times New Roman"/>
          <w:color w:val="333333"/>
          <w:sz w:val="28"/>
          <w:szCs w:val="28"/>
          <w:lang w:eastAsia="es-PE"/>
        </w:rPr>
        <w:t>. No parece que hubiera </w:t>
      </w:r>
      <w:r w:rsidRPr="0041617C">
        <w:rPr>
          <w:rFonts w:ascii="Times New Roman" w:eastAsia="Times New Roman" w:hAnsi="Times New Roman" w:cs="Times New Roman"/>
          <w:b/>
          <w:bCs/>
          <w:color w:val="474747"/>
          <w:sz w:val="28"/>
          <w:szCs w:val="28"/>
          <w:lang w:eastAsia="es-PE"/>
        </w:rPr>
        <w:t>una voluntad decidida de mostrar coherencia con la dignidad inviolable de todo ser humano, en este caso, de las mujeres, favoreciendo una iglesia sinodal que incluya plena y efectivamente a las mujeres</w:t>
      </w:r>
      <w:r w:rsidRPr="0041617C">
        <w:rPr>
          <w:rFonts w:ascii="Times New Roman" w:eastAsia="Times New Roman" w:hAnsi="Times New Roman" w:cs="Times New Roman"/>
          <w:color w:val="333333"/>
          <w:sz w:val="28"/>
          <w:szCs w:val="28"/>
          <w:lang w:eastAsia="es-PE"/>
        </w:rPr>
        <w:t>, especialmente en los niveles de decisión. </w:t>
      </w:r>
      <w:r w:rsidRPr="0041617C">
        <w:rPr>
          <w:rFonts w:ascii="Times New Roman" w:eastAsia="Times New Roman" w:hAnsi="Times New Roman" w:cs="Times New Roman"/>
          <w:b/>
          <w:bCs/>
          <w:color w:val="474747"/>
          <w:sz w:val="28"/>
          <w:szCs w:val="28"/>
          <w:lang w:eastAsia="es-PE"/>
        </w:rPr>
        <w:t>Hay pocos pasos y demasiada resistencia</w:t>
      </w:r>
      <w:r w:rsidRPr="0041617C">
        <w:rPr>
          <w:rFonts w:ascii="Times New Roman" w:eastAsia="Times New Roman" w:hAnsi="Times New Roman" w:cs="Times New Roman"/>
          <w:color w:val="333333"/>
          <w:sz w:val="28"/>
          <w:szCs w:val="28"/>
          <w:lang w:eastAsia="es-PE"/>
        </w:rPr>
        <w:t>. Sigue pendiente poner en práctica las palabras de Pablo a los Gálatas: “(…) </w:t>
      </w:r>
      <w:r w:rsidRPr="0041617C">
        <w:rPr>
          <w:rFonts w:ascii="Times New Roman" w:eastAsia="Times New Roman" w:hAnsi="Times New Roman" w:cs="Times New Roman"/>
          <w:b/>
          <w:bCs/>
          <w:color w:val="474747"/>
          <w:sz w:val="28"/>
          <w:szCs w:val="28"/>
          <w:lang w:eastAsia="es-PE"/>
        </w:rPr>
        <w:t>ya no hay diferencia entre varón y mujer porque todos son uno en Cristo Jesús</w:t>
      </w:r>
      <w:r w:rsidRPr="0041617C">
        <w:rPr>
          <w:rFonts w:ascii="Times New Roman" w:eastAsia="Times New Roman" w:hAnsi="Times New Roman" w:cs="Times New Roman"/>
          <w:color w:val="333333"/>
          <w:sz w:val="28"/>
          <w:szCs w:val="28"/>
          <w:lang w:eastAsia="es-PE"/>
        </w:rPr>
        <w:t>” (Gál 3, 28).</w:t>
      </w:r>
    </w:p>
    <w:p w14:paraId="584C9B4E" w14:textId="77777777" w:rsidR="00122A93" w:rsidRPr="0041617C" w:rsidRDefault="00122A93" w:rsidP="0041617C">
      <w:pPr>
        <w:spacing w:after="0" w:line="240" w:lineRule="auto"/>
        <w:rPr>
          <w:rFonts w:ascii="Times New Roman" w:hAnsi="Times New Roman" w:cs="Times New Roman"/>
          <w:sz w:val="28"/>
          <w:szCs w:val="28"/>
        </w:rPr>
      </w:pPr>
    </w:p>
    <w:p w14:paraId="0DEEDD86" w14:textId="77777777" w:rsidR="00122A93" w:rsidRPr="0041617C" w:rsidRDefault="00122A93" w:rsidP="0041617C">
      <w:pPr>
        <w:spacing w:after="0" w:line="240" w:lineRule="auto"/>
        <w:rPr>
          <w:rFonts w:ascii="Times New Roman" w:hAnsi="Times New Roman" w:cs="Times New Roman"/>
          <w:sz w:val="28"/>
          <w:szCs w:val="28"/>
        </w:rPr>
      </w:pPr>
    </w:p>
    <w:p w14:paraId="1FB51D85" w14:textId="77777777" w:rsidR="00122A93" w:rsidRPr="0041617C" w:rsidRDefault="00122A93" w:rsidP="0041617C">
      <w:pPr>
        <w:spacing w:after="0" w:line="240" w:lineRule="auto"/>
        <w:rPr>
          <w:rFonts w:ascii="Times New Roman" w:hAnsi="Times New Roman" w:cs="Times New Roman"/>
          <w:sz w:val="28"/>
          <w:szCs w:val="28"/>
        </w:rPr>
      </w:pPr>
    </w:p>
    <w:p w14:paraId="023A47DE" w14:textId="77777777" w:rsidR="00122A93" w:rsidRPr="005D7EF3" w:rsidRDefault="00122A93" w:rsidP="005D7EF3">
      <w:pPr>
        <w:pStyle w:val="Ttulo2"/>
        <w:rPr>
          <w:sz w:val="28"/>
          <w:szCs w:val="28"/>
        </w:rPr>
      </w:pPr>
      <w:bookmarkStart w:id="36" w:name="_Toc214970619"/>
      <w:r w:rsidRPr="005D7EF3">
        <w:rPr>
          <w:sz w:val="28"/>
          <w:szCs w:val="28"/>
        </w:rPr>
        <w:t>'Dei Verbum' cumple 60 años: el documento del Vaticano II que revolucionó la forma en que los católicos leen la Biblia</w:t>
      </w:r>
      <w:bookmarkEnd w:id="36"/>
    </w:p>
    <w:p w14:paraId="10E3CD3E" w14:textId="77777777" w:rsidR="00122A93" w:rsidRPr="0041617C" w:rsidRDefault="00122A93" w:rsidP="0041617C">
      <w:pPr>
        <w:spacing w:after="0" w:line="240" w:lineRule="auto"/>
        <w:rPr>
          <w:rFonts w:ascii="Times New Roman" w:hAnsi="Times New Roman" w:cs="Times New Roman"/>
          <w:color w:val="5E5F66"/>
          <w:sz w:val="28"/>
          <w:szCs w:val="28"/>
        </w:rPr>
      </w:pPr>
      <w:r w:rsidRPr="0041617C">
        <w:rPr>
          <w:rStyle w:val="byline"/>
          <w:rFonts w:ascii="Times New Roman" w:hAnsi="Times New Roman" w:cs="Times New Roman"/>
          <w:color w:val="5E5F66"/>
          <w:sz w:val="28"/>
          <w:szCs w:val="28"/>
        </w:rPr>
        <w:t>por </w:t>
      </w:r>
      <w:hyperlink r:id="rId54" w:history="1">
        <w:r w:rsidRPr="0041617C">
          <w:rPr>
            <w:rStyle w:val="Hipervnculo"/>
            <w:rFonts w:ascii="Times New Roman" w:hAnsi="Times New Roman" w:cs="Times New Roman"/>
            <w:color w:val="16171B"/>
            <w:sz w:val="28"/>
            <w:szCs w:val="28"/>
          </w:rPr>
          <w:t>James T. Keane</w:t>
        </w:r>
      </w:hyperlink>
      <w:r w:rsidR="005D7EF3">
        <w:rPr>
          <w:rStyle w:val="Hipervnculo"/>
          <w:rFonts w:ascii="Times New Roman" w:hAnsi="Times New Roman" w:cs="Times New Roman"/>
          <w:color w:val="16171B"/>
          <w:sz w:val="28"/>
          <w:szCs w:val="28"/>
        </w:rPr>
        <w:t xml:space="preserve">, America </w:t>
      </w:r>
      <w:r w:rsidRPr="0041617C">
        <w:rPr>
          <w:rStyle w:val="posted-on"/>
          <w:rFonts w:ascii="Times New Roman" w:hAnsi="Times New Roman" w:cs="Times New Roman"/>
          <w:color w:val="5E5F66"/>
          <w:sz w:val="28"/>
          <w:szCs w:val="28"/>
        </w:rPr>
        <w:t>18 de noviembre de 2025</w:t>
      </w:r>
    </w:p>
    <w:p w14:paraId="0E4582D8" w14:textId="77777777" w:rsidR="005D7EF3" w:rsidRDefault="005D7EF3" w:rsidP="0041617C">
      <w:pPr>
        <w:pStyle w:val="NormalWeb"/>
        <w:shd w:val="clear" w:color="auto" w:fill="FFFFFF"/>
        <w:spacing w:before="0" w:beforeAutospacing="0" w:after="0" w:afterAutospacing="0"/>
        <w:rPr>
          <w:color w:val="16171B"/>
          <w:sz w:val="28"/>
          <w:szCs w:val="28"/>
        </w:rPr>
      </w:pPr>
    </w:p>
    <w:p w14:paraId="1BB94F3E" w14:textId="77777777" w:rsidR="00122A93" w:rsidRPr="0041617C" w:rsidRDefault="00122A93" w:rsidP="0041617C">
      <w:pPr>
        <w:pStyle w:val="NormalWeb"/>
        <w:shd w:val="clear" w:color="auto" w:fill="FFFFFF"/>
        <w:spacing w:before="0" w:beforeAutospacing="0" w:after="0" w:afterAutospacing="0"/>
        <w:rPr>
          <w:color w:val="16171B"/>
          <w:sz w:val="28"/>
          <w:szCs w:val="28"/>
        </w:rPr>
      </w:pPr>
      <w:r w:rsidRPr="0041617C">
        <w:rPr>
          <w:color w:val="16171B"/>
          <w:sz w:val="28"/>
          <w:szCs w:val="28"/>
        </w:rPr>
        <w:t>¡Feliz aniversario, eruditos bíblicos</w:t>
      </w:r>
      <w:r w:rsidRPr="005D7EF3">
        <w:rPr>
          <w:color w:val="16171B"/>
          <w:sz w:val="28"/>
          <w:szCs w:val="28"/>
          <w:highlight w:val="yellow"/>
        </w:rPr>
        <w:t>! Hoy se cumplen 60 años de la promulgación de uno de los documentos finales del Concilio Vaticano II, la «Constitución Dogmática sobre la Divina Revelación», conocida a menudo por su abreviatura en latín, « </w:t>
      </w:r>
      <w:hyperlink r:id="rId55" w:history="1">
        <w:r w:rsidRPr="005D7EF3">
          <w:rPr>
            <w:rStyle w:val="Hipervnculo"/>
            <w:color w:val="A12014"/>
            <w:sz w:val="28"/>
            <w:szCs w:val="28"/>
            <w:highlight w:val="yellow"/>
          </w:rPr>
          <w:t>Dei Verbum</w:t>
        </w:r>
      </w:hyperlink>
      <w:r w:rsidRPr="005D7EF3">
        <w:rPr>
          <w:color w:val="16171B"/>
          <w:sz w:val="28"/>
          <w:szCs w:val="28"/>
          <w:highlight w:val="yellow"/>
        </w:rPr>
        <w:t> ».</w:t>
      </w:r>
      <w:r w:rsidRPr="0041617C">
        <w:rPr>
          <w:color w:val="16171B"/>
          <w:sz w:val="28"/>
          <w:szCs w:val="28"/>
        </w:rPr>
        <w:t> </w:t>
      </w:r>
    </w:p>
    <w:p w14:paraId="2F21CEE6" w14:textId="77777777" w:rsidR="00122A93" w:rsidRPr="0041617C" w:rsidRDefault="00122A93" w:rsidP="0041617C">
      <w:pPr>
        <w:pStyle w:val="NormalWeb"/>
        <w:shd w:val="clear" w:color="auto" w:fill="FFFFFF"/>
        <w:spacing w:before="0" w:beforeAutospacing="0" w:after="0" w:afterAutospacing="0"/>
        <w:rPr>
          <w:color w:val="16171B"/>
          <w:sz w:val="28"/>
          <w:szCs w:val="28"/>
        </w:rPr>
      </w:pPr>
      <w:r w:rsidRPr="0041617C">
        <w:rPr>
          <w:color w:val="16171B"/>
          <w:sz w:val="28"/>
          <w:szCs w:val="28"/>
        </w:rPr>
        <w:t>Una de las cuatro constituciones promulgadas en el Vaticano II, la «Dei Verbum» no suele recibir la misma atención de sus hermanas más famosas, pero tuvo un profundo impacto en la forma en que los católicos estudiaban, interpretaban y leían la Biblia, con influencias secundarias también en el mundo protestante. En 2013, </w:t>
      </w:r>
      <w:hyperlink r:id="rId56" w:history="1">
        <w:r w:rsidRPr="0041617C">
          <w:rPr>
            <w:rStyle w:val="Hipervnculo"/>
            <w:color w:val="A12014"/>
            <w:sz w:val="28"/>
            <w:szCs w:val="28"/>
          </w:rPr>
          <w:t>el escriturista Richard J. Clifford, SJ, la calificó como</w:t>
        </w:r>
      </w:hyperlink>
      <w:r w:rsidRPr="0041617C">
        <w:rPr>
          <w:color w:val="16171B"/>
          <w:sz w:val="28"/>
          <w:szCs w:val="28"/>
        </w:rPr>
        <w:t> «el más trascendental de todos los documentos conciliares». ¡Toma ya, «Gaudium et Spes»!</w:t>
      </w:r>
    </w:p>
    <w:p w14:paraId="3F0B0B12" w14:textId="77777777" w:rsidR="00122A93" w:rsidRPr="0041617C" w:rsidRDefault="00122A93" w:rsidP="0041617C">
      <w:pPr>
        <w:pStyle w:val="NormalWeb"/>
        <w:shd w:val="clear" w:color="auto" w:fill="FFFFFF"/>
        <w:spacing w:before="0" w:beforeAutospacing="0" w:after="0" w:afterAutospacing="0"/>
        <w:rPr>
          <w:color w:val="16171B"/>
          <w:sz w:val="28"/>
          <w:szCs w:val="28"/>
        </w:rPr>
      </w:pPr>
      <w:r w:rsidRPr="0041617C">
        <w:rPr>
          <w:color w:val="16171B"/>
          <w:sz w:val="28"/>
          <w:szCs w:val="28"/>
        </w:rPr>
        <w:t xml:space="preserve">El desarrollo de la «Dei Verbum» siguió en gran medida el mismo patrón que otros documentos del Vaticano II: el Santo Oficio (actualmente el Dicasterio para la Doctrina de la Fe) propuso un esquema inicial más acorde con los documentos tradicionales del Vaticano, pero fue </w:t>
      </w:r>
      <w:r w:rsidRPr="00172EE3">
        <w:rPr>
          <w:color w:val="16171B"/>
          <w:sz w:val="28"/>
          <w:szCs w:val="28"/>
          <w:highlight w:val="yellow"/>
        </w:rPr>
        <w:t>rechazado por los padres conciliares y modificado sustancialmente.</w:t>
      </w:r>
      <w:r w:rsidRPr="0041617C">
        <w:rPr>
          <w:color w:val="16171B"/>
          <w:sz w:val="28"/>
          <w:szCs w:val="28"/>
        </w:rPr>
        <w:t xml:space="preserve"> Sin embargo, a </w:t>
      </w:r>
      <w:r w:rsidRPr="0041617C">
        <w:rPr>
          <w:color w:val="16171B"/>
          <w:sz w:val="28"/>
          <w:szCs w:val="28"/>
        </w:rPr>
        <w:lastRenderedPageBreak/>
        <w:t xml:space="preserve">diferencia de la mayoría de sus documentos homólogos, la «Dei Verbum» fue </w:t>
      </w:r>
      <w:r w:rsidRPr="00172EE3">
        <w:rPr>
          <w:color w:val="16171B"/>
          <w:sz w:val="28"/>
          <w:szCs w:val="28"/>
          <w:highlight w:val="yellow"/>
        </w:rPr>
        <w:t>precedida por dos acontecimientos en la Iglesia</w:t>
      </w:r>
      <w:r w:rsidRPr="0041617C">
        <w:rPr>
          <w:color w:val="16171B"/>
          <w:sz w:val="28"/>
          <w:szCs w:val="28"/>
        </w:rPr>
        <w:t xml:space="preserve"> que la prefiguraron sustancialmente: </w:t>
      </w:r>
      <w:r w:rsidRPr="00172EE3">
        <w:rPr>
          <w:color w:val="16171B"/>
          <w:sz w:val="28"/>
          <w:szCs w:val="28"/>
          <w:highlight w:val="yellow"/>
        </w:rPr>
        <w:t>la promulgación del « </w:t>
      </w:r>
      <w:hyperlink r:id="rId57" w:history="1">
        <w:r w:rsidRPr="00172EE3">
          <w:rPr>
            <w:rStyle w:val="Hipervnculo"/>
            <w:color w:val="A12014"/>
            <w:sz w:val="28"/>
            <w:szCs w:val="28"/>
            <w:highlight w:val="yellow"/>
          </w:rPr>
          <w:t>Divino Afflante Spiritu</w:t>
        </w:r>
      </w:hyperlink>
      <w:r w:rsidRPr="00172EE3">
        <w:rPr>
          <w:color w:val="16171B"/>
          <w:sz w:val="28"/>
          <w:szCs w:val="28"/>
          <w:highlight w:val="yellow"/>
        </w:rPr>
        <w:t> » en 1943</w:t>
      </w:r>
      <w:r w:rsidRPr="0041617C">
        <w:rPr>
          <w:color w:val="16171B"/>
          <w:sz w:val="28"/>
          <w:szCs w:val="28"/>
        </w:rPr>
        <w:t xml:space="preserve"> y </w:t>
      </w:r>
      <w:r w:rsidRPr="00172EE3">
        <w:rPr>
          <w:color w:val="16171B"/>
          <w:sz w:val="28"/>
          <w:szCs w:val="28"/>
          <w:highlight w:val="yellow"/>
        </w:rPr>
        <w:t>los escritos de san John Henry Newman</w:t>
      </w:r>
      <w:r w:rsidRPr="0041617C">
        <w:rPr>
          <w:color w:val="16171B"/>
          <w:sz w:val="28"/>
          <w:szCs w:val="28"/>
        </w:rPr>
        <w:t xml:space="preserve"> (¡nuestro último </w:t>
      </w:r>
      <w:hyperlink r:id="rId58" w:history="1">
        <w:r w:rsidRPr="0041617C">
          <w:rPr>
            <w:rStyle w:val="Hipervnculo"/>
            <w:color w:val="A12014"/>
            <w:sz w:val="28"/>
            <w:szCs w:val="28"/>
          </w:rPr>
          <w:t>doctor de la Iglesia</w:t>
        </w:r>
      </w:hyperlink>
      <w:r w:rsidRPr="0041617C">
        <w:rPr>
          <w:color w:val="16171B"/>
          <w:sz w:val="28"/>
          <w:szCs w:val="28"/>
        </w:rPr>
        <w:t> !) en el siglo XIX.</w:t>
      </w:r>
    </w:p>
    <w:p w14:paraId="25B49040" w14:textId="77777777" w:rsidR="00122A93" w:rsidRPr="0041617C" w:rsidRDefault="00122A93" w:rsidP="0041617C">
      <w:pPr>
        <w:pStyle w:val="NormalWeb"/>
        <w:shd w:val="clear" w:color="auto" w:fill="FFFFFF"/>
        <w:spacing w:before="0" w:beforeAutospacing="0" w:after="0" w:afterAutospacing="0"/>
        <w:rPr>
          <w:color w:val="16171B"/>
          <w:sz w:val="28"/>
          <w:szCs w:val="28"/>
        </w:rPr>
      </w:pPr>
      <w:r w:rsidRPr="0041617C">
        <w:rPr>
          <w:color w:val="16171B"/>
          <w:sz w:val="28"/>
          <w:szCs w:val="28"/>
        </w:rPr>
        <w:t xml:space="preserve">Aunque la mayoría de los historiadores no considerarían al </w:t>
      </w:r>
      <w:r w:rsidRPr="00172EE3">
        <w:rPr>
          <w:color w:val="16171B"/>
          <w:sz w:val="28"/>
          <w:szCs w:val="28"/>
          <w:highlight w:val="yellow"/>
        </w:rPr>
        <w:t>Papa Pío</w:t>
      </w:r>
      <w:r w:rsidRPr="0041617C">
        <w:rPr>
          <w:color w:val="16171B"/>
          <w:sz w:val="28"/>
          <w:szCs w:val="28"/>
        </w:rPr>
        <w:t xml:space="preserve"> XII un progresista teológico ni un entusiasta del cambio (ejem), </w:t>
      </w:r>
      <w:r w:rsidRPr="00172EE3">
        <w:rPr>
          <w:color w:val="16171B"/>
          <w:sz w:val="28"/>
          <w:szCs w:val="28"/>
          <w:highlight w:val="yellow"/>
        </w:rPr>
        <w:t>su encíclica "Divino Afflante Spiritu" fue, en muchos sentidos, un documento radical</w:t>
      </w:r>
      <w:r w:rsidRPr="0041617C">
        <w:rPr>
          <w:color w:val="16171B"/>
          <w:sz w:val="28"/>
          <w:szCs w:val="28"/>
        </w:rPr>
        <w:t>. El gran escriturista Raymond Brown, SS, la llamó posteriormente "Carta Magna para el progreso bíblico", y es la razón por la que los católicos ya no creen que Moisés tuviera cuernos (¿ </w:t>
      </w:r>
      <w:hyperlink r:id="rId59" w:history="1">
        <w:r w:rsidRPr="0041617C">
          <w:rPr>
            <w:rStyle w:val="Hipervnculo"/>
            <w:color w:val="A12014"/>
            <w:sz w:val="28"/>
            <w:szCs w:val="28"/>
          </w:rPr>
          <w:t>qué</w:t>
        </w:r>
      </w:hyperlink>
      <w:r w:rsidRPr="0041617C">
        <w:rPr>
          <w:color w:val="16171B"/>
          <w:sz w:val="28"/>
          <w:szCs w:val="28"/>
        </w:rPr>
        <w:t xml:space="preserve"> ?). Más importante aún, </w:t>
      </w:r>
      <w:r w:rsidRPr="00172EE3">
        <w:rPr>
          <w:color w:val="16171B"/>
          <w:sz w:val="28"/>
          <w:szCs w:val="28"/>
          <w:highlight w:val="yellow"/>
        </w:rPr>
        <w:t>inició una revolución en los enfoques católicos de las Escrituras</w:t>
      </w:r>
      <w:r w:rsidRPr="0041617C">
        <w:rPr>
          <w:color w:val="16171B"/>
          <w:sz w:val="28"/>
          <w:szCs w:val="28"/>
        </w:rPr>
        <w:t xml:space="preserve"> que continúa hoy en día al dar sanción oficial a una </w:t>
      </w:r>
      <w:r w:rsidRPr="00172EE3">
        <w:rPr>
          <w:color w:val="16171B"/>
          <w:sz w:val="28"/>
          <w:szCs w:val="28"/>
          <w:highlight w:val="yellow"/>
        </w:rPr>
        <w:t>crítica textual</w:t>
      </w:r>
      <w:r w:rsidRPr="0041617C">
        <w:rPr>
          <w:color w:val="16171B"/>
          <w:sz w:val="28"/>
          <w:szCs w:val="28"/>
        </w:rPr>
        <w:t xml:space="preserve"> más minuciosa de la Biblia y al estudio de las </w:t>
      </w:r>
      <w:r w:rsidRPr="00E445D4">
        <w:rPr>
          <w:color w:val="16171B"/>
          <w:sz w:val="28"/>
          <w:szCs w:val="28"/>
          <w:highlight w:val="yellow"/>
        </w:rPr>
        <w:t>lenguas originales</w:t>
      </w:r>
      <w:r w:rsidRPr="0041617C">
        <w:rPr>
          <w:color w:val="16171B"/>
          <w:sz w:val="28"/>
          <w:szCs w:val="28"/>
        </w:rPr>
        <w:t xml:space="preserve"> de la Escritura, en lugar del texto latino descendiente de San Jerónimo. </w:t>
      </w:r>
    </w:p>
    <w:p w14:paraId="1B0EB182" w14:textId="77777777" w:rsidR="00122A93" w:rsidRPr="0041617C" w:rsidRDefault="00122A93" w:rsidP="0041617C">
      <w:pPr>
        <w:pStyle w:val="NormalWeb"/>
        <w:shd w:val="clear" w:color="auto" w:fill="FFFFFF"/>
        <w:spacing w:before="0" w:beforeAutospacing="0" w:after="0" w:afterAutospacing="0"/>
        <w:rPr>
          <w:color w:val="16171B"/>
          <w:sz w:val="28"/>
          <w:szCs w:val="28"/>
        </w:rPr>
      </w:pPr>
      <w:r w:rsidRPr="00E445D4">
        <w:rPr>
          <w:color w:val="16171B"/>
          <w:sz w:val="28"/>
          <w:szCs w:val="28"/>
          <w:highlight w:val="yellow"/>
        </w:rPr>
        <w:t>Esa revolución continuó con “Dei Verbum”, que</w:t>
      </w:r>
      <w:r w:rsidRPr="0041617C">
        <w:rPr>
          <w:color w:val="16171B"/>
          <w:sz w:val="28"/>
          <w:szCs w:val="28"/>
        </w:rPr>
        <w:t xml:space="preserve"> atestiguaba que la “revelación plena del Dios supremo se consuma” en Cristo. Además, </w:t>
      </w:r>
      <w:r w:rsidRPr="00E445D4">
        <w:rPr>
          <w:color w:val="16171B"/>
          <w:sz w:val="28"/>
          <w:szCs w:val="28"/>
          <w:highlight w:val="yellow"/>
        </w:rPr>
        <w:t>afirmó el método histórico-crítico</w:t>
      </w:r>
      <w:r w:rsidRPr="0041617C">
        <w:rPr>
          <w:color w:val="16171B"/>
          <w:sz w:val="28"/>
          <w:szCs w:val="28"/>
        </w:rPr>
        <w:t xml:space="preserve"> como una forma válida (y, de hecho, beneficiosa) de estudiar e interpretar las Escrituras, y </w:t>
      </w:r>
      <w:r w:rsidRPr="00E445D4">
        <w:rPr>
          <w:color w:val="16171B"/>
          <w:sz w:val="28"/>
          <w:szCs w:val="28"/>
          <w:highlight w:val="yellow"/>
        </w:rPr>
        <w:t>redefinió el enfoque de la iglesia sobre la inerrancia de la Biblia.</w:t>
      </w:r>
      <w:r w:rsidRPr="0041617C">
        <w:rPr>
          <w:color w:val="16171B"/>
          <w:sz w:val="28"/>
          <w:szCs w:val="28"/>
        </w:rPr>
        <w:t xml:space="preserve"> El documento señala que la Escritura se comprende mejor de forma integral y como un texto sagrado que incorpora múltiples formas y estilos. </w:t>
      </w:r>
    </w:p>
    <w:p w14:paraId="1DBC7BEE" w14:textId="77777777" w:rsidR="00122A93" w:rsidRPr="0041617C" w:rsidRDefault="00122A93" w:rsidP="0041617C">
      <w:pPr>
        <w:pStyle w:val="NormalWeb"/>
        <w:shd w:val="clear" w:color="auto" w:fill="FFFFFF"/>
        <w:spacing w:before="0" w:beforeAutospacing="0" w:after="0" w:afterAutospacing="0"/>
        <w:rPr>
          <w:color w:val="16171B"/>
          <w:sz w:val="28"/>
          <w:szCs w:val="28"/>
        </w:rPr>
      </w:pPr>
      <w:r w:rsidRPr="00E445D4">
        <w:rPr>
          <w:color w:val="16171B"/>
          <w:sz w:val="28"/>
          <w:szCs w:val="28"/>
          <w:highlight w:val="yellow"/>
        </w:rPr>
        <w:t>“Dei Verbum” también aclaró la enseñanza de la Iglesia sobre la conexión entre la Escritura y la tradición</w:t>
      </w:r>
      <w:r w:rsidRPr="0041617C">
        <w:rPr>
          <w:color w:val="16171B"/>
          <w:sz w:val="28"/>
          <w:szCs w:val="28"/>
        </w:rPr>
        <w:t xml:space="preserve">. Si bien afirma que “los libros de la Escritura deben reconocerse como una enseñanza sólida, fiel e infalible de la verdad que Dios quiso plasmar en los escritos sagrados para la salvación”, el documento también afirma que </w:t>
      </w:r>
      <w:r w:rsidRPr="00E445D4">
        <w:rPr>
          <w:color w:val="16171B"/>
          <w:sz w:val="28"/>
          <w:szCs w:val="28"/>
          <w:highlight w:val="yellow"/>
        </w:rPr>
        <w:t>“existe un crecimiento en la comprensión de las realidades y las palabras transmitidas”.</w:t>
      </w:r>
      <w:r w:rsidRPr="0041617C">
        <w:rPr>
          <w:color w:val="16171B"/>
          <w:sz w:val="28"/>
          <w:szCs w:val="28"/>
        </w:rPr>
        <w:t> </w:t>
      </w:r>
    </w:p>
    <w:p w14:paraId="62EB19AC" w14:textId="77777777" w:rsidR="00122A93" w:rsidRPr="0041617C" w:rsidRDefault="00122A93" w:rsidP="0041617C">
      <w:pPr>
        <w:pStyle w:val="NormalWeb"/>
        <w:shd w:val="clear" w:color="auto" w:fill="FFFFFF"/>
        <w:spacing w:before="0" w:beforeAutospacing="0" w:after="0" w:afterAutospacing="0"/>
        <w:rPr>
          <w:color w:val="16171B"/>
          <w:sz w:val="28"/>
          <w:szCs w:val="28"/>
        </w:rPr>
      </w:pPr>
      <w:r w:rsidRPr="0041617C">
        <w:rPr>
          <w:color w:val="16171B"/>
          <w:sz w:val="28"/>
          <w:szCs w:val="28"/>
        </w:rPr>
        <w:t xml:space="preserve">Una segunda influencia clara en “Verbum Dei” fue la </w:t>
      </w:r>
      <w:r w:rsidRPr="00E445D4">
        <w:rPr>
          <w:color w:val="16171B"/>
          <w:sz w:val="28"/>
          <w:szCs w:val="28"/>
          <w:highlight w:val="yellow"/>
        </w:rPr>
        <w:t>obra de San John Henry Newman</w:t>
      </w:r>
      <w:r w:rsidRPr="002D66D1">
        <w:rPr>
          <w:color w:val="16171B"/>
          <w:sz w:val="28"/>
          <w:szCs w:val="28"/>
          <w:highlight w:val="yellow"/>
        </w:rPr>
        <w:t>, anglicano del siglo XIX convertido al catolicismo, canonizado en 2019</w:t>
      </w:r>
      <w:r w:rsidRPr="0041617C">
        <w:rPr>
          <w:color w:val="16171B"/>
          <w:sz w:val="28"/>
          <w:szCs w:val="28"/>
        </w:rPr>
        <w:t xml:space="preserve">. El reconocimiento de diversas fuentes, formas y tradiciones en las Escrituras requiere sensibilidad hacia la forma en que se constituyó la enseñanza de la Iglesia. ¿Qué hace un erudito cuando la idea de que Dios transmitió toda la verdad a los apóstoles se ve socavada o complicada por la propia erudición de la tradición? Adoptamos una conciencia histórica y aceptamos que </w:t>
      </w:r>
      <w:r w:rsidRPr="002D66D1">
        <w:rPr>
          <w:color w:val="16171B"/>
          <w:sz w:val="28"/>
          <w:szCs w:val="28"/>
          <w:highlight w:val="yellow"/>
        </w:rPr>
        <w:t>la verdad no necesariamente cambia, pero </w:t>
      </w:r>
      <w:r w:rsidRPr="002D66D1">
        <w:rPr>
          <w:rStyle w:val="nfasis"/>
          <w:rFonts w:eastAsiaTheme="majorEastAsia"/>
          <w:color w:val="16171B"/>
          <w:sz w:val="28"/>
          <w:szCs w:val="28"/>
          <w:highlight w:val="yellow"/>
        </w:rPr>
        <w:t>nuestra doctrina evoluciona</w:t>
      </w:r>
      <w:r w:rsidRPr="002D66D1">
        <w:rPr>
          <w:color w:val="16171B"/>
          <w:sz w:val="28"/>
          <w:szCs w:val="28"/>
          <w:highlight w:val="yellow"/>
        </w:rPr>
        <w:t> .</w:t>
      </w:r>
      <w:r w:rsidRPr="0041617C">
        <w:rPr>
          <w:color w:val="16171B"/>
          <w:sz w:val="28"/>
          <w:szCs w:val="28"/>
        </w:rPr>
        <w:t> </w:t>
      </w:r>
    </w:p>
    <w:p w14:paraId="7044CEDF" w14:textId="77777777" w:rsidR="00122A93" w:rsidRPr="0041617C" w:rsidRDefault="00122A93" w:rsidP="0041617C">
      <w:pPr>
        <w:pStyle w:val="NormalWeb"/>
        <w:shd w:val="clear" w:color="auto" w:fill="FFFFFF"/>
        <w:spacing w:before="0" w:beforeAutospacing="0" w:after="0" w:afterAutospacing="0"/>
        <w:rPr>
          <w:color w:val="16171B"/>
          <w:sz w:val="28"/>
          <w:szCs w:val="28"/>
        </w:rPr>
      </w:pPr>
      <w:r w:rsidRPr="0041617C">
        <w:rPr>
          <w:color w:val="16171B"/>
          <w:sz w:val="28"/>
          <w:szCs w:val="28"/>
        </w:rPr>
        <w:t xml:space="preserve">Además, </w:t>
      </w:r>
      <w:r w:rsidRPr="002D66D1">
        <w:rPr>
          <w:color w:val="16171B"/>
          <w:sz w:val="28"/>
          <w:szCs w:val="28"/>
          <w:highlight w:val="yellow"/>
        </w:rPr>
        <w:t>la orientación cristológica del documento se debía en gran medida a las enseñanzas de Newman</w:t>
      </w:r>
      <w:r w:rsidRPr="0041617C">
        <w:rPr>
          <w:color w:val="16171B"/>
          <w:sz w:val="28"/>
          <w:szCs w:val="28"/>
        </w:rPr>
        <w:t>. «La comprensión de Newman de la revelación, centrada en la persona de Jesucristo, concuerda plenamente con la innovadora presentación de la revelación y la tradición que el Concilio Vaticano II hizo en la constitución 'Dei Verbum'», </w:t>
      </w:r>
      <w:hyperlink r:id="rId60" w:history="1">
        <w:r w:rsidRPr="0041617C">
          <w:rPr>
            <w:rStyle w:val="Hipervnculo"/>
            <w:color w:val="A12014"/>
            <w:sz w:val="28"/>
            <w:szCs w:val="28"/>
          </w:rPr>
          <w:t>escribió el reverendo Robert Imbelli</w:t>
        </w:r>
      </w:hyperlink>
      <w:r w:rsidRPr="0041617C">
        <w:rPr>
          <w:color w:val="16171B"/>
          <w:sz w:val="28"/>
          <w:szCs w:val="28"/>
        </w:rPr>
        <w:t> en </w:t>
      </w:r>
      <w:r w:rsidRPr="0041617C">
        <w:rPr>
          <w:rStyle w:val="Textoennegrita"/>
          <w:color w:val="16171B"/>
          <w:sz w:val="28"/>
          <w:szCs w:val="28"/>
        </w:rPr>
        <w:t>Estados Unidos</w:t>
      </w:r>
      <w:r w:rsidRPr="0041617C">
        <w:rPr>
          <w:color w:val="16171B"/>
          <w:sz w:val="28"/>
          <w:szCs w:val="28"/>
        </w:rPr>
        <w:t xml:space="preserve"> en 2010. «Con gran previsión, esperaba </w:t>
      </w:r>
      <w:r w:rsidRPr="0041617C">
        <w:rPr>
          <w:color w:val="16171B"/>
          <w:sz w:val="28"/>
          <w:szCs w:val="28"/>
        </w:rPr>
        <w:lastRenderedPageBreak/>
        <w:t>con ilusión un nuevo concilio que completara las labores parciales del recientemente aplazado Concilio Vaticano I».</w:t>
      </w:r>
    </w:p>
    <w:p w14:paraId="1AC136BA" w14:textId="77777777" w:rsidR="00122A93" w:rsidRPr="0041617C" w:rsidRDefault="00122A93" w:rsidP="0041617C">
      <w:pPr>
        <w:pStyle w:val="NormalWeb"/>
        <w:shd w:val="clear" w:color="auto" w:fill="FFFFFF"/>
        <w:spacing w:before="0" w:beforeAutospacing="0" w:after="0" w:afterAutospacing="0"/>
        <w:rPr>
          <w:color w:val="16171B"/>
          <w:sz w:val="28"/>
          <w:szCs w:val="28"/>
        </w:rPr>
      </w:pPr>
      <w:r w:rsidRPr="0041617C">
        <w:rPr>
          <w:color w:val="16171B"/>
          <w:sz w:val="28"/>
          <w:szCs w:val="28"/>
        </w:rPr>
        <w:t xml:space="preserve">Como la mayoría de los documentos conciliares, la «Dei Verbum» fue aprobada por una abrumadora mayoría de 2344 votos a favor y 6 en contra. En las décadas transcurridas desde entonces, </w:t>
      </w:r>
      <w:r w:rsidRPr="002D66D1">
        <w:rPr>
          <w:color w:val="16171B"/>
          <w:sz w:val="28"/>
          <w:szCs w:val="28"/>
          <w:highlight w:val="yellow"/>
        </w:rPr>
        <w:t>muchos académicos han atribuido al gran teólogo dominico </w:t>
      </w:r>
      <w:hyperlink r:id="rId61" w:history="1">
        <w:r w:rsidRPr="002D66D1">
          <w:rPr>
            <w:rStyle w:val="Hipervnculo"/>
            <w:color w:val="A12014"/>
            <w:sz w:val="28"/>
            <w:szCs w:val="28"/>
            <w:highlight w:val="yellow"/>
          </w:rPr>
          <w:t>Yves Congar</w:t>
        </w:r>
      </w:hyperlink>
      <w:r w:rsidRPr="002D66D1">
        <w:rPr>
          <w:color w:val="16171B"/>
          <w:sz w:val="28"/>
          <w:szCs w:val="28"/>
          <w:highlight w:val="yellow"/>
        </w:rPr>
        <w:t> una poderosa influencia en la redacción final del documento, y junto con él, </w:t>
      </w:r>
      <w:hyperlink r:id="rId62" w:history="1">
        <w:r w:rsidRPr="002D66D1">
          <w:rPr>
            <w:rStyle w:val="Hipervnculo"/>
            <w:color w:val="A12014"/>
            <w:sz w:val="28"/>
            <w:szCs w:val="28"/>
            <w:highlight w:val="yellow"/>
          </w:rPr>
          <w:t>al joven Joseph Ratzinger</w:t>
        </w:r>
      </w:hyperlink>
      <w:r w:rsidRPr="002D66D1">
        <w:rPr>
          <w:color w:val="16171B"/>
          <w:sz w:val="28"/>
          <w:szCs w:val="28"/>
          <w:highlight w:val="yellow"/>
        </w:rPr>
        <w:t> . Ambos, por supuesto, atribuyeron a Newman</w:t>
      </w:r>
      <w:r w:rsidRPr="0041617C">
        <w:rPr>
          <w:color w:val="16171B"/>
          <w:sz w:val="28"/>
          <w:szCs w:val="28"/>
        </w:rPr>
        <w:t xml:space="preserve"> muchas de sus propias ideas.</w:t>
      </w:r>
    </w:p>
    <w:p w14:paraId="015D3ED6" w14:textId="77777777" w:rsidR="00122A93" w:rsidRPr="0041617C" w:rsidRDefault="00122A93" w:rsidP="0041617C">
      <w:pPr>
        <w:pStyle w:val="NormalWeb"/>
        <w:shd w:val="clear" w:color="auto" w:fill="FFFFFF"/>
        <w:spacing w:before="0" w:beforeAutospacing="0" w:after="0" w:afterAutospacing="0"/>
        <w:rPr>
          <w:color w:val="16171B"/>
          <w:sz w:val="28"/>
          <w:szCs w:val="28"/>
        </w:rPr>
      </w:pPr>
      <w:r w:rsidRPr="0041617C">
        <w:rPr>
          <w:color w:val="16171B"/>
          <w:sz w:val="28"/>
          <w:szCs w:val="28"/>
        </w:rPr>
        <w:t>En su </w:t>
      </w:r>
      <w:hyperlink r:id="rId63" w:history="1">
        <w:r w:rsidRPr="0041617C">
          <w:rPr>
            <w:rStyle w:val="Hipervnculo"/>
            <w:color w:val="A12014"/>
            <w:sz w:val="28"/>
            <w:szCs w:val="28"/>
          </w:rPr>
          <w:t>ensayo de 2013 para </w:t>
        </w:r>
        <w:r w:rsidRPr="0041617C">
          <w:rPr>
            <w:rStyle w:val="Textoennegrita"/>
            <w:color w:val="A12014"/>
            <w:sz w:val="28"/>
            <w:szCs w:val="28"/>
            <w:u w:val="single"/>
          </w:rPr>
          <w:t>América</w:t>
        </w:r>
      </w:hyperlink>
      <w:r w:rsidRPr="0041617C">
        <w:rPr>
          <w:color w:val="16171B"/>
          <w:sz w:val="28"/>
          <w:szCs w:val="28"/>
        </w:rPr>
        <w:t> , el padre Clifford (cuyo primer artículo en esta revista apareció en 1970 y quien </w:t>
      </w:r>
      <w:hyperlink r:id="rId64" w:history="1">
        <w:r w:rsidRPr="0041617C">
          <w:rPr>
            <w:rStyle w:val="Hipervnculo"/>
            <w:color w:val="A12014"/>
            <w:sz w:val="28"/>
            <w:szCs w:val="28"/>
          </w:rPr>
          <w:t>aún escribe para nosotros</w:t>
        </w:r>
      </w:hyperlink>
      <w:r w:rsidRPr="0041617C">
        <w:rPr>
          <w:color w:val="16171B"/>
          <w:sz w:val="28"/>
          <w:szCs w:val="28"/>
        </w:rPr>
        <w:t xml:space="preserve"> ) señaló que </w:t>
      </w:r>
      <w:r w:rsidRPr="002D66D1">
        <w:rPr>
          <w:color w:val="16171B"/>
          <w:sz w:val="28"/>
          <w:szCs w:val="28"/>
          <w:highlight w:val="yellow"/>
        </w:rPr>
        <w:t>«Dei Verbum» planteaba tres desafíos a los católicos de 1965</w:t>
      </w:r>
      <w:r w:rsidRPr="0041617C">
        <w:rPr>
          <w:color w:val="16171B"/>
          <w:sz w:val="28"/>
          <w:szCs w:val="28"/>
        </w:rPr>
        <w:t xml:space="preserve"> que aún persisten en la Iglesia contemporánea. En primer lugar, los desafiaba a </w:t>
      </w:r>
      <w:r w:rsidRPr="00B56A50">
        <w:rPr>
          <w:color w:val="16171B"/>
          <w:sz w:val="28"/>
          <w:szCs w:val="28"/>
          <w:highlight w:val="yellow"/>
        </w:rPr>
        <w:t>leer la Biblia ellos mismos</w:t>
      </w:r>
      <w:r w:rsidRPr="0041617C">
        <w:rPr>
          <w:color w:val="16171B"/>
          <w:sz w:val="28"/>
          <w:szCs w:val="28"/>
        </w:rPr>
        <w:t xml:space="preserve"> y a escucharla cuando se proclama en la misa y en otros lugares. </w:t>
      </w:r>
    </w:p>
    <w:p w14:paraId="7140533C" w14:textId="77777777" w:rsidR="00122A93" w:rsidRPr="0041617C" w:rsidRDefault="00122A93" w:rsidP="0041617C">
      <w:pPr>
        <w:pStyle w:val="NormalWeb"/>
        <w:shd w:val="clear" w:color="auto" w:fill="FFFFFF"/>
        <w:spacing w:before="0" w:beforeAutospacing="0" w:after="0" w:afterAutospacing="0"/>
        <w:rPr>
          <w:color w:val="16171B"/>
          <w:sz w:val="28"/>
          <w:szCs w:val="28"/>
        </w:rPr>
      </w:pPr>
      <w:r w:rsidRPr="0041617C">
        <w:rPr>
          <w:color w:val="16171B"/>
          <w:sz w:val="28"/>
          <w:szCs w:val="28"/>
        </w:rPr>
        <w:t xml:space="preserve">En segundo lugar, recordó a los eruditos y predicadores que debían dar </w:t>
      </w:r>
      <w:r w:rsidRPr="00B56A50">
        <w:rPr>
          <w:color w:val="16171B"/>
          <w:sz w:val="28"/>
          <w:szCs w:val="28"/>
          <w:highlight w:val="yellow"/>
        </w:rPr>
        <w:t>mayor importancia al Antiguo Testamento</w:t>
      </w:r>
      <w:r w:rsidRPr="0041617C">
        <w:rPr>
          <w:color w:val="16171B"/>
          <w:sz w:val="28"/>
          <w:szCs w:val="28"/>
        </w:rPr>
        <w:t>, algo que el Padre Clifford consideraba insuficiente para la propia «Dei Verbum» debido a su profundo énfasis cristológico. «Es importante», escribió, «comprender todo el Antiguo Testamento tanto en sus propios términos como parte integrante de la Biblia cristiana». </w:t>
      </w:r>
    </w:p>
    <w:p w14:paraId="4BC6072E" w14:textId="77777777" w:rsidR="00122A93" w:rsidRPr="0041617C" w:rsidRDefault="00122A93" w:rsidP="0041617C">
      <w:pPr>
        <w:pStyle w:val="NormalWeb"/>
        <w:shd w:val="clear" w:color="auto" w:fill="FFFFFF"/>
        <w:spacing w:before="0" w:beforeAutospacing="0" w:after="0" w:afterAutospacing="0"/>
        <w:rPr>
          <w:color w:val="16171B"/>
          <w:sz w:val="28"/>
          <w:szCs w:val="28"/>
        </w:rPr>
      </w:pPr>
      <w:r w:rsidRPr="0041617C">
        <w:rPr>
          <w:color w:val="16171B"/>
          <w:sz w:val="28"/>
          <w:szCs w:val="28"/>
        </w:rPr>
        <w:t xml:space="preserve">En tercer lugar, el documento fue una </w:t>
      </w:r>
      <w:r w:rsidRPr="00B56A50">
        <w:rPr>
          <w:color w:val="16171B"/>
          <w:sz w:val="28"/>
          <w:szCs w:val="28"/>
          <w:highlight w:val="yellow"/>
        </w:rPr>
        <w:t>reprimenda a todo tipo de fundamentalismo bíblico</w:t>
      </w:r>
      <w:r w:rsidRPr="0041617C">
        <w:rPr>
          <w:color w:val="16171B"/>
          <w:sz w:val="28"/>
          <w:szCs w:val="28"/>
        </w:rPr>
        <w:t xml:space="preserve">, «con su </w:t>
      </w:r>
      <w:r w:rsidRPr="00B56A50">
        <w:rPr>
          <w:color w:val="16171B"/>
          <w:sz w:val="28"/>
          <w:szCs w:val="28"/>
          <w:highlight w:val="yellow"/>
        </w:rPr>
        <w:t>insistencia en el carácter histórico de la revelación bíblica, la tradición eclesial y la erudición históricamente sensible».</w:t>
      </w:r>
      <w:r w:rsidRPr="0041617C">
        <w:rPr>
          <w:color w:val="16171B"/>
          <w:sz w:val="28"/>
          <w:szCs w:val="28"/>
        </w:rPr>
        <w:t xml:space="preserve"> Es importante tomar en serio el fundamentalismo, escribe el padre Clifford, ya que es parte constitutiva de la cultura estadounidense, pero no se dejen engañar pensando que es la mejor manera de nutrirse de las Escrituras.</w:t>
      </w:r>
    </w:p>
    <w:p w14:paraId="070E41C3" w14:textId="77777777" w:rsidR="00122A93" w:rsidRPr="0041617C" w:rsidRDefault="00122A93" w:rsidP="0041617C">
      <w:pPr>
        <w:pStyle w:val="NormalWeb"/>
        <w:shd w:val="clear" w:color="auto" w:fill="FFFFFF"/>
        <w:spacing w:before="0" w:beforeAutospacing="0" w:after="0" w:afterAutospacing="0"/>
        <w:rPr>
          <w:color w:val="16171B"/>
          <w:sz w:val="28"/>
          <w:szCs w:val="28"/>
        </w:rPr>
      </w:pPr>
      <w:r w:rsidRPr="00B56A50">
        <w:rPr>
          <w:color w:val="16171B"/>
          <w:sz w:val="28"/>
          <w:szCs w:val="28"/>
          <w:highlight w:val="yellow"/>
        </w:rPr>
        <w:t>El resultado de la “Dei Verbum” en los años posteriores al Vaticano II,</w:t>
      </w:r>
      <w:r w:rsidRPr="0041617C">
        <w:rPr>
          <w:color w:val="16171B"/>
          <w:sz w:val="28"/>
          <w:szCs w:val="28"/>
        </w:rPr>
        <w:t xml:space="preserve"> escribió John R. Donahue, SJ, en </w:t>
      </w:r>
      <w:r w:rsidRPr="0041617C">
        <w:rPr>
          <w:rStyle w:val="Textoennegrita"/>
          <w:color w:val="16171B"/>
          <w:sz w:val="28"/>
          <w:szCs w:val="28"/>
        </w:rPr>
        <w:t>Estados Unidos</w:t>
      </w:r>
      <w:r w:rsidRPr="0041617C">
        <w:rPr>
          <w:color w:val="16171B"/>
          <w:sz w:val="28"/>
          <w:szCs w:val="28"/>
        </w:rPr>
        <w:t> en 1990, fue un deslumbrante caleidoscopio de erudición y participación laica en el estudio de las Escrituras. Menos de cinco años después de su promulgación, se completó otro proyecto que se había gestado durante 35 años: la </w:t>
      </w:r>
      <w:r w:rsidRPr="0041617C">
        <w:rPr>
          <w:rStyle w:val="nfasis"/>
          <w:rFonts w:eastAsiaTheme="majorEastAsia"/>
          <w:color w:val="16171B"/>
          <w:sz w:val="28"/>
          <w:szCs w:val="28"/>
        </w:rPr>
        <w:t>Nueva Biblia Americana</w:t>
      </w:r>
      <w:r w:rsidRPr="0041617C">
        <w:rPr>
          <w:color w:val="16171B"/>
          <w:sz w:val="28"/>
          <w:szCs w:val="28"/>
        </w:rPr>
        <w:t> , la primera traducción de la Biblia completa bajo los auspicios de la Iglesia Católica Romana, de los idiomas originales al inglés. Cuando se escuchan las lecturas en la misa, se trata de una versión de esa traducción, que se llamará la </w:t>
      </w:r>
      <w:r w:rsidRPr="0041617C">
        <w:rPr>
          <w:rStyle w:val="nfasis"/>
          <w:rFonts w:eastAsiaTheme="majorEastAsia"/>
          <w:color w:val="16171B"/>
          <w:sz w:val="28"/>
          <w:szCs w:val="28"/>
        </w:rPr>
        <w:t>Biblia Católica Americana</w:t>
      </w:r>
      <w:r w:rsidRPr="0041617C">
        <w:rPr>
          <w:color w:val="16171B"/>
          <w:sz w:val="28"/>
          <w:szCs w:val="28"/>
        </w:rPr>
        <w:t> a partir de 2027.</w:t>
      </w:r>
    </w:p>
    <w:p w14:paraId="48FD8558" w14:textId="77777777" w:rsidR="00122A93" w:rsidRPr="0041617C" w:rsidRDefault="00122A93" w:rsidP="0041617C">
      <w:pPr>
        <w:pStyle w:val="NormalWeb"/>
        <w:shd w:val="clear" w:color="auto" w:fill="FFFFFF"/>
        <w:spacing w:before="0" w:beforeAutospacing="0" w:after="0" w:afterAutospacing="0"/>
        <w:rPr>
          <w:color w:val="16171B"/>
          <w:sz w:val="28"/>
          <w:szCs w:val="28"/>
        </w:rPr>
      </w:pPr>
      <w:r w:rsidRPr="0041617C">
        <w:rPr>
          <w:color w:val="16171B"/>
          <w:sz w:val="28"/>
          <w:szCs w:val="28"/>
        </w:rPr>
        <w:t>En un ensayo de 2005 para </w:t>
      </w:r>
      <w:r w:rsidRPr="0041617C">
        <w:rPr>
          <w:rStyle w:val="Textoennegrita"/>
          <w:color w:val="16171B"/>
          <w:sz w:val="28"/>
          <w:szCs w:val="28"/>
        </w:rPr>
        <w:t>América</w:t>
      </w:r>
      <w:r w:rsidRPr="0041617C">
        <w:rPr>
          <w:color w:val="16171B"/>
          <w:sz w:val="28"/>
          <w:szCs w:val="28"/>
        </w:rPr>
        <w:t> , con motivo del 40 aniversario del cierre del Vaticano II, </w:t>
      </w:r>
      <w:hyperlink r:id="rId65" w:history="1">
        <w:r w:rsidRPr="0041617C">
          <w:rPr>
            <w:rStyle w:val="Hipervnculo"/>
            <w:color w:val="A12014"/>
            <w:sz w:val="28"/>
            <w:szCs w:val="28"/>
          </w:rPr>
          <w:t>Gerald O'Collins, SJ, mencionó “Dei Verbum”</w:t>
        </w:r>
      </w:hyperlink>
      <w:r w:rsidRPr="0041617C">
        <w:rPr>
          <w:color w:val="16171B"/>
          <w:sz w:val="28"/>
          <w:szCs w:val="28"/>
        </w:rPr>
        <w:t> en el contexto de una pregunta desafiante para los católicos que sigue siendo pertinente dos décadas después:</w:t>
      </w:r>
    </w:p>
    <w:p w14:paraId="40F160F4" w14:textId="77777777" w:rsidR="00122A93" w:rsidRPr="0041617C" w:rsidRDefault="00122A93" w:rsidP="0041617C">
      <w:pPr>
        <w:pStyle w:val="NormalWeb"/>
        <w:shd w:val="clear" w:color="auto" w:fill="FFFFFF"/>
        <w:spacing w:before="0" w:beforeAutospacing="0" w:after="0" w:afterAutospacing="0"/>
        <w:rPr>
          <w:i/>
          <w:iCs/>
          <w:color w:val="5E5F66"/>
          <w:sz w:val="28"/>
          <w:szCs w:val="28"/>
        </w:rPr>
      </w:pPr>
      <w:r w:rsidRPr="0041617C">
        <w:rPr>
          <w:i/>
          <w:iCs/>
          <w:color w:val="5E5F66"/>
          <w:sz w:val="28"/>
          <w:szCs w:val="28"/>
        </w:rPr>
        <w:t>Los párrafos finales de </w:t>
      </w:r>
      <w:r w:rsidRPr="0041617C">
        <w:rPr>
          <w:rStyle w:val="nfasis"/>
          <w:rFonts w:eastAsiaTheme="majorEastAsia"/>
          <w:color w:val="5E5F66"/>
          <w:sz w:val="28"/>
          <w:szCs w:val="28"/>
        </w:rPr>
        <w:t>la Dei Verbum</w:t>
      </w:r>
      <w:r w:rsidRPr="0041617C">
        <w:rPr>
          <w:i/>
          <w:iCs/>
          <w:color w:val="5E5F66"/>
          <w:sz w:val="28"/>
          <w:szCs w:val="28"/>
        </w:rPr>
        <w:t xml:space="preserve"> soñaban con un pueblo de Dios viviendo según las Escrituras en todos los niveles. El concilio anhelaba </w:t>
      </w:r>
      <w:r w:rsidRPr="0041617C">
        <w:rPr>
          <w:i/>
          <w:iCs/>
          <w:color w:val="5E5F66"/>
          <w:sz w:val="28"/>
          <w:szCs w:val="28"/>
        </w:rPr>
        <w:lastRenderedPageBreak/>
        <w:t>que toda la iglesia fuera mucho más bíblica en todos los aspectos de su vida. En este punto no tengo derecho a examinar conciencia, salvo la mía. Pero a pesar de todo el progreso logrado, ¿se han convertido los católicos en un pueblo verdaderamente bíblico, que somete toda su existencia a la palabra de Dios?</w:t>
      </w:r>
    </w:p>
    <w:p w14:paraId="07213E45" w14:textId="77777777" w:rsidR="00122A93" w:rsidRPr="0041617C" w:rsidRDefault="00122A93" w:rsidP="0041617C">
      <w:pPr>
        <w:pStyle w:val="NormalWeb"/>
        <w:shd w:val="clear" w:color="auto" w:fill="FFFFFF"/>
        <w:spacing w:before="0" w:beforeAutospacing="0" w:after="0" w:afterAutospacing="0"/>
        <w:rPr>
          <w:color w:val="16171B"/>
          <w:sz w:val="28"/>
          <w:szCs w:val="28"/>
        </w:rPr>
      </w:pPr>
      <w:r w:rsidRPr="0041617C">
        <w:rPr>
          <w:color w:val="16171B"/>
          <w:sz w:val="28"/>
          <w:szCs w:val="28"/>
        </w:rPr>
        <w:t>James T. Keane es editor senior de </w:t>
      </w:r>
      <w:r w:rsidRPr="0041617C">
        <w:rPr>
          <w:rStyle w:val="Textoennegrita"/>
          <w:color w:val="16171B"/>
          <w:sz w:val="28"/>
          <w:szCs w:val="28"/>
        </w:rPr>
        <w:t>America</w:t>
      </w:r>
      <w:r w:rsidRPr="0041617C">
        <w:rPr>
          <w:color w:val="16171B"/>
          <w:sz w:val="28"/>
          <w:szCs w:val="28"/>
        </w:rPr>
        <w:t> .  </w:t>
      </w:r>
    </w:p>
    <w:sectPr w:rsidR="00122A93" w:rsidRPr="0041617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34141"/>
    <w:multiLevelType w:val="multilevel"/>
    <w:tmpl w:val="145EA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8B47AA"/>
    <w:multiLevelType w:val="multilevel"/>
    <w:tmpl w:val="0B260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28536F"/>
    <w:multiLevelType w:val="multilevel"/>
    <w:tmpl w:val="47502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936491"/>
    <w:multiLevelType w:val="multilevel"/>
    <w:tmpl w:val="B50C1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857502"/>
    <w:multiLevelType w:val="multilevel"/>
    <w:tmpl w:val="436E2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C966FD"/>
    <w:multiLevelType w:val="multilevel"/>
    <w:tmpl w:val="92E4A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544DB1"/>
    <w:multiLevelType w:val="multilevel"/>
    <w:tmpl w:val="771A9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7E0955"/>
    <w:multiLevelType w:val="multilevel"/>
    <w:tmpl w:val="652A7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712646"/>
    <w:multiLevelType w:val="multilevel"/>
    <w:tmpl w:val="EB5E0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8F3896"/>
    <w:multiLevelType w:val="multilevel"/>
    <w:tmpl w:val="061E1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5E5163"/>
    <w:multiLevelType w:val="multilevel"/>
    <w:tmpl w:val="2D52F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CC042B"/>
    <w:multiLevelType w:val="multilevel"/>
    <w:tmpl w:val="4F9C6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41649FA"/>
    <w:multiLevelType w:val="multilevel"/>
    <w:tmpl w:val="70C23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F67339"/>
    <w:multiLevelType w:val="multilevel"/>
    <w:tmpl w:val="49128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150B1D"/>
    <w:multiLevelType w:val="multilevel"/>
    <w:tmpl w:val="FEAEF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994B61"/>
    <w:multiLevelType w:val="hybridMultilevel"/>
    <w:tmpl w:val="6F06A388"/>
    <w:lvl w:ilvl="0" w:tplc="0DC209E4">
      <w:start w:val="1"/>
      <w:numFmt w:val="bullet"/>
      <w:pStyle w:val="TDC2"/>
      <w:lvlText w:val=""/>
      <w:lvlJc w:val="left"/>
      <w:pPr>
        <w:ind w:left="940" w:hanging="360"/>
      </w:pPr>
      <w:rPr>
        <w:rFonts w:ascii="Symbol" w:hAnsi="Symbol" w:hint="default"/>
      </w:rPr>
    </w:lvl>
    <w:lvl w:ilvl="1" w:tplc="280A0003" w:tentative="1">
      <w:start w:val="1"/>
      <w:numFmt w:val="bullet"/>
      <w:lvlText w:val="o"/>
      <w:lvlJc w:val="left"/>
      <w:pPr>
        <w:ind w:left="1660" w:hanging="360"/>
      </w:pPr>
      <w:rPr>
        <w:rFonts w:ascii="Courier New" w:hAnsi="Courier New" w:cs="Courier New" w:hint="default"/>
      </w:rPr>
    </w:lvl>
    <w:lvl w:ilvl="2" w:tplc="280A0005" w:tentative="1">
      <w:start w:val="1"/>
      <w:numFmt w:val="bullet"/>
      <w:lvlText w:val=""/>
      <w:lvlJc w:val="left"/>
      <w:pPr>
        <w:ind w:left="2380" w:hanging="360"/>
      </w:pPr>
      <w:rPr>
        <w:rFonts w:ascii="Wingdings" w:hAnsi="Wingdings" w:hint="default"/>
      </w:rPr>
    </w:lvl>
    <w:lvl w:ilvl="3" w:tplc="280A0001" w:tentative="1">
      <w:start w:val="1"/>
      <w:numFmt w:val="bullet"/>
      <w:lvlText w:val=""/>
      <w:lvlJc w:val="left"/>
      <w:pPr>
        <w:ind w:left="3100" w:hanging="360"/>
      </w:pPr>
      <w:rPr>
        <w:rFonts w:ascii="Symbol" w:hAnsi="Symbol" w:hint="default"/>
      </w:rPr>
    </w:lvl>
    <w:lvl w:ilvl="4" w:tplc="280A0003" w:tentative="1">
      <w:start w:val="1"/>
      <w:numFmt w:val="bullet"/>
      <w:lvlText w:val="o"/>
      <w:lvlJc w:val="left"/>
      <w:pPr>
        <w:ind w:left="3820" w:hanging="360"/>
      </w:pPr>
      <w:rPr>
        <w:rFonts w:ascii="Courier New" w:hAnsi="Courier New" w:cs="Courier New" w:hint="default"/>
      </w:rPr>
    </w:lvl>
    <w:lvl w:ilvl="5" w:tplc="280A0005" w:tentative="1">
      <w:start w:val="1"/>
      <w:numFmt w:val="bullet"/>
      <w:lvlText w:val=""/>
      <w:lvlJc w:val="left"/>
      <w:pPr>
        <w:ind w:left="4540" w:hanging="360"/>
      </w:pPr>
      <w:rPr>
        <w:rFonts w:ascii="Wingdings" w:hAnsi="Wingdings" w:hint="default"/>
      </w:rPr>
    </w:lvl>
    <w:lvl w:ilvl="6" w:tplc="280A0001" w:tentative="1">
      <w:start w:val="1"/>
      <w:numFmt w:val="bullet"/>
      <w:lvlText w:val=""/>
      <w:lvlJc w:val="left"/>
      <w:pPr>
        <w:ind w:left="5260" w:hanging="360"/>
      </w:pPr>
      <w:rPr>
        <w:rFonts w:ascii="Symbol" w:hAnsi="Symbol" w:hint="default"/>
      </w:rPr>
    </w:lvl>
    <w:lvl w:ilvl="7" w:tplc="280A0003" w:tentative="1">
      <w:start w:val="1"/>
      <w:numFmt w:val="bullet"/>
      <w:lvlText w:val="o"/>
      <w:lvlJc w:val="left"/>
      <w:pPr>
        <w:ind w:left="5980" w:hanging="360"/>
      </w:pPr>
      <w:rPr>
        <w:rFonts w:ascii="Courier New" w:hAnsi="Courier New" w:cs="Courier New" w:hint="default"/>
      </w:rPr>
    </w:lvl>
    <w:lvl w:ilvl="8" w:tplc="280A0005" w:tentative="1">
      <w:start w:val="1"/>
      <w:numFmt w:val="bullet"/>
      <w:lvlText w:val=""/>
      <w:lvlJc w:val="left"/>
      <w:pPr>
        <w:ind w:left="6700" w:hanging="360"/>
      </w:pPr>
      <w:rPr>
        <w:rFonts w:ascii="Wingdings" w:hAnsi="Wingdings" w:hint="default"/>
      </w:rPr>
    </w:lvl>
  </w:abstractNum>
  <w:num w:numId="1" w16cid:durableId="1001280695">
    <w:abstractNumId w:val="14"/>
  </w:num>
  <w:num w:numId="2" w16cid:durableId="243341301">
    <w:abstractNumId w:val="5"/>
  </w:num>
  <w:num w:numId="3" w16cid:durableId="1423335683">
    <w:abstractNumId w:val="8"/>
  </w:num>
  <w:num w:numId="4" w16cid:durableId="1204561070">
    <w:abstractNumId w:val="9"/>
  </w:num>
  <w:num w:numId="5" w16cid:durableId="562760189">
    <w:abstractNumId w:val="2"/>
  </w:num>
  <w:num w:numId="6" w16cid:durableId="1393769095">
    <w:abstractNumId w:val="1"/>
  </w:num>
  <w:num w:numId="7" w16cid:durableId="36663354">
    <w:abstractNumId w:val="0"/>
  </w:num>
  <w:num w:numId="8" w16cid:durableId="1052576524">
    <w:abstractNumId w:val="10"/>
  </w:num>
  <w:num w:numId="9" w16cid:durableId="81419204">
    <w:abstractNumId w:val="7"/>
  </w:num>
  <w:num w:numId="10" w16cid:durableId="1136752924">
    <w:abstractNumId w:val="4"/>
  </w:num>
  <w:num w:numId="11" w16cid:durableId="2055306435">
    <w:abstractNumId w:val="12"/>
  </w:num>
  <w:num w:numId="12" w16cid:durableId="1614819402">
    <w:abstractNumId w:val="6"/>
  </w:num>
  <w:num w:numId="13" w16cid:durableId="1424646248">
    <w:abstractNumId w:val="13"/>
  </w:num>
  <w:num w:numId="14" w16cid:durableId="949749549">
    <w:abstractNumId w:val="11"/>
  </w:num>
  <w:num w:numId="15" w16cid:durableId="399644659">
    <w:abstractNumId w:val="3"/>
  </w:num>
  <w:num w:numId="16" w16cid:durableId="14742489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260"/>
    <w:rsid w:val="000B6434"/>
    <w:rsid w:val="000B6F24"/>
    <w:rsid w:val="000D1AF8"/>
    <w:rsid w:val="000F3134"/>
    <w:rsid w:val="00122A93"/>
    <w:rsid w:val="001575D8"/>
    <w:rsid w:val="00172EE3"/>
    <w:rsid w:val="001E3DBA"/>
    <w:rsid w:val="0025073F"/>
    <w:rsid w:val="002A09DF"/>
    <w:rsid w:val="002C6DB4"/>
    <w:rsid w:val="002D66D1"/>
    <w:rsid w:val="00324634"/>
    <w:rsid w:val="0034219E"/>
    <w:rsid w:val="00364B33"/>
    <w:rsid w:val="003C012D"/>
    <w:rsid w:val="003C7260"/>
    <w:rsid w:val="003F62BA"/>
    <w:rsid w:val="0041617C"/>
    <w:rsid w:val="004337FC"/>
    <w:rsid w:val="004421DC"/>
    <w:rsid w:val="004D228B"/>
    <w:rsid w:val="00514E3E"/>
    <w:rsid w:val="00516401"/>
    <w:rsid w:val="00525ACF"/>
    <w:rsid w:val="005D1313"/>
    <w:rsid w:val="005D449E"/>
    <w:rsid w:val="005D78EA"/>
    <w:rsid w:val="005D7EF3"/>
    <w:rsid w:val="005E21C4"/>
    <w:rsid w:val="006154FC"/>
    <w:rsid w:val="00632118"/>
    <w:rsid w:val="00671794"/>
    <w:rsid w:val="006938CC"/>
    <w:rsid w:val="006F050A"/>
    <w:rsid w:val="007075F7"/>
    <w:rsid w:val="00743D90"/>
    <w:rsid w:val="00764191"/>
    <w:rsid w:val="007B7345"/>
    <w:rsid w:val="0083547E"/>
    <w:rsid w:val="00850B67"/>
    <w:rsid w:val="008E06B2"/>
    <w:rsid w:val="00935D1A"/>
    <w:rsid w:val="0095613E"/>
    <w:rsid w:val="00970F93"/>
    <w:rsid w:val="00983046"/>
    <w:rsid w:val="009A6F1B"/>
    <w:rsid w:val="00A10597"/>
    <w:rsid w:val="00A14DD8"/>
    <w:rsid w:val="00A214EB"/>
    <w:rsid w:val="00AD4249"/>
    <w:rsid w:val="00B10641"/>
    <w:rsid w:val="00B14E97"/>
    <w:rsid w:val="00B4386D"/>
    <w:rsid w:val="00B56A50"/>
    <w:rsid w:val="00BC7FF3"/>
    <w:rsid w:val="00C616CB"/>
    <w:rsid w:val="00C72D41"/>
    <w:rsid w:val="00C7743F"/>
    <w:rsid w:val="00C9726C"/>
    <w:rsid w:val="00CA2AA1"/>
    <w:rsid w:val="00CD035E"/>
    <w:rsid w:val="00D06AA7"/>
    <w:rsid w:val="00D17DFF"/>
    <w:rsid w:val="00D230DA"/>
    <w:rsid w:val="00D34EDD"/>
    <w:rsid w:val="00D662ED"/>
    <w:rsid w:val="00DD3095"/>
    <w:rsid w:val="00DE0317"/>
    <w:rsid w:val="00DE76CA"/>
    <w:rsid w:val="00E445D4"/>
    <w:rsid w:val="00E701D1"/>
    <w:rsid w:val="00E73CBE"/>
    <w:rsid w:val="00E90CBD"/>
    <w:rsid w:val="00E916F9"/>
    <w:rsid w:val="00EA2AEE"/>
    <w:rsid w:val="00EC4800"/>
    <w:rsid w:val="00EF52DE"/>
    <w:rsid w:val="00F4264F"/>
    <w:rsid w:val="00F4776D"/>
    <w:rsid w:val="00F65C9A"/>
    <w:rsid w:val="00F955AB"/>
    <w:rsid w:val="00FB1DB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F12BC"/>
  <w15:chartTrackingRefBased/>
  <w15:docId w15:val="{6B497B2B-4B3C-42B9-8D1F-DCED18ED6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0B6F2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E"/>
    </w:rPr>
  </w:style>
  <w:style w:type="paragraph" w:styleId="Ttulo2">
    <w:name w:val="heading 2"/>
    <w:basedOn w:val="Normal"/>
    <w:link w:val="Ttulo2Car"/>
    <w:uiPriority w:val="9"/>
    <w:qFormat/>
    <w:rsid w:val="000B6F24"/>
    <w:pPr>
      <w:spacing w:before="100" w:beforeAutospacing="1" w:after="100" w:afterAutospacing="1" w:line="240" w:lineRule="auto"/>
      <w:outlineLvl w:val="1"/>
    </w:pPr>
    <w:rPr>
      <w:rFonts w:ascii="Times New Roman" w:eastAsia="Times New Roman" w:hAnsi="Times New Roman" w:cs="Times New Roman"/>
      <w:b/>
      <w:bCs/>
      <w:sz w:val="36"/>
      <w:szCs w:val="36"/>
      <w:lang w:eastAsia="es-PE"/>
    </w:rPr>
  </w:style>
  <w:style w:type="paragraph" w:styleId="Ttulo3">
    <w:name w:val="heading 3"/>
    <w:basedOn w:val="Normal"/>
    <w:next w:val="Normal"/>
    <w:link w:val="Ttulo3Car"/>
    <w:uiPriority w:val="9"/>
    <w:semiHidden/>
    <w:unhideWhenUsed/>
    <w:qFormat/>
    <w:rsid w:val="003F62B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122A9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B6F24"/>
    <w:rPr>
      <w:rFonts w:ascii="Times New Roman" w:eastAsia="Times New Roman" w:hAnsi="Times New Roman" w:cs="Times New Roman"/>
      <w:b/>
      <w:bCs/>
      <w:kern w:val="36"/>
      <w:sz w:val="48"/>
      <w:szCs w:val="48"/>
      <w:lang w:eastAsia="es-PE"/>
    </w:rPr>
  </w:style>
  <w:style w:type="character" w:customStyle="1" w:styleId="Ttulo2Car">
    <w:name w:val="Título 2 Car"/>
    <w:basedOn w:val="Fuentedeprrafopredeter"/>
    <w:link w:val="Ttulo2"/>
    <w:uiPriority w:val="9"/>
    <w:rsid w:val="000B6F24"/>
    <w:rPr>
      <w:rFonts w:ascii="Times New Roman" w:eastAsia="Times New Roman" w:hAnsi="Times New Roman" w:cs="Times New Roman"/>
      <w:b/>
      <w:bCs/>
      <w:sz w:val="36"/>
      <w:szCs w:val="36"/>
      <w:lang w:eastAsia="es-PE"/>
    </w:rPr>
  </w:style>
  <w:style w:type="character" w:customStyle="1" w:styleId="kicker">
    <w:name w:val="kicker"/>
    <w:basedOn w:val="Fuentedeprrafopredeter"/>
    <w:rsid w:val="000B6F24"/>
  </w:style>
  <w:style w:type="character" w:styleId="Hipervnculo">
    <w:name w:val="Hyperlink"/>
    <w:basedOn w:val="Fuentedeprrafopredeter"/>
    <w:uiPriority w:val="99"/>
    <w:unhideWhenUsed/>
    <w:rsid w:val="000B6F24"/>
    <w:rPr>
      <w:color w:val="0000FF"/>
      <w:u w:val="single"/>
    </w:rPr>
  </w:style>
  <w:style w:type="paragraph" w:customStyle="1" w:styleId="pg-bkn-dateline">
    <w:name w:val="pg-bkn-dateline"/>
    <w:basedOn w:val="Normal"/>
    <w:rsid w:val="000B6F24"/>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mce">
    <w:name w:val="mce"/>
    <w:basedOn w:val="Normal"/>
    <w:rsid w:val="000B6F24"/>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Textoennegrita">
    <w:name w:val="Strong"/>
    <w:basedOn w:val="Fuentedeprrafopredeter"/>
    <w:uiPriority w:val="22"/>
    <w:qFormat/>
    <w:rsid w:val="000B6F24"/>
    <w:rPr>
      <w:b/>
      <w:bCs/>
    </w:rPr>
  </w:style>
  <w:style w:type="character" w:styleId="nfasis">
    <w:name w:val="Emphasis"/>
    <w:basedOn w:val="Fuentedeprrafopredeter"/>
    <w:uiPriority w:val="20"/>
    <w:qFormat/>
    <w:rsid w:val="00DE0317"/>
    <w:rPr>
      <w:i/>
      <w:iCs/>
    </w:rPr>
  </w:style>
  <w:style w:type="character" w:customStyle="1" w:styleId="Ttulo3Car">
    <w:name w:val="Título 3 Car"/>
    <w:basedOn w:val="Fuentedeprrafopredeter"/>
    <w:link w:val="Ttulo3"/>
    <w:uiPriority w:val="9"/>
    <w:semiHidden/>
    <w:rsid w:val="003F62BA"/>
    <w:rPr>
      <w:rFonts w:asciiTheme="majorHAnsi" w:eastAsiaTheme="majorEastAsia" w:hAnsiTheme="majorHAnsi" w:cstheme="majorBidi"/>
      <w:color w:val="1F4D78" w:themeColor="accent1" w:themeShade="7F"/>
      <w:sz w:val="24"/>
      <w:szCs w:val="24"/>
    </w:rPr>
  </w:style>
  <w:style w:type="character" w:customStyle="1" w:styleId="field">
    <w:name w:val="field"/>
    <w:basedOn w:val="Fuentedeprrafopredeter"/>
    <w:rsid w:val="003F62BA"/>
  </w:style>
  <w:style w:type="paragraph" w:styleId="NormalWeb">
    <w:name w:val="Normal (Web)"/>
    <w:basedOn w:val="Normal"/>
    <w:uiPriority w:val="99"/>
    <w:unhideWhenUsed/>
    <w:rsid w:val="003F62BA"/>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name">
    <w:name w:val="name"/>
    <w:basedOn w:val="Normal"/>
    <w:rsid w:val="003F62BA"/>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view-author">
    <w:name w:val="view-author"/>
    <w:basedOn w:val="Normal"/>
    <w:rsid w:val="003F62BA"/>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tweetthis">
    <w:name w:val="tweet_this"/>
    <w:basedOn w:val="Normal"/>
    <w:rsid w:val="003F62BA"/>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center">
    <w:name w:val="center"/>
    <w:basedOn w:val="Normal"/>
    <w:rsid w:val="003F62BA"/>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Ttulo4Car">
    <w:name w:val="Título 4 Car"/>
    <w:basedOn w:val="Fuentedeprrafopredeter"/>
    <w:link w:val="Ttulo4"/>
    <w:uiPriority w:val="9"/>
    <w:semiHidden/>
    <w:rsid w:val="00122A93"/>
    <w:rPr>
      <w:rFonts w:asciiTheme="majorHAnsi" w:eastAsiaTheme="majorEastAsia" w:hAnsiTheme="majorHAnsi" w:cstheme="majorBidi"/>
      <w:i/>
      <w:iCs/>
      <w:color w:val="2E74B5" w:themeColor="accent1" w:themeShade="BF"/>
    </w:rPr>
  </w:style>
  <w:style w:type="character" w:customStyle="1" w:styleId="byline">
    <w:name w:val="byline"/>
    <w:basedOn w:val="Fuentedeprrafopredeter"/>
    <w:rsid w:val="00122A93"/>
  </w:style>
  <w:style w:type="character" w:customStyle="1" w:styleId="posted-on">
    <w:name w:val="posted-on"/>
    <w:basedOn w:val="Fuentedeprrafopredeter"/>
    <w:rsid w:val="00122A93"/>
  </w:style>
  <w:style w:type="character" w:customStyle="1" w:styleId="image-credit">
    <w:name w:val="image-credit"/>
    <w:basedOn w:val="Fuentedeprrafopredeter"/>
    <w:rsid w:val="00122A93"/>
  </w:style>
  <w:style w:type="character" w:customStyle="1" w:styleId="credit-label-wrapper">
    <w:name w:val="credit-label-wrapper"/>
    <w:basedOn w:val="Fuentedeprrafopredeter"/>
    <w:rsid w:val="00122A93"/>
  </w:style>
  <w:style w:type="paragraph" w:customStyle="1" w:styleId="jp-relatedposts-post-excerpt">
    <w:name w:val="jp-relatedposts-post-excerpt"/>
    <w:basedOn w:val="Normal"/>
    <w:rsid w:val="00122A93"/>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jetpack-sharing-buttonservice-label">
    <w:name w:val="jetpack-sharing-button__service-label"/>
    <w:basedOn w:val="Fuentedeprrafopredeter"/>
    <w:rsid w:val="00122A93"/>
  </w:style>
  <w:style w:type="character" w:customStyle="1" w:styleId="tags-links">
    <w:name w:val="tags-links"/>
    <w:basedOn w:val="Fuentedeprrafopredeter"/>
    <w:rsid w:val="00122A93"/>
  </w:style>
  <w:style w:type="paragraph" w:styleId="TtuloTDC">
    <w:name w:val="TOC Heading"/>
    <w:basedOn w:val="Ttulo1"/>
    <w:next w:val="Normal"/>
    <w:uiPriority w:val="39"/>
    <w:unhideWhenUsed/>
    <w:qFormat/>
    <w:rsid w:val="00CD035E"/>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DC1">
    <w:name w:val="toc 1"/>
    <w:basedOn w:val="Normal"/>
    <w:next w:val="Normal"/>
    <w:autoRedefine/>
    <w:uiPriority w:val="39"/>
    <w:unhideWhenUsed/>
    <w:rsid w:val="00CD035E"/>
    <w:pPr>
      <w:spacing w:after="100"/>
    </w:pPr>
  </w:style>
  <w:style w:type="paragraph" w:styleId="TDC2">
    <w:name w:val="toc 2"/>
    <w:basedOn w:val="Normal"/>
    <w:next w:val="Normal"/>
    <w:autoRedefine/>
    <w:uiPriority w:val="39"/>
    <w:unhideWhenUsed/>
    <w:rsid w:val="005D449E"/>
    <w:pPr>
      <w:numPr>
        <w:numId w:val="16"/>
      </w:numPr>
      <w:tabs>
        <w:tab w:val="right" w:leader="dot" w:pos="8494"/>
      </w:tabs>
      <w:spacing w:after="0" w:line="240" w:lineRule="auto"/>
      <w:ind w:left="567" w:hanging="283"/>
    </w:pPr>
  </w:style>
  <w:style w:type="paragraph" w:styleId="TDC3">
    <w:name w:val="toc 3"/>
    <w:basedOn w:val="Normal"/>
    <w:next w:val="Normal"/>
    <w:autoRedefine/>
    <w:uiPriority w:val="39"/>
    <w:unhideWhenUsed/>
    <w:rsid w:val="00CD035E"/>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002639">
      <w:bodyDiv w:val="1"/>
      <w:marLeft w:val="0"/>
      <w:marRight w:val="0"/>
      <w:marTop w:val="0"/>
      <w:marBottom w:val="0"/>
      <w:divBdr>
        <w:top w:val="none" w:sz="0" w:space="0" w:color="auto"/>
        <w:left w:val="none" w:sz="0" w:space="0" w:color="auto"/>
        <w:bottom w:val="none" w:sz="0" w:space="0" w:color="auto"/>
        <w:right w:val="none" w:sz="0" w:space="0" w:color="auto"/>
      </w:divBdr>
      <w:divsChild>
        <w:div w:id="731538731">
          <w:marLeft w:val="0"/>
          <w:marRight w:val="0"/>
          <w:marTop w:val="0"/>
          <w:marBottom w:val="0"/>
          <w:divBdr>
            <w:top w:val="none" w:sz="0" w:space="0" w:color="auto"/>
            <w:left w:val="none" w:sz="0" w:space="0" w:color="auto"/>
            <w:bottom w:val="none" w:sz="0" w:space="0" w:color="auto"/>
            <w:right w:val="none" w:sz="0" w:space="0" w:color="auto"/>
          </w:divBdr>
          <w:divsChild>
            <w:div w:id="905720646">
              <w:marLeft w:val="0"/>
              <w:marRight w:val="0"/>
              <w:marTop w:val="0"/>
              <w:marBottom w:val="600"/>
              <w:divBdr>
                <w:top w:val="none" w:sz="0" w:space="0" w:color="auto"/>
                <w:left w:val="none" w:sz="0" w:space="0" w:color="auto"/>
                <w:bottom w:val="none" w:sz="0" w:space="0" w:color="auto"/>
                <w:right w:val="none" w:sz="0" w:space="0" w:color="auto"/>
              </w:divBdr>
              <w:divsChild>
                <w:div w:id="119492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978323">
          <w:marLeft w:val="0"/>
          <w:marRight w:val="0"/>
          <w:marTop w:val="0"/>
          <w:marBottom w:val="0"/>
          <w:divBdr>
            <w:top w:val="none" w:sz="0" w:space="0" w:color="auto"/>
            <w:left w:val="none" w:sz="0" w:space="0" w:color="auto"/>
            <w:bottom w:val="none" w:sz="0" w:space="0" w:color="auto"/>
            <w:right w:val="none" w:sz="0" w:space="0" w:color="auto"/>
          </w:divBdr>
          <w:divsChild>
            <w:div w:id="824004609">
              <w:marLeft w:val="0"/>
              <w:marRight w:val="0"/>
              <w:marTop w:val="0"/>
              <w:marBottom w:val="0"/>
              <w:divBdr>
                <w:top w:val="none" w:sz="0" w:space="0" w:color="auto"/>
                <w:left w:val="none" w:sz="0" w:space="0" w:color="auto"/>
                <w:bottom w:val="none" w:sz="0" w:space="0" w:color="auto"/>
                <w:right w:val="none" w:sz="0" w:space="0" w:color="auto"/>
              </w:divBdr>
              <w:divsChild>
                <w:div w:id="1148089334">
                  <w:marLeft w:val="-1275"/>
                  <w:marRight w:val="0"/>
                  <w:marTop w:val="0"/>
                  <w:marBottom w:val="0"/>
                  <w:divBdr>
                    <w:top w:val="none" w:sz="0" w:space="0" w:color="auto"/>
                    <w:left w:val="none" w:sz="0" w:space="0" w:color="auto"/>
                    <w:bottom w:val="none" w:sz="0" w:space="0" w:color="auto"/>
                    <w:right w:val="none" w:sz="0" w:space="0" w:color="auto"/>
                  </w:divBdr>
                </w:div>
                <w:div w:id="833692265">
                  <w:marLeft w:val="0"/>
                  <w:marRight w:val="0"/>
                  <w:marTop w:val="0"/>
                  <w:marBottom w:val="0"/>
                  <w:divBdr>
                    <w:top w:val="none" w:sz="0" w:space="0" w:color="auto"/>
                    <w:left w:val="none" w:sz="0" w:space="0" w:color="auto"/>
                    <w:bottom w:val="none" w:sz="0" w:space="0" w:color="auto"/>
                    <w:right w:val="none" w:sz="0" w:space="0" w:color="auto"/>
                  </w:divBdr>
                  <w:divsChild>
                    <w:div w:id="1161192697">
                      <w:marLeft w:val="0"/>
                      <w:marRight w:val="0"/>
                      <w:marTop w:val="0"/>
                      <w:marBottom w:val="0"/>
                      <w:divBdr>
                        <w:top w:val="none" w:sz="0" w:space="0" w:color="auto"/>
                        <w:left w:val="none" w:sz="0" w:space="0" w:color="auto"/>
                        <w:bottom w:val="none" w:sz="0" w:space="0" w:color="auto"/>
                        <w:right w:val="none" w:sz="0" w:space="0" w:color="auto"/>
                      </w:divBdr>
                    </w:div>
                    <w:div w:id="811946118">
                      <w:marLeft w:val="0"/>
                      <w:marRight w:val="0"/>
                      <w:marTop w:val="0"/>
                      <w:marBottom w:val="0"/>
                      <w:divBdr>
                        <w:top w:val="none" w:sz="0" w:space="0" w:color="auto"/>
                        <w:left w:val="none" w:sz="0" w:space="0" w:color="auto"/>
                        <w:bottom w:val="none" w:sz="0" w:space="0" w:color="auto"/>
                        <w:right w:val="none" w:sz="0" w:space="0" w:color="auto"/>
                      </w:divBdr>
                      <w:divsChild>
                        <w:div w:id="1524708986">
                          <w:marLeft w:val="0"/>
                          <w:marRight w:val="0"/>
                          <w:marTop w:val="0"/>
                          <w:marBottom w:val="0"/>
                          <w:divBdr>
                            <w:top w:val="single" w:sz="36" w:space="8" w:color="D49400"/>
                            <w:left w:val="single" w:sz="36" w:space="0" w:color="D49400"/>
                            <w:bottom w:val="single" w:sz="36" w:space="8" w:color="D49400"/>
                            <w:right w:val="single" w:sz="36" w:space="0" w:color="D49400"/>
                          </w:divBdr>
                        </w:div>
                        <w:div w:id="1979450523">
                          <w:marLeft w:val="0"/>
                          <w:marRight w:val="0"/>
                          <w:marTop w:val="0"/>
                          <w:marBottom w:val="0"/>
                          <w:divBdr>
                            <w:top w:val="single" w:sz="36" w:space="0" w:color="D49400"/>
                            <w:left w:val="single" w:sz="36" w:space="0" w:color="D49400"/>
                            <w:bottom w:val="single" w:sz="36" w:space="0" w:color="D49400"/>
                            <w:right w:val="single" w:sz="36" w:space="0" w:color="D49400"/>
                          </w:divBdr>
                        </w:div>
                      </w:divsChild>
                    </w:div>
                  </w:divsChild>
                </w:div>
              </w:divsChild>
            </w:div>
          </w:divsChild>
        </w:div>
      </w:divsChild>
    </w:div>
    <w:div w:id="1126006124">
      <w:bodyDiv w:val="1"/>
      <w:marLeft w:val="0"/>
      <w:marRight w:val="0"/>
      <w:marTop w:val="0"/>
      <w:marBottom w:val="0"/>
      <w:divBdr>
        <w:top w:val="none" w:sz="0" w:space="0" w:color="auto"/>
        <w:left w:val="none" w:sz="0" w:space="0" w:color="auto"/>
        <w:bottom w:val="none" w:sz="0" w:space="0" w:color="auto"/>
        <w:right w:val="none" w:sz="0" w:space="0" w:color="auto"/>
      </w:divBdr>
      <w:divsChild>
        <w:div w:id="362172665">
          <w:marLeft w:val="0"/>
          <w:marRight w:val="0"/>
          <w:marTop w:val="0"/>
          <w:marBottom w:val="600"/>
          <w:divBdr>
            <w:top w:val="none" w:sz="0" w:space="0" w:color="auto"/>
            <w:left w:val="none" w:sz="0" w:space="0" w:color="auto"/>
            <w:bottom w:val="none" w:sz="0" w:space="0" w:color="auto"/>
            <w:right w:val="none" w:sz="0" w:space="0" w:color="auto"/>
          </w:divBdr>
          <w:divsChild>
            <w:div w:id="1806195225">
              <w:marLeft w:val="0"/>
              <w:marRight w:val="0"/>
              <w:marTop w:val="0"/>
              <w:marBottom w:val="0"/>
              <w:divBdr>
                <w:top w:val="none" w:sz="0" w:space="0" w:color="auto"/>
                <w:left w:val="none" w:sz="0" w:space="0" w:color="auto"/>
                <w:bottom w:val="none" w:sz="0" w:space="0" w:color="auto"/>
                <w:right w:val="none" w:sz="0" w:space="0" w:color="auto"/>
              </w:divBdr>
            </w:div>
          </w:divsChild>
        </w:div>
        <w:div w:id="376710395">
          <w:marLeft w:val="0"/>
          <w:marRight w:val="0"/>
          <w:marTop w:val="0"/>
          <w:marBottom w:val="0"/>
          <w:divBdr>
            <w:top w:val="none" w:sz="0" w:space="0" w:color="auto"/>
            <w:left w:val="none" w:sz="0" w:space="0" w:color="auto"/>
            <w:bottom w:val="none" w:sz="0" w:space="0" w:color="auto"/>
            <w:right w:val="none" w:sz="0" w:space="0" w:color="auto"/>
          </w:divBdr>
          <w:divsChild>
            <w:div w:id="81295062">
              <w:marLeft w:val="0"/>
              <w:marRight w:val="0"/>
              <w:marTop w:val="0"/>
              <w:marBottom w:val="0"/>
              <w:divBdr>
                <w:top w:val="none" w:sz="0" w:space="0" w:color="auto"/>
                <w:left w:val="none" w:sz="0" w:space="0" w:color="auto"/>
                <w:bottom w:val="none" w:sz="0" w:space="0" w:color="auto"/>
                <w:right w:val="none" w:sz="0" w:space="0" w:color="auto"/>
              </w:divBdr>
              <w:divsChild>
                <w:div w:id="177082473">
                  <w:marLeft w:val="-1275"/>
                  <w:marRight w:val="0"/>
                  <w:marTop w:val="0"/>
                  <w:marBottom w:val="0"/>
                  <w:divBdr>
                    <w:top w:val="none" w:sz="0" w:space="0" w:color="auto"/>
                    <w:left w:val="none" w:sz="0" w:space="0" w:color="auto"/>
                    <w:bottom w:val="none" w:sz="0" w:space="0" w:color="auto"/>
                    <w:right w:val="none" w:sz="0" w:space="0" w:color="auto"/>
                  </w:divBdr>
                </w:div>
                <w:div w:id="1486699497">
                  <w:marLeft w:val="0"/>
                  <w:marRight w:val="0"/>
                  <w:marTop w:val="0"/>
                  <w:marBottom w:val="0"/>
                  <w:divBdr>
                    <w:top w:val="none" w:sz="0" w:space="0" w:color="auto"/>
                    <w:left w:val="none" w:sz="0" w:space="0" w:color="auto"/>
                    <w:bottom w:val="none" w:sz="0" w:space="0" w:color="auto"/>
                    <w:right w:val="none" w:sz="0" w:space="0" w:color="auto"/>
                  </w:divBdr>
                  <w:divsChild>
                    <w:div w:id="501048371">
                      <w:marLeft w:val="0"/>
                      <w:marRight w:val="0"/>
                      <w:marTop w:val="0"/>
                      <w:marBottom w:val="0"/>
                      <w:divBdr>
                        <w:top w:val="none" w:sz="0" w:space="0" w:color="auto"/>
                        <w:left w:val="none" w:sz="0" w:space="0" w:color="auto"/>
                        <w:bottom w:val="none" w:sz="0" w:space="0" w:color="auto"/>
                        <w:right w:val="none" w:sz="0" w:space="0" w:color="auto"/>
                      </w:divBdr>
                    </w:div>
                    <w:div w:id="607157132">
                      <w:marLeft w:val="0"/>
                      <w:marRight w:val="0"/>
                      <w:marTop w:val="0"/>
                      <w:marBottom w:val="0"/>
                      <w:divBdr>
                        <w:top w:val="none" w:sz="0" w:space="0" w:color="auto"/>
                        <w:left w:val="none" w:sz="0" w:space="0" w:color="auto"/>
                        <w:bottom w:val="none" w:sz="0" w:space="0" w:color="auto"/>
                        <w:right w:val="none" w:sz="0" w:space="0" w:color="auto"/>
                      </w:divBdr>
                      <w:divsChild>
                        <w:div w:id="403839246">
                          <w:marLeft w:val="0"/>
                          <w:marRight w:val="0"/>
                          <w:marTop w:val="0"/>
                          <w:marBottom w:val="450"/>
                          <w:divBdr>
                            <w:top w:val="none" w:sz="0" w:space="0" w:color="auto"/>
                            <w:left w:val="none" w:sz="0" w:space="0" w:color="auto"/>
                            <w:bottom w:val="none" w:sz="0" w:space="0" w:color="auto"/>
                            <w:right w:val="none" w:sz="0" w:space="0" w:color="auto"/>
                          </w:divBdr>
                        </w:div>
                        <w:div w:id="723484440">
                          <w:marLeft w:val="0"/>
                          <w:marRight w:val="0"/>
                          <w:marTop w:val="0"/>
                          <w:marBottom w:val="450"/>
                          <w:divBdr>
                            <w:top w:val="none" w:sz="0" w:space="0" w:color="auto"/>
                            <w:left w:val="none" w:sz="0" w:space="0" w:color="auto"/>
                            <w:bottom w:val="none" w:sz="0" w:space="0" w:color="auto"/>
                            <w:right w:val="none" w:sz="0" w:space="0" w:color="auto"/>
                          </w:divBdr>
                        </w:div>
                        <w:div w:id="200651683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151142843">
      <w:bodyDiv w:val="1"/>
      <w:marLeft w:val="0"/>
      <w:marRight w:val="0"/>
      <w:marTop w:val="0"/>
      <w:marBottom w:val="0"/>
      <w:divBdr>
        <w:top w:val="none" w:sz="0" w:space="0" w:color="auto"/>
        <w:left w:val="none" w:sz="0" w:space="0" w:color="auto"/>
        <w:bottom w:val="none" w:sz="0" w:space="0" w:color="auto"/>
        <w:right w:val="none" w:sz="0" w:space="0" w:color="auto"/>
      </w:divBdr>
      <w:divsChild>
        <w:div w:id="1602298753">
          <w:marLeft w:val="0"/>
          <w:marRight w:val="0"/>
          <w:marTop w:val="0"/>
          <w:marBottom w:val="600"/>
          <w:divBdr>
            <w:top w:val="none" w:sz="0" w:space="0" w:color="auto"/>
            <w:left w:val="none" w:sz="0" w:space="0" w:color="auto"/>
            <w:bottom w:val="none" w:sz="0" w:space="0" w:color="auto"/>
            <w:right w:val="none" w:sz="0" w:space="0" w:color="auto"/>
          </w:divBdr>
          <w:divsChild>
            <w:div w:id="1819609698">
              <w:marLeft w:val="0"/>
              <w:marRight w:val="0"/>
              <w:marTop w:val="0"/>
              <w:marBottom w:val="0"/>
              <w:divBdr>
                <w:top w:val="none" w:sz="0" w:space="0" w:color="auto"/>
                <w:left w:val="none" w:sz="0" w:space="0" w:color="auto"/>
                <w:bottom w:val="none" w:sz="0" w:space="0" w:color="auto"/>
                <w:right w:val="none" w:sz="0" w:space="0" w:color="auto"/>
              </w:divBdr>
            </w:div>
          </w:divsChild>
        </w:div>
        <w:div w:id="1213152392">
          <w:marLeft w:val="0"/>
          <w:marRight w:val="0"/>
          <w:marTop w:val="0"/>
          <w:marBottom w:val="0"/>
          <w:divBdr>
            <w:top w:val="none" w:sz="0" w:space="0" w:color="auto"/>
            <w:left w:val="none" w:sz="0" w:space="0" w:color="auto"/>
            <w:bottom w:val="none" w:sz="0" w:space="0" w:color="auto"/>
            <w:right w:val="none" w:sz="0" w:space="0" w:color="auto"/>
          </w:divBdr>
          <w:divsChild>
            <w:div w:id="534389327">
              <w:marLeft w:val="0"/>
              <w:marRight w:val="0"/>
              <w:marTop w:val="0"/>
              <w:marBottom w:val="0"/>
              <w:divBdr>
                <w:top w:val="none" w:sz="0" w:space="0" w:color="auto"/>
                <w:left w:val="none" w:sz="0" w:space="0" w:color="auto"/>
                <w:bottom w:val="none" w:sz="0" w:space="0" w:color="auto"/>
                <w:right w:val="none" w:sz="0" w:space="0" w:color="auto"/>
              </w:divBdr>
              <w:divsChild>
                <w:div w:id="1600870035">
                  <w:marLeft w:val="-1275"/>
                  <w:marRight w:val="0"/>
                  <w:marTop w:val="0"/>
                  <w:marBottom w:val="0"/>
                  <w:divBdr>
                    <w:top w:val="none" w:sz="0" w:space="0" w:color="auto"/>
                    <w:left w:val="none" w:sz="0" w:space="0" w:color="auto"/>
                    <w:bottom w:val="none" w:sz="0" w:space="0" w:color="auto"/>
                    <w:right w:val="none" w:sz="0" w:space="0" w:color="auto"/>
                  </w:divBdr>
                </w:div>
                <w:div w:id="1315259868">
                  <w:marLeft w:val="0"/>
                  <w:marRight w:val="0"/>
                  <w:marTop w:val="0"/>
                  <w:marBottom w:val="0"/>
                  <w:divBdr>
                    <w:top w:val="none" w:sz="0" w:space="0" w:color="auto"/>
                    <w:left w:val="none" w:sz="0" w:space="0" w:color="auto"/>
                    <w:bottom w:val="none" w:sz="0" w:space="0" w:color="auto"/>
                    <w:right w:val="none" w:sz="0" w:space="0" w:color="auto"/>
                  </w:divBdr>
                  <w:divsChild>
                    <w:div w:id="1975327083">
                      <w:marLeft w:val="0"/>
                      <w:marRight w:val="0"/>
                      <w:marTop w:val="0"/>
                      <w:marBottom w:val="0"/>
                      <w:divBdr>
                        <w:top w:val="none" w:sz="0" w:space="0" w:color="auto"/>
                        <w:left w:val="none" w:sz="0" w:space="0" w:color="auto"/>
                        <w:bottom w:val="none" w:sz="0" w:space="0" w:color="auto"/>
                        <w:right w:val="none" w:sz="0" w:space="0" w:color="auto"/>
                      </w:divBdr>
                    </w:div>
                    <w:div w:id="1214660571">
                      <w:marLeft w:val="0"/>
                      <w:marRight w:val="0"/>
                      <w:marTop w:val="0"/>
                      <w:marBottom w:val="0"/>
                      <w:divBdr>
                        <w:top w:val="none" w:sz="0" w:space="0" w:color="auto"/>
                        <w:left w:val="none" w:sz="0" w:space="0" w:color="auto"/>
                        <w:bottom w:val="none" w:sz="0" w:space="0" w:color="auto"/>
                        <w:right w:val="none" w:sz="0" w:space="0" w:color="auto"/>
                      </w:divBdr>
                      <w:divsChild>
                        <w:div w:id="789586498">
                          <w:marLeft w:val="0"/>
                          <w:marRight w:val="0"/>
                          <w:marTop w:val="0"/>
                          <w:marBottom w:val="0"/>
                          <w:divBdr>
                            <w:top w:val="single" w:sz="36" w:space="8" w:color="D49400"/>
                            <w:left w:val="single" w:sz="36" w:space="0" w:color="D49400"/>
                            <w:bottom w:val="single" w:sz="36" w:space="8" w:color="D49400"/>
                            <w:right w:val="single" w:sz="36" w:space="0" w:color="D49400"/>
                          </w:divBdr>
                        </w:div>
                        <w:div w:id="1414670437">
                          <w:marLeft w:val="0"/>
                          <w:marRight w:val="0"/>
                          <w:marTop w:val="0"/>
                          <w:marBottom w:val="0"/>
                          <w:divBdr>
                            <w:top w:val="single" w:sz="36" w:space="0" w:color="D49400"/>
                            <w:left w:val="single" w:sz="36" w:space="0" w:color="D49400"/>
                            <w:bottom w:val="single" w:sz="36" w:space="0" w:color="D49400"/>
                            <w:right w:val="single" w:sz="36" w:space="0" w:color="D49400"/>
                          </w:divBdr>
                        </w:div>
                        <w:div w:id="1059282185">
                          <w:marLeft w:val="0"/>
                          <w:marRight w:val="0"/>
                          <w:marTop w:val="0"/>
                          <w:marBottom w:val="450"/>
                          <w:divBdr>
                            <w:top w:val="none" w:sz="0" w:space="0" w:color="auto"/>
                            <w:left w:val="none" w:sz="0" w:space="0" w:color="auto"/>
                            <w:bottom w:val="none" w:sz="0" w:space="0" w:color="auto"/>
                            <w:right w:val="none" w:sz="0" w:space="0" w:color="auto"/>
                          </w:divBdr>
                        </w:div>
                        <w:div w:id="912354455">
                          <w:marLeft w:val="0"/>
                          <w:marRight w:val="0"/>
                          <w:marTop w:val="0"/>
                          <w:marBottom w:val="450"/>
                          <w:divBdr>
                            <w:top w:val="none" w:sz="0" w:space="0" w:color="auto"/>
                            <w:left w:val="none" w:sz="0" w:space="0" w:color="auto"/>
                            <w:bottom w:val="none" w:sz="0" w:space="0" w:color="auto"/>
                            <w:right w:val="none" w:sz="0" w:space="0" w:color="auto"/>
                          </w:divBdr>
                        </w:div>
                        <w:div w:id="220362037">
                          <w:marLeft w:val="0"/>
                          <w:marRight w:val="0"/>
                          <w:marTop w:val="0"/>
                          <w:marBottom w:val="450"/>
                          <w:divBdr>
                            <w:top w:val="none" w:sz="0" w:space="0" w:color="auto"/>
                            <w:left w:val="none" w:sz="0" w:space="0" w:color="auto"/>
                            <w:bottom w:val="none" w:sz="0" w:space="0" w:color="auto"/>
                            <w:right w:val="none" w:sz="0" w:space="0" w:color="auto"/>
                          </w:divBdr>
                        </w:div>
                        <w:div w:id="646905997">
                          <w:marLeft w:val="0"/>
                          <w:marRight w:val="0"/>
                          <w:marTop w:val="0"/>
                          <w:marBottom w:val="450"/>
                          <w:divBdr>
                            <w:top w:val="none" w:sz="0" w:space="0" w:color="auto"/>
                            <w:left w:val="none" w:sz="0" w:space="0" w:color="auto"/>
                            <w:bottom w:val="none" w:sz="0" w:space="0" w:color="auto"/>
                            <w:right w:val="none" w:sz="0" w:space="0" w:color="auto"/>
                          </w:divBdr>
                        </w:div>
                        <w:div w:id="88849550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423377724">
      <w:bodyDiv w:val="1"/>
      <w:marLeft w:val="0"/>
      <w:marRight w:val="0"/>
      <w:marTop w:val="0"/>
      <w:marBottom w:val="0"/>
      <w:divBdr>
        <w:top w:val="none" w:sz="0" w:space="0" w:color="auto"/>
        <w:left w:val="none" w:sz="0" w:space="0" w:color="auto"/>
        <w:bottom w:val="none" w:sz="0" w:space="0" w:color="auto"/>
        <w:right w:val="none" w:sz="0" w:space="0" w:color="auto"/>
      </w:divBdr>
      <w:divsChild>
        <w:div w:id="1565678520">
          <w:marLeft w:val="0"/>
          <w:marRight w:val="0"/>
          <w:marTop w:val="0"/>
          <w:marBottom w:val="600"/>
          <w:divBdr>
            <w:top w:val="none" w:sz="0" w:space="0" w:color="auto"/>
            <w:left w:val="none" w:sz="0" w:space="0" w:color="auto"/>
            <w:bottom w:val="none" w:sz="0" w:space="0" w:color="auto"/>
            <w:right w:val="none" w:sz="0" w:space="0" w:color="auto"/>
          </w:divBdr>
          <w:divsChild>
            <w:div w:id="1037703082">
              <w:marLeft w:val="0"/>
              <w:marRight w:val="0"/>
              <w:marTop w:val="0"/>
              <w:marBottom w:val="0"/>
              <w:divBdr>
                <w:top w:val="none" w:sz="0" w:space="0" w:color="auto"/>
                <w:left w:val="none" w:sz="0" w:space="0" w:color="auto"/>
                <w:bottom w:val="none" w:sz="0" w:space="0" w:color="auto"/>
                <w:right w:val="none" w:sz="0" w:space="0" w:color="auto"/>
              </w:divBdr>
            </w:div>
          </w:divsChild>
        </w:div>
        <w:div w:id="519588241">
          <w:marLeft w:val="0"/>
          <w:marRight w:val="0"/>
          <w:marTop w:val="0"/>
          <w:marBottom w:val="0"/>
          <w:divBdr>
            <w:top w:val="none" w:sz="0" w:space="0" w:color="auto"/>
            <w:left w:val="none" w:sz="0" w:space="0" w:color="auto"/>
            <w:bottom w:val="none" w:sz="0" w:space="0" w:color="auto"/>
            <w:right w:val="none" w:sz="0" w:space="0" w:color="auto"/>
          </w:divBdr>
          <w:divsChild>
            <w:div w:id="1395544994">
              <w:marLeft w:val="0"/>
              <w:marRight w:val="0"/>
              <w:marTop w:val="0"/>
              <w:marBottom w:val="0"/>
              <w:divBdr>
                <w:top w:val="none" w:sz="0" w:space="0" w:color="auto"/>
                <w:left w:val="none" w:sz="0" w:space="0" w:color="auto"/>
                <w:bottom w:val="none" w:sz="0" w:space="0" w:color="auto"/>
                <w:right w:val="none" w:sz="0" w:space="0" w:color="auto"/>
              </w:divBdr>
              <w:divsChild>
                <w:div w:id="275719898">
                  <w:marLeft w:val="-1275"/>
                  <w:marRight w:val="0"/>
                  <w:marTop w:val="0"/>
                  <w:marBottom w:val="0"/>
                  <w:divBdr>
                    <w:top w:val="none" w:sz="0" w:space="0" w:color="auto"/>
                    <w:left w:val="none" w:sz="0" w:space="0" w:color="auto"/>
                    <w:bottom w:val="none" w:sz="0" w:space="0" w:color="auto"/>
                    <w:right w:val="none" w:sz="0" w:space="0" w:color="auto"/>
                  </w:divBdr>
                </w:div>
                <w:div w:id="153878620">
                  <w:marLeft w:val="0"/>
                  <w:marRight w:val="0"/>
                  <w:marTop w:val="0"/>
                  <w:marBottom w:val="0"/>
                  <w:divBdr>
                    <w:top w:val="none" w:sz="0" w:space="0" w:color="auto"/>
                    <w:left w:val="none" w:sz="0" w:space="0" w:color="auto"/>
                    <w:bottom w:val="none" w:sz="0" w:space="0" w:color="auto"/>
                    <w:right w:val="none" w:sz="0" w:space="0" w:color="auto"/>
                  </w:divBdr>
                  <w:divsChild>
                    <w:div w:id="447621816">
                      <w:marLeft w:val="0"/>
                      <w:marRight w:val="0"/>
                      <w:marTop w:val="0"/>
                      <w:marBottom w:val="0"/>
                      <w:divBdr>
                        <w:top w:val="none" w:sz="0" w:space="0" w:color="auto"/>
                        <w:left w:val="none" w:sz="0" w:space="0" w:color="auto"/>
                        <w:bottom w:val="none" w:sz="0" w:space="0" w:color="auto"/>
                        <w:right w:val="none" w:sz="0" w:space="0" w:color="auto"/>
                      </w:divBdr>
                    </w:div>
                    <w:div w:id="528026682">
                      <w:marLeft w:val="0"/>
                      <w:marRight w:val="0"/>
                      <w:marTop w:val="0"/>
                      <w:marBottom w:val="0"/>
                      <w:divBdr>
                        <w:top w:val="none" w:sz="0" w:space="0" w:color="auto"/>
                        <w:left w:val="none" w:sz="0" w:space="0" w:color="auto"/>
                        <w:bottom w:val="none" w:sz="0" w:space="0" w:color="auto"/>
                        <w:right w:val="none" w:sz="0" w:space="0" w:color="auto"/>
                      </w:divBdr>
                      <w:divsChild>
                        <w:div w:id="2032031660">
                          <w:marLeft w:val="0"/>
                          <w:marRight w:val="0"/>
                          <w:marTop w:val="0"/>
                          <w:marBottom w:val="450"/>
                          <w:divBdr>
                            <w:top w:val="none" w:sz="0" w:space="0" w:color="auto"/>
                            <w:left w:val="none" w:sz="0" w:space="0" w:color="auto"/>
                            <w:bottom w:val="none" w:sz="0" w:space="0" w:color="auto"/>
                            <w:right w:val="none" w:sz="0" w:space="0" w:color="auto"/>
                          </w:divBdr>
                        </w:div>
                        <w:div w:id="15330275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ytimes.com/2025/10/06/us/politics/trump-venezuela-maduro.html" TargetMode="External"/><Relationship Id="rId21" Type="http://schemas.openxmlformats.org/officeDocument/2006/relationships/hyperlink" Target="https://www.reuters.com/world/americas/un-experts-say-us-strikes-against-venezuela-international-waters-amount-2025-10-21/" TargetMode="External"/><Relationship Id="rId34" Type="http://schemas.openxmlformats.org/officeDocument/2006/relationships/hyperlink" Target="https://www.npr.org/2025/07/14/nx-s1-5464923/nobel-prize-winning-economist-paul-krugman-discusses-trumps-use-of-tariffs" TargetMode="External"/><Relationship Id="rId42" Type="http://schemas.openxmlformats.org/officeDocument/2006/relationships/hyperlink" Target="https://nabd10.ps/index.php/en/news/cardinal-pizzaballa-calls-new-beginning-after-gaza-war" TargetMode="External"/><Relationship Id="rId47" Type="http://schemas.openxmlformats.org/officeDocument/2006/relationships/hyperlink" Target="https://www.mavisrael.com/mavisrael" TargetMode="External"/><Relationship Id="rId50" Type="http://schemas.openxmlformats.org/officeDocument/2006/relationships/hyperlink" Target="https://www.english.acri.org.il/about-us" TargetMode="External"/><Relationship Id="rId55" Type="http://schemas.openxmlformats.org/officeDocument/2006/relationships/hyperlink" Target="https://www.vatican.va/archive/hist_councils/ii_vatican_council/documents/vat-ii_const_19651118_dei-verbum_en.html" TargetMode="External"/><Relationship Id="rId63" Type="http://schemas.openxmlformats.org/officeDocument/2006/relationships/hyperlink" Target="https://www.americamagazine.org/faith/2013/10/31/gift-word-achievements-and-challenges-vatican-ii-scripture/" TargetMode="External"/><Relationship Id="rId7" Type="http://schemas.openxmlformats.org/officeDocument/2006/relationships/hyperlink" Target="https://www.religiondigital.org/eduardo_de_la_serna/" TargetMode="External"/><Relationship Id="rId2" Type="http://schemas.openxmlformats.org/officeDocument/2006/relationships/numbering" Target="numbering.xml"/><Relationship Id="rId16" Type="http://schemas.openxmlformats.org/officeDocument/2006/relationships/hyperlink" Target="https://nypost.com/cover/january-8-2025/" TargetMode="External"/><Relationship Id="rId29" Type="http://schemas.openxmlformats.org/officeDocument/2006/relationships/hyperlink" Target="https://www.nbcnews.com/business/economy/us-support-argentina-hit-40-billion-rcna237852" TargetMode="External"/><Relationship Id="rId11" Type="http://schemas.openxmlformats.org/officeDocument/2006/relationships/hyperlink" Target="https://www.religiondigital.org/jose_manuel_vidal/" TargetMode="External"/><Relationship Id="rId24" Type="http://schemas.openxmlformats.org/officeDocument/2006/relationships/hyperlink" Target="https://x.com/MariaCorinaYA/status/1976642376119549990" TargetMode="External"/><Relationship Id="rId32" Type="http://schemas.openxmlformats.org/officeDocument/2006/relationships/hyperlink" Target="https://popular.info/p/trumps-argentina-bailout-enriches" TargetMode="External"/><Relationship Id="rId37" Type="http://schemas.openxmlformats.org/officeDocument/2006/relationships/hyperlink" Target="https://apnews.com/article/brazil-trump-tariffs-coffee-orange-juice-5c8bcd74e157963c7c5fe63991f90d15" TargetMode="External"/><Relationship Id="rId40" Type="http://schemas.openxmlformats.org/officeDocument/2006/relationships/hyperlink" Target="https://www.bbc.com/news/articles/c1j5954edlno" TargetMode="External"/><Relationship Id="rId45" Type="http://schemas.openxmlformats.org/officeDocument/2006/relationships/hyperlink" Target="https://icahd.org/2025/02/28/joint-statement-of-issa-amro-and-jeff-halper-after-being-nominated-for-the-2025-nobel-peace-prize/" TargetMode="External"/><Relationship Id="rId53" Type="http://schemas.openxmlformats.org/officeDocument/2006/relationships/hyperlink" Target="https://www.religiondigital.org/consuelo_velez/" TargetMode="External"/><Relationship Id="rId58" Type="http://schemas.openxmlformats.org/officeDocument/2006/relationships/hyperlink" Target="https://www.americamagazine.org/faith-and-reason/2025/10/30/st-john-henry-newmans-unique-approach-to-conscience/"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www.americamagazine.org/arts-culture/2023/12/05/cbc-column-yves-congar-246645/" TargetMode="External"/><Relationship Id="rId19" Type="http://schemas.openxmlformats.org/officeDocument/2006/relationships/hyperlink" Target="https://www.theatlantic.com/national-security/2025/11/trump-war-venezuela-maduro-strikes/684830/" TargetMode="External"/><Relationship Id="rId14" Type="http://schemas.openxmlformats.org/officeDocument/2006/relationships/hyperlink" Target="https://www.theguardian.com/us-news/2016/dec/07/donald-trump-we-will-stop-racing-to-topple-foreign-regimes" TargetMode="External"/><Relationship Id="rId22" Type="http://schemas.openxmlformats.org/officeDocument/2006/relationships/hyperlink" Target="https://www.cfr.org/backgrounder/venezuela-crisis" TargetMode="External"/><Relationship Id="rId27" Type="http://schemas.openxmlformats.org/officeDocument/2006/relationships/hyperlink" Target="https://www.usatoday.com/story/news/politics/2025/10/30/trump-marco-rubio-maduro-venezuela-war/86930242007/" TargetMode="External"/><Relationship Id="rId30" Type="http://schemas.openxmlformats.org/officeDocument/2006/relationships/hyperlink" Target="https://www.cbsnews.com/news/argentina-election-results-javier-milei-trump-backed-party-wins/" TargetMode="External"/><Relationship Id="rId35" Type="http://schemas.openxmlformats.org/officeDocument/2006/relationships/hyperlink" Target="https://www.reuters.com/world/americas/lulas-approval-rises-amid-tariff-dispute-with-trump-poll-shows-2025-07-31/" TargetMode="External"/><Relationship Id="rId43" Type="http://schemas.openxmlformats.org/officeDocument/2006/relationships/hyperlink" Target="https://www.ochaopt.org/content/humanitarian-situation-update-337-west-bank" TargetMode="External"/><Relationship Id="rId48" Type="http://schemas.openxmlformats.org/officeDocument/2006/relationships/hyperlink" Target="https://raskin.house.gov/2025/11/raskin-colleagues-urge-netanyahu-to-abandon-plans-to-demolish-homes-community-center-in-west-bank-village" TargetMode="External"/><Relationship Id="rId56" Type="http://schemas.openxmlformats.org/officeDocument/2006/relationships/hyperlink" Target="https://www.americamagazine.org/faith/2013/10/31/gift-word-achievements-and-challenges-vatican-ii-scripture/" TargetMode="External"/><Relationship Id="rId64" Type="http://schemas.openxmlformats.org/officeDocument/2006/relationships/hyperlink" Target="https://www.americamagazine.org/author/richard-j-clifford/" TargetMode="External"/><Relationship Id="rId8" Type="http://schemas.openxmlformats.org/officeDocument/2006/relationships/hyperlink" Target="https://cep.com.pe/publicaciones/vivir-y-pensar-el-dios-de-los-pobres-ebook/" TargetMode="External"/><Relationship Id="rId51" Type="http://schemas.openxmlformats.org/officeDocument/2006/relationships/hyperlink" Target="https://cruxnow.com/author/staff" TargetMode="Externa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s://www.nytimes.com/2025/11/16/us/politics/strike-boat-pacific-caribbean.html" TargetMode="External"/><Relationship Id="rId25" Type="http://schemas.openxmlformats.org/officeDocument/2006/relationships/hyperlink" Target="https://rumble.com/v6pnsc0-breaking-news-my-father-revokes-biden-maduro-oil-license-live-with-maria-co.html" TargetMode="External"/><Relationship Id="rId33" Type="http://schemas.openxmlformats.org/officeDocument/2006/relationships/hyperlink" Target="https://responsiblestatecraft.org/bolsonaro-trump-tarriffs/" TargetMode="External"/><Relationship Id="rId38" Type="http://schemas.openxmlformats.org/officeDocument/2006/relationships/hyperlink" Target="https://www.npr.org/2025/08/12/g-s1-81501/west-bank-hathaleen-israeli-settler-shooting" TargetMode="External"/><Relationship Id="rId46" Type="http://schemas.openxmlformats.org/officeDocument/2006/relationships/hyperlink" Target="https://www.timesofisrael.com/liveblog_entry/residents-of-palestinian-village-facing-partial-demolition-say-its-built-on-private-land/" TargetMode="External"/><Relationship Id="rId59" Type="http://schemas.openxmlformats.org/officeDocument/2006/relationships/hyperlink" Target="https://www.biblicalarchaeology.org/daily/people-cultures-in-the-bible/people-in-the-bible/the-horns-of-moses/" TargetMode="External"/><Relationship Id="rId67" Type="http://schemas.openxmlformats.org/officeDocument/2006/relationships/theme" Target="theme/theme1.xml"/><Relationship Id="rId20" Type="http://schemas.openxmlformats.org/officeDocument/2006/relationships/hyperlink" Target="https://www.npr.org/2025/05/06/nx-s1-5388392/u-s-intelligence-memo-says-venezuelan-government-does-not-control-tren-de-aragua-gang" TargetMode="External"/><Relationship Id="rId41" Type="http://schemas.openxmlformats.org/officeDocument/2006/relationships/hyperlink" Target="https://www.opb.org/article/2025/11/12/israel-s-president-shocking-settler-violence-on-palestinians-must-end/" TargetMode="External"/><Relationship Id="rId54" Type="http://schemas.openxmlformats.org/officeDocument/2006/relationships/hyperlink" Target="https://www.americamagazine.org/author/james-t-keane/" TargetMode="External"/><Relationship Id="rId62" Type="http://schemas.openxmlformats.org/officeDocument/2006/relationships/hyperlink" Target="https://www.americamagazine.org/faith/2014/09/09/sacramentality-scripture-dei-verbum-and-biblical-insights-joseph-ratzinger/" TargetMode="External"/><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hyperlink" Target="https://www.nytimes.com/2025/11/18/world/americas/us-venezuela-military-maduro-trump.html" TargetMode="External"/><Relationship Id="rId23" Type="http://schemas.openxmlformats.org/officeDocument/2006/relationships/hyperlink" Target="https://archive.ph/ay5N4" TargetMode="External"/><Relationship Id="rId28" Type="http://schemas.openxmlformats.org/officeDocument/2006/relationships/hyperlink" Target="https://apnews.com/article/argentina-javier-milei-karina-milei-scandal-55f0124e6ba94874229ce3cb009db805" TargetMode="External"/><Relationship Id="rId36" Type="http://schemas.openxmlformats.org/officeDocument/2006/relationships/hyperlink" Target="https://english.elpais.com/economy-and-business/2025-08-28/china-accelerates-investment-in-brazil-while-the-us-punishes-it-with-tariffs.html" TargetMode="External"/><Relationship Id="rId49" Type="http://schemas.openxmlformats.org/officeDocument/2006/relationships/hyperlink" Target="https://222e6473-52e0-40bd-a823-198568ef361d.usrfiles.com/ugd/222e64_c33776e6a5844002b84de13853a463af.pdf" TargetMode="External"/><Relationship Id="rId57" Type="http://schemas.openxmlformats.org/officeDocument/2006/relationships/hyperlink" Target="https://www.vatican.va/content/pius-xii/en/encyclicals/documents/hf_p-xii_enc_30091943_divino-afflante-spiritu.html" TargetMode="External"/><Relationship Id="rId10" Type="http://schemas.openxmlformats.org/officeDocument/2006/relationships/hyperlink" Target="https://www.religiondigital.org/luis_miguel_modino/" TargetMode="External"/><Relationship Id="rId31" Type="http://schemas.openxmlformats.org/officeDocument/2006/relationships/hyperlink" Target="https://www.ms.now/opinion/msnbc-opinion/trump-argentina-bailout-milei-america-first-rcna238725" TargetMode="External"/><Relationship Id="rId44" Type="http://schemas.openxmlformats.org/officeDocument/2006/relationships/hyperlink" Target="https://icahd.org/" TargetMode="External"/><Relationship Id="rId52" Type="http://schemas.openxmlformats.org/officeDocument/2006/relationships/hyperlink" Target="https://www.religiondigital.org/jose_antonio_pagola/" TargetMode="External"/><Relationship Id="rId60" Type="http://schemas.openxmlformats.org/officeDocument/2006/relationships/hyperlink" Target="https://www.americamagazine.org/from-our-archives/2010/09/27/refashioning-catholic-imagination/" TargetMode="External"/><Relationship Id="rId65" Type="http://schemas.openxmlformats.org/officeDocument/2006/relationships/hyperlink" Target="https://www.americamagazine.org/faith/2005/12/05/council-40-147512/" TargetMode="External"/><Relationship Id="rId4" Type="http://schemas.openxmlformats.org/officeDocument/2006/relationships/settings" Target="settings.xml"/><Relationship Id="rId9" Type="http://schemas.openxmlformats.org/officeDocument/2006/relationships/hyperlink" Target="https://www.religiondigital.org/luis_miguel_modino/" TargetMode="External"/><Relationship Id="rId13" Type="http://schemas.openxmlformats.org/officeDocument/2006/relationships/hyperlink" Target="https://www.commonwealmagazine.org/users/editors" TargetMode="External"/><Relationship Id="rId18" Type="http://schemas.openxmlformats.org/officeDocument/2006/relationships/hyperlink" Target="https://www.state.gov/releases/office-of-the-spokesperson/2025/11/secretary-of-state-marco-remarks-to-the-press" TargetMode="External"/><Relationship Id="rId39" Type="http://schemas.openxmlformats.org/officeDocument/2006/relationships/hyperlink" Target="https://www.npr.org/2025/07/28/nx-s1-5482881/israel-gaza-genocide-rights-groups-btselem-physician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9B75A-AEFB-4046-B61E-9AB1FFD48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14388</Words>
  <Characters>79139</Characters>
  <Application>Microsoft Office Word</Application>
  <DocSecurity>0</DocSecurity>
  <Lines>659</Lines>
  <Paragraphs>186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tovar</dc:creator>
  <cp:keywords/>
  <dc:description/>
  <cp:lastModifiedBy>Rosario Hermano</cp:lastModifiedBy>
  <cp:revision>2</cp:revision>
  <dcterms:created xsi:type="dcterms:W3CDTF">2025-11-25T20:12:00Z</dcterms:created>
  <dcterms:modified xsi:type="dcterms:W3CDTF">2025-11-25T20:12:00Z</dcterms:modified>
</cp:coreProperties>
</file>