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07C9D" w:rsidRPr="00507C9D" w14:paraId="7F0B7D48" w14:textId="7777777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1320" w:type="dxa"/>
              <w:left w:w="0" w:type="dxa"/>
              <w:bottom w:w="132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507C9D" w:rsidRPr="00507C9D" w14:paraId="50174A1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507C9D" w:rsidRPr="00507C9D" w14:paraId="5FF5866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507C9D" w:rsidRPr="00507C9D" w14:paraId="5367D52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BAC680B" w14:textId="077C8558" w:rsidR="00507C9D" w:rsidRPr="00507C9D" w:rsidRDefault="00507C9D" w:rsidP="00507C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drawing>
                                  <wp:anchor distT="0" distB="0" distL="114300" distR="114300" simplePos="0" relativeHeight="251658240" behindDoc="1" locked="0" layoutInCell="1" allowOverlap="1" wp14:anchorId="608465FE" wp14:editId="3A7C9E96">
                                    <wp:simplePos x="0" y="0"/>
                                    <wp:positionH relativeFrom="column">
                                      <wp:posOffset>3069590</wp:posOffset>
                                    </wp:positionH>
                                    <wp:positionV relativeFrom="paragraph">
                                      <wp:posOffset>0</wp:posOffset>
                                    </wp:positionV>
                                    <wp:extent cx="2159000" cy="1377950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1202"/>
                                        <wp:lineTo x="21346" y="21202"/>
                                        <wp:lineTo x="21346" y="0"/>
                                        <wp:lineTo x="0" y="0"/>
                                      </wp:wrapPolygon>
                                    </wp:wrapTight>
                                    <wp:docPr id="1728690717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0" cy="137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Estimados y estimadas,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br/>
                                <w:t>Ya está disponible un nuevo episodio del podcast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Yo También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, y es uno que merece ser escuchado con el corazón abierto.</w:t>
                              </w:r>
                            </w:p>
                            <w:p w14:paraId="30204E35" w14:textId="42B7ED04" w:rsidR="00507C9D" w:rsidRPr="00507C9D" w:rsidRDefault="00507C9D" w:rsidP="00507C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En este episodio conocemos la historia de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Ana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 —nombre que usamos para proteger su identidad—, una mujer que llegó a Estados Unidos a los 4 años y que, después de 35 años, fue deportada abruptamente a Ciudad Juárez. Allí tuvo que comenzar de cero, lejos de todo lo que alguna vez llamó hogar.</w:t>
                              </w:r>
                            </w:p>
                            <w:p w14:paraId="6265036B" w14:textId="00BE31B4" w:rsidR="00507C9D" w:rsidRPr="00507C9D" w:rsidRDefault="00507C9D" w:rsidP="00507C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A través de su voz entendemos lo que significa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perder un lugar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,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reconstruirse en un territorio nuevo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 y enfrentar el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duelo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, la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separación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 y la 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resiliencia</w:t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 que exige la migración forzada.</w:t>
                              </w:r>
                            </w:p>
                            <w:p w14:paraId="58411A9A" w14:textId="599F720E" w:rsidR="00507C9D" w:rsidRPr="00507C9D" w:rsidRDefault="00507C9D" w:rsidP="00507C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El testimonio de Ana nos invita a mirar la migración con humanidad, a cuestionar los sistemas que expulsan y a acompañar historias que, muchas veces, se viven en silencio.</w:t>
                              </w:r>
                            </w:p>
                            <w:p w14:paraId="54A67404" w14:textId="2A18A236" w:rsidR="00507C9D" w:rsidRPr="00507C9D" w:rsidRDefault="00507C9D" w:rsidP="00507C9D">
                              <w:pPr>
                                <w:spacing w:after="0" w:line="495" w:lineRule="atLeast"/>
                                <w:jc w:val="both"/>
                                <w:outlineLvl w:val="2"/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kern w:val="0"/>
                                  <w:sz w:val="33"/>
                                  <w:szCs w:val="33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noProof/>
                                  <w:color w:val="444444"/>
                                  <w:kern w:val="0"/>
                                  <w:sz w:val="33"/>
                                  <w:szCs w:val="33"/>
                                  <w:lang w:eastAsia="es-UY"/>
                                  <w14:ligatures w14:val="none"/>
                                </w:rPr>
                                <w:drawing>
                                  <wp:inline distT="0" distB="0" distL="0" distR="0" wp14:anchorId="278A539E" wp14:editId="00B6A70C">
                                    <wp:extent cx="685800" cy="685800"/>
                                    <wp:effectExtent l="0" t="0" r="0" b="0"/>
                                    <wp:docPr id="1" name="Imagen 2" descr="🎧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🎧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44444"/>
                                  <w:kern w:val="0"/>
                                  <w:sz w:val="33"/>
                                  <w:szCs w:val="33"/>
                                  <w:lang w:eastAsia="es-UY"/>
                                  <w14:ligatures w14:val="none"/>
                                </w:rPr>
                                <w:t> Escucha el episodio aquí:</w:t>
                              </w:r>
                            </w:p>
                            <w:p w14:paraId="10BD90C7" w14:textId="2CA826E4" w:rsidR="00507C9D" w:rsidRPr="00507C9D" w:rsidRDefault="00507C9D" w:rsidP="00507C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Helvetica" w:eastAsia="Times New Roman" w:hAnsi="Helvetica" w:cs="Helvetica"/>
                                  <w:noProof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drawing>
                                  <wp:inline distT="0" distB="0" distL="0" distR="0" wp14:anchorId="7A33383E" wp14:editId="1A01AE45">
                                    <wp:extent cx="685800" cy="685800"/>
                                    <wp:effectExtent l="0" t="0" r="0" b="0"/>
                                    <wp:docPr id="2" name="Imagen 2" descr="👉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👉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07C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 </w:t>
                              </w:r>
                              <w:hyperlink r:id="rId8" w:tgtFrame="_blank" w:history="1">
                                <w:r w:rsidRPr="00507C9D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kern w:val="0"/>
                                    <w:sz w:val="24"/>
                                    <w:szCs w:val="24"/>
                                    <w:u w:val="single"/>
                                    <w:lang w:eastAsia="es-UY"/>
                                    <w14:ligatures w14:val="none"/>
                                  </w:rPr>
                                  <w:t>https://open.spotify.com/episode/1EGNPkB8mTJwcLnWzJZZSP</w:t>
                                </w:r>
                              </w:hyperlink>
                            </w:p>
                          </w:tc>
                        </w:tr>
                      </w:tbl>
                      <w:p w14:paraId="5169B946" w14:textId="47579F06" w:rsidR="00507C9D" w:rsidRPr="00507C9D" w:rsidRDefault="00507C9D" w:rsidP="00507C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6932CED3" w14:textId="77777777" w:rsidR="00507C9D" w:rsidRPr="00507C9D" w:rsidRDefault="00507C9D" w:rsidP="005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507C9D" w:rsidRPr="00507C9D" w14:paraId="536F1A2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4"/>
                        </w:tblGrid>
                        <w:tr w:rsidR="00507C9D" w:rsidRPr="00507C9D" w14:paraId="632D712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D355C94" w14:textId="77777777" w:rsidR="00507C9D" w:rsidRPr="00507C9D" w:rsidRDefault="00507C9D" w:rsidP="00507C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507C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1155CC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lastRenderedPageBreak/>
                                <w:drawing>
                                  <wp:inline distT="0" distB="0" distL="0" distR="0" wp14:anchorId="4D8742F0" wp14:editId="09B2D8FD">
                                    <wp:extent cx="5372100" cy="5372100"/>
                                    <wp:effectExtent l="0" t="0" r="0" b="0"/>
                                    <wp:docPr id="3" name="Imagen 1" descr="Texto&#10;&#10;El contenido generado por IA puede ser incorrecto.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agen 1" descr="Texto&#10;&#10;El contenido generado por IA puede ser incorrecto.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5372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159F73F" w14:textId="77777777" w:rsidR="00507C9D" w:rsidRPr="00507C9D" w:rsidRDefault="00507C9D" w:rsidP="00507C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684C3EEF" w14:textId="77777777" w:rsidR="00507C9D" w:rsidRPr="00507C9D" w:rsidRDefault="00507C9D" w:rsidP="00507C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28812F97" w14:textId="77777777" w:rsidR="00507C9D" w:rsidRPr="00507C9D" w:rsidRDefault="00507C9D" w:rsidP="00507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  <w:tr w:rsidR="00507C9D" w:rsidRPr="00507C9D" w14:paraId="7914A1A6" w14:textId="77777777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675" w:type="dxa"/>
              <w:left w:w="0" w:type="dxa"/>
              <w:bottom w:w="945" w:type="dxa"/>
              <w:right w:w="0" w:type="dxa"/>
            </w:tcMar>
            <w:hideMark/>
          </w:tcPr>
          <w:p w14:paraId="76D233A8" w14:textId="77777777" w:rsidR="00507C9D" w:rsidRPr="00507C9D" w:rsidRDefault="00507C9D" w:rsidP="0050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</w:tr>
    </w:tbl>
    <w:p w14:paraId="1BED4B1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D"/>
    <w:rsid w:val="00507C9D"/>
    <w:rsid w:val="00926044"/>
    <w:rsid w:val="00A7734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3EE6"/>
  <w15:chartTrackingRefBased/>
  <w15:docId w15:val="{76ED4108-B863-4E29-B3DF-C569DF9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C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C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C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C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C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C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C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C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C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C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ail.us21.list-manage.com/track/click?u=d2e85f006f42272d90b32697e&amp;id=dc492a2b47&amp;e=1518738de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gmail.us21.list-manage.com/track/click?u=d2e85f006f42272d90b32697e&amp;id=d7eb7ff9aa&amp;e=1518738de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6D6F-150E-4E1F-8240-4EE4E7A9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2025-11-25T14:10:00Z</dcterms:created>
  <dcterms:modified xsi:type="dcterms:W3CDTF">2025-11-25T14:12:00Z</dcterms:modified>
</cp:coreProperties>
</file>