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FE950" w14:textId="77777777" w:rsidR="00F323C9" w:rsidRPr="00F323C9" w:rsidRDefault="00F323C9" w:rsidP="00F323C9">
      <w:pPr>
        <w:shd w:val="clear" w:color="auto" w:fill="FFFFFF"/>
        <w:spacing w:after="375" w:line="435" w:lineRule="atLeast"/>
        <w:jc w:val="both"/>
        <w:outlineLvl w:val="0"/>
        <w:rPr>
          <w:rFonts w:ascii="Open Sans" w:eastAsia="Times New Roman" w:hAnsi="Open Sans" w:cs="Open Sans"/>
          <w:b/>
          <w:bCs/>
          <w:color w:val="333333"/>
          <w:kern w:val="36"/>
          <w:sz w:val="38"/>
          <w:szCs w:val="38"/>
          <w:lang w:eastAsia="es-UY"/>
          <w14:ligatures w14:val="none"/>
        </w:rPr>
      </w:pPr>
      <w:r w:rsidRPr="00F323C9">
        <w:rPr>
          <w:rFonts w:ascii="Open Sans" w:eastAsia="Times New Roman" w:hAnsi="Open Sans" w:cs="Open Sans"/>
          <w:b/>
          <w:bCs/>
          <w:color w:val="333333"/>
          <w:kern w:val="36"/>
          <w:sz w:val="38"/>
          <w:szCs w:val="38"/>
          <w:lang w:eastAsia="es-UY"/>
          <w14:ligatures w14:val="none"/>
        </w:rPr>
        <w:t xml:space="preserve">La burda manipulación de </w:t>
      </w:r>
      <w:proofErr w:type="spellStart"/>
      <w:r w:rsidRPr="00F323C9">
        <w:rPr>
          <w:rFonts w:ascii="Open Sans" w:eastAsia="Times New Roman" w:hAnsi="Open Sans" w:cs="Open Sans"/>
          <w:b/>
          <w:bCs/>
          <w:color w:val="333333"/>
          <w:kern w:val="36"/>
          <w:sz w:val="38"/>
          <w:szCs w:val="38"/>
          <w:lang w:eastAsia="es-UY"/>
          <w14:ligatures w14:val="none"/>
        </w:rPr>
        <w:t>Infovaticana</w:t>
      </w:r>
      <w:proofErr w:type="spellEnd"/>
      <w:r w:rsidRPr="00F323C9">
        <w:rPr>
          <w:rFonts w:ascii="Open Sans" w:eastAsia="Times New Roman" w:hAnsi="Open Sans" w:cs="Open Sans"/>
          <w:b/>
          <w:bCs/>
          <w:color w:val="333333"/>
          <w:kern w:val="36"/>
          <w:sz w:val="38"/>
          <w:szCs w:val="38"/>
          <w:lang w:eastAsia="es-UY"/>
          <w14:ligatures w14:val="none"/>
        </w:rPr>
        <w:t xml:space="preserve"> contra </w:t>
      </w:r>
      <w:proofErr w:type="spellStart"/>
      <w:r w:rsidRPr="00F323C9">
        <w:rPr>
          <w:rFonts w:ascii="Open Sans" w:eastAsia="Times New Roman" w:hAnsi="Open Sans" w:cs="Open Sans"/>
          <w:b/>
          <w:bCs/>
          <w:color w:val="333333"/>
          <w:kern w:val="36"/>
          <w:sz w:val="38"/>
          <w:szCs w:val="38"/>
          <w:lang w:eastAsia="es-UY"/>
          <w14:ligatures w14:val="none"/>
        </w:rPr>
        <w:t>Bertomeu</w:t>
      </w:r>
      <w:proofErr w:type="spellEnd"/>
      <w:r w:rsidRPr="00F323C9">
        <w:rPr>
          <w:rFonts w:ascii="Open Sans" w:eastAsia="Times New Roman" w:hAnsi="Open Sans" w:cs="Open Sans"/>
          <w:b/>
          <w:bCs/>
          <w:color w:val="333333"/>
          <w:kern w:val="36"/>
          <w:sz w:val="38"/>
          <w:szCs w:val="38"/>
          <w:lang w:eastAsia="es-UY"/>
          <w14:ligatures w14:val="none"/>
        </w:rPr>
        <w:t xml:space="preserve"> y el Papa León XIV</w:t>
      </w:r>
    </w:p>
    <w:p w14:paraId="11666A99" w14:textId="77777777" w:rsidR="00F323C9" w:rsidRPr="00F323C9" w:rsidRDefault="00F323C9" w:rsidP="00F323C9">
      <w:pPr>
        <w:shd w:val="clear" w:color="auto" w:fill="FFFFFF"/>
        <w:spacing w:after="0" w:line="240" w:lineRule="auto"/>
        <w:rPr>
          <w:rFonts w:ascii="Open Sans" w:eastAsia="Times New Roman" w:hAnsi="Open Sans" w:cs="Open Sans"/>
          <w:color w:val="000000"/>
          <w:kern w:val="0"/>
          <w:sz w:val="21"/>
          <w:szCs w:val="21"/>
          <w:lang w:eastAsia="es-UY"/>
          <w14:ligatures w14:val="none"/>
        </w:rPr>
      </w:pPr>
      <w:r w:rsidRPr="00F323C9">
        <w:rPr>
          <w:rFonts w:ascii="Open Sans" w:eastAsia="Times New Roman" w:hAnsi="Open Sans" w:cs="Open Sans"/>
          <w:noProof/>
          <w:color w:val="000000"/>
          <w:kern w:val="0"/>
          <w:sz w:val="21"/>
          <w:szCs w:val="21"/>
          <w:lang w:eastAsia="es-UY"/>
          <w14:ligatures w14:val="none"/>
        </w:rPr>
        <w:drawing>
          <wp:inline distT="0" distB="0" distL="0" distR="0" wp14:anchorId="46ED5341" wp14:editId="199FB982">
            <wp:extent cx="6286500" cy="3530600"/>
            <wp:effectExtent l="0" t="0" r="0" b="0"/>
            <wp:docPr id="1" name="Imagen 8" descr="Jordi Bertom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rdi Bertomeu"/>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3530600"/>
                    </a:xfrm>
                    <a:prstGeom prst="rect">
                      <a:avLst/>
                    </a:prstGeom>
                    <a:noFill/>
                    <a:ln>
                      <a:noFill/>
                    </a:ln>
                  </pic:spPr>
                </pic:pic>
              </a:graphicData>
            </a:graphic>
          </wp:inline>
        </w:drawing>
      </w:r>
    </w:p>
    <w:p w14:paraId="21141C77" w14:textId="77777777" w:rsidR="00F323C9" w:rsidRPr="00F323C9" w:rsidRDefault="00F323C9" w:rsidP="00F323C9">
      <w:pPr>
        <w:shd w:val="clear" w:color="auto" w:fill="FFFFFF"/>
        <w:spacing w:after="0" w:line="240" w:lineRule="auto"/>
        <w:rPr>
          <w:rFonts w:ascii="Open Sans" w:eastAsia="Times New Roman" w:hAnsi="Open Sans" w:cs="Open Sans"/>
          <w:color w:val="000000"/>
          <w:kern w:val="0"/>
          <w:sz w:val="21"/>
          <w:szCs w:val="21"/>
          <w:lang w:eastAsia="es-UY"/>
          <w14:ligatures w14:val="none"/>
        </w:rPr>
      </w:pPr>
      <w:r w:rsidRPr="00F323C9">
        <w:rPr>
          <w:rFonts w:ascii="Open Sans" w:eastAsia="Times New Roman" w:hAnsi="Open Sans" w:cs="Open Sans"/>
          <w:color w:val="000000"/>
          <w:kern w:val="0"/>
          <w:sz w:val="21"/>
          <w:szCs w:val="21"/>
          <w:lang w:eastAsia="es-UY"/>
          <w14:ligatures w14:val="none"/>
        </w:rPr>
        <w:t xml:space="preserve">Jordi </w:t>
      </w:r>
      <w:proofErr w:type="spellStart"/>
      <w:r w:rsidRPr="00F323C9">
        <w:rPr>
          <w:rFonts w:ascii="Open Sans" w:eastAsia="Times New Roman" w:hAnsi="Open Sans" w:cs="Open Sans"/>
          <w:color w:val="000000"/>
          <w:kern w:val="0"/>
          <w:sz w:val="21"/>
          <w:szCs w:val="21"/>
          <w:lang w:eastAsia="es-UY"/>
          <w14:ligatures w14:val="none"/>
        </w:rPr>
        <w:t>Bertomeu</w:t>
      </w:r>
      <w:proofErr w:type="spellEnd"/>
    </w:p>
    <w:p w14:paraId="1B94D381" w14:textId="77777777" w:rsidR="00F323C9" w:rsidRPr="00F323C9" w:rsidRDefault="00F323C9" w:rsidP="00F323C9">
      <w:pPr>
        <w:numPr>
          <w:ilvl w:val="0"/>
          <w:numId w:val="1"/>
        </w:numPr>
        <w:shd w:val="clear" w:color="auto" w:fill="FFFFFF"/>
        <w:spacing w:after="0" w:line="240" w:lineRule="auto"/>
        <w:rPr>
          <w:rFonts w:ascii="Open Sans" w:eastAsia="Times New Roman" w:hAnsi="Open Sans" w:cs="Open Sans"/>
          <w:color w:val="000000"/>
          <w:kern w:val="0"/>
          <w:sz w:val="21"/>
          <w:szCs w:val="21"/>
          <w:lang w:eastAsia="es-UY"/>
          <w14:ligatures w14:val="none"/>
        </w:rPr>
      </w:pPr>
    </w:p>
    <w:p w14:paraId="1EEF971F" w14:textId="77777777" w:rsidR="00F323C9" w:rsidRPr="00F323C9" w:rsidRDefault="00F323C9" w:rsidP="00F323C9">
      <w:pPr>
        <w:shd w:val="clear" w:color="auto" w:fill="FFFFFF"/>
        <w:spacing w:after="120" w:line="345" w:lineRule="atLeast"/>
        <w:jc w:val="both"/>
        <w:outlineLvl w:val="1"/>
        <w:rPr>
          <w:rFonts w:ascii="Montserrat" w:eastAsia="Times New Roman" w:hAnsi="Montserrat" w:cs="Open Sans"/>
          <w:b/>
          <w:bCs/>
          <w:color w:val="474747"/>
          <w:kern w:val="0"/>
          <w:sz w:val="26"/>
          <w:szCs w:val="26"/>
          <w:lang w:eastAsia="es-UY"/>
          <w14:ligatures w14:val="none"/>
        </w:rPr>
      </w:pPr>
      <w:r w:rsidRPr="00F323C9">
        <w:rPr>
          <w:rFonts w:ascii="Montserrat" w:eastAsia="Times New Roman" w:hAnsi="Montserrat" w:cs="Open Sans"/>
          <w:b/>
          <w:bCs/>
          <w:color w:val="474747"/>
          <w:kern w:val="0"/>
          <w:sz w:val="26"/>
          <w:szCs w:val="26"/>
          <w:lang w:eastAsia="es-UY"/>
          <w14:ligatures w14:val="none"/>
        </w:rPr>
        <w:t xml:space="preserve">"Todo empieza con una grabación como mínimo inmoral (sino ilegal), que realizó sin autorización, es decir, sin el permiso del interlocutor, el abogado del </w:t>
      </w:r>
      <w:proofErr w:type="spellStart"/>
      <w:r w:rsidRPr="00F323C9">
        <w:rPr>
          <w:rFonts w:ascii="Montserrat" w:eastAsia="Times New Roman" w:hAnsi="Montserrat" w:cs="Open Sans"/>
          <w:b/>
          <w:bCs/>
          <w:color w:val="474747"/>
          <w:kern w:val="0"/>
          <w:sz w:val="26"/>
          <w:szCs w:val="26"/>
          <w:lang w:eastAsia="es-UY"/>
          <w14:ligatures w14:val="none"/>
        </w:rPr>
        <w:t>Sodalicio</w:t>
      </w:r>
      <w:proofErr w:type="spellEnd"/>
      <w:r w:rsidRPr="00F323C9">
        <w:rPr>
          <w:rFonts w:ascii="Montserrat" w:eastAsia="Times New Roman" w:hAnsi="Montserrat" w:cs="Open Sans"/>
          <w:b/>
          <w:bCs/>
          <w:color w:val="474747"/>
          <w:kern w:val="0"/>
          <w:sz w:val="26"/>
          <w:szCs w:val="26"/>
          <w:lang w:eastAsia="es-UY"/>
          <w14:ligatures w14:val="none"/>
        </w:rPr>
        <w:t xml:space="preserve"> Gonzalo Flores Santana durante una conversación privada con Jordi </w:t>
      </w:r>
      <w:proofErr w:type="spellStart"/>
      <w:r w:rsidRPr="00F323C9">
        <w:rPr>
          <w:rFonts w:ascii="Montserrat" w:eastAsia="Times New Roman" w:hAnsi="Montserrat" w:cs="Open Sans"/>
          <w:b/>
          <w:bCs/>
          <w:color w:val="474747"/>
          <w:kern w:val="0"/>
          <w:sz w:val="26"/>
          <w:szCs w:val="26"/>
          <w:lang w:eastAsia="es-UY"/>
          <w14:ligatures w14:val="none"/>
        </w:rPr>
        <w:t>Bertomeu</w:t>
      </w:r>
      <w:proofErr w:type="spellEnd"/>
      <w:r w:rsidRPr="00F323C9">
        <w:rPr>
          <w:rFonts w:ascii="Montserrat" w:eastAsia="Times New Roman" w:hAnsi="Montserrat" w:cs="Open Sans"/>
          <w:b/>
          <w:bCs/>
          <w:color w:val="474747"/>
          <w:kern w:val="0"/>
          <w:sz w:val="26"/>
          <w:szCs w:val="26"/>
          <w:lang w:eastAsia="es-UY"/>
          <w14:ligatures w14:val="none"/>
        </w:rPr>
        <w:t xml:space="preserve"> en la Nunciatura Apostólica de Lima"</w:t>
      </w:r>
    </w:p>
    <w:p w14:paraId="68853D67" w14:textId="77777777" w:rsidR="00F323C9" w:rsidRPr="00F323C9" w:rsidRDefault="00F323C9" w:rsidP="00F323C9">
      <w:pPr>
        <w:shd w:val="clear" w:color="auto" w:fill="FFFFFF"/>
        <w:spacing w:after="120" w:line="345" w:lineRule="atLeast"/>
        <w:jc w:val="both"/>
        <w:outlineLvl w:val="1"/>
        <w:rPr>
          <w:rFonts w:ascii="Montserrat" w:eastAsia="Times New Roman" w:hAnsi="Montserrat" w:cs="Open Sans"/>
          <w:b/>
          <w:bCs/>
          <w:color w:val="474747"/>
          <w:kern w:val="0"/>
          <w:sz w:val="26"/>
          <w:szCs w:val="26"/>
          <w:lang w:eastAsia="es-UY"/>
          <w14:ligatures w14:val="none"/>
        </w:rPr>
      </w:pPr>
      <w:r w:rsidRPr="00F323C9">
        <w:rPr>
          <w:rFonts w:ascii="Montserrat" w:eastAsia="Times New Roman" w:hAnsi="Montserrat" w:cs="Open Sans"/>
          <w:b/>
          <w:bCs/>
          <w:color w:val="474747"/>
          <w:kern w:val="0"/>
          <w:sz w:val="26"/>
          <w:szCs w:val="26"/>
          <w:lang w:eastAsia="es-UY"/>
          <w14:ligatures w14:val="none"/>
        </w:rPr>
        <w:t xml:space="preserve">"Gonzalo Flores habría filtrado a </w:t>
      </w:r>
      <w:proofErr w:type="spellStart"/>
      <w:r w:rsidRPr="00F323C9">
        <w:rPr>
          <w:rFonts w:ascii="Montserrat" w:eastAsia="Times New Roman" w:hAnsi="Montserrat" w:cs="Open Sans"/>
          <w:b/>
          <w:bCs/>
          <w:color w:val="474747"/>
          <w:kern w:val="0"/>
          <w:sz w:val="26"/>
          <w:szCs w:val="26"/>
          <w:lang w:eastAsia="es-UY"/>
          <w14:ligatures w14:val="none"/>
        </w:rPr>
        <w:t>Infovaticana</w:t>
      </w:r>
      <w:proofErr w:type="spellEnd"/>
      <w:r w:rsidRPr="00F323C9">
        <w:rPr>
          <w:rFonts w:ascii="Montserrat" w:eastAsia="Times New Roman" w:hAnsi="Montserrat" w:cs="Open Sans"/>
          <w:b/>
          <w:bCs/>
          <w:color w:val="474747"/>
          <w:kern w:val="0"/>
          <w:sz w:val="26"/>
          <w:szCs w:val="26"/>
          <w:lang w:eastAsia="es-UY"/>
          <w14:ligatures w14:val="none"/>
        </w:rPr>
        <w:t xml:space="preserve">, haciendo difusión pública, unos pocos minutos de su conversación privada con </w:t>
      </w:r>
      <w:proofErr w:type="spellStart"/>
      <w:r w:rsidRPr="00F323C9">
        <w:rPr>
          <w:rFonts w:ascii="Montserrat" w:eastAsia="Times New Roman" w:hAnsi="Montserrat" w:cs="Open Sans"/>
          <w:b/>
          <w:bCs/>
          <w:color w:val="474747"/>
          <w:kern w:val="0"/>
          <w:sz w:val="26"/>
          <w:szCs w:val="26"/>
          <w:lang w:eastAsia="es-UY"/>
          <w14:ligatures w14:val="none"/>
        </w:rPr>
        <w:t>Bertomeu</w:t>
      </w:r>
      <w:proofErr w:type="spellEnd"/>
      <w:r w:rsidRPr="00F323C9">
        <w:rPr>
          <w:rFonts w:ascii="Montserrat" w:eastAsia="Times New Roman" w:hAnsi="Montserrat" w:cs="Open Sans"/>
          <w:b/>
          <w:bCs/>
          <w:color w:val="474747"/>
          <w:kern w:val="0"/>
          <w:sz w:val="26"/>
          <w:szCs w:val="26"/>
          <w:lang w:eastAsia="es-UY"/>
          <w14:ligatures w14:val="none"/>
        </w:rPr>
        <w:t>, agente diplomático en misión personal del Santo Padre, en la Nunciatura Apostólica de Perú"</w:t>
      </w:r>
    </w:p>
    <w:p w14:paraId="5A917AA6" w14:textId="77777777" w:rsidR="00F323C9" w:rsidRPr="00F323C9" w:rsidRDefault="00F323C9" w:rsidP="00F323C9">
      <w:pPr>
        <w:shd w:val="clear" w:color="auto" w:fill="FFFFFF"/>
        <w:spacing w:after="120" w:line="345" w:lineRule="atLeast"/>
        <w:jc w:val="both"/>
        <w:outlineLvl w:val="1"/>
        <w:rPr>
          <w:rFonts w:ascii="Montserrat" w:eastAsia="Times New Roman" w:hAnsi="Montserrat" w:cs="Open Sans"/>
          <w:b/>
          <w:bCs/>
          <w:color w:val="474747"/>
          <w:kern w:val="0"/>
          <w:sz w:val="26"/>
          <w:szCs w:val="26"/>
          <w:lang w:eastAsia="es-UY"/>
          <w14:ligatures w14:val="none"/>
        </w:rPr>
      </w:pPr>
      <w:r w:rsidRPr="00F323C9">
        <w:rPr>
          <w:rFonts w:ascii="Montserrat" w:eastAsia="Times New Roman" w:hAnsi="Montserrat" w:cs="Open Sans"/>
          <w:b/>
          <w:bCs/>
          <w:color w:val="474747"/>
          <w:kern w:val="0"/>
          <w:sz w:val="26"/>
          <w:szCs w:val="26"/>
          <w:lang w:eastAsia="es-UY"/>
          <w14:ligatures w14:val="none"/>
        </w:rPr>
        <w:t xml:space="preserve">"Flores es abogado de alguna de las </w:t>
      </w:r>
      <w:proofErr w:type="spellStart"/>
      <w:r w:rsidRPr="00F323C9">
        <w:rPr>
          <w:rFonts w:ascii="Montserrat" w:eastAsia="Times New Roman" w:hAnsi="Montserrat" w:cs="Open Sans"/>
          <w:b/>
          <w:bCs/>
          <w:color w:val="474747"/>
          <w:kern w:val="0"/>
          <w:sz w:val="26"/>
          <w:szCs w:val="26"/>
          <w:lang w:eastAsia="es-UY"/>
          <w14:ligatures w14:val="none"/>
        </w:rPr>
        <w:t>offshores</w:t>
      </w:r>
      <w:proofErr w:type="spellEnd"/>
      <w:r w:rsidRPr="00F323C9">
        <w:rPr>
          <w:rFonts w:ascii="Montserrat" w:eastAsia="Times New Roman" w:hAnsi="Montserrat" w:cs="Open Sans"/>
          <w:b/>
          <w:bCs/>
          <w:color w:val="474747"/>
          <w:kern w:val="0"/>
          <w:sz w:val="26"/>
          <w:szCs w:val="26"/>
          <w:lang w:eastAsia="es-UY"/>
          <w14:ligatures w14:val="none"/>
        </w:rPr>
        <w:t xml:space="preserve"> del </w:t>
      </w:r>
      <w:proofErr w:type="spellStart"/>
      <w:r w:rsidRPr="00F323C9">
        <w:rPr>
          <w:rFonts w:ascii="Montserrat" w:eastAsia="Times New Roman" w:hAnsi="Montserrat" w:cs="Open Sans"/>
          <w:b/>
          <w:bCs/>
          <w:color w:val="474747"/>
          <w:kern w:val="0"/>
          <w:sz w:val="26"/>
          <w:szCs w:val="26"/>
          <w:lang w:eastAsia="es-UY"/>
          <w14:ligatures w14:val="none"/>
        </w:rPr>
        <w:t>Sodalicio</w:t>
      </w:r>
      <w:proofErr w:type="spellEnd"/>
      <w:r w:rsidRPr="00F323C9">
        <w:rPr>
          <w:rFonts w:ascii="Montserrat" w:eastAsia="Times New Roman" w:hAnsi="Montserrat" w:cs="Open Sans"/>
          <w:b/>
          <w:bCs/>
          <w:color w:val="474747"/>
          <w:kern w:val="0"/>
          <w:sz w:val="26"/>
          <w:szCs w:val="26"/>
          <w:lang w:eastAsia="es-UY"/>
          <w14:ligatures w14:val="none"/>
        </w:rPr>
        <w:t xml:space="preserve"> en Denver, USA, acusadas de manejos económicos corruptos"</w:t>
      </w:r>
    </w:p>
    <w:p w14:paraId="1A1B112B" w14:textId="77777777" w:rsidR="00F323C9" w:rsidRPr="00F323C9" w:rsidRDefault="00F323C9" w:rsidP="00F323C9">
      <w:pPr>
        <w:shd w:val="clear" w:color="auto" w:fill="FFFFFF"/>
        <w:spacing w:after="120" w:line="345" w:lineRule="atLeast"/>
        <w:jc w:val="both"/>
        <w:outlineLvl w:val="1"/>
        <w:rPr>
          <w:rFonts w:ascii="Montserrat" w:eastAsia="Times New Roman" w:hAnsi="Montserrat" w:cs="Open Sans"/>
          <w:b/>
          <w:bCs/>
          <w:color w:val="474747"/>
          <w:kern w:val="0"/>
          <w:sz w:val="26"/>
          <w:szCs w:val="26"/>
          <w:lang w:eastAsia="es-UY"/>
          <w14:ligatures w14:val="none"/>
        </w:rPr>
      </w:pPr>
      <w:r w:rsidRPr="00F323C9">
        <w:rPr>
          <w:rFonts w:ascii="Montserrat" w:eastAsia="Times New Roman" w:hAnsi="Montserrat" w:cs="Open Sans"/>
          <w:b/>
          <w:bCs/>
          <w:color w:val="474747"/>
          <w:kern w:val="0"/>
          <w:sz w:val="26"/>
          <w:szCs w:val="26"/>
          <w:lang w:eastAsia="es-UY"/>
          <w14:ligatures w14:val="none"/>
        </w:rPr>
        <w:t xml:space="preserve">"Es una batalla contra cualquiera que se interponga en el camino del </w:t>
      </w:r>
      <w:proofErr w:type="spellStart"/>
      <w:r w:rsidRPr="00F323C9">
        <w:rPr>
          <w:rFonts w:ascii="Montserrat" w:eastAsia="Times New Roman" w:hAnsi="Montserrat" w:cs="Open Sans"/>
          <w:b/>
          <w:bCs/>
          <w:color w:val="474747"/>
          <w:kern w:val="0"/>
          <w:sz w:val="26"/>
          <w:szCs w:val="26"/>
          <w:lang w:eastAsia="es-UY"/>
          <w14:ligatures w14:val="none"/>
        </w:rPr>
        <w:t>Sodalicio</w:t>
      </w:r>
      <w:proofErr w:type="spellEnd"/>
      <w:r w:rsidRPr="00F323C9">
        <w:rPr>
          <w:rFonts w:ascii="Montserrat" w:eastAsia="Times New Roman" w:hAnsi="Montserrat" w:cs="Open Sans"/>
          <w:b/>
          <w:bCs/>
          <w:color w:val="474747"/>
          <w:kern w:val="0"/>
          <w:sz w:val="26"/>
          <w:szCs w:val="26"/>
          <w:lang w:eastAsia="es-UY"/>
          <w14:ligatures w14:val="none"/>
        </w:rPr>
        <w:t xml:space="preserve"> o de aquellos medios pretendidamente “católicos” pero con intereses ocultos que, por supuesto, no son la tutela de las víctimas ni de la verdad"</w:t>
      </w:r>
    </w:p>
    <w:p w14:paraId="1B6E5073" w14:textId="77777777" w:rsidR="00F323C9" w:rsidRPr="00F323C9" w:rsidRDefault="00F323C9" w:rsidP="00F323C9">
      <w:pPr>
        <w:shd w:val="clear" w:color="auto" w:fill="FFFFFF"/>
        <w:spacing w:after="150" w:line="240" w:lineRule="auto"/>
        <w:rPr>
          <w:rFonts w:ascii="inherit" w:eastAsia="Times New Roman" w:hAnsi="inherit" w:cs="Open Sans"/>
          <w:b/>
          <w:bCs/>
          <w:i/>
          <w:iCs/>
          <w:color w:val="333333"/>
          <w:kern w:val="0"/>
          <w:sz w:val="20"/>
          <w:szCs w:val="20"/>
          <w:lang w:eastAsia="es-UY"/>
          <w14:ligatures w14:val="none"/>
        </w:rPr>
      </w:pPr>
      <w:r w:rsidRPr="00F323C9">
        <w:rPr>
          <w:rFonts w:ascii="inherit" w:eastAsia="Times New Roman" w:hAnsi="inherit" w:cs="Open Sans"/>
          <w:b/>
          <w:bCs/>
          <w:i/>
          <w:iCs/>
          <w:color w:val="333333"/>
          <w:kern w:val="0"/>
          <w:sz w:val="20"/>
          <w:szCs w:val="20"/>
          <w:lang w:eastAsia="es-UY"/>
          <w14:ligatures w14:val="none"/>
        </w:rPr>
        <w:t>07.12.2025 </w:t>
      </w:r>
      <w:hyperlink r:id="rId6" w:history="1">
        <w:r w:rsidRPr="00F323C9">
          <w:rPr>
            <w:rFonts w:ascii="inherit" w:eastAsia="Times New Roman" w:hAnsi="inherit" w:cs="Open Sans"/>
            <w:b/>
            <w:bCs/>
            <w:i/>
            <w:iCs/>
            <w:color w:val="D49400"/>
            <w:kern w:val="0"/>
            <w:sz w:val="20"/>
            <w:szCs w:val="20"/>
            <w:lang w:eastAsia="es-UY"/>
            <w14:ligatures w14:val="none"/>
          </w:rPr>
          <w:t>José Manuel Vidal</w:t>
        </w:r>
      </w:hyperlink>
    </w:p>
    <w:p w14:paraId="72111D99" w14:textId="77777777" w:rsidR="00F323C9" w:rsidRPr="00F323C9" w:rsidRDefault="00F323C9" w:rsidP="00F323C9">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F323C9">
        <w:rPr>
          <w:rFonts w:ascii="Open Sans" w:eastAsia="Times New Roman" w:hAnsi="Open Sans" w:cs="Open Sans"/>
          <w:color w:val="333333"/>
          <w:kern w:val="0"/>
          <w:sz w:val="21"/>
          <w:szCs w:val="21"/>
          <w:lang w:eastAsia="es-UY"/>
          <w14:ligatures w14:val="none"/>
        </w:rPr>
        <w:lastRenderedPageBreak/>
        <w:t>La </w:t>
      </w:r>
      <w:r w:rsidRPr="00F323C9">
        <w:rPr>
          <w:rFonts w:ascii="Open Sans" w:eastAsia="Times New Roman" w:hAnsi="Open Sans" w:cs="Open Sans"/>
          <w:b/>
          <w:bCs/>
          <w:color w:val="474747"/>
          <w:kern w:val="0"/>
          <w:sz w:val="21"/>
          <w:szCs w:val="21"/>
          <w:lang w:eastAsia="es-UY"/>
          <w14:ligatures w14:val="none"/>
        </w:rPr>
        <w:t xml:space="preserve">reciente embestida de </w:t>
      </w:r>
      <w:proofErr w:type="spellStart"/>
      <w:r w:rsidRPr="00F323C9">
        <w:rPr>
          <w:rFonts w:ascii="Open Sans" w:eastAsia="Times New Roman" w:hAnsi="Open Sans" w:cs="Open Sans"/>
          <w:b/>
          <w:bCs/>
          <w:color w:val="474747"/>
          <w:kern w:val="0"/>
          <w:sz w:val="21"/>
          <w:szCs w:val="21"/>
          <w:lang w:eastAsia="es-UY"/>
          <w14:ligatures w14:val="none"/>
        </w:rPr>
        <w:t>Infovaticana</w:t>
      </w:r>
      <w:proofErr w:type="spellEnd"/>
      <w:r w:rsidRPr="00F323C9">
        <w:rPr>
          <w:rFonts w:ascii="Open Sans" w:eastAsia="Times New Roman" w:hAnsi="Open Sans" w:cs="Open Sans"/>
          <w:b/>
          <w:bCs/>
          <w:color w:val="474747"/>
          <w:kern w:val="0"/>
          <w:sz w:val="21"/>
          <w:szCs w:val="21"/>
          <w:lang w:eastAsia="es-UY"/>
          <w14:ligatures w14:val="none"/>
        </w:rPr>
        <w:t xml:space="preserve"> contra </w:t>
      </w:r>
      <w:proofErr w:type="spellStart"/>
      <w:r w:rsidRPr="00F323C9">
        <w:rPr>
          <w:rFonts w:ascii="Open Sans" w:eastAsia="Times New Roman" w:hAnsi="Open Sans" w:cs="Open Sans"/>
          <w:b/>
          <w:bCs/>
          <w:color w:val="474747"/>
          <w:kern w:val="0"/>
          <w:sz w:val="21"/>
          <w:szCs w:val="21"/>
          <w:lang w:eastAsia="es-UY"/>
          <w14:ligatures w14:val="none"/>
        </w:rPr>
        <w:t>Bertomeu</w:t>
      </w:r>
      <w:proofErr w:type="spellEnd"/>
      <w:r w:rsidRPr="00F323C9">
        <w:rPr>
          <w:rFonts w:ascii="Open Sans" w:eastAsia="Times New Roman" w:hAnsi="Open Sans" w:cs="Open Sans"/>
          <w:b/>
          <w:bCs/>
          <w:color w:val="474747"/>
          <w:kern w:val="0"/>
          <w:sz w:val="21"/>
          <w:szCs w:val="21"/>
          <w:lang w:eastAsia="es-UY"/>
          <w14:ligatures w14:val="none"/>
        </w:rPr>
        <w:t xml:space="preserve"> nos dejó atónitos</w:t>
      </w:r>
      <w:r w:rsidRPr="00F323C9">
        <w:rPr>
          <w:rFonts w:ascii="Open Sans" w:eastAsia="Times New Roman" w:hAnsi="Open Sans" w:cs="Open Sans"/>
          <w:color w:val="333333"/>
          <w:kern w:val="0"/>
          <w:sz w:val="21"/>
          <w:szCs w:val="21"/>
          <w:lang w:eastAsia="es-UY"/>
          <w14:ligatures w14:val="none"/>
        </w:rPr>
        <w:t>. No porque sospecháramos de la honorabilidad de este alto funcionario del Vaticano: su trayectoria en defensa de las víctimas de abusos es de sobras conocida y el ataque sufrido es demasiado burdo.</w:t>
      </w:r>
    </w:p>
    <w:p w14:paraId="15A95DE9" w14:textId="77777777" w:rsidR="00F323C9" w:rsidRPr="00F323C9" w:rsidRDefault="00F323C9" w:rsidP="00F323C9">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F323C9">
        <w:rPr>
          <w:rFonts w:ascii="Open Sans" w:eastAsia="Times New Roman" w:hAnsi="Open Sans" w:cs="Open Sans"/>
          <w:b/>
          <w:bCs/>
          <w:color w:val="474747"/>
          <w:kern w:val="0"/>
          <w:sz w:val="21"/>
          <w:szCs w:val="21"/>
          <w:lang w:eastAsia="es-UY"/>
          <w14:ligatures w14:val="none"/>
        </w:rPr>
        <w:t xml:space="preserve">El extinto </w:t>
      </w:r>
      <w:proofErr w:type="spellStart"/>
      <w:r w:rsidRPr="00F323C9">
        <w:rPr>
          <w:rFonts w:ascii="Open Sans" w:eastAsia="Times New Roman" w:hAnsi="Open Sans" w:cs="Open Sans"/>
          <w:b/>
          <w:bCs/>
          <w:color w:val="474747"/>
          <w:kern w:val="0"/>
          <w:sz w:val="21"/>
          <w:szCs w:val="21"/>
          <w:lang w:eastAsia="es-UY"/>
          <w14:ligatures w14:val="none"/>
        </w:rPr>
        <w:t>Sodalicio</w:t>
      </w:r>
      <w:proofErr w:type="spellEnd"/>
      <w:r w:rsidRPr="00F323C9">
        <w:rPr>
          <w:rFonts w:ascii="Open Sans" w:eastAsia="Times New Roman" w:hAnsi="Open Sans" w:cs="Open Sans"/>
          <w:b/>
          <w:bCs/>
          <w:color w:val="474747"/>
          <w:kern w:val="0"/>
          <w:sz w:val="21"/>
          <w:szCs w:val="21"/>
          <w:lang w:eastAsia="es-UY"/>
          <w14:ligatures w14:val="none"/>
        </w:rPr>
        <w:t>, en la persona del abogado Gonzalo Flores Santana, ha mostrado la catadura moral que le llevó a una más que justa supresión</w:t>
      </w:r>
      <w:r w:rsidRPr="00F323C9">
        <w:rPr>
          <w:rFonts w:ascii="Open Sans" w:eastAsia="Times New Roman" w:hAnsi="Open Sans" w:cs="Open Sans"/>
          <w:color w:val="333333"/>
          <w:kern w:val="0"/>
          <w:sz w:val="21"/>
          <w:szCs w:val="21"/>
          <w:lang w:eastAsia="es-UY"/>
          <w14:ligatures w14:val="none"/>
        </w:rPr>
        <w:t>, cuando se presentó ante este enviado personal del Papa y le grabó sin su consentimiento.</w:t>
      </w:r>
    </w:p>
    <w:p w14:paraId="1D8479B4" w14:textId="77777777" w:rsidR="00F323C9" w:rsidRPr="00F323C9" w:rsidRDefault="00F323C9" w:rsidP="00F323C9">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F323C9">
        <w:rPr>
          <w:rFonts w:ascii="Open Sans" w:eastAsia="Times New Roman" w:hAnsi="Open Sans" w:cs="Open Sans"/>
          <w:color w:val="333333"/>
          <w:kern w:val="0"/>
          <w:sz w:val="21"/>
          <w:szCs w:val="21"/>
          <w:lang w:eastAsia="es-UY"/>
          <w14:ligatures w14:val="none"/>
        </w:rPr>
        <w:t xml:space="preserve">No contentos con ello, los del extinto </w:t>
      </w:r>
      <w:proofErr w:type="spellStart"/>
      <w:r w:rsidRPr="00F323C9">
        <w:rPr>
          <w:rFonts w:ascii="Open Sans" w:eastAsia="Times New Roman" w:hAnsi="Open Sans" w:cs="Open Sans"/>
          <w:color w:val="333333"/>
          <w:kern w:val="0"/>
          <w:sz w:val="21"/>
          <w:szCs w:val="21"/>
          <w:lang w:eastAsia="es-UY"/>
          <w14:ligatures w14:val="none"/>
        </w:rPr>
        <w:t>Sodalicio</w:t>
      </w:r>
      <w:proofErr w:type="spellEnd"/>
      <w:r w:rsidRPr="00F323C9">
        <w:rPr>
          <w:rFonts w:ascii="Open Sans" w:eastAsia="Times New Roman" w:hAnsi="Open Sans" w:cs="Open Sans"/>
          <w:color w:val="333333"/>
          <w:kern w:val="0"/>
          <w:sz w:val="21"/>
          <w:szCs w:val="21"/>
          <w:lang w:eastAsia="es-UY"/>
          <w14:ligatures w14:val="none"/>
        </w:rPr>
        <w:t xml:space="preserve"> luego lo difundieron en medios afines con difamación incluida. Entró en escena </w:t>
      </w:r>
      <w:proofErr w:type="spellStart"/>
      <w:r w:rsidRPr="00F323C9">
        <w:rPr>
          <w:rFonts w:ascii="Open Sans" w:eastAsia="Times New Roman" w:hAnsi="Open Sans" w:cs="Open Sans"/>
          <w:color w:val="333333"/>
          <w:kern w:val="0"/>
          <w:sz w:val="21"/>
          <w:szCs w:val="21"/>
          <w:lang w:eastAsia="es-UY"/>
          <w14:ligatures w14:val="none"/>
        </w:rPr>
        <w:t>Infovaticana</w:t>
      </w:r>
      <w:proofErr w:type="spellEnd"/>
      <w:r w:rsidRPr="00F323C9">
        <w:rPr>
          <w:rFonts w:ascii="Open Sans" w:eastAsia="Times New Roman" w:hAnsi="Open Sans" w:cs="Open Sans"/>
          <w:color w:val="333333"/>
          <w:kern w:val="0"/>
          <w:sz w:val="21"/>
          <w:szCs w:val="21"/>
          <w:lang w:eastAsia="es-UY"/>
          <w14:ligatures w14:val="none"/>
        </w:rPr>
        <w:t>. Todo un despropósito propio de fanáticos desubicados. </w:t>
      </w:r>
      <w:r w:rsidRPr="00F323C9">
        <w:rPr>
          <w:rFonts w:ascii="Open Sans" w:eastAsia="Times New Roman" w:hAnsi="Open Sans" w:cs="Open Sans"/>
          <w:b/>
          <w:bCs/>
          <w:color w:val="474747"/>
          <w:kern w:val="0"/>
          <w:sz w:val="21"/>
          <w:szCs w:val="21"/>
          <w:lang w:eastAsia="es-UY"/>
          <w14:ligatures w14:val="none"/>
        </w:rPr>
        <w:t xml:space="preserve">El ataque a </w:t>
      </w:r>
      <w:proofErr w:type="spellStart"/>
      <w:r w:rsidRPr="00F323C9">
        <w:rPr>
          <w:rFonts w:ascii="Open Sans" w:eastAsia="Times New Roman" w:hAnsi="Open Sans" w:cs="Open Sans"/>
          <w:b/>
          <w:bCs/>
          <w:color w:val="474747"/>
          <w:kern w:val="0"/>
          <w:sz w:val="21"/>
          <w:szCs w:val="21"/>
          <w:lang w:eastAsia="es-UY"/>
          <w14:ligatures w14:val="none"/>
        </w:rPr>
        <w:t>Bertomeu</w:t>
      </w:r>
      <w:proofErr w:type="spellEnd"/>
      <w:r w:rsidRPr="00F323C9">
        <w:rPr>
          <w:rFonts w:ascii="Open Sans" w:eastAsia="Times New Roman" w:hAnsi="Open Sans" w:cs="Open Sans"/>
          <w:b/>
          <w:bCs/>
          <w:color w:val="474747"/>
          <w:kern w:val="0"/>
          <w:sz w:val="21"/>
          <w:szCs w:val="21"/>
          <w:lang w:eastAsia="es-UY"/>
          <w14:ligatures w14:val="none"/>
        </w:rPr>
        <w:t xml:space="preserve"> era una excusa para continuar atacando al Papa, una constante en las últimas semanas de este medio para ultras</w:t>
      </w:r>
      <w:r w:rsidRPr="00F323C9">
        <w:rPr>
          <w:rFonts w:ascii="Open Sans" w:eastAsia="Times New Roman" w:hAnsi="Open Sans" w:cs="Open Sans"/>
          <w:color w:val="333333"/>
          <w:kern w:val="0"/>
          <w:sz w:val="21"/>
          <w:szCs w:val="21"/>
          <w:lang w:eastAsia="es-UY"/>
          <w14:ligatures w14:val="none"/>
        </w:rPr>
        <w:t>.</w:t>
      </w:r>
    </w:p>
    <w:p w14:paraId="7E3DC1DB" w14:textId="77777777" w:rsidR="00F323C9" w:rsidRPr="00F323C9" w:rsidRDefault="00F323C9" w:rsidP="00F323C9">
      <w:pPr>
        <w:shd w:val="clear" w:color="auto" w:fill="444444"/>
        <w:spacing w:after="0" w:line="480" w:lineRule="auto"/>
        <w:jc w:val="center"/>
        <w:rPr>
          <w:rFonts w:ascii="Open Sans" w:eastAsia="Times New Roman" w:hAnsi="Open Sans" w:cs="Open Sans"/>
          <w:color w:val="FFFFFF"/>
          <w:kern w:val="0"/>
          <w:sz w:val="27"/>
          <w:szCs w:val="27"/>
          <w:lang w:eastAsia="es-UY"/>
          <w14:ligatures w14:val="none"/>
        </w:rPr>
      </w:pPr>
      <w:r w:rsidRPr="00F323C9">
        <w:rPr>
          <w:rFonts w:ascii="Open Sans" w:eastAsia="Times New Roman" w:hAnsi="Open Sans" w:cs="Open Sans"/>
          <w:color w:val="FFFFFF"/>
          <w:kern w:val="0"/>
          <w:sz w:val="27"/>
          <w:szCs w:val="27"/>
          <w:lang w:eastAsia="es-UY"/>
          <w14:ligatures w14:val="none"/>
        </w:rPr>
        <w:t>Creemos. Crecemos. Contigo</w:t>
      </w:r>
    </w:p>
    <w:p w14:paraId="2242FC1A" w14:textId="77777777" w:rsidR="00F323C9" w:rsidRPr="00F323C9" w:rsidRDefault="00F323C9" w:rsidP="00F323C9">
      <w:pPr>
        <w:shd w:val="clear" w:color="auto" w:fill="FFFFFF"/>
        <w:spacing w:after="0" w:line="480" w:lineRule="auto"/>
        <w:jc w:val="center"/>
        <w:rPr>
          <w:rFonts w:ascii="Montserrat" w:eastAsia="Times New Roman" w:hAnsi="Montserrat" w:cs="Open Sans"/>
          <w:color w:val="474747"/>
          <w:kern w:val="0"/>
          <w:sz w:val="36"/>
          <w:szCs w:val="36"/>
          <w:lang w:eastAsia="es-UY"/>
          <w14:ligatures w14:val="none"/>
        </w:rPr>
      </w:pPr>
      <w:hyperlink r:id="rId7" w:tgtFrame="_blank" w:history="1">
        <w:r w:rsidRPr="00F323C9">
          <w:rPr>
            <w:rFonts w:ascii="Open Sans" w:eastAsia="Times New Roman" w:hAnsi="Open Sans" w:cs="Open Sans"/>
            <w:color w:val="D49400"/>
            <w:kern w:val="0"/>
            <w:sz w:val="21"/>
            <w:szCs w:val="21"/>
            <w:lang w:eastAsia="es-UY"/>
            <w14:ligatures w14:val="none"/>
          </w:rPr>
          <w:t>HAZTE SOCIO/A AHORA</w:t>
        </w:r>
      </w:hyperlink>
    </w:p>
    <w:p w14:paraId="7ECE2990" w14:textId="77777777" w:rsidR="00F323C9" w:rsidRPr="00F323C9" w:rsidRDefault="00F323C9" w:rsidP="00F323C9">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F323C9">
        <w:rPr>
          <w:rFonts w:ascii="inherit" w:eastAsia="Times New Roman" w:hAnsi="inherit" w:cs="Open Sans"/>
          <w:noProof/>
          <w:color w:val="000000"/>
          <w:kern w:val="0"/>
          <w:sz w:val="21"/>
          <w:szCs w:val="21"/>
          <w:lang w:eastAsia="es-UY"/>
          <w14:ligatures w14:val="none"/>
        </w:rPr>
        <w:drawing>
          <wp:inline distT="0" distB="0" distL="0" distR="0" wp14:anchorId="1F9C825A" wp14:editId="30B7C7B4">
            <wp:extent cx="5492750" cy="2249778"/>
            <wp:effectExtent l="0" t="0" r="0" b="0"/>
            <wp:docPr id="2" name="Imagen 7" descr="En Hermosillo, México, con Mons. Acero y otros ‘Apóstoles de la preven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 Hermosillo, México, con Mons. Acero y otros ‘Apóstoles de la prevenció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6497" cy="2255409"/>
                    </a:xfrm>
                    <a:prstGeom prst="rect">
                      <a:avLst/>
                    </a:prstGeom>
                    <a:noFill/>
                    <a:ln>
                      <a:noFill/>
                    </a:ln>
                  </pic:spPr>
                </pic:pic>
              </a:graphicData>
            </a:graphic>
          </wp:inline>
        </w:drawing>
      </w:r>
    </w:p>
    <w:p w14:paraId="461D7B63" w14:textId="77777777" w:rsidR="00F323C9" w:rsidRPr="00F323C9" w:rsidRDefault="00F323C9" w:rsidP="00F323C9">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F323C9">
        <w:rPr>
          <w:rFonts w:ascii="inherit" w:eastAsia="Times New Roman" w:hAnsi="inherit" w:cs="Open Sans"/>
          <w:color w:val="000000"/>
          <w:kern w:val="0"/>
          <w:sz w:val="21"/>
          <w:szCs w:val="21"/>
          <w:lang w:eastAsia="es-UY"/>
          <w14:ligatures w14:val="none"/>
        </w:rPr>
        <w:t>En Hermosillo, México, con Mons. Acero y otros ‘Apóstoles de la prevención’</w:t>
      </w:r>
    </w:p>
    <w:p w14:paraId="74136B64" w14:textId="77777777" w:rsidR="00F323C9" w:rsidRPr="00F323C9" w:rsidRDefault="00F323C9" w:rsidP="00F323C9">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F323C9">
        <w:rPr>
          <w:rFonts w:ascii="Open Sans" w:eastAsia="Times New Roman" w:hAnsi="Open Sans" w:cs="Open Sans"/>
          <w:b/>
          <w:bCs/>
          <w:color w:val="474747"/>
          <w:kern w:val="0"/>
          <w:sz w:val="21"/>
          <w:szCs w:val="21"/>
          <w:lang w:eastAsia="es-UY"/>
          <w14:ligatures w14:val="none"/>
        </w:rPr>
        <w:t>La pregunta que nos hicimos y aún nos hacemos es qué pretende, qué hay detrás de este modo ruin de hacer periodismo</w:t>
      </w:r>
      <w:r w:rsidRPr="00F323C9">
        <w:rPr>
          <w:rFonts w:ascii="Open Sans" w:eastAsia="Times New Roman" w:hAnsi="Open Sans" w:cs="Open Sans"/>
          <w:color w:val="333333"/>
          <w:kern w:val="0"/>
          <w:sz w:val="21"/>
          <w:szCs w:val="21"/>
          <w:lang w:eastAsia="es-UY"/>
          <w14:ligatures w14:val="none"/>
        </w:rPr>
        <w:t>. Estamos profundamente indignados, porque no se lo merecen ni Francisco, ni León ni por supuesto su enviado especial en misión diplomática para aclarar una situación gravísima de abusos. Más aún en un país como Perú, cuyas instituciones no destacan precisamente por su respeto a los principios del estado de derecho.</w:t>
      </w:r>
    </w:p>
    <w:p w14:paraId="280BC0C8" w14:textId="77777777" w:rsidR="00F323C9" w:rsidRPr="00F323C9" w:rsidRDefault="00F323C9" w:rsidP="00F323C9">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proofErr w:type="spellStart"/>
      <w:r w:rsidRPr="00F323C9">
        <w:rPr>
          <w:rFonts w:ascii="Open Sans" w:eastAsia="Times New Roman" w:hAnsi="Open Sans" w:cs="Open Sans"/>
          <w:b/>
          <w:bCs/>
          <w:color w:val="474747"/>
          <w:kern w:val="0"/>
          <w:sz w:val="21"/>
          <w:szCs w:val="21"/>
          <w:lang w:eastAsia="es-UY"/>
          <w14:ligatures w14:val="none"/>
        </w:rPr>
        <w:t>Bertomeu</w:t>
      </w:r>
      <w:proofErr w:type="spellEnd"/>
      <w:r w:rsidRPr="00F323C9">
        <w:rPr>
          <w:rFonts w:ascii="Open Sans" w:eastAsia="Times New Roman" w:hAnsi="Open Sans" w:cs="Open Sans"/>
          <w:b/>
          <w:bCs/>
          <w:color w:val="474747"/>
          <w:kern w:val="0"/>
          <w:sz w:val="21"/>
          <w:szCs w:val="21"/>
          <w:lang w:eastAsia="es-UY"/>
          <w14:ligatures w14:val="none"/>
        </w:rPr>
        <w:t xml:space="preserve"> nos tendrá que perdonar porque en los últimos días le estamos dando un protagonismo que seguro no quiere</w:t>
      </w:r>
      <w:r w:rsidRPr="00F323C9">
        <w:rPr>
          <w:rFonts w:ascii="Open Sans" w:eastAsia="Times New Roman" w:hAnsi="Open Sans" w:cs="Open Sans"/>
          <w:color w:val="333333"/>
          <w:kern w:val="0"/>
          <w:sz w:val="21"/>
          <w:szCs w:val="21"/>
          <w:lang w:eastAsia="es-UY"/>
          <w14:ligatures w14:val="none"/>
        </w:rPr>
        <w:t>. Estamos publicando diversos escritos editoriales y de opinión sobre lo ocurrido porque son muchos los interrogantes suscitados.</w:t>
      </w:r>
    </w:p>
    <w:p w14:paraId="65EF9065" w14:textId="77777777" w:rsidR="00F323C9" w:rsidRPr="00F323C9" w:rsidRDefault="00F323C9" w:rsidP="00F323C9">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F323C9">
        <w:rPr>
          <w:rFonts w:ascii="Open Sans" w:eastAsia="Times New Roman" w:hAnsi="Open Sans" w:cs="Open Sans"/>
          <w:color w:val="333333"/>
          <w:kern w:val="0"/>
          <w:sz w:val="21"/>
          <w:szCs w:val="21"/>
          <w:lang w:eastAsia="es-UY"/>
          <w14:ligatures w14:val="none"/>
        </w:rPr>
        <w:lastRenderedPageBreak/>
        <w:t>No pretendemos mantener activa una ‘tormenta en un vaso de agua’. Otros lo querrían hacer, seguro. Solo queremos profundizar en un hecho que no es circunstancial, sino que denota la existencia de un complot oculto más que probable.</w:t>
      </w:r>
    </w:p>
    <w:p w14:paraId="3283676E" w14:textId="77777777" w:rsidR="00F323C9" w:rsidRPr="00F323C9" w:rsidRDefault="00F323C9" w:rsidP="00F323C9">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F323C9">
        <w:rPr>
          <w:rFonts w:ascii="Open Sans" w:eastAsia="Times New Roman" w:hAnsi="Open Sans" w:cs="Open Sans"/>
          <w:b/>
          <w:bCs/>
          <w:color w:val="474747"/>
          <w:kern w:val="0"/>
          <w:sz w:val="21"/>
          <w:szCs w:val="21"/>
          <w:lang w:eastAsia="es-UY"/>
          <w14:ligatures w14:val="none"/>
        </w:rPr>
        <w:t>Manipulación es la palabra que emerge en todo momento. Los detractores del León XIV denuncian una presunta 'cultura del encubrimiento de abusos’</w:t>
      </w:r>
      <w:r w:rsidRPr="00F323C9">
        <w:rPr>
          <w:rFonts w:ascii="Open Sans" w:eastAsia="Times New Roman" w:hAnsi="Open Sans" w:cs="Open Sans"/>
          <w:color w:val="333333"/>
          <w:kern w:val="0"/>
          <w:sz w:val="21"/>
          <w:szCs w:val="21"/>
          <w:lang w:eastAsia="es-UY"/>
          <w14:ligatures w14:val="none"/>
        </w:rPr>
        <w:t xml:space="preserve"> (John-Henry </w:t>
      </w:r>
      <w:proofErr w:type="spellStart"/>
      <w:r w:rsidRPr="00F323C9">
        <w:rPr>
          <w:rFonts w:ascii="Open Sans" w:eastAsia="Times New Roman" w:hAnsi="Open Sans" w:cs="Open Sans"/>
          <w:color w:val="333333"/>
          <w:kern w:val="0"/>
          <w:sz w:val="21"/>
          <w:szCs w:val="21"/>
          <w:lang w:eastAsia="es-UY"/>
          <w14:ligatures w14:val="none"/>
        </w:rPr>
        <w:t>Westen</w:t>
      </w:r>
      <w:proofErr w:type="spellEnd"/>
      <w:r w:rsidRPr="00F323C9">
        <w:rPr>
          <w:rFonts w:ascii="Open Sans" w:eastAsia="Times New Roman" w:hAnsi="Open Sans" w:cs="Open Sans"/>
          <w:color w:val="333333"/>
          <w:kern w:val="0"/>
          <w:sz w:val="21"/>
          <w:szCs w:val="21"/>
          <w:lang w:eastAsia="es-UY"/>
          <w14:ligatures w14:val="none"/>
        </w:rPr>
        <w:t xml:space="preserve">, </w:t>
      </w:r>
      <w:proofErr w:type="spellStart"/>
      <w:r w:rsidRPr="00F323C9">
        <w:rPr>
          <w:rFonts w:ascii="Open Sans" w:eastAsia="Times New Roman" w:hAnsi="Open Sans" w:cs="Open Sans"/>
          <w:color w:val="333333"/>
          <w:kern w:val="0"/>
          <w:sz w:val="21"/>
          <w:szCs w:val="21"/>
          <w:lang w:eastAsia="es-UY"/>
          <w14:ligatures w14:val="none"/>
        </w:rPr>
        <w:t>LifeSiteNews</w:t>
      </w:r>
      <w:proofErr w:type="spellEnd"/>
      <w:r w:rsidRPr="00F323C9">
        <w:rPr>
          <w:rFonts w:ascii="Open Sans" w:eastAsia="Times New Roman" w:hAnsi="Open Sans" w:cs="Open Sans"/>
          <w:color w:val="333333"/>
          <w:kern w:val="0"/>
          <w:sz w:val="21"/>
          <w:szCs w:val="21"/>
          <w:lang w:eastAsia="es-UY"/>
          <w14:ligatures w14:val="none"/>
        </w:rPr>
        <w:t>, 26.11.2025) pero cuando el Vaticano actúa in extremis ante grupos probadamente abusivos y sectarios, entonces saltan a la yugular del Papa y sus colaboradores por presuntos revanchismos y arbitrariedades canónicas. Aparecen "expertos en derecho canónico’’ que no son sino bocazas de barra de bar o sabiondos de tertulia de cafetería.</w:t>
      </w:r>
    </w:p>
    <w:p w14:paraId="7623C0A6" w14:textId="77777777" w:rsidR="00F323C9" w:rsidRPr="00F323C9" w:rsidRDefault="00F323C9" w:rsidP="00F323C9">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F323C9">
        <w:rPr>
          <w:rFonts w:ascii="inherit" w:eastAsia="Times New Roman" w:hAnsi="inherit" w:cs="Open Sans"/>
          <w:noProof/>
          <w:color w:val="000000"/>
          <w:kern w:val="0"/>
          <w:sz w:val="21"/>
          <w:szCs w:val="21"/>
          <w:lang w:eastAsia="es-UY"/>
          <w14:ligatures w14:val="none"/>
        </w:rPr>
        <w:drawing>
          <wp:inline distT="0" distB="0" distL="0" distR="0" wp14:anchorId="3305E67C" wp14:editId="0043D9C6">
            <wp:extent cx="5473700" cy="2723179"/>
            <wp:effectExtent l="0" t="0" r="0" b="1270"/>
            <wp:docPr id="3" name="Imagen 6" descr="Conferencia sobre la libertad de cátedra ante el Consejo Educativo de la ‘Católica’ de Santa Cruz,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ferencia sobre la libertad de cátedra ante el Consejo Educativo de la ‘Católica’ de Santa Cruz, Boliv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0179" cy="2726402"/>
                    </a:xfrm>
                    <a:prstGeom prst="rect">
                      <a:avLst/>
                    </a:prstGeom>
                    <a:noFill/>
                    <a:ln>
                      <a:noFill/>
                    </a:ln>
                  </pic:spPr>
                </pic:pic>
              </a:graphicData>
            </a:graphic>
          </wp:inline>
        </w:drawing>
      </w:r>
    </w:p>
    <w:p w14:paraId="54A28A67" w14:textId="77777777" w:rsidR="00F323C9" w:rsidRPr="00F323C9" w:rsidRDefault="00F323C9" w:rsidP="00F323C9">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F323C9">
        <w:rPr>
          <w:rFonts w:ascii="inherit" w:eastAsia="Times New Roman" w:hAnsi="inherit" w:cs="Open Sans"/>
          <w:color w:val="000000"/>
          <w:kern w:val="0"/>
          <w:sz w:val="21"/>
          <w:szCs w:val="21"/>
          <w:lang w:eastAsia="es-UY"/>
          <w14:ligatures w14:val="none"/>
        </w:rPr>
        <w:t>Conferencia sobre la libertad de cátedra ante el Consejo Educativo de la ‘Católica’ de Santa Cruz, Bolivia</w:t>
      </w:r>
    </w:p>
    <w:p w14:paraId="7AA4730C" w14:textId="77777777" w:rsidR="00F323C9" w:rsidRPr="00F323C9" w:rsidRDefault="00F323C9" w:rsidP="00F323C9">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F323C9">
        <w:rPr>
          <w:rFonts w:ascii="Open Sans" w:eastAsia="Times New Roman" w:hAnsi="Open Sans" w:cs="Open Sans"/>
          <w:color w:val="333333"/>
          <w:kern w:val="0"/>
          <w:sz w:val="21"/>
          <w:szCs w:val="21"/>
          <w:lang w:eastAsia="es-UY"/>
          <w14:ligatures w14:val="none"/>
        </w:rPr>
        <w:t xml:space="preserve">Este sucio ‘affaire’ protagonizado por el </w:t>
      </w:r>
      <w:proofErr w:type="spellStart"/>
      <w:r w:rsidRPr="00F323C9">
        <w:rPr>
          <w:rFonts w:ascii="Open Sans" w:eastAsia="Times New Roman" w:hAnsi="Open Sans" w:cs="Open Sans"/>
          <w:color w:val="333333"/>
          <w:kern w:val="0"/>
          <w:sz w:val="21"/>
          <w:szCs w:val="21"/>
          <w:lang w:eastAsia="es-UY"/>
          <w14:ligatures w14:val="none"/>
        </w:rPr>
        <w:t>Sodalicio</w:t>
      </w:r>
      <w:proofErr w:type="spellEnd"/>
      <w:r w:rsidRPr="00F323C9">
        <w:rPr>
          <w:rFonts w:ascii="Open Sans" w:eastAsia="Times New Roman" w:hAnsi="Open Sans" w:cs="Open Sans"/>
          <w:color w:val="333333"/>
          <w:kern w:val="0"/>
          <w:sz w:val="21"/>
          <w:szCs w:val="21"/>
          <w:lang w:eastAsia="es-UY"/>
          <w14:ligatures w14:val="none"/>
        </w:rPr>
        <w:t xml:space="preserve"> e </w:t>
      </w:r>
      <w:proofErr w:type="spellStart"/>
      <w:r w:rsidRPr="00F323C9">
        <w:rPr>
          <w:rFonts w:ascii="Open Sans" w:eastAsia="Times New Roman" w:hAnsi="Open Sans" w:cs="Open Sans"/>
          <w:color w:val="333333"/>
          <w:kern w:val="0"/>
          <w:sz w:val="21"/>
          <w:szCs w:val="21"/>
          <w:lang w:eastAsia="es-UY"/>
          <w14:ligatures w14:val="none"/>
        </w:rPr>
        <w:t>Infovaticana</w:t>
      </w:r>
      <w:proofErr w:type="spellEnd"/>
      <w:r w:rsidRPr="00F323C9">
        <w:rPr>
          <w:rFonts w:ascii="Open Sans" w:eastAsia="Times New Roman" w:hAnsi="Open Sans" w:cs="Open Sans"/>
          <w:color w:val="333333"/>
          <w:kern w:val="0"/>
          <w:sz w:val="21"/>
          <w:szCs w:val="21"/>
          <w:lang w:eastAsia="es-UY"/>
          <w14:ligatures w14:val="none"/>
        </w:rPr>
        <w:t xml:space="preserve"> debe ser ocasión para tomar nota de unos problemas muy graves en una Iglesia cada vez más polarizada. Entre ellos, la falta de respeto por sus órganos de justicia </w:t>
      </w:r>
      <w:r w:rsidRPr="00F323C9">
        <w:rPr>
          <w:rFonts w:ascii="Open Sans" w:eastAsia="Times New Roman" w:hAnsi="Open Sans" w:cs="Open Sans"/>
          <w:b/>
          <w:bCs/>
          <w:color w:val="474747"/>
          <w:kern w:val="0"/>
          <w:sz w:val="21"/>
          <w:szCs w:val="21"/>
          <w:lang w:eastAsia="es-UY"/>
          <w14:ligatures w14:val="none"/>
        </w:rPr>
        <w:t>y un periodismo pretendidamente católico pero ideologizado, fanático, agresivo y sin escrúpulos</w:t>
      </w:r>
      <w:r w:rsidRPr="00F323C9">
        <w:rPr>
          <w:rFonts w:ascii="Open Sans" w:eastAsia="Times New Roman" w:hAnsi="Open Sans" w:cs="Open Sans"/>
          <w:color w:val="333333"/>
          <w:kern w:val="0"/>
          <w:sz w:val="21"/>
          <w:szCs w:val="21"/>
          <w:lang w:eastAsia="es-UY"/>
          <w14:ligatures w14:val="none"/>
        </w:rPr>
        <w:t xml:space="preserve">. Todo sirve para ganar un puñado de nuevos lectores a los que les guste la "sangre’’. Sobre todo si es la de </w:t>
      </w:r>
      <w:proofErr w:type="spellStart"/>
      <w:r w:rsidRPr="00F323C9">
        <w:rPr>
          <w:rFonts w:ascii="Open Sans" w:eastAsia="Times New Roman" w:hAnsi="Open Sans" w:cs="Open Sans"/>
          <w:color w:val="333333"/>
          <w:kern w:val="0"/>
          <w:sz w:val="21"/>
          <w:szCs w:val="21"/>
          <w:lang w:eastAsia="es-UY"/>
          <w14:ligatures w14:val="none"/>
        </w:rPr>
        <w:t>de</w:t>
      </w:r>
      <w:proofErr w:type="spellEnd"/>
      <w:r w:rsidRPr="00F323C9">
        <w:rPr>
          <w:rFonts w:ascii="Open Sans" w:eastAsia="Times New Roman" w:hAnsi="Open Sans" w:cs="Open Sans"/>
          <w:color w:val="333333"/>
          <w:kern w:val="0"/>
          <w:sz w:val="21"/>
          <w:szCs w:val="21"/>
          <w:lang w:eastAsia="es-UY"/>
          <w14:ligatures w14:val="none"/>
        </w:rPr>
        <w:t xml:space="preserve"> </w:t>
      </w:r>
      <w:proofErr w:type="spellStart"/>
      <w:r w:rsidRPr="00F323C9">
        <w:rPr>
          <w:rFonts w:ascii="Open Sans" w:eastAsia="Times New Roman" w:hAnsi="Open Sans" w:cs="Open Sans"/>
          <w:color w:val="333333"/>
          <w:kern w:val="0"/>
          <w:sz w:val="21"/>
          <w:szCs w:val="21"/>
          <w:lang w:eastAsia="es-UY"/>
          <w14:ligatures w14:val="none"/>
        </w:rPr>
        <w:t>Bertomeu</w:t>
      </w:r>
      <w:proofErr w:type="spellEnd"/>
      <w:r w:rsidRPr="00F323C9">
        <w:rPr>
          <w:rFonts w:ascii="Open Sans" w:eastAsia="Times New Roman" w:hAnsi="Open Sans" w:cs="Open Sans"/>
          <w:color w:val="333333"/>
          <w:kern w:val="0"/>
          <w:sz w:val="21"/>
          <w:szCs w:val="21"/>
          <w:lang w:eastAsia="es-UY"/>
          <w14:ligatures w14:val="none"/>
        </w:rPr>
        <w:t xml:space="preserve"> o la del Papa.</w:t>
      </w:r>
    </w:p>
    <w:p w14:paraId="11DE8734" w14:textId="77777777" w:rsidR="00F323C9" w:rsidRPr="00F323C9" w:rsidRDefault="00F323C9" w:rsidP="00F323C9">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F323C9">
        <w:rPr>
          <w:rFonts w:ascii="Open Sans" w:eastAsia="Times New Roman" w:hAnsi="Open Sans" w:cs="Open Sans"/>
          <w:color w:val="333333"/>
          <w:kern w:val="0"/>
          <w:sz w:val="21"/>
          <w:szCs w:val="21"/>
          <w:lang w:eastAsia="es-UY"/>
          <w14:ligatures w14:val="none"/>
        </w:rPr>
        <w:t>Profundizando en </w:t>
      </w:r>
      <w:hyperlink r:id="rId10" w:history="1">
        <w:r w:rsidRPr="00F323C9">
          <w:rPr>
            <w:rFonts w:ascii="Open Sans" w:eastAsia="Times New Roman" w:hAnsi="Open Sans" w:cs="Open Sans"/>
            <w:i/>
            <w:iCs/>
            <w:color w:val="474747"/>
            <w:kern w:val="0"/>
            <w:sz w:val="21"/>
            <w:szCs w:val="21"/>
            <w:lang w:eastAsia="es-UY"/>
            <w14:ligatures w14:val="none"/>
          </w:rPr>
          <w:t>lo publicado en RD por Juan Carlos Cruz</w:t>
        </w:r>
      </w:hyperlink>
      <w:r w:rsidRPr="00F323C9">
        <w:rPr>
          <w:rFonts w:ascii="Open Sans" w:eastAsia="Times New Roman" w:hAnsi="Open Sans" w:cs="Open Sans"/>
          <w:color w:val="333333"/>
          <w:kern w:val="0"/>
          <w:sz w:val="21"/>
          <w:szCs w:val="21"/>
          <w:lang w:eastAsia="es-UY"/>
          <w14:ligatures w14:val="none"/>
        </w:rPr>
        <w:t xml:space="preserve">, ofrecemos una explicación de un ataque posiblemente ignominioso hacia la persona de Jordi </w:t>
      </w:r>
      <w:proofErr w:type="spellStart"/>
      <w:r w:rsidRPr="00F323C9">
        <w:rPr>
          <w:rFonts w:ascii="Open Sans" w:eastAsia="Times New Roman" w:hAnsi="Open Sans" w:cs="Open Sans"/>
          <w:color w:val="333333"/>
          <w:kern w:val="0"/>
          <w:sz w:val="21"/>
          <w:szCs w:val="21"/>
          <w:lang w:eastAsia="es-UY"/>
          <w14:ligatures w14:val="none"/>
        </w:rPr>
        <w:t>Bertomeu</w:t>
      </w:r>
      <w:proofErr w:type="spellEnd"/>
      <w:r w:rsidRPr="00F323C9">
        <w:rPr>
          <w:rFonts w:ascii="Open Sans" w:eastAsia="Times New Roman" w:hAnsi="Open Sans" w:cs="Open Sans"/>
          <w:color w:val="333333"/>
          <w:kern w:val="0"/>
          <w:sz w:val="21"/>
          <w:szCs w:val="21"/>
          <w:lang w:eastAsia="es-UY"/>
          <w14:ligatures w14:val="none"/>
        </w:rPr>
        <w:t>, oficial de Doctrina de la Fe, en el artículo </w:t>
      </w:r>
      <w:hyperlink r:id="rId11" w:history="1">
        <w:r w:rsidRPr="00F323C9">
          <w:rPr>
            <w:rFonts w:ascii="Open Sans" w:eastAsia="Times New Roman" w:hAnsi="Open Sans" w:cs="Open Sans"/>
            <w:i/>
            <w:iCs/>
            <w:color w:val="474747"/>
            <w:kern w:val="0"/>
            <w:sz w:val="21"/>
            <w:szCs w:val="21"/>
            <w:lang w:eastAsia="es-UY"/>
            <w14:ligatures w14:val="none"/>
          </w:rPr>
          <w:t xml:space="preserve">“El Vaticano pidió dinero a cambio de encubrir al </w:t>
        </w:r>
        <w:proofErr w:type="spellStart"/>
        <w:r w:rsidRPr="00F323C9">
          <w:rPr>
            <w:rFonts w:ascii="Open Sans" w:eastAsia="Times New Roman" w:hAnsi="Open Sans" w:cs="Open Sans"/>
            <w:i/>
            <w:iCs/>
            <w:color w:val="474747"/>
            <w:kern w:val="0"/>
            <w:sz w:val="21"/>
            <w:szCs w:val="21"/>
            <w:lang w:eastAsia="es-UY"/>
            <w14:ligatures w14:val="none"/>
          </w:rPr>
          <w:t>Sodalicio</w:t>
        </w:r>
        <w:proofErr w:type="spellEnd"/>
        <w:r w:rsidRPr="00F323C9">
          <w:rPr>
            <w:rFonts w:ascii="Open Sans" w:eastAsia="Times New Roman" w:hAnsi="Open Sans" w:cs="Open Sans"/>
            <w:i/>
            <w:iCs/>
            <w:color w:val="474747"/>
            <w:kern w:val="0"/>
            <w:sz w:val="21"/>
            <w:szCs w:val="21"/>
            <w:lang w:eastAsia="es-UY"/>
            <w14:ligatures w14:val="none"/>
          </w:rPr>
          <w:t xml:space="preserve"> en una investigación del FBI por lavado de activos”</w:t>
        </w:r>
      </w:hyperlink>
      <w:r w:rsidRPr="00F323C9">
        <w:rPr>
          <w:rFonts w:ascii="Open Sans" w:eastAsia="Times New Roman" w:hAnsi="Open Sans" w:cs="Open Sans"/>
          <w:color w:val="333333"/>
          <w:kern w:val="0"/>
          <w:sz w:val="21"/>
          <w:szCs w:val="21"/>
          <w:lang w:eastAsia="es-UY"/>
          <w14:ligatures w14:val="none"/>
        </w:rPr>
        <w:t>, ejemplo de periodismo católico poco respetuoso con la deontología profesional.</w:t>
      </w:r>
    </w:p>
    <w:p w14:paraId="20F5827A" w14:textId="77777777" w:rsidR="00F323C9" w:rsidRPr="00F323C9" w:rsidRDefault="00F323C9" w:rsidP="00F323C9">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F323C9">
        <w:rPr>
          <w:rFonts w:ascii="Open Sans" w:eastAsia="Times New Roman" w:hAnsi="Open Sans" w:cs="Open Sans"/>
          <w:b/>
          <w:bCs/>
          <w:color w:val="474747"/>
          <w:kern w:val="0"/>
          <w:sz w:val="21"/>
          <w:szCs w:val="21"/>
          <w:lang w:eastAsia="es-UY"/>
          <w14:ligatures w14:val="none"/>
        </w:rPr>
        <w:t>LA INMORAL GRABACIÓN A BERTOMEU</w:t>
      </w:r>
    </w:p>
    <w:p w14:paraId="059B38B9" w14:textId="77777777" w:rsidR="00F323C9" w:rsidRPr="00F323C9" w:rsidRDefault="00F323C9" w:rsidP="00F323C9">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F323C9">
        <w:rPr>
          <w:rFonts w:ascii="Open Sans" w:eastAsia="Times New Roman" w:hAnsi="Open Sans" w:cs="Open Sans"/>
          <w:color w:val="333333"/>
          <w:kern w:val="0"/>
          <w:sz w:val="21"/>
          <w:szCs w:val="21"/>
          <w:lang w:eastAsia="es-UY"/>
          <w14:ligatures w14:val="none"/>
        </w:rPr>
        <w:lastRenderedPageBreak/>
        <w:t xml:space="preserve">Todo empieza con una grabación como mínimo inmoral (sino ilegal), que realizó sin autorización, es decir, sin el permiso del interlocutor, el abogado del </w:t>
      </w:r>
      <w:proofErr w:type="spellStart"/>
      <w:r w:rsidRPr="00F323C9">
        <w:rPr>
          <w:rFonts w:ascii="Open Sans" w:eastAsia="Times New Roman" w:hAnsi="Open Sans" w:cs="Open Sans"/>
          <w:color w:val="333333"/>
          <w:kern w:val="0"/>
          <w:sz w:val="21"/>
          <w:szCs w:val="21"/>
          <w:lang w:eastAsia="es-UY"/>
          <w14:ligatures w14:val="none"/>
        </w:rPr>
        <w:t>Sodalicio</w:t>
      </w:r>
      <w:proofErr w:type="spellEnd"/>
      <w:r w:rsidRPr="00F323C9">
        <w:rPr>
          <w:rFonts w:ascii="Open Sans" w:eastAsia="Times New Roman" w:hAnsi="Open Sans" w:cs="Open Sans"/>
          <w:color w:val="333333"/>
          <w:kern w:val="0"/>
          <w:sz w:val="21"/>
          <w:szCs w:val="21"/>
          <w:lang w:eastAsia="es-UY"/>
          <w14:ligatures w14:val="none"/>
        </w:rPr>
        <w:t> </w:t>
      </w:r>
      <w:r w:rsidRPr="00F323C9">
        <w:rPr>
          <w:rFonts w:ascii="Open Sans" w:eastAsia="Times New Roman" w:hAnsi="Open Sans" w:cs="Open Sans"/>
          <w:b/>
          <w:bCs/>
          <w:color w:val="474747"/>
          <w:kern w:val="0"/>
          <w:sz w:val="21"/>
          <w:szCs w:val="21"/>
          <w:lang w:eastAsia="es-UY"/>
          <w14:ligatures w14:val="none"/>
        </w:rPr>
        <w:t>Gonzalo Flores Santana</w:t>
      </w:r>
      <w:r w:rsidRPr="00F323C9">
        <w:rPr>
          <w:rFonts w:ascii="Open Sans" w:eastAsia="Times New Roman" w:hAnsi="Open Sans" w:cs="Open Sans"/>
          <w:color w:val="333333"/>
          <w:kern w:val="0"/>
          <w:sz w:val="21"/>
          <w:szCs w:val="21"/>
          <w:lang w:eastAsia="es-UY"/>
          <w14:ligatures w14:val="none"/>
        </w:rPr>
        <w:t xml:space="preserve"> durante una conversación privada con Jordi </w:t>
      </w:r>
      <w:proofErr w:type="spellStart"/>
      <w:r w:rsidRPr="00F323C9">
        <w:rPr>
          <w:rFonts w:ascii="Open Sans" w:eastAsia="Times New Roman" w:hAnsi="Open Sans" w:cs="Open Sans"/>
          <w:color w:val="333333"/>
          <w:kern w:val="0"/>
          <w:sz w:val="21"/>
          <w:szCs w:val="21"/>
          <w:lang w:eastAsia="es-UY"/>
          <w14:ligatures w14:val="none"/>
        </w:rPr>
        <w:t>Bertomeu</w:t>
      </w:r>
      <w:proofErr w:type="spellEnd"/>
      <w:r w:rsidRPr="00F323C9">
        <w:rPr>
          <w:rFonts w:ascii="Open Sans" w:eastAsia="Times New Roman" w:hAnsi="Open Sans" w:cs="Open Sans"/>
          <w:color w:val="333333"/>
          <w:kern w:val="0"/>
          <w:sz w:val="21"/>
          <w:szCs w:val="21"/>
          <w:lang w:eastAsia="es-UY"/>
          <w14:ligatures w14:val="none"/>
        </w:rPr>
        <w:t xml:space="preserve"> en la Nunciatura Apostólica de Lima.</w:t>
      </w:r>
    </w:p>
    <w:p w14:paraId="2EDBBFBD" w14:textId="77777777" w:rsidR="00F323C9" w:rsidRPr="00F323C9" w:rsidRDefault="00F323C9" w:rsidP="00F323C9">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F323C9">
        <w:rPr>
          <w:rFonts w:ascii="inherit" w:eastAsia="Times New Roman" w:hAnsi="inherit" w:cs="Open Sans"/>
          <w:noProof/>
          <w:color w:val="000000"/>
          <w:kern w:val="0"/>
          <w:sz w:val="21"/>
          <w:szCs w:val="21"/>
          <w:lang w:eastAsia="es-UY"/>
          <w14:ligatures w14:val="none"/>
        </w:rPr>
        <w:drawing>
          <wp:inline distT="0" distB="0" distL="0" distR="0" wp14:anchorId="22973693" wp14:editId="078052B1">
            <wp:extent cx="5226050" cy="2934106"/>
            <wp:effectExtent l="0" t="0" r="0" b="0"/>
            <wp:docPr id="4" name="Imagen 5" descr="Gonzalo F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nzalo Flor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2365" cy="2937651"/>
                    </a:xfrm>
                    <a:prstGeom prst="rect">
                      <a:avLst/>
                    </a:prstGeom>
                    <a:noFill/>
                    <a:ln>
                      <a:noFill/>
                    </a:ln>
                  </pic:spPr>
                </pic:pic>
              </a:graphicData>
            </a:graphic>
          </wp:inline>
        </w:drawing>
      </w:r>
    </w:p>
    <w:p w14:paraId="3F5787C8" w14:textId="77777777" w:rsidR="00F323C9" w:rsidRPr="00F323C9" w:rsidRDefault="00F323C9" w:rsidP="00F323C9">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F323C9">
        <w:rPr>
          <w:rFonts w:ascii="inherit" w:eastAsia="Times New Roman" w:hAnsi="inherit" w:cs="Open Sans"/>
          <w:color w:val="000000"/>
          <w:kern w:val="0"/>
          <w:sz w:val="21"/>
          <w:szCs w:val="21"/>
          <w:lang w:eastAsia="es-UY"/>
          <w14:ligatures w14:val="none"/>
        </w:rPr>
        <w:t>Gonzalo Flores</w:t>
      </w:r>
    </w:p>
    <w:p w14:paraId="1C00E07F" w14:textId="77777777" w:rsidR="00F323C9" w:rsidRPr="00F323C9" w:rsidRDefault="00F323C9" w:rsidP="00F323C9">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F323C9">
        <w:rPr>
          <w:rFonts w:ascii="Open Sans" w:eastAsia="Times New Roman" w:hAnsi="Open Sans" w:cs="Open Sans"/>
          <w:b/>
          <w:bCs/>
          <w:color w:val="474747"/>
          <w:kern w:val="0"/>
          <w:sz w:val="21"/>
          <w:szCs w:val="21"/>
          <w:lang w:eastAsia="es-UY"/>
          <w14:ligatures w14:val="none"/>
        </w:rPr>
        <w:t>LA FILTRACIÓN SIN RIGOR PERIODÍSTICO</w:t>
      </w:r>
    </w:p>
    <w:p w14:paraId="68B11DA2" w14:textId="77777777" w:rsidR="00F323C9" w:rsidRPr="00F323C9" w:rsidRDefault="00F323C9" w:rsidP="00F323C9">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F323C9">
        <w:rPr>
          <w:rFonts w:ascii="Open Sans" w:eastAsia="Times New Roman" w:hAnsi="Open Sans" w:cs="Open Sans"/>
          <w:b/>
          <w:bCs/>
          <w:color w:val="474747"/>
          <w:kern w:val="0"/>
          <w:sz w:val="21"/>
          <w:szCs w:val="21"/>
          <w:lang w:eastAsia="es-UY"/>
          <w14:ligatures w14:val="none"/>
        </w:rPr>
        <w:t xml:space="preserve">Gonzalo Flores habría filtrado a </w:t>
      </w:r>
      <w:proofErr w:type="spellStart"/>
      <w:r w:rsidRPr="00F323C9">
        <w:rPr>
          <w:rFonts w:ascii="Open Sans" w:eastAsia="Times New Roman" w:hAnsi="Open Sans" w:cs="Open Sans"/>
          <w:b/>
          <w:bCs/>
          <w:color w:val="474747"/>
          <w:kern w:val="0"/>
          <w:sz w:val="21"/>
          <w:szCs w:val="21"/>
          <w:lang w:eastAsia="es-UY"/>
          <w14:ligatures w14:val="none"/>
        </w:rPr>
        <w:t>Infovaticana</w:t>
      </w:r>
      <w:proofErr w:type="spellEnd"/>
      <w:r w:rsidRPr="00F323C9">
        <w:rPr>
          <w:rFonts w:ascii="Open Sans" w:eastAsia="Times New Roman" w:hAnsi="Open Sans" w:cs="Open Sans"/>
          <w:b/>
          <w:bCs/>
          <w:color w:val="474747"/>
          <w:kern w:val="0"/>
          <w:sz w:val="21"/>
          <w:szCs w:val="21"/>
          <w:lang w:eastAsia="es-UY"/>
          <w14:ligatures w14:val="none"/>
        </w:rPr>
        <w:t xml:space="preserve">, haciendo difusión pública, unos pocos minutos de su conversación privada con </w:t>
      </w:r>
      <w:proofErr w:type="spellStart"/>
      <w:r w:rsidRPr="00F323C9">
        <w:rPr>
          <w:rFonts w:ascii="Open Sans" w:eastAsia="Times New Roman" w:hAnsi="Open Sans" w:cs="Open Sans"/>
          <w:b/>
          <w:bCs/>
          <w:color w:val="474747"/>
          <w:kern w:val="0"/>
          <w:sz w:val="21"/>
          <w:szCs w:val="21"/>
          <w:lang w:eastAsia="es-UY"/>
          <w14:ligatures w14:val="none"/>
        </w:rPr>
        <w:t>Bertomeu</w:t>
      </w:r>
      <w:proofErr w:type="spellEnd"/>
      <w:r w:rsidRPr="00F323C9">
        <w:rPr>
          <w:rFonts w:ascii="Open Sans" w:eastAsia="Times New Roman" w:hAnsi="Open Sans" w:cs="Open Sans"/>
          <w:color w:val="333333"/>
          <w:kern w:val="0"/>
          <w:sz w:val="21"/>
          <w:szCs w:val="21"/>
          <w:lang w:eastAsia="es-UY"/>
          <w14:ligatures w14:val="none"/>
        </w:rPr>
        <w:t xml:space="preserve">, agente diplomático en misión personal del Santo Padre, en la Nunciatura Apostólica de Perú. El ataque iniciado en Lima por Gonzalo Flores, sin ningún interés público excepto el morbo y el intento de dañar la reputación de una misión especial interna de la Iglesia, solo lesiona el derecho a la intimidad personal, a la privacidad, al honor y a las reglas éticas más básicas. Por otra parte, al difundirlo, </w:t>
      </w:r>
      <w:proofErr w:type="spellStart"/>
      <w:r w:rsidRPr="00F323C9">
        <w:rPr>
          <w:rFonts w:ascii="Open Sans" w:eastAsia="Times New Roman" w:hAnsi="Open Sans" w:cs="Open Sans"/>
          <w:color w:val="333333"/>
          <w:kern w:val="0"/>
          <w:sz w:val="21"/>
          <w:szCs w:val="21"/>
          <w:lang w:eastAsia="es-UY"/>
          <w14:ligatures w14:val="none"/>
        </w:rPr>
        <w:t>Infovaticana</w:t>
      </w:r>
      <w:proofErr w:type="spellEnd"/>
      <w:r w:rsidRPr="00F323C9">
        <w:rPr>
          <w:rFonts w:ascii="Open Sans" w:eastAsia="Times New Roman" w:hAnsi="Open Sans" w:cs="Open Sans"/>
          <w:color w:val="333333"/>
          <w:kern w:val="0"/>
          <w:sz w:val="21"/>
          <w:szCs w:val="21"/>
          <w:lang w:eastAsia="es-UY"/>
          <w14:ligatures w14:val="none"/>
        </w:rPr>
        <w:t xml:space="preserve"> no ofrece ninguna coordenada para poder contrastar la autenticidad del material y la veracidad de lo que publica. </w:t>
      </w:r>
    </w:p>
    <w:p w14:paraId="6DCAC436" w14:textId="77777777" w:rsidR="00F323C9" w:rsidRPr="00F323C9" w:rsidRDefault="00F323C9" w:rsidP="00F323C9">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F323C9">
        <w:rPr>
          <w:rFonts w:ascii="Open Sans" w:eastAsia="Times New Roman" w:hAnsi="Open Sans" w:cs="Open Sans"/>
          <w:b/>
          <w:bCs/>
          <w:color w:val="474747"/>
          <w:kern w:val="0"/>
          <w:sz w:val="21"/>
          <w:szCs w:val="21"/>
          <w:lang w:eastAsia="es-UY"/>
          <w14:ligatures w14:val="none"/>
        </w:rPr>
        <w:t>EL INTERLOCUTOR INMORAL</w:t>
      </w:r>
    </w:p>
    <w:p w14:paraId="16D64F32" w14:textId="77777777" w:rsidR="00F323C9" w:rsidRPr="00F323C9" w:rsidRDefault="00F323C9" w:rsidP="00F323C9">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F323C9">
        <w:rPr>
          <w:rFonts w:ascii="Open Sans" w:eastAsia="Times New Roman" w:hAnsi="Open Sans" w:cs="Open Sans"/>
          <w:color w:val="333333"/>
          <w:kern w:val="0"/>
          <w:sz w:val="21"/>
          <w:szCs w:val="21"/>
          <w:lang w:eastAsia="es-UY"/>
          <w14:ligatures w14:val="none"/>
        </w:rPr>
        <w:t xml:space="preserve">Gonzalo Flores Santana ha sido identificado por las víctimas como el interlocutor de </w:t>
      </w:r>
      <w:proofErr w:type="spellStart"/>
      <w:r w:rsidRPr="00F323C9">
        <w:rPr>
          <w:rFonts w:ascii="Open Sans" w:eastAsia="Times New Roman" w:hAnsi="Open Sans" w:cs="Open Sans"/>
          <w:color w:val="333333"/>
          <w:kern w:val="0"/>
          <w:sz w:val="21"/>
          <w:szCs w:val="21"/>
          <w:lang w:eastAsia="es-UY"/>
          <w14:ligatures w14:val="none"/>
        </w:rPr>
        <w:t>Bertomeu</w:t>
      </w:r>
      <w:proofErr w:type="spellEnd"/>
      <w:r w:rsidRPr="00F323C9">
        <w:rPr>
          <w:rFonts w:ascii="Open Sans" w:eastAsia="Times New Roman" w:hAnsi="Open Sans" w:cs="Open Sans"/>
          <w:color w:val="333333"/>
          <w:kern w:val="0"/>
          <w:sz w:val="21"/>
          <w:szCs w:val="21"/>
          <w:lang w:eastAsia="es-UY"/>
          <w14:ligatures w14:val="none"/>
        </w:rPr>
        <w:t>: su nombre aparece en el comunicado de </w:t>
      </w:r>
      <w:r w:rsidRPr="00F323C9">
        <w:rPr>
          <w:rFonts w:ascii="Open Sans" w:eastAsia="Times New Roman" w:hAnsi="Open Sans" w:cs="Open Sans"/>
          <w:b/>
          <w:bCs/>
          <w:color w:val="474747"/>
          <w:kern w:val="0"/>
          <w:sz w:val="21"/>
          <w:szCs w:val="21"/>
          <w:lang w:eastAsia="es-UY"/>
          <w14:ligatures w14:val="none"/>
        </w:rPr>
        <w:t>José Enrique Escardó</w:t>
      </w:r>
      <w:r w:rsidRPr="00F323C9">
        <w:rPr>
          <w:rFonts w:ascii="Open Sans" w:eastAsia="Times New Roman" w:hAnsi="Open Sans" w:cs="Open Sans"/>
          <w:color w:val="333333"/>
          <w:kern w:val="0"/>
          <w:sz w:val="21"/>
          <w:szCs w:val="21"/>
          <w:lang w:eastAsia="es-UY"/>
          <w14:ligatures w14:val="none"/>
        </w:rPr>
        <w:t xml:space="preserve"> (presidente de la “Red de Sobrevivientes”) que </w:t>
      </w:r>
      <w:proofErr w:type="spellStart"/>
      <w:r w:rsidRPr="00F323C9">
        <w:rPr>
          <w:rFonts w:ascii="Open Sans" w:eastAsia="Times New Roman" w:hAnsi="Open Sans" w:cs="Open Sans"/>
          <w:color w:val="333333"/>
          <w:kern w:val="0"/>
          <w:sz w:val="21"/>
          <w:szCs w:val="21"/>
          <w:lang w:eastAsia="es-UY"/>
          <w14:ligatures w14:val="none"/>
        </w:rPr>
        <w:t>Infovaticana</w:t>
      </w:r>
      <w:proofErr w:type="spellEnd"/>
      <w:r w:rsidRPr="00F323C9">
        <w:rPr>
          <w:rFonts w:ascii="Open Sans" w:eastAsia="Times New Roman" w:hAnsi="Open Sans" w:cs="Open Sans"/>
          <w:color w:val="333333"/>
          <w:kern w:val="0"/>
          <w:sz w:val="21"/>
          <w:szCs w:val="21"/>
          <w:lang w:eastAsia="es-UY"/>
          <w14:ligatures w14:val="none"/>
        </w:rPr>
        <w:t xml:space="preserve"> ha difundido posteriormente.</w:t>
      </w:r>
    </w:p>
    <w:p w14:paraId="36A8E324" w14:textId="77777777" w:rsidR="00F323C9" w:rsidRPr="00F323C9" w:rsidRDefault="00F323C9" w:rsidP="00F323C9">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F323C9">
        <w:rPr>
          <w:rFonts w:ascii="Open Sans" w:eastAsia="Times New Roman" w:hAnsi="Open Sans" w:cs="Open Sans"/>
          <w:b/>
          <w:bCs/>
          <w:color w:val="474747"/>
          <w:kern w:val="0"/>
          <w:sz w:val="21"/>
          <w:szCs w:val="21"/>
          <w:lang w:eastAsia="es-UY"/>
          <w14:ligatures w14:val="none"/>
        </w:rPr>
        <w:t xml:space="preserve">Flores es abogado de alguna de las </w:t>
      </w:r>
      <w:proofErr w:type="spellStart"/>
      <w:r w:rsidRPr="00F323C9">
        <w:rPr>
          <w:rFonts w:ascii="Open Sans" w:eastAsia="Times New Roman" w:hAnsi="Open Sans" w:cs="Open Sans"/>
          <w:b/>
          <w:bCs/>
          <w:color w:val="474747"/>
          <w:kern w:val="0"/>
          <w:sz w:val="21"/>
          <w:szCs w:val="21"/>
          <w:lang w:eastAsia="es-UY"/>
          <w14:ligatures w14:val="none"/>
        </w:rPr>
        <w:t>offshores</w:t>
      </w:r>
      <w:proofErr w:type="spellEnd"/>
      <w:r w:rsidRPr="00F323C9">
        <w:rPr>
          <w:rFonts w:ascii="Open Sans" w:eastAsia="Times New Roman" w:hAnsi="Open Sans" w:cs="Open Sans"/>
          <w:b/>
          <w:bCs/>
          <w:color w:val="474747"/>
          <w:kern w:val="0"/>
          <w:sz w:val="21"/>
          <w:szCs w:val="21"/>
          <w:lang w:eastAsia="es-UY"/>
          <w14:ligatures w14:val="none"/>
        </w:rPr>
        <w:t xml:space="preserve"> del </w:t>
      </w:r>
      <w:proofErr w:type="spellStart"/>
      <w:r w:rsidRPr="00F323C9">
        <w:rPr>
          <w:rFonts w:ascii="Open Sans" w:eastAsia="Times New Roman" w:hAnsi="Open Sans" w:cs="Open Sans"/>
          <w:b/>
          <w:bCs/>
          <w:color w:val="474747"/>
          <w:kern w:val="0"/>
          <w:sz w:val="21"/>
          <w:szCs w:val="21"/>
          <w:lang w:eastAsia="es-UY"/>
          <w14:ligatures w14:val="none"/>
        </w:rPr>
        <w:t>Sodalicio</w:t>
      </w:r>
      <w:proofErr w:type="spellEnd"/>
      <w:r w:rsidRPr="00F323C9">
        <w:rPr>
          <w:rFonts w:ascii="Open Sans" w:eastAsia="Times New Roman" w:hAnsi="Open Sans" w:cs="Open Sans"/>
          <w:b/>
          <w:bCs/>
          <w:color w:val="474747"/>
          <w:kern w:val="0"/>
          <w:sz w:val="21"/>
          <w:szCs w:val="21"/>
          <w:lang w:eastAsia="es-UY"/>
          <w14:ligatures w14:val="none"/>
        </w:rPr>
        <w:t xml:space="preserve"> en Denver, USA, acusadas de manejos económicos corruptos</w:t>
      </w:r>
      <w:r w:rsidRPr="00F323C9">
        <w:rPr>
          <w:rFonts w:ascii="Open Sans" w:eastAsia="Times New Roman" w:hAnsi="Open Sans" w:cs="Open Sans"/>
          <w:color w:val="333333"/>
          <w:kern w:val="0"/>
          <w:sz w:val="21"/>
          <w:szCs w:val="21"/>
          <w:lang w:eastAsia="es-UY"/>
          <w14:ligatures w14:val="none"/>
        </w:rPr>
        <w:t>.</w:t>
      </w:r>
    </w:p>
    <w:p w14:paraId="081EBBD7" w14:textId="77777777" w:rsidR="00F323C9" w:rsidRPr="00F323C9" w:rsidRDefault="00F323C9" w:rsidP="00F323C9">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F323C9">
        <w:rPr>
          <w:rFonts w:ascii="Open Sans" w:eastAsia="Times New Roman" w:hAnsi="Open Sans" w:cs="Open Sans"/>
          <w:i/>
          <w:iCs/>
          <w:color w:val="474747"/>
          <w:kern w:val="0"/>
          <w:sz w:val="21"/>
          <w:szCs w:val="21"/>
          <w:lang w:eastAsia="es-UY"/>
          <w14:ligatures w14:val="none"/>
        </w:rPr>
        <w:t xml:space="preserve">“Es apoderado desde 2003 de la Asociación Civil San Juan Bautista; desde el 2004, lo es de la misión cementerio Parque del Recuerdo de Lurín. En tiempos de Mons. Cabrejos como </w:t>
      </w:r>
      <w:r w:rsidRPr="00F323C9">
        <w:rPr>
          <w:rFonts w:ascii="Open Sans" w:eastAsia="Times New Roman" w:hAnsi="Open Sans" w:cs="Open Sans"/>
          <w:i/>
          <w:iCs/>
          <w:color w:val="474747"/>
          <w:kern w:val="0"/>
          <w:sz w:val="21"/>
          <w:szCs w:val="21"/>
          <w:lang w:eastAsia="es-UY"/>
          <w14:ligatures w14:val="none"/>
        </w:rPr>
        <w:lastRenderedPageBreak/>
        <w:t xml:space="preserve">presidente de la Conferencia Episcopal Peruana, este personaje turbio fue contratado como consultor canonista desde la misma. Estas y otras empresas del holding del extinto </w:t>
      </w:r>
      <w:proofErr w:type="spellStart"/>
      <w:r w:rsidRPr="00F323C9">
        <w:rPr>
          <w:rFonts w:ascii="Open Sans" w:eastAsia="Times New Roman" w:hAnsi="Open Sans" w:cs="Open Sans"/>
          <w:i/>
          <w:iCs/>
          <w:color w:val="474747"/>
          <w:kern w:val="0"/>
          <w:sz w:val="21"/>
          <w:szCs w:val="21"/>
          <w:lang w:eastAsia="es-UY"/>
          <w14:ligatures w14:val="none"/>
        </w:rPr>
        <w:t>Sodalicio</w:t>
      </w:r>
      <w:proofErr w:type="spellEnd"/>
      <w:r w:rsidRPr="00F323C9">
        <w:rPr>
          <w:rFonts w:ascii="Open Sans" w:eastAsia="Times New Roman" w:hAnsi="Open Sans" w:cs="Open Sans"/>
          <w:i/>
          <w:iCs/>
          <w:color w:val="474747"/>
          <w:kern w:val="0"/>
          <w:sz w:val="21"/>
          <w:szCs w:val="21"/>
          <w:lang w:eastAsia="es-UY"/>
          <w14:ligatures w14:val="none"/>
        </w:rPr>
        <w:t xml:space="preserve"> han sido acusadas en Perú desde hace años de haber cometido diversos delitos financieros y tributarios a partir del negocio de los cementerios privados amparados bajo el Concordato del Perú de 1980, es decir, convertidos en “islas tributarias”. Gonzalo Flores forma parte del entramado jurídico de un holding que extiende sus tentáculos por varios países americanos y con el que han hecho negocios terceros como la familia Cueto de Chile, accionistas de empresas tan importantes como LATAM. Hay muchos que pueden perder mucho en todo este asunto”, explica Paola Ugaz.</w:t>
      </w:r>
    </w:p>
    <w:p w14:paraId="1E18DFD4" w14:textId="77777777" w:rsidR="00F323C9" w:rsidRPr="00F323C9" w:rsidRDefault="00F323C9" w:rsidP="00F323C9">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F323C9">
        <w:rPr>
          <w:rFonts w:ascii="inherit" w:eastAsia="Times New Roman" w:hAnsi="inherit" w:cs="Open Sans"/>
          <w:noProof/>
          <w:color w:val="000000"/>
          <w:kern w:val="0"/>
          <w:sz w:val="21"/>
          <w:szCs w:val="21"/>
          <w:lang w:eastAsia="es-UY"/>
          <w14:ligatures w14:val="none"/>
        </w:rPr>
        <w:drawing>
          <wp:inline distT="0" distB="0" distL="0" distR="0" wp14:anchorId="33C603FF" wp14:editId="15120E60">
            <wp:extent cx="5609960" cy="5918200"/>
            <wp:effectExtent l="0" t="0" r="0" b="6350"/>
            <wp:docPr id="5" name="Imagen 5" descr="León XIV y Bertom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ón XIV y Bertome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5010" cy="5923528"/>
                    </a:xfrm>
                    <a:prstGeom prst="rect">
                      <a:avLst/>
                    </a:prstGeom>
                    <a:noFill/>
                    <a:ln>
                      <a:noFill/>
                    </a:ln>
                  </pic:spPr>
                </pic:pic>
              </a:graphicData>
            </a:graphic>
          </wp:inline>
        </w:drawing>
      </w:r>
    </w:p>
    <w:p w14:paraId="3B4F8EC0" w14:textId="77777777" w:rsidR="00F323C9" w:rsidRPr="00F323C9" w:rsidRDefault="00F323C9" w:rsidP="00F323C9">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F323C9">
        <w:rPr>
          <w:rFonts w:ascii="inherit" w:eastAsia="Times New Roman" w:hAnsi="inherit" w:cs="Open Sans"/>
          <w:color w:val="000000"/>
          <w:kern w:val="0"/>
          <w:sz w:val="21"/>
          <w:szCs w:val="21"/>
          <w:lang w:eastAsia="es-UY"/>
          <w14:ligatures w14:val="none"/>
        </w:rPr>
        <w:t xml:space="preserve">León XIV y </w:t>
      </w:r>
      <w:proofErr w:type="spellStart"/>
      <w:r w:rsidRPr="00F323C9">
        <w:rPr>
          <w:rFonts w:ascii="inherit" w:eastAsia="Times New Roman" w:hAnsi="inherit" w:cs="Open Sans"/>
          <w:color w:val="000000"/>
          <w:kern w:val="0"/>
          <w:sz w:val="21"/>
          <w:szCs w:val="21"/>
          <w:lang w:eastAsia="es-UY"/>
          <w14:ligatures w14:val="none"/>
        </w:rPr>
        <w:t>Bertomeu</w:t>
      </w:r>
      <w:proofErr w:type="spellEnd"/>
    </w:p>
    <w:p w14:paraId="76242135" w14:textId="77777777" w:rsidR="00F323C9" w:rsidRPr="00F323C9" w:rsidRDefault="00F323C9" w:rsidP="00F323C9">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F323C9">
        <w:rPr>
          <w:rFonts w:ascii="Open Sans" w:eastAsia="Times New Roman" w:hAnsi="Open Sans" w:cs="Open Sans"/>
          <w:b/>
          <w:bCs/>
          <w:color w:val="474747"/>
          <w:kern w:val="0"/>
          <w:sz w:val="21"/>
          <w:szCs w:val="21"/>
          <w:lang w:eastAsia="es-UY"/>
          <w14:ligatures w14:val="none"/>
        </w:rPr>
        <w:t>LA INTERPRETACIÓN MALICIOSA</w:t>
      </w:r>
    </w:p>
    <w:p w14:paraId="631AD6B4" w14:textId="77777777" w:rsidR="00F323C9" w:rsidRPr="00F323C9" w:rsidRDefault="00F323C9" w:rsidP="00F323C9">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proofErr w:type="spellStart"/>
      <w:r w:rsidRPr="00F323C9">
        <w:rPr>
          <w:rFonts w:ascii="Open Sans" w:eastAsia="Times New Roman" w:hAnsi="Open Sans" w:cs="Open Sans"/>
          <w:b/>
          <w:bCs/>
          <w:color w:val="474747"/>
          <w:kern w:val="0"/>
          <w:sz w:val="21"/>
          <w:szCs w:val="21"/>
          <w:lang w:eastAsia="es-UY"/>
          <w14:ligatures w14:val="none"/>
        </w:rPr>
        <w:lastRenderedPageBreak/>
        <w:t>Infovaticana</w:t>
      </w:r>
      <w:proofErr w:type="spellEnd"/>
      <w:r w:rsidRPr="00F323C9">
        <w:rPr>
          <w:rFonts w:ascii="Open Sans" w:eastAsia="Times New Roman" w:hAnsi="Open Sans" w:cs="Open Sans"/>
          <w:b/>
          <w:bCs/>
          <w:color w:val="474747"/>
          <w:kern w:val="0"/>
          <w:sz w:val="21"/>
          <w:szCs w:val="21"/>
          <w:lang w:eastAsia="es-UY"/>
          <w14:ligatures w14:val="none"/>
        </w:rPr>
        <w:t xml:space="preserve"> da por “hechos” lo que no es más que una interpretación malintencionada de unas pocas palabras sesgadas y sacadas de contexto</w:t>
      </w:r>
      <w:r w:rsidRPr="00F323C9">
        <w:rPr>
          <w:rFonts w:ascii="Open Sans" w:eastAsia="Times New Roman" w:hAnsi="Open Sans" w:cs="Open Sans"/>
          <w:color w:val="333333"/>
          <w:kern w:val="0"/>
          <w:sz w:val="21"/>
          <w:szCs w:val="21"/>
          <w:lang w:eastAsia="es-UY"/>
          <w14:ligatures w14:val="none"/>
        </w:rPr>
        <w:t xml:space="preserve">. Más aún: sin ningún pudor, asegura que en el audio se dicen cosas que no se acreditan en ningún momento. Por ejemplo, insiste en una investigación en curso del FBI que, como tal, para nada aparece en las palabras de </w:t>
      </w:r>
      <w:proofErr w:type="spellStart"/>
      <w:r w:rsidRPr="00F323C9">
        <w:rPr>
          <w:rFonts w:ascii="Open Sans" w:eastAsia="Times New Roman" w:hAnsi="Open Sans" w:cs="Open Sans"/>
          <w:color w:val="333333"/>
          <w:kern w:val="0"/>
          <w:sz w:val="21"/>
          <w:szCs w:val="21"/>
          <w:lang w:eastAsia="es-UY"/>
          <w14:ligatures w14:val="none"/>
        </w:rPr>
        <w:t>Bertomeu</w:t>
      </w:r>
      <w:proofErr w:type="spellEnd"/>
      <w:r w:rsidRPr="00F323C9">
        <w:rPr>
          <w:rFonts w:ascii="Open Sans" w:eastAsia="Times New Roman" w:hAnsi="Open Sans" w:cs="Open Sans"/>
          <w:color w:val="333333"/>
          <w:kern w:val="0"/>
          <w:sz w:val="21"/>
          <w:szCs w:val="21"/>
          <w:lang w:eastAsia="es-UY"/>
          <w14:ligatures w14:val="none"/>
        </w:rPr>
        <w:t xml:space="preserve">, más allá de lo que parece un primer tanteo. También insiste en evitar “una plena cooperación judicial”, afirmación absurda pues, al menos de las palabras de </w:t>
      </w:r>
      <w:proofErr w:type="spellStart"/>
      <w:r w:rsidRPr="00F323C9">
        <w:rPr>
          <w:rFonts w:ascii="Open Sans" w:eastAsia="Times New Roman" w:hAnsi="Open Sans" w:cs="Open Sans"/>
          <w:color w:val="333333"/>
          <w:kern w:val="0"/>
          <w:sz w:val="21"/>
          <w:szCs w:val="21"/>
          <w:lang w:eastAsia="es-UY"/>
          <w14:ligatures w14:val="none"/>
        </w:rPr>
        <w:t>Bertomeu</w:t>
      </w:r>
      <w:proofErr w:type="spellEnd"/>
      <w:r w:rsidRPr="00F323C9">
        <w:rPr>
          <w:rFonts w:ascii="Open Sans" w:eastAsia="Times New Roman" w:hAnsi="Open Sans" w:cs="Open Sans"/>
          <w:color w:val="333333"/>
          <w:kern w:val="0"/>
          <w:sz w:val="21"/>
          <w:szCs w:val="21"/>
          <w:lang w:eastAsia="es-UY"/>
          <w14:ligatures w14:val="none"/>
        </w:rPr>
        <w:t xml:space="preserve">, se infiere todo lo contrario, dado que insiste en que de todos modos el material económico del </w:t>
      </w:r>
      <w:proofErr w:type="spellStart"/>
      <w:r w:rsidRPr="00F323C9">
        <w:rPr>
          <w:rFonts w:ascii="Open Sans" w:eastAsia="Times New Roman" w:hAnsi="Open Sans" w:cs="Open Sans"/>
          <w:color w:val="333333"/>
          <w:kern w:val="0"/>
          <w:sz w:val="21"/>
          <w:szCs w:val="21"/>
          <w:lang w:eastAsia="es-UY"/>
          <w14:ligatures w14:val="none"/>
        </w:rPr>
        <w:t>Sodalicio</w:t>
      </w:r>
      <w:proofErr w:type="spellEnd"/>
      <w:r w:rsidRPr="00F323C9">
        <w:rPr>
          <w:rFonts w:ascii="Open Sans" w:eastAsia="Times New Roman" w:hAnsi="Open Sans" w:cs="Open Sans"/>
          <w:color w:val="333333"/>
          <w:kern w:val="0"/>
          <w:sz w:val="21"/>
          <w:szCs w:val="21"/>
          <w:lang w:eastAsia="es-UY"/>
          <w14:ligatures w14:val="none"/>
        </w:rPr>
        <w:t xml:space="preserve"> se trasladará a las autoridades judiciales norteamericanas. Como éstas, otras muchas afirmaciones tendenciosas que pretenden todo menos informar. </w:t>
      </w:r>
    </w:p>
    <w:p w14:paraId="17AB9953" w14:textId="77777777" w:rsidR="00F323C9" w:rsidRPr="00F323C9" w:rsidRDefault="00F323C9" w:rsidP="00F323C9">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F323C9">
        <w:rPr>
          <w:rFonts w:ascii="Open Sans" w:eastAsia="Times New Roman" w:hAnsi="Open Sans" w:cs="Open Sans"/>
          <w:b/>
          <w:bCs/>
          <w:color w:val="474747"/>
          <w:kern w:val="0"/>
          <w:sz w:val="21"/>
          <w:szCs w:val="21"/>
          <w:lang w:eastAsia="es-UY"/>
          <w14:ligatures w14:val="none"/>
        </w:rPr>
        <w:t>LA INSTRUMENTALIZACIÓN DE ESCARDÓ</w:t>
      </w:r>
    </w:p>
    <w:p w14:paraId="2D25C824" w14:textId="77777777" w:rsidR="00F323C9" w:rsidRPr="00F323C9" w:rsidRDefault="00F323C9" w:rsidP="00F323C9">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proofErr w:type="spellStart"/>
      <w:r w:rsidRPr="00F323C9">
        <w:rPr>
          <w:rFonts w:ascii="Open Sans" w:eastAsia="Times New Roman" w:hAnsi="Open Sans" w:cs="Open Sans"/>
          <w:color w:val="333333"/>
          <w:kern w:val="0"/>
          <w:sz w:val="21"/>
          <w:szCs w:val="21"/>
          <w:lang w:eastAsia="es-UY"/>
          <w14:ligatures w14:val="none"/>
        </w:rPr>
        <w:t>Infovaticana</w:t>
      </w:r>
      <w:proofErr w:type="spellEnd"/>
      <w:r w:rsidRPr="00F323C9">
        <w:rPr>
          <w:rFonts w:ascii="Open Sans" w:eastAsia="Times New Roman" w:hAnsi="Open Sans" w:cs="Open Sans"/>
          <w:color w:val="333333"/>
          <w:kern w:val="0"/>
          <w:sz w:val="21"/>
          <w:szCs w:val="21"/>
          <w:lang w:eastAsia="es-UY"/>
          <w14:ligatures w14:val="none"/>
        </w:rPr>
        <w:t xml:space="preserve"> afirma que las víctimas estarían en contra de </w:t>
      </w:r>
      <w:proofErr w:type="spellStart"/>
      <w:r w:rsidRPr="00F323C9">
        <w:rPr>
          <w:rFonts w:ascii="Open Sans" w:eastAsia="Times New Roman" w:hAnsi="Open Sans" w:cs="Open Sans"/>
          <w:color w:val="333333"/>
          <w:kern w:val="0"/>
          <w:sz w:val="21"/>
          <w:szCs w:val="21"/>
          <w:lang w:eastAsia="es-UY"/>
          <w14:ligatures w14:val="none"/>
        </w:rPr>
        <w:t>Bertomeu</w:t>
      </w:r>
      <w:proofErr w:type="spellEnd"/>
      <w:r w:rsidRPr="00F323C9">
        <w:rPr>
          <w:rFonts w:ascii="Open Sans" w:eastAsia="Times New Roman" w:hAnsi="Open Sans" w:cs="Open Sans"/>
          <w:color w:val="333333"/>
          <w:kern w:val="0"/>
          <w:sz w:val="21"/>
          <w:szCs w:val="21"/>
          <w:lang w:eastAsia="es-UY"/>
          <w14:ligatures w14:val="none"/>
        </w:rPr>
        <w:t xml:space="preserve">… ¡recurriendo a las palabras de una de ellas que, durante meses, ha sido maltratada continuamente como “satanista” precisamente por </w:t>
      </w:r>
      <w:proofErr w:type="spellStart"/>
      <w:r w:rsidRPr="00F323C9">
        <w:rPr>
          <w:rFonts w:ascii="Open Sans" w:eastAsia="Times New Roman" w:hAnsi="Open Sans" w:cs="Open Sans"/>
          <w:color w:val="333333"/>
          <w:kern w:val="0"/>
          <w:sz w:val="21"/>
          <w:szCs w:val="21"/>
          <w:lang w:eastAsia="es-UY"/>
          <w14:ligatures w14:val="none"/>
        </w:rPr>
        <w:t>Infovaticana</w:t>
      </w:r>
      <w:proofErr w:type="spellEnd"/>
      <w:r w:rsidRPr="00F323C9">
        <w:rPr>
          <w:rFonts w:ascii="Open Sans" w:eastAsia="Times New Roman" w:hAnsi="Open Sans" w:cs="Open Sans"/>
          <w:color w:val="333333"/>
          <w:kern w:val="0"/>
          <w:sz w:val="21"/>
          <w:szCs w:val="21"/>
          <w:lang w:eastAsia="es-UY"/>
          <w14:ligatures w14:val="none"/>
        </w:rPr>
        <w:t>, desprestigiándola para que nadie tome en consideración su testimonio contra el sacerdote Delgado, de Toledo! Todo un alarde de periodismo “serio”.</w:t>
      </w:r>
    </w:p>
    <w:p w14:paraId="1D7BCF64" w14:textId="77777777" w:rsidR="00F323C9" w:rsidRPr="00F323C9" w:rsidRDefault="00F323C9" w:rsidP="00F323C9">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F323C9">
        <w:rPr>
          <w:rFonts w:ascii="Open Sans" w:eastAsia="Times New Roman" w:hAnsi="Open Sans" w:cs="Open Sans"/>
          <w:b/>
          <w:bCs/>
          <w:color w:val="474747"/>
          <w:kern w:val="0"/>
          <w:sz w:val="21"/>
          <w:szCs w:val="21"/>
          <w:lang w:eastAsia="es-UY"/>
          <w14:ligatures w14:val="none"/>
        </w:rPr>
        <w:t>DE LA IMPUNIDAD A LA COOPERACIÓN PLENA CON LAS AUTORIDADES</w:t>
      </w:r>
    </w:p>
    <w:p w14:paraId="31CFFFA7" w14:textId="77777777" w:rsidR="00F323C9" w:rsidRPr="00F323C9" w:rsidRDefault="00F323C9" w:rsidP="00F323C9">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F323C9">
        <w:rPr>
          <w:rFonts w:ascii="Open Sans" w:eastAsia="Times New Roman" w:hAnsi="Open Sans" w:cs="Open Sans"/>
          <w:color w:val="333333"/>
          <w:kern w:val="0"/>
          <w:sz w:val="21"/>
          <w:szCs w:val="21"/>
          <w:lang w:eastAsia="es-UY"/>
          <w14:ligatures w14:val="none"/>
        </w:rPr>
        <w:t xml:space="preserve">Preguntada también por RD sobre cuál era, a su parecer, el objetivo de la conversación entre </w:t>
      </w:r>
      <w:proofErr w:type="spellStart"/>
      <w:r w:rsidRPr="00F323C9">
        <w:rPr>
          <w:rFonts w:ascii="Open Sans" w:eastAsia="Times New Roman" w:hAnsi="Open Sans" w:cs="Open Sans"/>
          <w:color w:val="333333"/>
          <w:kern w:val="0"/>
          <w:sz w:val="21"/>
          <w:szCs w:val="21"/>
          <w:lang w:eastAsia="es-UY"/>
          <w14:ligatures w14:val="none"/>
        </w:rPr>
        <w:t>Bertomeu</w:t>
      </w:r>
      <w:proofErr w:type="spellEnd"/>
      <w:r w:rsidRPr="00F323C9">
        <w:rPr>
          <w:rFonts w:ascii="Open Sans" w:eastAsia="Times New Roman" w:hAnsi="Open Sans" w:cs="Open Sans"/>
          <w:color w:val="333333"/>
          <w:kern w:val="0"/>
          <w:sz w:val="21"/>
          <w:szCs w:val="21"/>
          <w:lang w:eastAsia="es-UY"/>
          <w14:ligatures w14:val="none"/>
        </w:rPr>
        <w:t xml:space="preserve"> y Flores, </w:t>
      </w:r>
      <w:r w:rsidRPr="00F323C9">
        <w:rPr>
          <w:rFonts w:ascii="Open Sans" w:eastAsia="Times New Roman" w:hAnsi="Open Sans" w:cs="Open Sans"/>
          <w:b/>
          <w:bCs/>
          <w:color w:val="474747"/>
          <w:kern w:val="0"/>
          <w:sz w:val="21"/>
          <w:szCs w:val="21"/>
          <w:lang w:eastAsia="es-UY"/>
          <w14:ligatures w14:val="none"/>
        </w:rPr>
        <w:t>Paola Ugaz</w:t>
      </w:r>
      <w:r w:rsidRPr="00F323C9">
        <w:rPr>
          <w:rFonts w:ascii="Open Sans" w:eastAsia="Times New Roman" w:hAnsi="Open Sans" w:cs="Open Sans"/>
          <w:color w:val="333333"/>
          <w:kern w:val="0"/>
          <w:sz w:val="21"/>
          <w:szCs w:val="21"/>
          <w:lang w:eastAsia="es-UY"/>
          <w14:ligatures w14:val="none"/>
        </w:rPr>
        <w:t>, periodista que desde hace 14 años ha seguido este tema desde todos los ángulos, afirma que de los dos audios </w:t>
      </w:r>
      <w:r w:rsidRPr="00F323C9">
        <w:rPr>
          <w:rFonts w:ascii="Open Sans" w:eastAsia="Times New Roman" w:hAnsi="Open Sans" w:cs="Open Sans"/>
          <w:i/>
          <w:iCs/>
          <w:color w:val="474747"/>
          <w:kern w:val="0"/>
          <w:sz w:val="21"/>
          <w:szCs w:val="21"/>
          <w:lang w:eastAsia="es-UY"/>
          <w14:ligatures w14:val="none"/>
        </w:rPr>
        <w:t xml:space="preserve">“solo emerge la invitación que </w:t>
      </w:r>
      <w:proofErr w:type="spellStart"/>
      <w:r w:rsidRPr="00F323C9">
        <w:rPr>
          <w:rFonts w:ascii="Open Sans" w:eastAsia="Times New Roman" w:hAnsi="Open Sans" w:cs="Open Sans"/>
          <w:i/>
          <w:iCs/>
          <w:color w:val="474747"/>
          <w:kern w:val="0"/>
          <w:sz w:val="21"/>
          <w:szCs w:val="21"/>
          <w:lang w:eastAsia="es-UY"/>
          <w14:ligatures w14:val="none"/>
        </w:rPr>
        <w:t>Bertomeu</w:t>
      </w:r>
      <w:proofErr w:type="spellEnd"/>
      <w:r w:rsidRPr="00F323C9">
        <w:rPr>
          <w:rFonts w:ascii="Open Sans" w:eastAsia="Times New Roman" w:hAnsi="Open Sans" w:cs="Open Sans"/>
          <w:i/>
          <w:iCs/>
          <w:color w:val="474747"/>
          <w:kern w:val="0"/>
          <w:sz w:val="21"/>
          <w:szCs w:val="21"/>
          <w:lang w:eastAsia="es-UY"/>
          <w14:ligatures w14:val="none"/>
        </w:rPr>
        <w:t xml:space="preserve">, en nombre del Vaticano, transmite a un miembro del </w:t>
      </w:r>
      <w:proofErr w:type="spellStart"/>
      <w:r w:rsidRPr="00F323C9">
        <w:rPr>
          <w:rFonts w:ascii="Open Sans" w:eastAsia="Times New Roman" w:hAnsi="Open Sans" w:cs="Open Sans"/>
          <w:i/>
          <w:iCs/>
          <w:color w:val="474747"/>
          <w:kern w:val="0"/>
          <w:sz w:val="21"/>
          <w:szCs w:val="21"/>
          <w:lang w:eastAsia="es-UY"/>
          <w14:ligatures w14:val="none"/>
        </w:rPr>
        <w:t>Sodalicio</w:t>
      </w:r>
      <w:proofErr w:type="spellEnd"/>
      <w:r w:rsidRPr="00F323C9">
        <w:rPr>
          <w:rFonts w:ascii="Open Sans" w:eastAsia="Times New Roman" w:hAnsi="Open Sans" w:cs="Open Sans"/>
          <w:i/>
          <w:iCs/>
          <w:color w:val="474747"/>
          <w:kern w:val="0"/>
          <w:sz w:val="21"/>
          <w:szCs w:val="21"/>
          <w:lang w:eastAsia="es-UY"/>
          <w14:ligatures w14:val="none"/>
        </w:rPr>
        <w:t xml:space="preserve"> para que cambien su estrategia de enrocarse en la impunidad que ha gozado desde siempre en Perú, pues pronto el caso está o estará en manos de autoridades de otros países, entre ellos, Estados Unidos, donde operan varias offshore del </w:t>
      </w:r>
      <w:proofErr w:type="spellStart"/>
      <w:r w:rsidRPr="00F323C9">
        <w:rPr>
          <w:rFonts w:ascii="Open Sans" w:eastAsia="Times New Roman" w:hAnsi="Open Sans" w:cs="Open Sans"/>
          <w:i/>
          <w:iCs/>
          <w:color w:val="474747"/>
          <w:kern w:val="0"/>
          <w:sz w:val="21"/>
          <w:szCs w:val="21"/>
          <w:lang w:eastAsia="es-UY"/>
          <w14:ligatures w14:val="none"/>
        </w:rPr>
        <w:t>Sodalicio</w:t>
      </w:r>
      <w:proofErr w:type="spellEnd"/>
      <w:r w:rsidRPr="00F323C9">
        <w:rPr>
          <w:rFonts w:ascii="Open Sans" w:eastAsia="Times New Roman" w:hAnsi="Open Sans" w:cs="Open Sans"/>
          <w:i/>
          <w:iCs/>
          <w:color w:val="474747"/>
          <w:kern w:val="0"/>
          <w:sz w:val="21"/>
          <w:szCs w:val="21"/>
          <w:lang w:eastAsia="es-UY"/>
          <w14:ligatures w14:val="none"/>
        </w:rPr>
        <w:t xml:space="preserve">. Además, les invita a reparar ya a las víctimas y a las diócesis, como muestra de buena voluntad que el Vaticano señalará también ante las autoridades norteamericanas. Es todo lo contrario a lo que dice </w:t>
      </w:r>
      <w:proofErr w:type="spellStart"/>
      <w:r w:rsidRPr="00F323C9">
        <w:rPr>
          <w:rFonts w:ascii="Open Sans" w:eastAsia="Times New Roman" w:hAnsi="Open Sans" w:cs="Open Sans"/>
          <w:i/>
          <w:iCs/>
          <w:color w:val="474747"/>
          <w:kern w:val="0"/>
          <w:sz w:val="21"/>
          <w:szCs w:val="21"/>
          <w:lang w:eastAsia="es-UY"/>
          <w14:ligatures w14:val="none"/>
        </w:rPr>
        <w:t>Infovaticana</w:t>
      </w:r>
      <w:proofErr w:type="spellEnd"/>
      <w:r w:rsidRPr="00F323C9">
        <w:rPr>
          <w:rFonts w:ascii="Open Sans" w:eastAsia="Times New Roman" w:hAnsi="Open Sans" w:cs="Open Sans"/>
          <w:i/>
          <w:iCs/>
          <w:color w:val="474747"/>
          <w:kern w:val="0"/>
          <w:sz w:val="21"/>
          <w:szCs w:val="21"/>
          <w:lang w:eastAsia="es-UY"/>
          <w14:ligatures w14:val="none"/>
        </w:rPr>
        <w:t>, pues de este audio solo se desprende la necesidad de cooperar judicialmente de manera plena y honesta, ni que sea por primera vez”.</w:t>
      </w:r>
    </w:p>
    <w:p w14:paraId="138F78B8" w14:textId="77777777" w:rsidR="00F323C9" w:rsidRPr="00F323C9" w:rsidRDefault="00F323C9" w:rsidP="00F323C9">
      <w:pPr>
        <w:shd w:val="clear" w:color="auto" w:fill="FFFFFF"/>
        <w:spacing w:after="0" w:line="300" w:lineRule="atLeast"/>
        <w:rPr>
          <w:rFonts w:ascii="Open Sans" w:eastAsia="Times New Roman" w:hAnsi="Open Sans" w:cs="Open Sans"/>
          <w:b/>
          <w:bCs/>
          <w:color w:val="474747"/>
          <w:kern w:val="0"/>
          <w:sz w:val="21"/>
          <w:szCs w:val="21"/>
          <w:lang w:eastAsia="es-UY"/>
          <w14:ligatures w14:val="none"/>
        </w:rPr>
      </w:pPr>
      <w:r w:rsidRPr="00F323C9">
        <w:rPr>
          <w:rFonts w:ascii="Open Sans" w:eastAsia="Times New Roman" w:hAnsi="Open Sans" w:cs="Open Sans"/>
          <w:b/>
          <w:bCs/>
          <w:noProof/>
          <w:color w:val="474747"/>
          <w:kern w:val="0"/>
          <w:sz w:val="21"/>
          <w:szCs w:val="21"/>
          <w:lang w:eastAsia="es-UY"/>
          <w14:ligatures w14:val="none"/>
        </w:rPr>
        <w:lastRenderedPageBreak/>
        <w:drawing>
          <wp:inline distT="0" distB="0" distL="0" distR="0" wp14:anchorId="25847BF1" wp14:editId="2B4B9C76">
            <wp:extent cx="5400508" cy="4305300"/>
            <wp:effectExtent l="0" t="0" r="0" b="0"/>
            <wp:docPr id="6" name="Imagen 4" descr="Prevost, con Paola Ug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vost, con Paola Ugaz"/>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4451" cy="4308444"/>
                    </a:xfrm>
                    <a:prstGeom prst="rect">
                      <a:avLst/>
                    </a:prstGeom>
                    <a:noFill/>
                    <a:ln>
                      <a:noFill/>
                    </a:ln>
                  </pic:spPr>
                </pic:pic>
              </a:graphicData>
            </a:graphic>
          </wp:inline>
        </w:drawing>
      </w:r>
    </w:p>
    <w:p w14:paraId="0216F687" w14:textId="77777777" w:rsidR="00F323C9" w:rsidRPr="00F323C9" w:rsidRDefault="00F323C9" w:rsidP="00F323C9">
      <w:pPr>
        <w:shd w:val="clear" w:color="auto" w:fill="FFFFFF"/>
        <w:spacing w:after="0" w:line="300" w:lineRule="atLeast"/>
        <w:rPr>
          <w:rFonts w:ascii="Open Sans" w:eastAsia="Times New Roman" w:hAnsi="Open Sans" w:cs="Open Sans"/>
          <w:b/>
          <w:bCs/>
          <w:color w:val="474747"/>
          <w:kern w:val="0"/>
          <w:sz w:val="21"/>
          <w:szCs w:val="21"/>
          <w:lang w:eastAsia="es-UY"/>
          <w14:ligatures w14:val="none"/>
        </w:rPr>
      </w:pPr>
      <w:r w:rsidRPr="00F323C9">
        <w:rPr>
          <w:rFonts w:ascii="Open Sans" w:eastAsia="Times New Roman" w:hAnsi="Open Sans" w:cs="Open Sans"/>
          <w:b/>
          <w:bCs/>
          <w:color w:val="474747"/>
          <w:kern w:val="0"/>
          <w:sz w:val="21"/>
          <w:szCs w:val="21"/>
          <w:lang w:eastAsia="es-UY"/>
          <w14:ligatures w14:val="none"/>
        </w:rPr>
        <w:t>Prevost, con Paola Ugaz </w:t>
      </w:r>
      <w:r w:rsidRPr="00F323C9">
        <w:rPr>
          <w:rFonts w:ascii="Open Sans" w:eastAsia="Times New Roman" w:hAnsi="Open Sans" w:cs="Open Sans"/>
          <w:color w:val="8C8C8C"/>
          <w:kern w:val="0"/>
          <w:sz w:val="21"/>
          <w:szCs w:val="21"/>
          <w:lang w:eastAsia="es-UY"/>
          <w14:ligatures w14:val="none"/>
        </w:rPr>
        <w:t>PU</w:t>
      </w:r>
    </w:p>
    <w:p w14:paraId="45FC37B0" w14:textId="77777777" w:rsidR="00F323C9" w:rsidRPr="00F323C9" w:rsidRDefault="00F323C9" w:rsidP="00F323C9">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F323C9">
        <w:rPr>
          <w:rFonts w:ascii="Open Sans" w:eastAsia="Times New Roman" w:hAnsi="Open Sans" w:cs="Open Sans"/>
          <w:b/>
          <w:bCs/>
          <w:color w:val="474747"/>
          <w:kern w:val="0"/>
          <w:sz w:val="21"/>
          <w:szCs w:val="21"/>
          <w:lang w:eastAsia="es-UY"/>
          <w14:ligatures w14:val="none"/>
        </w:rPr>
        <w:t>LA TUTELA DEL VATICANO HACIA LAS VÍCTIMAS</w:t>
      </w:r>
    </w:p>
    <w:p w14:paraId="77F13FF1" w14:textId="77777777" w:rsidR="00F323C9" w:rsidRPr="00F323C9" w:rsidRDefault="00F323C9" w:rsidP="00F323C9">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F323C9">
        <w:rPr>
          <w:rFonts w:ascii="Open Sans" w:eastAsia="Times New Roman" w:hAnsi="Open Sans" w:cs="Open Sans"/>
          <w:color w:val="333333"/>
          <w:kern w:val="0"/>
          <w:sz w:val="21"/>
          <w:szCs w:val="21"/>
          <w:lang w:eastAsia="es-UY"/>
          <w14:ligatures w14:val="none"/>
        </w:rPr>
        <w:t xml:space="preserve">Por lo tanto, el Vaticano, en la persona de </w:t>
      </w:r>
      <w:proofErr w:type="spellStart"/>
      <w:r w:rsidRPr="00F323C9">
        <w:rPr>
          <w:rFonts w:ascii="Open Sans" w:eastAsia="Times New Roman" w:hAnsi="Open Sans" w:cs="Open Sans"/>
          <w:color w:val="333333"/>
          <w:kern w:val="0"/>
          <w:sz w:val="21"/>
          <w:szCs w:val="21"/>
          <w:lang w:eastAsia="es-UY"/>
          <w14:ligatures w14:val="none"/>
        </w:rPr>
        <w:t>Bertomeu</w:t>
      </w:r>
      <w:proofErr w:type="spellEnd"/>
      <w:r w:rsidRPr="00F323C9">
        <w:rPr>
          <w:rFonts w:ascii="Open Sans" w:eastAsia="Times New Roman" w:hAnsi="Open Sans" w:cs="Open Sans"/>
          <w:color w:val="333333"/>
          <w:kern w:val="0"/>
          <w:sz w:val="21"/>
          <w:szCs w:val="21"/>
          <w:lang w:eastAsia="es-UY"/>
          <w14:ligatures w14:val="none"/>
        </w:rPr>
        <w:t xml:space="preserve">, muestra en el audio una clara voluntad de querer reparar económicamente, de manera justa, a las víctimas del grupo católico, con rasgos sectarios, del </w:t>
      </w:r>
      <w:proofErr w:type="spellStart"/>
      <w:r w:rsidRPr="00F323C9">
        <w:rPr>
          <w:rFonts w:ascii="Open Sans" w:eastAsia="Times New Roman" w:hAnsi="Open Sans" w:cs="Open Sans"/>
          <w:color w:val="333333"/>
          <w:kern w:val="0"/>
          <w:sz w:val="21"/>
          <w:szCs w:val="21"/>
          <w:lang w:eastAsia="es-UY"/>
          <w14:ligatures w14:val="none"/>
        </w:rPr>
        <w:t>Sodalicio</w:t>
      </w:r>
      <w:proofErr w:type="spellEnd"/>
      <w:r w:rsidRPr="00F323C9">
        <w:rPr>
          <w:rFonts w:ascii="Open Sans" w:eastAsia="Times New Roman" w:hAnsi="Open Sans" w:cs="Open Sans"/>
          <w:color w:val="333333"/>
          <w:kern w:val="0"/>
          <w:sz w:val="21"/>
          <w:szCs w:val="21"/>
          <w:lang w:eastAsia="es-UY"/>
          <w14:ligatures w14:val="none"/>
        </w:rPr>
        <w:t xml:space="preserve">, ya suprimido. El enemigo de las víctimas nunca ha sido </w:t>
      </w:r>
      <w:proofErr w:type="spellStart"/>
      <w:r w:rsidRPr="00F323C9">
        <w:rPr>
          <w:rFonts w:ascii="Open Sans" w:eastAsia="Times New Roman" w:hAnsi="Open Sans" w:cs="Open Sans"/>
          <w:color w:val="333333"/>
          <w:kern w:val="0"/>
          <w:sz w:val="21"/>
          <w:szCs w:val="21"/>
          <w:lang w:eastAsia="es-UY"/>
          <w14:ligatures w14:val="none"/>
        </w:rPr>
        <w:t>Bertomeu</w:t>
      </w:r>
      <w:proofErr w:type="spellEnd"/>
      <w:r w:rsidRPr="00F323C9">
        <w:rPr>
          <w:rFonts w:ascii="Open Sans" w:eastAsia="Times New Roman" w:hAnsi="Open Sans" w:cs="Open Sans"/>
          <w:color w:val="333333"/>
          <w:kern w:val="0"/>
          <w:sz w:val="21"/>
          <w:szCs w:val="21"/>
          <w:lang w:eastAsia="es-UY"/>
          <w14:ligatures w14:val="none"/>
        </w:rPr>
        <w:t xml:space="preserve">, como pretende vender </w:t>
      </w:r>
      <w:proofErr w:type="spellStart"/>
      <w:r w:rsidRPr="00F323C9">
        <w:rPr>
          <w:rFonts w:ascii="Open Sans" w:eastAsia="Times New Roman" w:hAnsi="Open Sans" w:cs="Open Sans"/>
          <w:color w:val="333333"/>
          <w:kern w:val="0"/>
          <w:sz w:val="21"/>
          <w:szCs w:val="21"/>
          <w:lang w:eastAsia="es-UY"/>
          <w14:ligatures w14:val="none"/>
        </w:rPr>
        <w:t>Infovaticana</w:t>
      </w:r>
      <w:proofErr w:type="spellEnd"/>
      <w:r w:rsidRPr="00F323C9">
        <w:rPr>
          <w:rFonts w:ascii="Open Sans" w:eastAsia="Times New Roman" w:hAnsi="Open Sans" w:cs="Open Sans"/>
          <w:color w:val="333333"/>
          <w:kern w:val="0"/>
          <w:sz w:val="21"/>
          <w:szCs w:val="21"/>
          <w:lang w:eastAsia="es-UY"/>
          <w14:ligatures w14:val="none"/>
        </w:rPr>
        <w:t xml:space="preserve"> (“Las víctimas del </w:t>
      </w:r>
      <w:proofErr w:type="spellStart"/>
      <w:r w:rsidRPr="00F323C9">
        <w:rPr>
          <w:rFonts w:ascii="Open Sans" w:eastAsia="Times New Roman" w:hAnsi="Open Sans" w:cs="Open Sans"/>
          <w:color w:val="333333"/>
          <w:kern w:val="0"/>
          <w:sz w:val="21"/>
          <w:szCs w:val="21"/>
          <w:lang w:eastAsia="es-UY"/>
          <w14:ligatures w14:val="none"/>
        </w:rPr>
        <w:t>Sodalicio</w:t>
      </w:r>
      <w:proofErr w:type="spellEnd"/>
      <w:r w:rsidRPr="00F323C9">
        <w:rPr>
          <w:rFonts w:ascii="Open Sans" w:eastAsia="Times New Roman" w:hAnsi="Open Sans" w:cs="Open Sans"/>
          <w:color w:val="333333"/>
          <w:kern w:val="0"/>
          <w:sz w:val="21"/>
          <w:szCs w:val="21"/>
          <w:lang w:eastAsia="es-UY"/>
          <w14:ligatures w14:val="none"/>
        </w:rPr>
        <w:t xml:space="preserve"> estallan contra </w:t>
      </w:r>
      <w:proofErr w:type="spellStart"/>
      <w:r w:rsidRPr="00F323C9">
        <w:rPr>
          <w:rFonts w:ascii="Open Sans" w:eastAsia="Times New Roman" w:hAnsi="Open Sans" w:cs="Open Sans"/>
          <w:color w:val="333333"/>
          <w:kern w:val="0"/>
          <w:sz w:val="21"/>
          <w:szCs w:val="21"/>
          <w:lang w:eastAsia="es-UY"/>
          <w14:ligatures w14:val="none"/>
        </w:rPr>
        <w:t>Bertomeu</w:t>
      </w:r>
      <w:proofErr w:type="spellEnd"/>
      <w:r w:rsidRPr="00F323C9">
        <w:rPr>
          <w:rFonts w:ascii="Open Sans" w:eastAsia="Times New Roman" w:hAnsi="Open Sans" w:cs="Open Sans"/>
          <w:color w:val="333333"/>
          <w:kern w:val="0"/>
          <w:sz w:val="21"/>
          <w:szCs w:val="21"/>
          <w:lang w:eastAsia="es-UY"/>
          <w14:ligatures w14:val="none"/>
        </w:rPr>
        <w:t>”).</w:t>
      </w:r>
    </w:p>
    <w:p w14:paraId="7D2EEBB2" w14:textId="77777777" w:rsidR="00F323C9" w:rsidRPr="00F323C9" w:rsidRDefault="00F323C9" w:rsidP="00F323C9">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F323C9">
        <w:rPr>
          <w:rFonts w:ascii="Open Sans" w:eastAsia="Times New Roman" w:hAnsi="Open Sans" w:cs="Open Sans"/>
          <w:b/>
          <w:bCs/>
          <w:color w:val="474747"/>
          <w:kern w:val="0"/>
          <w:sz w:val="21"/>
          <w:szCs w:val="21"/>
          <w:lang w:eastAsia="es-UY"/>
          <w14:ligatures w14:val="none"/>
        </w:rPr>
        <w:t>EL ASPECTO JURÍDICO DE FONDO</w:t>
      </w:r>
    </w:p>
    <w:p w14:paraId="0C150247" w14:textId="77777777" w:rsidR="00F323C9" w:rsidRPr="00F323C9" w:rsidRDefault="00F323C9" w:rsidP="00F323C9">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F323C9">
        <w:rPr>
          <w:rFonts w:ascii="Open Sans" w:eastAsia="Times New Roman" w:hAnsi="Open Sans" w:cs="Open Sans"/>
          <w:color w:val="333333"/>
          <w:kern w:val="0"/>
          <w:sz w:val="21"/>
          <w:szCs w:val="21"/>
          <w:lang w:eastAsia="es-UY"/>
          <w14:ligatures w14:val="none"/>
        </w:rPr>
        <w:t>Continúa Ugaz, experta en el periodismo de investigación económica:</w:t>
      </w:r>
    </w:p>
    <w:p w14:paraId="1D0525F4" w14:textId="77777777" w:rsidR="00F323C9" w:rsidRPr="00F323C9" w:rsidRDefault="00F323C9" w:rsidP="00F323C9">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F323C9">
        <w:rPr>
          <w:rFonts w:ascii="Open Sans" w:eastAsia="Times New Roman" w:hAnsi="Open Sans" w:cs="Open Sans"/>
          <w:i/>
          <w:iCs/>
          <w:color w:val="474747"/>
          <w:kern w:val="0"/>
          <w:sz w:val="21"/>
          <w:szCs w:val="21"/>
          <w:lang w:eastAsia="es-UY"/>
          <w14:ligatures w14:val="none"/>
        </w:rPr>
        <w:t xml:space="preserve">“Del corte que da </w:t>
      </w:r>
      <w:proofErr w:type="spellStart"/>
      <w:r w:rsidRPr="00F323C9">
        <w:rPr>
          <w:rFonts w:ascii="Open Sans" w:eastAsia="Times New Roman" w:hAnsi="Open Sans" w:cs="Open Sans"/>
          <w:i/>
          <w:iCs/>
          <w:color w:val="474747"/>
          <w:kern w:val="0"/>
          <w:sz w:val="21"/>
          <w:szCs w:val="21"/>
          <w:lang w:eastAsia="es-UY"/>
          <w14:ligatures w14:val="none"/>
        </w:rPr>
        <w:t>Infovaticana</w:t>
      </w:r>
      <w:proofErr w:type="spellEnd"/>
      <w:r w:rsidRPr="00F323C9">
        <w:rPr>
          <w:rFonts w:ascii="Open Sans" w:eastAsia="Times New Roman" w:hAnsi="Open Sans" w:cs="Open Sans"/>
          <w:i/>
          <w:iCs/>
          <w:color w:val="474747"/>
          <w:kern w:val="0"/>
          <w:sz w:val="21"/>
          <w:szCs w:val="21"/>
          <w:lang w:eastAsia="es-UY"/>
          <w14:ligatures w14:val="none"/>
        </w:rPr>
        <w:t xml:space="preserve">, solo se puede deducir que el Vaticano intentó que el </w:t>
      </w:r>
      <w:proofErr w:type="spellStart"/>
      <w:r w:rsidRPr="00F323C9">
        <w:rPr>
          <w:rFonts w:ascii="Open Sans" w:eastAsia="Times New Roman" w:hAnsi="Open Sans" w:cs="Open Sans"/>
          <w:i/>
          <w:iCs/>
          <w:color w:val="474747"/>
          <w:kern w:val="0"/>
          <w:sz w:val="21"/>
          <w:szCs w:val="21"/>
          <w:lang w:eastAsia="es-UY"/>
          <w14:ligatures w14:val="none"/>
        </w:rPr>
        <w:t>Sodalicio</w:t>
      </w:r>
      <w:proofErr w:type="spellEnd"/>
      <w:r w:rsidRPr="00F323C9">
        <w:rPr>
          <w:rFonts w:ascii="Open Sans" w:eastAsia="Times New Roman" w:hAnsi="Open Sans" w:cs="Open Sans"/>
          <w:i/>
          <w:iCs/>
          <w:color w:val="474747"/>
          <w:kern w:val="0"/>
          <w:sz w:val="21"/>
          <w:szCs w:val="21"/>
          <w:lang w:eastAsia="es-UY"/>
          <w14:ligatures w14:val="none"/>
        </w:rPr>
        <w:t xml:space="preserve"> considerase la existencia de instrumentos legales que </w:t>
      </w:r>
      <w:proofErr w:type="spellStart"/>
      <w:r w:rsidRPr="00F323C9">
        <w:rPr>
          <w:rFonts w:ascii="Open Sans" w:eastAsia="Times New Roman" w:hAnsi="Open Sans" w:cs="Open Sans"/>
          <w:i/>
          <w:iCs/>
          <w:color w:val="474747"/>
          <w:kern w:val="0"/>
          <w:sz w:val="21"/>
          <w:szCs w:val="21"/>
          <w:lang w:eastAsia="es-UY"/>
          <w14:ligatures w14:val="none"/>
        </w:rPr>
        <w:t>Bertomeu</w:t>
      </w:r>
      <w:proofErr w:type="spellEnd"/>
      <w:r w:rsidRPr="00F323C9">
        <w:rPr>
          <w:rFonts w:ascii="Open Sans" w:eastAsia="Times New Roman" w:hAnsi="Open Sans" w:cs="Open Sans"/>
          <w:i/>
          <w:iCs/>
          <w:color w:val="474747"/>
          <w:kern w:val="0"/>
          <w:sz w:val="21"/>
          <w:szCs w:val="21"/>
          <w:lang w:eastAsia="es-UY"/>
          <w14:ligatures w14:val="none"/>
        </w:rPr>
        <w:t xml:space="preserve"> no nombra, pero que podría deducirse que se refiere </w:t>
      </w:r>
      <w:proofErr w:type="gramStart"/>
      <w:r w:rsidRPr="00F323C9">
        <w:rPr>
          <w:rFonts w:ascii="Open Sans" w:eastAsia="Times New Roman" w:hAnsi="Open Sans" w:cs="Open Sans"/>
          <w:i/>
          <w:iCs/>
          <w:color w:val="474747"/>
          <w:kern w:val="0"/>
          <w:sz w:val="21"/>
          <w:szCs w:val="21"/>
          <w:lang w:eastAsia="es-UY"/>
          <w14:ligatures w14:val="none"/>
        </w:rPr>
        <w:t>al institutos</w:t>
      </w:r>
      <w:proofErr w:type="gramEnd"/>
      <w:r w:rsidRPr="00F323C9">
        <w:rPr>
          <w:rFonts w:ascii="Open Sans" w:eastAsia="Times New Roman" w:hAnsi="Open Sans" w:cs="Open Sans"/>
          <w:i/>
          <w:iCs/>
          <w:color w:val="474747"/>
          <w:kern w:val="0"/>
          <w:sz w:val="21"/>
          <w:szCs w:val="21"/>
          <w:lang w:eastAsia="es-UY"/>
          <w14:ligatures w14:val="none"/>
        </w:rPr>
        <w:t xml:space="preserve"> como el arrepentimiento voluntario, la regulación voluntaria tributaria en Perú o el </w:t>
      </w:r>
      <w:proofErr w:type="spellStart"/>
      <w:r w:rsidRPr="00F323C9">
        <w:rPr>
          <w:rFonts w:ascii="Open Sans" w:eastAsia="Times New Roman" w:hAnsi="Open Sans" w:cs="Open Sans"/>
          <w:i/>
          <w:iCs/>
          <w:color w:val="474747"/>
          <w:kern w:val="0"/>
          <w:sz w:val="21"/>
          <w:szCs w:val="21"/>
          <w:lang w:eastAsia="es-UY"/>
          <w14:ligatures w14:val="none"/>
        </w:rPr>
        <w:t>Plea</w:t>
      </w:r>
      <w:proofErr w:type="spellEnd"/>
      <w:r w:rsidRPr="00F323C9">
        <w:rPr>
          <w:rFonts w:ascii="Open Sans" w:eastAsia="Times New Roman" w:hAnsi="Open Sans" w:cs="Open Sans"/>
          <w:i/>
          <w:iCs/>
          <w:color w:val="474747"/>
          <w:kern w:val="0"/>
          <w:sz w:val="21"/>
          <w:szCs w:val="21"/>
          <w:lang w:eastAsia="es-UY"/>
          <w14:ligatures w14:val="none"/>
        </w:rPr>
        <w:t xml:space="preserve"> </w:t>
      </w:r>
      <w:proofErr w:type="spellStart"/>
      <w:r w:rsidRPr="00F323C9">
        <w:rPr>
          <w:rFonts w:ascii="Open Sans" w:eastAsia="Times New Roman" w:hAnsi="Open Sans" w:cs="Open Sans"/>
          <w:i/>
          <w:iCs/>
          <w:color w:val="474747"/>
          <w:kern w:val="0"/>
          <w:sz w:val="21"/>
          <w:szCs w:val="21"/>
          <w:lang w:eastAsia="es-UY"/>
          <w14:ligatures w14:val="none"/>
        </w:rPr>
        <w:t>Bargaining</w:t>
      </w:r>
      <w:proofErr w:type="spellEnd"/>
      <w:r w:rsidRPr="00F323C9">
        <w:rPr>
          <w:rFonts w:ascii="Open Sans" w:eastAsia="Times New Roman" w:hAnsi="Open Sans" w:cs="Open Sans"/>
          <w:i/>
          <w:iCs/>
          <w:color w:val="474747"/>
          <w:kern w:val="0"/>
          <w:sz w:val="21"/>
          <w:szCs w:val="21"/>
          <w:lang w:eastAsia="es-UY"/>
          <w14:ligatures w14:val="none"/>
        </w:rPr>
        <w:t xml:space="preserve"> y la justicia penal negociada en USA, por poner varios ejemplos, para casos de delitos financieros o tributarios”.</w:t>
      </w:r>
    </w:p>
    <w:p w14:paraId="698DB20B" w14:textId="77777777" w:rsidR="00F323C9" w:rsidRPr="00F323C9" w:rsidRDefault="00F323C9" w:rsidP="00F323C9">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F323C9">
        <w:rPr>
          <w:rFonts w:ascii="Open Sans" w:eastAsia="Times New Roman" w:hAnsi="Open Sans" w:cs="Open Sans"/>
          <w:color w:val="333333"/>
          <w:kern w:val="0"/>
          <w:sz w:val="21"/>
          <w:szCs w:val="21"/>
          <w:lang w:eastAsia="es-UY"/>
          <w14:ligatures w14:val="none"/>
        </w:rPr>
        <w:t xml:space="preserve">Ugaz se refiere a que si una persona o sociedad jurídica comete ciertos delitos financieros, como los antes mencionados (y la sospecha del Vaticano es que el </w:t>
      </w:r>
      <w:proofErr w:type="spellStart"/>
      <w:r w:rsidRPr="00F323C9">
        <w:rPr>
          <w:rFonts w:ascii="Open Sans" w:eastAsia="Times New Roman" w:hAnsi="Open Sans" w:cs="Open Sans"/>
          <w:color w:val="333333"/>
          <w:kern w:val="0"/>
          <w:sz w:val="21"/>
          <w:szCs w:val="21"/>
          <w:lang w:eastAsia="es-UY"/>
          <w14:ligatures w14:val="none"/>
        </w:rPr>
        <w:lastRenderedPageBreak/>
        <w:t>Sodalicio</w:t>
      </w:r>
      <w:proofErr w:type="spellEnd"/>
      <w:r w:rsidRPr="00F323C9">
        <w:rPr>
          <w:rFonts w:ascii="Open Sans" w:eastAsia="Times New Roman" w:hAnsi="Open Sans" w:cs="Open Sans"/>
          <w:color w:val="333333"/>
          <w:kern w:val="0"/>
          <w:sz w:val="21"/>
          <w:szCs w:val="21"/>
          <w:lang w:eastAsia="es-UY"/>
          <w14:ligatures w14:val="none"/>
        </w:rPr>
        <w:t xml:space="preserve"> los ha cometido), si antes de ser perseguida por la justicia muestra un arrepentimiento voluntario, es posible aminorar la pena final merecida. </w:t>
      </w:r>
      <w:proofErr w:type="spellStart"/>
      <w:r w:rsidRPr="00F323C9">
        <w:rPr>
          <w:rFonts w:ascii="Open Sans" w:eastAsia="Times New Roman" w:hAnsi="Open Sans" w:cs="Open Sans"/>
          <w:color w:val="333333"/>
          <w:kern w:val="0"/>
          <w:sz w:val="21"/>
          <w:szCs w:val="21"/>
          <w:lang w:eastAsia="es-UY"/>
          <w14:ligatures w14:val="none"/>
        </w:rPr>
        <w:t>Infovaticana</w:t>
      </w:r>
      <w:proofErr w:type="spellEnd"/>
      <w:r w:rsidRPr="00F323C9">
        <w:rPr>
          <w:rFonts w:ascii="Open Sans" w:eastAsia="Times New Roman" w:hAnsi="Open Sans" w:cs="Open Sans"/>
          <w:color w:val="333333"/>
          <w:kern w:val="0"/>
          <w:sz w:val="21"/>
          <w:szCs w:val="21"/>
          <w:lang w:eastAsia="es-UY"/>
          <w14:ligatures w14:val="none"/>
        </w:rPr>
        <w:t xml:space="preserve"> se refiere solo al lavado de activos: </w:t>
      </w:r>
      <w:r w:rsidRPr="00F323C9">
        <w:rPr>
          <w:rFonts w:ascii="Open Sans" w:eastAsia="Times New Roman" w:hAnsi="Open Sans" w:cs="Open Sans"/>
          <w:i/>
          <w:iCs/>
          <w:color w:val="474747"/>
          <w:kern w:val="0"/>
          <w:sz w:val="21"/>
          <w:szCs w:val="21"/>
          <w:lang w:eastAsia="es-UY"/>
          <w14:ligatures w14:val="none"/>
        </w:rPr>
        <w:t xml:space="preserve">“de nuestras investigaciones, publicadas en la prensa peruana, se infiere que el </w:t>
      </w:r>
      <w:proofErr w:type="spellStart"/>
      <w:r w:rsidRPr="00F323C9">
        <w:rPr>
          <w:rFonts w:ascii="Open Sans" w:eastAsia="Times New Roman" w:hAnsi="Open Sans" w:cs="Open Sans"/>
          <w:i/>
          <w:iCs/>
          <w:color w:val="474747"/>
          <w:kern w:val="0"/>
          <w:sz w:val="21"/>
          <w:szCs w:val="21"/>
          <w:lang w:eastAsia="es-UY"/>
          <w14:ligatures w14:val="none"/>
        </w:rPr>
        <w:t>Sodalicio</w:t>
      </w:r>
      <w:proofErr w:type="spellEnd"/>
      <w:r w:rsidRPr="00F323C9">
        <w:rPr>
          <w:rFonts w:ascii="Open Sans" w:eastAsia="Times New Roman" w:hAnsi="Open Sans" w:cs="Open Sans"/>
          <w:i/>
          <w:iCs/>
          <w:color w:val="474747"/>
          <w:kern w:val="0"/>
          <w:sz w:val="21"/>
          <w:szCs w:val="21"/>
          <w:lang w:eastAsia="es-UY"/>
          <w14:ligatures w14:val="none"/>
        </w:rPr>
        <w:t xml:space="preserve"> habría cometido múltiples delitos financieros y tributarios, no solo el lavado de activos. Por ello, el Vaticano solo habría instado al </w:t>
      </w:r>
      <w:proofErr w:type="spellStart"/>
      <w:r w:rsidRPr="00F323C9">
        <w:rPr>
          <w:rFonts w:ascii="Open Sans" w:eastAsia="Times New Roman" w:hAnsi="Open Sans" w:cs="Open Sans"/>
          <w:i/>
          <w:iCs/>
          <w:color w:val="474747"/>
          <w:kern w:val="0"/>
          <w:sz w:val="21"/>
          <w:szCs w:val="21"/>
          <w:lang w:eastAsia="es-UY"/>
          <w14:ligatures w14:val="none"/>
        </w:rPr>
        <w:t>Sodalicio</w:t>
      </w:r>
      <w:proofErr w:type="spellEnd"/>
      <w:r w:rsidRPr="00F323C9">
        <w:rPr>
          <w:rFonts w:ascii="Open Sans" w:eastAsia="Times New Roman" w:hAnsi="Open Sans" w:cs="Open Sans"/>
          <w:i/>
          <w:iCs/>
          <w:color w:val="474747"/>
          <w:kern w:val="0"/>
          <w:sz w:val="21"/>
          <w:szCs w:val="21"/>
          <w:lang w:eastAsia="es-UY"/>
          <w14:ligatures w14:val="none"/>
        </w:rPr>
        <w:t xml:space="preserve"> a arrepentirse antes de que actúe, en caso de acreditarse los delitos, la justicia americana y peruana. Para mí, es una burda manipulación de las palabras de </w:t>
      </w:r>
      <w:proofErr w:type="spellStart"/>
      <w:r w:rsidRPr="00F323C9">
        <w:rPr>
          <w:rFonts w:ascii="Open Sans" w:eastAsia="Times New Roman" w:hAnsi="Open Sans" w:cs="Open Sans"/>
          <w:i/>
          <w:iCs/>
          <w:color w:val="474747"/>
          <w:kern w:val="0"/>
          <w:sz w:val="21"/>
          <w:szCs w:val="21"/>
          <w:lang w:eastAsia="es-UY"/>
          <w14:ligatures w14:val="none"/>
        </w:rPr>
        <w:t>Bertomeu</w:t>
      </w:r>
      <w:proofErr w:type="spellEnd"/>
      <w:r w:rsidRPr="00F323C9">
        <w:rPr>
          <w:rFonts w:ascii="Open Sans" w:eastAsia="Times New Roman" w:hAnsi="Open Sans" w:cs="Open Sans"/>
          <w:i/>
          <w:iCs/>
          <w:color w:val="474747"/>
          <w:kern w:val="0"/>
          <w:sz w:val="21"/>
          <w:szCs w:val="21"/>
          <w:lang w:eastAsia="es-UY"/>
          <w14:ligatures w14:val="none"/>
        </w:rPr>
        <w:t xml:space="preserve"> afirmar que el Vaticano pretendería burlar a la justicia USA o Peruana. Esto lo sabe </w:t>
      </w:r>
      <w:proofErr w:type="spellStart"/>
      <w:r w:rsidRPr="00F323C9">
        <w:rPr>
          <w:rFonts w:ascii="Open Sans" w:eastAsia="Times New Roman" w:hAnsi="Open Sans" w:cs="Open Sans"/>
          <w:i/>
          <w:iCs/>
          <w:color w:val="474747"/>
          <w:kern w:val="0"/>
          <w:sz w:val="21"/>
          <w:szCs w:val="21"/>
          <w:lang w:eastAsia="es-UY"/>
          <w14:ligatures w14:val="none"/>
        </w:rPr>
        <w:t>Infovaticana</w:t>
      </w:r>
      <w:proofErr w:type="spellEnd"/>
      <w:r w:rsidRPr="00F323C9">
        <w:rPr>
          <w:rFonts w:ascii="Open Sans" w:eastAsia="Times New Roman" w:hAnsi="Open Sans" w:cs="Open Sans"/>
          <w:i/>
          <w:iCs/>
          <w:color w:val="474747"/>
          <w:kern w:val="0"/>
          <w:sz w:val="21"/>
          <w:szCs w:val="21"/>
          <w:lang w:eastAsia="es-UY"/>
          <w14:ligatures w14:val="none"/>
        </w:rPr>
        <w:t xml:space="preserve"> y cualquiera que con un poco de sentido común y sin malicia escuche los audios”.</w:t>
      </w:r>
    </w:p>
    <w:p w14:paraId="7BF436DF" w14:textId="77777777" w:rsidR="00F323C9" w:rsidRPr="00F323C9" w:rsidRDefault="00F323C9" w:rsidP="00F323C9">
      <w:pPr>
        <w:shd w:val="clear" w:color="auto" w:fill="FFFFFF"/>
        <w:spacing w:after="0" w:line="300" w:lineRule="atLeast"/>
        <w:rPr>
          <w:rFonts w:ascii="Open Sans" w:eastAsia="Times New Roman" w:hAnsi="Open Sans" w:cs="Open Sans"/>
          <w:i/>
          <w:iCs/>
          <w:color w:val="474747"/>
          <w:kern w:val="0"/>
          <w:sz w:val="21"/>
          <w:szCs w:val="21"/>
          <w:lang w:eastAsia="es-UY"/>
          <w14:ligatures w14:val="none"/>
        </w:rPr>
      </w:pPr>
      <w:r w:rsidRPr="00F323C9">
        <w:rPr>
          <w:rFonts w:ascii="Open Sans" w:eastAsia="Times New Roman" w:hAnsi="Open Sans" w:cs="Open Sans"/>
          <w:i/>
          <w:iCs/>
          <w:noProof/>
          <w:color w:val="474747"/>
          <w:kern w:val="0"/>
          <w:sz w:val="21"/>
          <w:szCs w:val="21"/>
          <w:lang w:eastAsia="es-UY"/>
          <w14:ligatures w14:val="none"/>
        </w:rPr>
        <w:drawing>
          <wp:inline distT="0" distB="0" distL="0" distR="0" wp14:anchorId="46553F2D" wp14:editId="0714C37E">
            <wp:extent cx="5530703" cy="3105150"/>
            <wp:effectExtent l="0" t="0" r="0" b="0"/>
            <wp:docPr id="7" name="Imagen 3" descr="León XIV y Juan Carlos Cr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ón XIV y Juan Carlos Cruz"/>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4730" cy="3107411"/>
                    </a:xfrm>
                    <a:prstGeom prst="rect">
                      <a:avLst/>
                    </a:prstGeom>
                    <a:noFill/>
                    <a:ln>
                      <a:noFill/>
                    </a:ln>
                  </pic:spPr>
                </pic:pic>
              </a:graphicData>
            </a:graphic>
          </wp:inline>
        </w:drawing>
      </w:r>
    </w:p>
    <w:p w14:paraId="62E9F1E9" w14:textId="77777777" w:rsidR="00F323C9" w:rsidRPr="00F323C9" w:rsidRDefault="00F323C9" w:rsidP="00F323C9">
      <w:pPr>
        <w:shd w:val="clear" w:color="auto" w:fill="FFFFFF"/>
        <w:spacing w:after="0" w:line="300" w:lineRule="atLeast"/>
        <w:rPr>
          <w:rFonts w:ascii="Open Sans" w:eastAsia="Times New Roman" w:hAnsi="Open Sans" w:cs="Open Sans"/>
          <w:i/>
          <w:iCs/>
          <w:color w:val="474747"/>
          <w:kern w:val="0"/>
          <w:sz w:val="21"/>
          <w:szCs w:val="21"/>
          <w:lang w:eastAsia="es-UY"/>
          <w14:ligatures w14:val="none"/>
        </w:rPr>
      </w:pPr>
      <w:r w:rsidRPr="00F323C9">
        <w:rPr>
          <w:rFonts w:ascii="Open Sans" w:eastAsia="Times New Roman" w:hAnsi="Open Sans" w:cs="Open Sans"/>
          <w:i/>
          <w:iCs/>
          <w:color w:val="474747"/>
          <w:kern w:val="0"/>
          <w:sz w:val="21"/>
          <w:szCs w:val="21"/>
          <w:lang w:eastAsia="es-UY"/>
          <w14:ligatures w14:val="none"/>
        </w:rPr>
        <w:t>León XIV y Juan Carlos Cruz</w:t>
      </w:r>
    </w:p>
    <w:p w14:paraId="43F25CDF" w14:textId="77777777" w:rsidR="00F323C9" w:rsidRPr="00F323C9" w:rsidRDefault="00F323C9" w:rsidP="00F323C9">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F323C9">
        <w:rPr>
          <w:rFonts w:ascii="Open Sans" w:eastAsia="Times New Roman" w:hAnsi="Open Sans" w:cs="Open Sans"/>
          <w:b/>
          <w:bCs/>
          <w:color w:val="474747"/>
          <w:kern w:val="0"/>
          <w:sz w:val="21"/>
          <w:szCs w:val="21"/>
          <w:lang w:eastAsia="es-UY"/>
          <w14:ligatures w14:val="none"/>
        </w:rPr>
        <w:t>EL INTERÉS IDEOLÓGICO DE INFOVATICANA</w:t>
      </w:r>
    </w:p>
    <w:p w14:paraId="43E1C010" w14:textId="77777777" w:rsidR="00F323C9" w:rsidRPr="00F323C9" w:rsidRDefault="00F323C9" w:rsidP="00F323C9">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F323C9">
        <w:rPr>
          <w:rFonts w:ascii="Open Sans" w:eastAsia="Times New Roman" w:hAnsi="Open Sans" w:cs="Open Sans"/>
          <w:color w:val="333333"/>
          <w:kern w:val="0"/>
          <w:sz w:val="21"/>
          <w:szCs w:val="21"/>
          <w:lang w:eastAsia="es-UY"/>
          <w14:ligatures w14:val="none"/>
        </w:rPr>
        <w:t>Paola Ugaz añade: </w:t>
      </w:r>
      <w:r w:rsidRPr="00F323C9">
        <w:rPr>
          <w:rFonts w:ascii="Open Sans" w:eastAsia="Times New Roman" w:hAnsi="Open Sans" w:cs="Open Sans"/>
          <w:i/>
          <w:iCs/>
          <w:color w:val="474747"/>
          <w:kern w:val="0"/>
          <w:sz w:val="21"/>
          <w:szCs w:val="21"/>
          <w:lang w:eastAsia="es-UY"/>
          <w14:ligatures w14:val="none"/>
        </w:rPr>
        <w:t xml:space="preserve">“En mi opinión, </w:t>
      </w:r>
      <w:proofErr w:type="spellStart"/>
      <w:r w:rsidRPr="00F323C9">
        <w:rPr>
          <w:rFonts w:ascii="Open Sans" w:eastAsia="Times New Roman" w:hAnsi="Open Sans" w:cs="Open Sans"/>
          <w:i/>
          <w:iCs/>
          <w:color w:val="474747"/>
          <w:kern w:val="0"/>
          <w:sz w:val="21"/>
          <w:szCs w:val="21"/>
          <w:lang w:eastAsia="es-UY"/>
          <w14:ligatures w14:val="none"/>
        </w:rPr>
        <w:t>Infovaticana</w:t>
      </w:r>
      <w:proofErr w:type="spellEnd"/>
      <w:r w:rsidRPr="00F323C9">
        <w:rPr>
          <w:rFonts w:ascii="Open Sans" w:eastAsia="Times New Roman" w:hAnsi="Open Sans" w:cs="Open Sans"/>
          <w:i/>
          <w:iCs/>
          <w:color w:val="474747"/>
          <w:kern w:val="0"/>
          <w:sz w:val="21"/>
          <w:szCs w:val="21"/>
          <w:lang w:eastAsia="es-UY"/>
          <w14:ligatures w14:val="none"/>
        </w:rPr>
        <w:t xml:space="preserve"> no tiene ningún interés por las víctimas del </w:t>
      </w:r>
      <w:proofErr w:type="spellStart"/>
      <w:r w:rsidRPr="00F323C9">
        <w:rPr>
          <w:rFonts w:ascii="Open Sans" w:eastAsia="Times New Roman" w:hAnsi="Open Sans" w:cs="Open Sans"/>
          <w:i/>
          <w:iCs/>
          <w:color w:val="474747"/>
          <w:kern w:val="0"/>
          <w:sz w:val="21"/>
          <w:szCs w:val="21"/>
          <w:lang w:eastAsia="es-UY"/>
          <w14:ligatures w14:val="none"/>
        </w:rPr>
        <w:t>Sodalicio</w:t>
      </w:r>
      <w:proofErr w:type="spellEnd"/>
      <w:r w:rsidRPr="00F323C9">
        <w:rPr>
          <w:rFonts w:ascii="Open Sans" w:eastAsia="Times New Roman" w:hAnsi="Open Sans" w:cs="Open Sans"/>
          <w:i/>
          <w:iCs/>
          <w:color w:val="474747"/>
          <w:kern w:val="0"/>
          <w:sz w:val="21"/>
          <w:szCs w:val="21"/>
          <w:lang w:eastAsia="es-UY"/>
          <w14:ligatures w14:val="none"/>
        </w:rPr>
        <w:t xml:space="preserve">. Hay que decirlo claro. No lo ha tenido </w:t>
      </w:r>
      <w:proofErr w:type="gramStart"/>
      <w:r w:rsidRPr="00F323C9">
        <w:rPr>
          <w:rFonts w:ascii="Open Sans" w:eastAsia="Times New Roman" w:hAnsi="Open Sans" w:cs="Open Sans"/>
          <w:i/>
          <w:iCs/>
          <w:color w:val="474747"/>
          <w:kern w:val="0"/>
          <w:sz w:val="21"/>
          <w:szCs w:val="21"/>
          <w:lang w:eastAsia="es-UY"/>
          <w14:ligatures w14:val="none"/>
        </w:rPr>
        <w:t>nunca antes</w:t>
      </w:r>
      <w:proofErr w:type="gramEnd"/>
      <w:r w:rsidRPr="00F323C9">
        <w:rPr>
          <w:rFonts w:ascii="Open Sans" w:eastAsia="Times New Roman" w:hAnsi="Open Sans" w:cs="Open Sans"/>
          <w:i/>
          <w:iCs/>
          <w:color w:val="474747"/>
          <w:kern w:val="0"/>
          <w:sz w:val="21"/>
          <w:szCs w:val="21"/>
          <w:lang w:eastAsia="es-UY"/>
          <w14:ligatures w14:val="none"/>
        </w:rPr>
        <w:t xml:space="preserve">, tampoco ahora. Su interés es otro y habrá que desvelarlo, pues va mucho más allá de este episodio de manipulación contra </w:t>
      </w:r>
      <w:proofErr w:type="spellStart"/>
      <w:r w:rsidRPr="00F323C9">
        <w:rPr>
          <w:rFonts w:ascii="Open Sans" w:eastAsia="Times New Roman" w:hAnsi="Open Sans" w:cs="Open Sans"/>
          <w:i/>
          <w:iCs/>
          <w:color w:val="474747"/>
          <w:kern w:val="0"/>
          <w:sz w:val="21"/>
          <w:szCs w:val="21"/>
          <w:lang w:eastAsia="es-UY"/>
          <w14:ligatures w14:val="none"/>
        </w:rPr>
        <w:t>Bertomeu</w:t>
      </w:r>
      <w:proofErr w:type="spellEnd"/>
      <w:r w:rsidRPr="00F323C9">
        <w:rPr>
          <w:rFonts w:ascii="Open Sans" w:eastAsia="Times New Roman" w:hAnsi="Open Sans" w:cs="Open Sans"/>
          <w:i/>
          <w:iCs/>
          <w:color w:val="474747"/>
          <w:kern w:val="0"/>
          <w:sz w:val="21"/>
          <w:szCs w:val="21"/>
          <w:lang w:eastAsia="es-UY"/>
          <w14:ligatures w14:val="none"/>
        </w:rPr>
        <w:t xml:space="preserve"> o contra Prevost. He observado que en las últimas semanas, </w:t>
      </w:r>
      <w:proofErr w:type="spellStart"/>
      <w:r w:rsidRPr="00F323C9">
        <w:rPr>
          <w:rFonts w:ascii="Open Sans" w:eastAsia="Times New Roman" w:hAnsi="Open Sans" w:cs="Open Sans"/>
          <w:i/>
          <w:iCs/>
          <w:color w:val="474747"/>
          <w:kern w:val="0"/>
          <w:sz w:val="21"/>
          <w:szCs w:val="21"/>
          <w:lang w:eastAsia="es-UY"/>
          <w14:ligatures w14:val="none"/>
        </w:rPr>
        <w:t>Infovaticana</w:t>
      </w:r>
      <w:proofErr w:type="spellEnd"/>
      <w:r w:rsidRPr="00F323C9">
        <w:rPr>
          <w:rFonts w:ascii="Open Sans" w:eastAsia="Times New Roman" w:hAnsi="Open Sans" w:cs="Open Sans"/>
          <w:i/>
          <w:iCs/>
          <w:color w:val="474747"/>
          <w:kern w:val="0"/>
          <w:sz w:val="21"/>
          <w:szCs w:val="21"/>
          <w:lang w:eastAsia="es-UY"/>
          <w14:ligatures w14:val="none"/>
        </w:rPr>
        <w:t xml:space="preserve"> está cada vez más agresiva contra el Papa León XIV. Está en la línea de la ultraderecha católica de USA, tan admirada en España por VOX, aunque allí están más contenidos porque el Papa es norteamericano y todos los católicos se les echarían encima si maltratasen al Papa. Todo el esfuerzo que se está haciendo en Chiclayo por construir artificiosamente un encubrimiento contra </w:t>
      </w:r>
      <w:proofErr w:type="spellStart"/>
      <w:r w:rsidRPr="00F323C9">
        <w:rPr>
          <w:rFonts w:ascii="Open Sans" w:eastAsia="Times New Roman" w:hAnsi="Open Sans" w:cs="Open Sans"/>
          <w:i/>
          <w:iCs/>
          <w:color w:val="474747"/>
          <w:kern w:val="0"/>
          <w:sz w:val="21"/>
          <w:szCs w:val="21"/>
          <w:lang w:eastAsia="es-UY"/>
          <w14:ligatures w14:val="none"/>
        </w:rPr>
        <w:t>Leon</w:t>
      </w:r>
      <w:proofErr w:type="spellEnd"/>
      <w:r w:rsidRPr="00F323C9">
        <w:rPr>
          <w:rFonts w:ascii="Open Sans" w:eastAsia="Times New Roman" w:hAnsi="Open Sans" w:cs="Open Sans"/>
          <w:i/>
          <w:iCs/>
          <w:color w:val="474747"/>
          <w:kern w:val="0"/>
          <w:sz w:val="21"/>
          <w:szCs w:val="21"/>
          <w:lang w:eastAsia="es-UY"/>
          <w14:ligatures w14:val="none"/>
        </w:rPr>
        <w:t xml:space="preserve"> XIV, me gustaría saber quién lo paga y por qué, pues les aseguro que, por supuesto, no es el amor a la justicia ni a las víctimas”.</w:t>
      </w:r>
    </w:p>
    <w:p w14:paraId="4691F29D" w14:textId="77777777" w:rsidR="00F323C9" w:rsidRPr="00F323C9" w:rsidRDefault="00F323C9" w:rsidP="00F323C9">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F323C9">
        <w:rPr>
          <w:rFonts w:ascii="Open Sans" w:eastAsia="Times New Roman" w:hAnsi="Open Sans" w:cs="Open Sans"/>
          <w:b/>
          <w:bCs/>
          <w:color w:val="474747"/>
          <w:kern w:val="0"/>
          <w:sz w:val="21"/>
          <w:szCs w:val="21"/>
          <w:lang w:eastAsia="es-UY"/>
          <w14:ligatures w14:val="none"/>
        </w:rPr>
        <w:t>EL PRESTIGIO DE BERTOMEU</w:t>
      </w:r>
    </w:p>
    <w:p w14:paraId="681551D7" w14:textId="77777777" w:rsidR="00F323C9" w:rsidRPr="00F323C9" w:rsidRDefault="00F323C9" w:rsidP="00F323C9">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F323C9">
        <w:rPr>
          <w:rFonts w:ascii="Open Sans" w:eastAsia="Times New Roman" w:hAnsi="Open Sans" w:cs="Open Sans"/>
          <w:i/>
          <w:iCs/>
          <w:color w:val="474747"/>
          <w:kern w:val="0"/>
          <w:sz w:val="21"/>
          <w:szCs w:val="21"/>
          <w:lang w:eastAsia="es-UY"/>
          <w14:ligatures w14:val="none"/>
        </w:rPr>
        <w:lastRenderedPageBreak/>
        <w:t xml:space="preserve">“Para mí, la figura de </w:t>
      </w:r>
      <w:proofErr w:type="spellStart"/>
      <w:r w:rsidRPr="00F323C9">
        <w:rPr>
          <w:rFonts w:ascii="Open Sans" w:eastAsia="Times New Roman" w:hAnsi="Open Sans" w:cs="Open Sans"/>
          <w:i/>
          <w:iCs/>
          <w:color w:val="474747"/>
          <w:kern w:val="0"/>
          <w:sz w:val="21"/>
          <w:szCs w:val="21"/>
          <w:lang w:eastAsia="es-UY"/>
          <w14:ligatures w14:val="none"/>
        </w:rPr>
        <w:t>Bertomeu</w:t>
      </w:r>
      <w:proofErr w:type="spellEnd"/>
      <w:r w:rsidRPr="00F323C9">
        <w:rPr>
          <w:rFonts w:ascii="Open Sans" w:eastAsia="Times New Roman" w:hAnsi="Open Sans" w:cs="Open Sans"/>
          <w:i/>
          <w:iCs/>
          <w:color w:val="474747"/>
          <w:kern w:val="0"/>
          <w:sz w:val="21"/>
          <w:szCs w:val="21"/>
          <w:lang w:eastAsia="es-UY"/>
          <w14:ligatures w14:val="none"/>
        </w:rPr>
        <w:t xml:space="preserve"> y, por supuesto, de Francisco y ahora de León XIV solo crecen en prestigio y autoridad moral, especialmente cuanto más les atacan los ‘malos’. </w:t>
      </w:r>
      <w:proofErr w:type="spellStart"/>
      <w:r w:rsidRPr="00F323C9">
        <w:rPr>
          <w:rFonts w:ascii="Open Sans" w:eastAsia="Times New Roman" w:hAnsi="Open Sans" w:cs="Open Sans"/>
          <w:i/>
          <w:iCs/>
          <w:color w:val="474747"/>
          <w:kern w:val="0"/>
          <w:sz w:val="21"/>
          <w:szCs w:val="21"/>
          <w:lang w:eastAsia="es-UY"/>
          <w14:ligatures w14:val="none"/>
        </w:rPr>
        <w:t>Bertomeu</w:t>
      </w:r>
      <w:proofErr w:type="spellEnd"/>
      <w:r w:rsidRPr="00F323C9">
        <w:rPr>
          <w:rFonts w:ascii="Open Sans" w:eastAsia="Times New Roman" w:hAnsi="Open Sans" w:cs="Open Sans"/>
          <w:i/>
          <w:iCs/>
          <w:color w:val="474747"/>
          <w:kern w:val="0"/>
          <w:sz w:val="21"/>
          <w:szCs w:val="21"/>
          <w:lang w:eastAsia="es-UY"/>
          <w14:ligatures w14:val="none"/>
        </w:rPr>
        <w:t>, Francisco y León XIV han sido los únicos que han estado hasta ahora al lado de las víctimas y, para mí, solo por esto, merecen todo nuestro apoyo. No es fácil encontrar en la Iglesia esta sensibilidad por la justicia y la reparación. La verdad no solo sale a la luz, aquí se impone’’, asegura Ugaz.</w:t>
      </w:r>
    </w:p>
    <w:p w14:paraId="14F19906" w14:textId="77777777" w:rsidR="00F323C9" w:rsidRPr="00F323C9" w:rsidRDefault="00F323C9" w:rsidP="00F323C9">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F323C9">
        <w:rPr>
          <w:rFonts w:ascii="Open Sans" w:eastAsia="Times New Roman" w:hAnsi="Open Sans" w:cs="Open Sans"/>
          <w:b/>
          <w:bCs/>
          <w:color w:val="474747"/>
          <w:kern w:val="0"/>
          <w:sz w:val="21"/>
          <w:szCs w:val="21"/>
          <w:lang w:eastAsia="es-UY"/>
          <w14:ligatures w14:val="none"/>
        </w:rPr>
        <w:t>UN PROCESO IMPECABLE DE TRES AÑOS</w:t>
      </w:r>
    </w:p>
    <w:p w14:paraId="13882E95" w14:textId="77777777" w:rsidR="00F323C9" w:rsidRPr="00F323C9" w:rsidRDefault="00F323C9" w:rsidP="00F323C9">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F323C9">
        <w:rPr>
          <w:rFonts w:ascii="Open Sans" w:eastAsia="Times New Roman" w:hAnsi="Open Sans" w:cs="Open Sans"/>
          <w:b/>
          <w:bCs/>
          <w:color w:val="474747"/>
          <w:kern w:val="0"/>
          <w:sz w:val="21"/>
          <w:szCs w:val="21"/>
          <w:lang w:eastAsia="es-UY"/>
          <w14:ligatures w14:val="none"/>
        </w:rPr>
        <w:t>Renzo Orbegozo</w:t>
      </w:r>
      <w:r w:rsidRPr="00F323C9">
        <w:rPr>
          <w:rFonts w:ascii="Open Sans" w:eastAsia="Times New Roman" w:hAnsi="Open Sans" w:cs="Open Sans"/>
          <w:color w:val="333333"/>
          <w:kern w:val="0"/>
          <w:sz w:val="21"/>
          <w:szCs w:val="21"/>
          <w:lang w:eastAsia="es-UY"/>
          <w14:ligatures w14:val="none"/>
        </w:rPr>
        <w:t>, otra víctima bien conocida de los lectores de Religión Digital apuntilla, con una mezcla de alivio y cansancio:</w:t>
      </w:r>
    </w:p>
    <w:p w14:paraId="6A6FD4D5" w14:textId="77777777" w:rsidR="00F323C9" w:rsidRPr="00F323C9" w:rsidRDefault="00F323C9" w:rsidP="00F323C9">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F323C9">
        <w:rPr>
          <w:rFonts w:ascii="Open Sans" w:eastAsia="Times New Roman" w:hAnsi="Open Sans" w:cs="Open Sans"/>
          <w:i/>
          <w:iCs/>
          <w:color w:val="474747"/>
          <w:kern w:val="0"/>
          <w:sz w:val="21"/>
          <w:szCs w:val="21"/>
          <w:lang w:eastAsia="es-UY"/>
          <w14:ligatures w14:val="none"/>
        </w:rPr>
        <w:t xml:space="preserve">"Me río cuando atribuyen a </w:t>
      </w:r>
      <w:proofErr w:type="spellStart"/>
      <w:r w:rsidRPr="00F323C9">
        <w:rPr>
          <w:rFonts w:ascii="Open Sans" w:eastAsia="Times New Roman" w:hAnsi="Open Sans" w:cs="Open Sans"/>
          <w:i/>
          <w:iCs/>
          <w:color w:val="474747"/>
          <w:kern w:val="0"/>
          <w:sz w:val="21"/>
          <w:szCs w:val="21"/>
          <w:lang w:eastAsia="es-UY"/>
          <w14:ligatures w14:val="none"/>
        </w:rPr>
        <w:t>Bertomeu</w:t>
      </w:r>
      <w:proofErr w:type="spellEnd"/>
      <w:r w:rsidRPr="00F323C9">
        <w:rPr>
          <w:rFonts w:ascii="Open Sans" w:eastAsia="Times New Roman" w:hAnsi="Open Sans" w:cs="Open Sans"/>
          <w:i/>
          <w:iCs/>
          <w:color w:val="474747"/>
          <w:kern w:val="0"/>
          <w:sz w:val="21"/>
          <w:szCs w:val="21"/>
          <w:lang w:eastAsia="es-UY"/>
          <w14:ligatures w14:val="none"/>
        </w:rPr>
        <w:t xml:space="preserve"> torpezas e insultos aún más denigrantes. No sé </w:t>
      </w:r>
      <w:proofErr w:type="spellStart"/>
      <w:r w:rsidRPr="00F323C9">
        <w:rPr>
          <w:rFonts w:ascii="Open Sans" w:eastAsia="Times New Roman" w:hAnsi="Open Sans" w:cs="Open Sans"/>
          <w:i/>
          <w:iCs/>
          <w:color w:val="474747"/>
          <w:kern w:val="0"/>
          <w:sz w:val="21"/>
          <w:szCs w:val="21"/>
          <w:lang w:eastAsia="es-UY"/>
          <w14:ligatures w14:val="none"/>
        </w:rPr>
        <w:t>como</w:t>
      </w:r>
      <w:proofErr w:type="spellEnd"/>
      <w:r w:rsidRPr="00F323C9">
        <w:rPr>
          <w:rFonts w:ascii="Open Sans" w:eastAsia="Times New Roman" w:hAnsi="Open Sans" w:cs="Open Sans"/>
          <w:i/>
          <w:iCs/>
          <w:color w:val="474747"/>
          <w:kern w:val="0"/>
          <w:sz w:val="21"/>
          <w:szCs w:val="21"/>
          <w:lang w:eastAsia="es-UY"/>
          <w14:ligatures w14:val="none"/>
        </w:rPr>
        <w:t xml:space="preserve"> aguanta aún. Mira, la verdad es que </w:t>
      </w:r>
      <w:proofErr w:type="spellStart"/>
      <w:r w:rsidRPr="00F323C9">
        <w:rPr>
          <w:rFonts w:ascii="Open Sans" w:eastAsia="Times New Roman" w:hAnsi="Open Sans" w:cs="Open Sans"/>
          <w:i/>
          <w:iCs/>
          <w:color w:val="474747"/>
          <w:kern w:val="0"/>
          <w:sz w:val="21"/>
          <w:szCs w:val="21"/>
          <w:lang w:eastAsia="es-UY"/>
          <w14:ligatures w14:val="none"/>
        </w:rPr>
        <w:t>Bertomeu</w:t>
      </w:r>
      <w:proofErr w:type="spellEnd"/>
      <w:r w:rsidRPr="00F323C9">
        <w:rPr>
          <w:rFonts w:ascii="Open Sans" w:eastAsia="Times New Roman" w:hAnsi="Open Sans" w:cs="Open Sans"/>
          <w:i/>
          <w:iCs/>
          <w:color w:val="474747"/>
          <w:kern w:val="0"/>
          <w:sz w:val="21"/>
          <w:szCs w:val="21"/>
          <w:lang w:eastAsia="es-UY"/>
          <w14:ligatures w14:val="none"/>
        </w:rPr>
        <w:t xml:space="preserve"> y </w:t>
      </w:r>
      <w:proofErr w:type="spellStart"/>
      <w:r w:rsidRPr="00F323C9">
        <w:rPr>
          <w:rFonts w:ascii="Open Sans" w:eastAsia="Times New Roman" w:hAnsi="Open Sans" w:cs="Open Sans"/>
          <w:i/>
          <w:iCs/>
          <w:color w:val="474747"/>
          <w:kern w:val="0"/>
          <w:sz w:val="21"/>
          <w:szCs w:val="21"/>
          <w:lang w:eastAsia="es-UY"/>
          <w14:ligatures w14:val="none"/>
        </w:rPr>
        <w:t>Scicluna</w:t>
      </w:r>
      <w:proofErr w:type="spellEnd"/>
      <w:r w:rsidRPr="00F323C9">
        <w:rPr>
          <w:rFonts w:ascii="Open Sans" w:eastAsia="Times New Roman" w:hAnsi="Open Sans" w:cs="Open Sans"/>
          <w:i/>
          <w:iCs/>
          <w:color w:val="474747"/>
          <w:kern w:val="0"/>
          <w:sz w:val="21"/>
          <w:szCs w:val="21"/>
          <w:lang w:eastAsia="es-UY"/>
          <w14:ligatures w14:val="none"/>
        </w:rPr>
        <w:t xml:space="preserve"> hicieron en Perú, en julio del 2023, la primera investigación de verdad seria que hemos tenido. En pocos meses lograron lo que en noviembre del 2022 parecía un sueño imposible, cuando Paola Ugaz solicitó una intervención al </w:t>
      </w:r>
      <w:proofErr w:type="spellStart"/>
      <w:r w:rsidRPr="00F323C9">
        <w:rPr>
          <w:rFonts w:ascii="Open Sans" w:eastAsia="Times New Roman" w:hAnsi="Open Sans" w:cs="Open Sans"/>
          <w:i/>
          <w:iCs/>
          <w:color w:val="474747"/>
          <w:kern w:val="0"/>
          <w:sz w:val="21"/>
          <w:szCs w:val="21"/>
          <w:lang w:eastAsia="es-UY"/>
          <w14:ligatures w14:val="none"/>
        </w:rPr>
        <w:t>Sodalicio</w:t>
      </w:r>
      <w:proofErr w:type="spellEnd"/>
      <w:r w:rsidRPr="00F323C9">
        <w:rPr>
          <w:rFonts w:ascii="Open Sans" w:eastAsia="Times New Roman" w:hAnsi="Open Sans" w:cs="Open Sans"/>
          <w:i/>
          <w:iCs/>
          <w:color w:val="474747"/>
          <w:kern w:val="0"/>
          <w:sz w:val="21"/>
          <w:szCs w:val="21"/>
          <w:lang w:eastAsia="es-UY"/>
          <w14:ligatures w14:val="none"/>
        </w:rPr>
        <w:t xml:space="preserve"> en un encuentro privado con Francisco. Han sido tres años en los que se ha escuchado de verdad a las víctimas y a nosotros. Los acusados tuvieron todo el tiempo del mundo para defenderse, para traer sus argumentos, sus abogados caros, sus versiones. Un año entero después de la visita hasta abril del 2025, presentando papeles y más papeles. Al final, los Dicasterios implicados los valoraron y los encontraron insuficientes y el Papa aprobó la justa decisión de expulsar del </w:t>
      </w:r>
      <w:proofErr w:type="spellStart"/>
      <w:r w:rsidRPr="00F323C9">
        <w:rPr>
          <w:rFonts w:ascii="Open Sans" w:eastAsia="Times New Roman" w:hAnsi="Open Sans" w:cs="Open Sans"/>
          <w:i/>
          <w:iCs/>
          <w:color w:val="474747"/>
          <w:kern w:val="0"/>
          <w:sz w:val="21"/>
          <w:szCs w:val="21"/>
          <w:lang w:eastAsia="es-UY"/>
          <w14:ligatures w14:val="none"/>
        </w:rPr>
        <w:t>Sodalicio</w:t>
      </w:r>
      <w:proofErr w:type="spellEnd"/>
      <w:r w:rsidRPr="00F323C9">
        <w:rPr>
          <w:rFonts w:ascii="Open Sans" w:eastAsia="Times New Roman" w:hAnsi="Open Sans" w:cs="Open Sans"/>
          <w:i/>
          <w:iCs/>
          <w:color w:val="474747"/>
          <w:kern w:val="0"/>
          <w:sz w:val="21"/>
          <w:szCs w:val="21"/>
          <w:lang w:eastAsia="es-UY"/>
          <w14:ligatures w14:val="none"/>
        </w:rPr>
        <w:t xml:space="preserve"> a estos agresores nuestros. Punto. </w:t>
      </w:r>
      <w:proofErr w:type="spellStart"/>
      <w:r w:rsidRPr="00F323C9">
        <w:rPr>
          <w:rFonts w:ascii="Open Sans" w:eastAsia="Times New Roman" w:hAnsi="Open Sans" w:cs="Open Sans"/>
          <w:i/>
          <w:iCs/>
          <w:color w:val="474747"/>
          <w:kern w:val="0"/>
          <w:sz w:val="21"/>
          <w:szCs w:val="21"/>
          <w:lang w:eastAsia="es-UY"/>
          <w14:ligatures w14:val="none"/>
        </w:rPr>
        <w:t>Scicluna</w:t>
      </w:r>
      <w:proofErr w:type="spellEnd"/>
      <w:r w:rsidRPr="00F323C9">
        <w:rPr>
          <w:rFonts w:ascii="Open Sans" w:eastAsia="Times New Roman" w:hAnsi="Open Sans" w:cs="Open Sans"/>
          <w:i/>
          <w:iCs/>
          <w:color w:val="474747"/>
          <w:kern w:val="0"/>
          <w:sz w:val="21"/>
          <w:szCs w:val="21"/>
          <w:lang w:eastAsia="es-UY"/>
          <w14:ligatures w14:val="none"/>
        </w:rPr>
        <w:t xml:space="preserve"> y </w:t>
      </w:r>
      <w:proofErr w:type="spellStart"/>
      <w:r w:rsidRPr="00F323C9">
        <w:rPr>
          <w:rFonts w:ascii="Open Sans" w:eastAsia="Times New Roman" w:hAnsi="Open Sans" w:cs="Open Sans"/>
          <w:i/>
          <w:iCs/>
          <w:color w:val="474747"/>
          <w:kern w:val="0"/>
          <w:sz w:val="21"/>
          <w:szCs w:val="21"/>
          <w:lang w:eastAsia="es-UY"/>
          <w14:ligatures w14:val="none"/>
        </w:rPr>
        <w:t>Bertomeu</w:t>
      </w:r>
      <w:proofErr w:type="spellEnd"/>
      <w:r w:rsidRPr="00F323C9">
        <w:rPr>
          <w:rFonts w:ascii="Open Sans" w:eastAsia="Times New Roman" w:hAnsi="Open Sans" w:cs="Open Sans"/>
          <w:i/>
          <w:iCs/>
          <w:color w:val="474747"/>
          <w:kern w:val="0"/>
          <w:sz w:val="21"/>
          <w:szCs w:val="21"/>
          <w:lang w:eastAsia="es-UY"/>
          <w14:ligatures w14:val="none"/>
        </w:rPr>
        <w:t xml:space="preserve"> no vinieron a hacer turismo eclesiástico. Con una astucia casi peruana, como bien señaló en su momento mi amigo Martín </w:t>
      </w:r>
      <w:proofErr w:type="spellStart"/>
      <w:r w:rsidRPr="00F323C9">
        <w:rPr>
          <w:rFonts w:ascii="Open Sans" w:eastAsia="Times New Roman" w:hAnsi="Open Sans" w:cs="Open Sans"/>
          <w:i/>
          <w:iCs/>
          <w:color w:val="474747"/>
          <w:kern w:val="0"/>
          <w:sz w:val="21"/>
          <w:szCs w:val="21"/>
          <w:lang w:eastAsia="es-UY"/>
          <w14:ligatures w14:val="none"/>
        </w:rPr>
        <w:t>Scheuch</w:t>
      </w:r>
      <w:proofErr w:type="spellEnd"/>
      <w:r w:rsidRPr="00F323C9">
        <w:rPr>
          <w:rFonts w:ascii="Open Sans" w:eastAsia="Times New Roman" w:hAnsi="Open Sans" w:cs="Open Sans"/>
          <w:i/>
          <w:iCs/>
          <w:color w:val="474747"/>
          <w:kern w:val="0"/>
          <w:sz w:val="21"/>
          <w:szCs w:val="21"/>
          <w:lang w:eastAsia="es-UY"/>
          <w14:ligatures w14:val="none"/>
        </w:rPr>
        <w:t xml:space="preserve"> (otra víctima), lograron que unas expulsiones, algo que en teoría es solo un trámite administrativo, se leyera en todo el mundo como el castigo que realmente era. Por fin la Iglesia nos reconocía como víctimas, pues había declarado que nuestros agresores lo eran realmente. Después Francisco dio la puntilla al caso: suprimió los cuatro entes de esa supuesta 'familia espiritual' con entrañas de secta. Y lo justificó con una claridad que todavía me emociona: falso carisma desde el origen, estructura sectaria, daño sistémico”.</w:t>
      </w:r>
    </w:p>
    <w:p w14:paraId="5F44CCE3" w14:textId="77777777" w:rsidR="00F323C9" w:rsidRPr="00F323C9" w:rsidRDefault="00F323C9" w:rsidP="00F323C9">
      <w:pPr>
        <w:shd w:val="clear" w:color="auto" w:fill="FFFFFF"/>
        <w:spacing w:after="0" w:line="300" w:lineRule="atLeast"/>
        <w:rPr>
          <w:rFonts w:ascii="Open Sans" w:eastAsia="Times New Roman" w:hAnsi="Open Sans" w:cs="Open Sans"/>
          <w:i/>
          <w:iCs/>
          <w:color w:val="474747"/>
          <w:kern w:val="0"/>
          <w:sz w:val="21"/>
          <w:szCs w:val="21"/>
          <w:lang w:eastAsia="es-UY"/>
          <w14:ligatures w14:val="none"/>
        </w:rPr>
      </w:pPr>
      <w:r w:rsidRPr="00F323C9">
        <w:rPr>
          <w:rFonts w:ascii="Open Sans" w:eastAsia="Times New Roman" w:hAnsi="Open Sans" w:cs="Open Sans"/>
          <w:i/>
          <w:iCs/>
          <w:noProof/>
          <w:color w:val="474747"/>
          <w:kern w:val="0"/>
          <w:sz w:val="21"/>
          <w:szCs w:val="21"/>
          <w:lang w:eastAsia="es-UY"/>
          <w14:ligatures w14:val="none"/>
        </w:rPr>
        <w:lastRenderedPageBreak/>
        <w:drawing>
          <wp:inline distT="0" distB="0" distL="0" distR="0" wp14:anchorId="04646468" wp14:editId="0E8D010A">
            <wp:extent cx="5187950" cy="2912715"/>
            <wp:effectExtent l="0" t="0" r="0" b="2540"/>
            <wp:docPr id="8" name="Imagen 2" descr="Renzo Orbegozo, junto a Pedro Salinas o Paola Ug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nzo Orbegozo, junto a Pedro Salinas o Paola Ugaz"/>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6357" cy="2923049"/>
                    </a:xfrm>
                    <a:prstGeom prst="rect">
                      <a:avLst/>
                    </a:prstGeom>
                    <a:noFill/>
                    <a:ln>
                      <a:noFill/>
                    </a:ln>
                  </pic:spPr>
                </pic:pic>
              </a:graphicData>
            </a:graphic>
          </wp:inline>
        </w:drawing>
      </w:r>
    </w:p>
    <w:p w14:paraId="6D7514AD" w14:textId="77777777" w:rsidR="00F323C9" w:rsidRPr="00F323C9" w:rsidRDefault="00F323C9" w:rsidP="00F323C9">
      <w:pPr>
        <w:shd w:val="clear" w:color="auto" w:fill="FFFFFF"/>
        <w:spacing w:after="0" w:line="300" w:lineRule="atLeast"/>
        <w:rPr>
          <w:rFonts w:ascii="Open Sans" w:eastAsia="Times New Roman" w:hAnsi="Open Sans" w:cs="Open Sans"/>
          <w:i/>
          <w:iCs/>
          <w:color w:val="474747"/>
          <w:kern w:val="0"/>
          <w:sz w:val="21"/>
          <w:szCs w:val="21"/>
          <w:lang w:val="pt-PT" w:eastAsia="es-UY"/>
          <w14:ligatures w14:val="none"/>
        </w:rPr>
      </w:pPr>
      <w:r w:rsidRPr="00F323C9">
        <w:rPr>
          <w:rFonts w:ascii="Open Sans" w:eastAsia="Times New Roman" w:hAnsi="Open Sans" w:cs="Open Sans"/>
          <w:i/>
          <w:iCs/>
          <w:color w:val="474747"/>
          <w:kern w:val="0"/>
          <w:sz w:val="21"/>
          <w:szCs w:val="21"/>
          <w:lang w:val="pt-PT" w:eastAsia="es-UY"/>
          <w14:ligatures w14:val="none"/>
        </w:rPr>
        <w:t>Renzo Orbegozo, junto a Pedro Salinas o Paola Ugaz</w:t>
      </w:r>
    </w:p>
    <w:p w14:paraId="3FA7267C" w14:textId="77777777" w:rsidR="00F323C9" w:rsidRPr="00F323C9" w:rsidRDefault="00F323C9" w:rsidP="00F323C9">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F323C9">
        <w:rPr>
          <w:rFonts w:ascii="Open Sans" w:eastAsia="Times New Roman" w:hAnsi="Open Sans" w:cs="Open Sans"/>
          <w:b/>
          <w:bCs/>
          <w:color w:val="474747"/>
          <w:kern w:val="0"/>
          <w:sz w:val="21"/>
          <w:szCs w:val="21"/>
          <w:lang w:eastAsia="es-UY"/>
          <w14:ligatures w14:val="none"/>
        </w:rPr>
        <w:t>UN PROCESO QUE SE DEBERÍA EXPORTAR</w:t>
      </w:r>
    </w:p>
    <w:p w14:paraId="0A7C43C8" w14:textId="77777777" w:rsidR="00F323C9" w:rsidRPr="00F323C9" w:rsidRDefault="00F323C9" w:rsidP="00F323C9">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F323C9">
        <w:rPr>
          <w:rFonts w:ascii="Open Sans" w:eastAsia="Times New Roman" w:hAnsi="Open Sans" w:cs="Open Sans"/>
          <w:color w:val="333333"/>
          <w:kern w:val="0"/>
          <w:sz w:val="21"/>
          <w:szCs w:val="21"/>
          <w:lang w:eastAsia="es-UY"/>
          <w14:ligatures w14:val="none"/>
        </w:rPr>
        <w:t>Orbegozo añade: </w:t>
      </w:r>
      <w:r w:rsidRPr="00F323C9">
        <w:rPr>
          <w:rFonts w:ascii="Open Sans" w:eastAsia="Times New Roman" w:hAnsi="Open Sans" w:cs="Open Sans"/>
          <w:i/>
          <w:iCs/>
          <w:color w:val="474747"/>
          <w:kern w:val="0"/>
          <w:sz w:val="21"/>
          <w:szCs w:val="21"/>
          <w:lang w:eastAsia="es-UY"/>
          <w14:ligatures w14:val="none"/>
        </w:rPr>
        <w:t xml:space="preserve">“El proceso emprendido por </w:t>
      </w:r>
      <w:proofErr w:type="spellStart"/>
      <w:r w:rsidRPr="00F323C9">
        <w:rPr>
          <w:rFonts w:ascii="Open Sans" w:eastAsia="Times New Roman" w:hAnsi="Open Sans" w:cs="Open Sans"/>
          <w:i/>
          <w:iCs/>
          <w:color w:val="474747"/>
          <w:kern w:val="0"/>
          <w:sz w:val="21"/>
          <w:szCs w:val="21"/>
          <w:lang w:eastAsia="es-UY"/>
          <w14:ligatures w14:val="none"/>
        </w:rPr>
        <w:t>Scicluna</w:t>
      </w:r>
      <w:proofErr w:type="spellEnd"/>
      <w:r w:rsidRPr="00F323C9">
        <w:rPr>
          <w:rFonts w:ascii="Open Sans" w:eastAsia="Times New Roman" w:hAnsi="Open Sans" w:cs="Open Sans"/>
          <w:i/>
          <w:iCs/>
          <w:color w:val="474747"/>
          <w:kern w:val="0"/>
          <w:sz w:val="21"/>
          <w:szCs w:val="21"/>
          <w:lang w:eastAsia="es-UY"/>
          <w14:ligatures w14:val="none"/>
        </w:rPr>
        <w:t xml:space="preserve"> y </w:t>
      </w:r>
      <w:proofErr w:type="spellStart"/>
      <w:r w:rsidRPr="00F323C9">
        <w:rPr>
          <w:rFonts w:ascii="Open Sans" w:eastAsia="Times New Roman" w:hAnsi="Open Sans" w:cs="Open Sans"/>
          <w:i/>
          <w:iCs/>
          <w:color w:val="474747"/>
          <w:kern w:val="0"/>
          <w:sz w:val="21"/>
          <w:szCs w:val="21"/>
          <w:lang w:eastAsia="es-UY"/>
          <w14:ligatures w14:val="none"/>
        </w:rPr>
        <w:t>Bertomeu</w:t>
      </w:r>
      <w:proofErr w:type="spellEnd"/>
      <w:r w:rsidRPr="00F323C9">
        <w:rPr>
          <w:rFonts w:ascii="Open Sans" w:eastAsia="Times New Roman" w:hAnsi="Open Sans" w:cs="Open Sans"/>
          <w:i/>
          <w:iCs/>
          <w:color w:val="474747"/>
          <w:kern w:val="0"/>
          <w:sz w:val="21"/>
          <w:szCs w:val="21"/>
          <w:lang w:eastAsia="es-UY"/>
          <w14:ligatures w14:val="none"/>
        </w:rPr>
        <w:t xml:space="preserve">, con el apoyo de Francisco y ahora de León XIV, es algo que no se había visto nunca en la Iglesia. Nunca. Es como si de pronto abrieran la ventana y entrara aire limpio después de décadas de olor a cerrado. Y ahora muchos abusados en otros lugares de América Latina están pidiendo exactamente lo mismo: ‘Que vengan </w:t>
      </w:r>
      <w:proofErr w:type="spellStart"/>
      <w:r w:rsidRPr="00F323C9">
        <w:rPr>
          <w:rFonts w:ascii="Open Sans" w:eastAsia="Times New Roman" w:hAnsi="Open Sans" w:cs="Open Sans"/>
          <w:i/>
          <w:iCs/>
          <w:color w:val="474747"/>
          <w:kern w:val="0"/>
          <w:sz w:val="21"/>
          <w:szCs w:val="21"/>
          <w:lang w:eastAsia="es-UY"/>
          <w14:ligatures w14:val="none"/>
        </w:rPr>
        <w:t>Scicluna</w:t>
      </w:r>
      <w:proofErr w:type="spellEnd"/>
      <w:r w:rsidRPr="00F323C9">
        <w:rPr>
          <w:rFonts w:ascii="Open Sans" w:eastAsia="Times New Roman" w:hAnsi="Open Sans" w:cs="Open Sans"/>
          <w:i/>
          <w:iCs/>
          <w:color w:val="474747"/>
          <w:kern w:val="0"/>
          <w:sz w:val="21"/>
          <w:szCs w:val="21"/>
          <w:lang w:eastAsia="es-UY"/>
          <w14:ligatures w14:val="none"/>
        </w:rPr>
        <w:t xml:space="preserve"> y </w:t>
      </w:r>
      <w:proofErr w:type="spellStart"/>
      <w:r w:rsidRPr="00F323C9">
        <w:rPr>
          <w:rFonts w:ascii="Open Sans" w:eastAsia="Times New Roman" w:hAnsi="Open Sans" w:cs="Open Sans"/>
          <w:i/>
          <w:iCs/>
          <w:color w:val="474747"/>
          <w:kern w:val="0"/>
          <w:sz w:val="21"/>
          <w:szCs w:val="21"/>
          <w:lang w:eastAsia="es-UY"/>
          <w14:ligatures w14:val="none"/>
        </w:rPr>
        <w:t>Bertomeu</w:t>
      </w:r>
      <w:proofErr w:type="spellEnd"/>
      <w:r w:rsidRPr="00F323C9">
        <w:rPr>
          <w:rFonts w:ascii="Open Sans" w:eastAsia="Times New Roman" w:hAnsi="Open Sans" w:cs="Open Sans"/>
          <w:i/>
          <w:iCs/>
          <w:color w:val="474747"/>
          <w:kern w:val="0"/>
          <w:sz w:val="21"/>
          <w:szCs w:val="21"/>
          <w:lang w:eastAsia="es-UY"/>
          <w14:ligatures w14:val="none"/>
        </w:rPr>
        <w:t xml:space="preserve">, por favor’. Era el mismo grito que las víctimas del </w:t>
      </w:r>
      <w:proofErr w:type="spellStart"/>
      <w:r w:rsidRPr="00F323C9">
        <w:rPr>
          <w:rFonts w:ascii="Open Sans" w:eastAsia="Times New Roman" w:hAnsi="Open Sans" w:cs="Open Sans"/>
          <w:i/>
          <w:iCs/>
          <w:color w:val="474747"/>
          <w:kern w:val="0"/>
          <w:sz w:val="21"/>
          <w:szCs w:val="21"/>
          <w:lang w:eastAsia="es-UY"/>
          <w14:ligatures w14:val="none"/>
        </w:rPr>
        <w:t>Sodalicio</w:t>
      </w:r>
      <w:proofErr w:type="spellEnd"/>
      <w:r w:rsidRPr="00F323C9">
        <w:rPr>
          <w:rFonts w:ascii="Open Sans" w:eastAsia="Times New Roman" w:hAnsi="Open Sans" w:cs="Open Sans"/>
          <w:i/>
          <w:iCs/>
          <w:color w:val="474747"/>
          <w:kern w:val="0"/>
          <w:sz w:val="21"/>
          <w:szCs w:val="21"/>
          <w:lang w:eastAsia="es-UY"/>
          <w14:ligatures w14:val="none"/>
        </w:rPr>
        <w:t xml:space="preserve"> hacíamos en el 2018 al presenciar lo que sucedía en Chile con lo de Karadima. El tándem </w:t>
      </w:r>
      <w:proofErr w:type="spellStart"/>
      <w:r w:rsidRPr="00F323C9">
        <w:rPr>
          <w:rFonts w:ascii="Open Sans" w:eastAsia="Times New Roman" w:hAnsi="Open Sans" w:cs="Open Sans"/>
          <w:i/>
          <w:iCs/>
          <w:color w:val="474747"/>
          <w:kern w:val="0"/>
          <w:sz w:val="21"/>
          <w:szCs w:val="21"/>
          <w:lang w:eastAsia="es-UY"/>
          <w14:ligatures w14:val="none"/>
        </w:rPr>
        <w:t>Scicluna-Bertomeu</w:t>
      </w:r>
      <w:proofErr w:type="spellEnd"/>
      <w:r w:rsidRPr="00F323C9">
        <w:rPr>
          <w:rFonts w:ascii="Open Sans" w:eastAsia="Times New Roman" w:hAnsi="Open Sans" w:cs="Open Sans"/>
          <w:i/>
          <w:iCs/>
          <w:color w:val="474747"/>
          <w:kern w:val="0"/>
          <w:sz w:val="21"/>
          <w:szCs w:val="21"/>
          <w:lang w:eastAsia="es-UY"/>
          <w14:ligatures w14:val="none"/>
        </w:rPr>
        <w:t xml:space="preserve"> es una especie de sello de garantía. Más si comparamos esta “misión especial” con las anteriores: vinieron el cardenal Joseph Tobin, monseñor Noel Londoño y otros comisarios que, la verdad sea dicha, miraron para otro lado. Cero hallazgos, cero sanciones. A las víctimas ni nos recibían. En muchos casos, el mío incluido, nos revictimizaban, nos calumniaban, nos trataban de locos, de vengativos, de exagerados. Lo cuenta Pedro Salinas con nombres y apellidos en 'Sin noticias de Dios'. Fue una burla disfrazada de 'visita apostólica'. En cambio, </w:t>
      </w:r>
      <w:proofErr w:type="spellStart"/>
      <w:r w:rsidRPr="00F323C9">
        <w:rPr>
          <w:rFonts w:ascii="Open Sans" w:eastAsia="Times New Roman" w:hAnsi="Open Sans" w:cs="Open Sans"/>
          <w:i/>
          <w:iCs/>
          <w:color w:val="474747"/>
          <w:kern w:val="0"/>
          <w:sz w:val="21"/>
          <w:szCs w:val="21"/>
          <w:lang w:eastAsia="es-UY"/>
          <w14:ligatures w14:val="none"/>
        </w:rPr>
        <w:t>Scicluna</w:t>
      </w:r>
      <w:proofErr w:type="spellEnd"/>
      <w:r w:rsidRPr="00F323C9">
        <w:rPr>
          <w:rFonts w:ascii="Open Sans" w:eastAsia="Times New Roman" w:hAnsi="Open Sans" w:cs="Open Sans"/>
          <w:i/>
          <w:iCs/>
          <w:color w:val="474747"/>
          <w:kern w:val="0"/>
          <w:sz w:val="21"/>
          <w:szCs w:val="21"/>
          <w:lang w:eastAsia="es-UY"/>
          <w14:ligatures w14:val="none"/>
        </w:rPr>
        <w:t xml:space="preserve"> y </w:t>
      </w:r>
      <w:proofErr w:type="spellStart"/>
      <w:r w:rsidRPr="00F323C9">
        <w:rPr>
          <w:rFonts w:ascii="Open Sans" w:eastAsia="Times New Roman" w:hAnsi="Open Sans" w:cs="Open Sans"/>
          <w:i/>
          <w:iCs/>
          <w:color w:val="474747"/>
          <w:kern w:val="0"/>
          <w:sz w:val="21"/>
          <w:szCs w:val="21"/>
          <w:lang w:eastAsia="es-UY"/>
          <w14:ligatures w14:val="none"/>
        </w:rPr>
        <w:t>Bertomeu</w:t>
      </w:r>
      <w:proofErr w:type="spellEnd"/>
      <w:r w:rsidRPr="00F323C9">
        <w:rPr>
          <w:rFonts w:ascii="Open Sans" w:eastAsia="Times New Roman" w:hAnsi="Open Sans" w:cs="Open Sans"/>
          <w:i/>
          <w:iCs/>
          <w:color w:val="474747"/>
          <w:kern w:val="0"/>
          <w:sz w:val="21"/>
          <w:szCs w:val="21"/>
          <w:lang w:eastAsia="es-UY"/>
          <w14:ligatures w14:val="none"/>
        </w:rPr>
        <w:t xml:space="preserve"> vinieron, escucharon durante horas, leyeron cada denuncia, cruzaron datos, confrontaron a los superiores e hicieron propuestas eficaces. Con valentía. Con gran destreza jurídica. Esa es la diferencia entre quien quiere tapar y quien quiere sanar”.</w:t>
      </w:r>
    </w:p>
    <w:p w14:paraId="5C41163D" w14:textId="77777777" w:rsidR="00F323C9" w:rsidRPr="00F323C9" w:rsidRDefault="00F323C9" w:rsidP="00F323C9">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F323C9">
        <w:rPr>
          <w:rFonts w:ascii="Open Sans" w:eastAsia="Times New Roman" w:hAnsi="Open Sans" w:cs="Open Sans"/>
          <w:b/>
          <w:bCs/>
          <w:color w:val="474747"/>
          <w:kern w:val="0"/>
          <w:sz w:val="21"/>
          <w:szCs w:val="21"/>
          <w:lang w:eastAsia="es-UY"/>
          <w14:ligatures w14:val="none"/>
        </w:rPr>
        <w:t>UN PROCESO NO CONCLUIDO</w:t>
      </w:r>
    </w:p>
    <w:p w14:paraId="47FF000C" w14:textId="77777777" w:rsidR="00F323C9" w:rsidRPr="00F323C9" w:rsidRDefault="00F323C9" w:rsidP="00F323C9">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F323C9">
        <w:rPr>
          <w:rFonts w:ascii="Open Sans" w:eastAsia="Times New Roman" w:hAnsi="Open Sans" w:cs="Open Sans"/>
          <w:color w:val="333333"/>
          <w:kern w:val="0"/>
          <w:sz w:val="21"/>
          <w:szCs w:val="21"/>
          <w:lang w:eastAsia="es-UY"/>
          <w14:ligatures w14:val="none"/>
        </w:rPr>
        <w:t>Concluye Renzo Orbegozo: </w:t>
      </w:r>
      <w:r w:rsidRPr="00F323C9">
        <w:rPr>
          <w:rFonts w:ascii="Open Sans" w:eastAsia="Times New Roman" w:hAnsi="Open Sans" w:cs="Open Sans"/>
          <w:i/>
          <w:iCs/>
          <w:color w:val="474747"/>
          <w:kern w:val="0"/>
          <w:sz w:val="21"/>
          <w:szCs w:val="21"/>
          <w:lang w:eastAsia="es-UY"/>
          <w14:ligatures w14:val="none"/>
        </w:rPr>
        <w:t xml:space="preserve">“Me sabe fatal tener que decirlo, porque las víctimas tenemos todo el derecho del mundo a estar angustiados y a gritar cuando las cosas parecen paradas o que falta transparencia en el proceso. Pero conociendo el poder económico que todavía maneja el holding de empresas del </w:t>
      </w:r>
      <w:proofErr w:type="spellStart"/>
      <w:r w:rsidRPr="00F323C9">
        <w:rPr>
          <w:rFonts w:ascii="Open Sans" w:eastAsia="Times New Roman" w:hAnsi="Open Sans" w:cs="Open Sans"/>
          <w:i/>
          <w:iCs/>
          <w:color w:val="474747"/>
          <w:kern w:val="0"/>
          <w:sz w:val="21"/>
          <w:szCs w:val="21"/>
          <w:lang w:eastAsia="es-UY"/>
          <w14:ligatures w14:val="none"/>
        </w:rPr>
        <w:t>Sodalicio</w:t>
      </w:r>
      <w:proofErr w:type="spellEnd"/>
      <w:r w:rsidRPr="00F323C9">
        <w:rPr>
          <w:rFonts w:ascii="Open Sans" w:eastAsia="Times New Roman" w:hAnsi="Open Sans" w:cs="Open Sans"/>
          <w:i/>
          <w:iCs/>
          <w:color w:val="474747"/>
          <w:kern w:val="0"/>
          <w:sz w:val="21"/>
          <w:szCs w:val="21"/>
          <w:lang w:eastAsia="es-UY"/>
          <w14:ligatures w14:val="none"/>
        </w:rPr>
        <w:t xml:space="preserve"> (plata que no se esfuma de la noche a la mañana), yo creo que esto apenas empieza y apruebo la cautela que muestra </w:t>
      </w:r>
      <w:proofErr w:type="spellStart"/>
      <w:r w:rsidRPr="00F323C9">
        <w:rPr>
          <w:rFonts w:ascii="Open Sans" w:eastAsia="Times New Roman" w:hAnsi="Open Sans" w:cs="Open Sans"/>
          <w:i/>
          <w:iCs/>
          <w:color w:val="474747"/>
          <w:kern w:val="0"/>
          <w:sz w:val="21"/>
          <w:szCs w:val="21"/>
          <w:lang w:eastAsia="es-UY"/>
          <w14:ligatures w14:val="none"/>
        </w:rPr>
        <w:t>Bertomeu</w:t>
      </w:r>
      <w:proofErr w:type="spellEnd"/>
      <w:r w:rsidRPr="00F323C9">
        <w:rPr>
          <w:rFonts w:ascii="Open Sans" w:eastAsia="Times New Roman" w:hAnsi="Open Sans" w:cs="Open Sans"/>
          <w:i/>
          <w:iCs/>
          <w:color w:val="474747"/>
          <w:kern w:val="0"/>
          <w:sz w:val="21"/>
          <w:szCs w:val="21"/>
          <w:lang w:eastAsia="es-UY"/>
          <w14:ligatures w14:val="none"/>
        </w:rPr>
        <w:t xml:space="preserve"> en no decir nada. Yo al menos me fío de él. Sé que si lo dejo trabajar sin presiones, sin que los lobos de siempre muevan sus influencias, </w:t>
      </w:r>
      <w:proofErr w:type="spellStart"/>
      <w:r w:rsidRPr="00F323C9">
        <w:rPr>
          <w:rFonts w:ascii="Open Sans" w:eastAsia="Times New Roman" w:hAnsi="Open Sans" w:cs="Open Sans"/>
          <w:i/>
          <w:iCs/>
          <w:color w:val="474747"/>
          <w:kern w:val="0"/>
          <w:sz w:val="21"/>
          <w:szCs w:val="21"/>
          <w:lang w:eastAsia="es-UY"/>
          <w14:ligatures w14:val="none"/>
        </w:rPr>
        <w:t>Bertomeu</w:t>
      </w:r>
      <w:proofErr w:type="spellEnd"/>
      <w:r w:rsidRPr="00F323C9">
        <w:rPr>
          <w:rFonts w:ascii="Open Sans" w:eastAsia="Times New Roman" w:hAnsi="Open Sans" w:cs="Open Sans"/>
          <w:i/>
          <w:iCs/>
          <w:color w:val="474747"/>
          <w:kern w:val="0"/>
          <w:sz w:val="21"/>
          <w:szCs w:val="21"/>
          <w:lang w:eastAsia="es-UY"/>
          <w14:ligatures w14:val="none"/>
        </w:rPr>
        <w:t xml:space="preserve"> y los que le ayudan en el Vaticano </w:t>
      </w:r>
      <w:r w:rsidRPr="00F323C9">
        <w:rPr>
          <w:rFonts w:ascii="Open Sans" w:eastAsia="Times New Roman" w:hAnsi="Open Sans" w:cs="Open Sans"/>
          <w:i/>
          <w:iCs/>
          <w:color w:val="474747"/>
          <w:kern w:val="0"/>
          <w:sz w:val="21"/>
          <w:szCs w:val="21"/>
          <w:lang w:eastAsia="es-UY"/>
          <w14:ligatures w14:val="none"/>
        </w:rPr>
        <w:lastRenderedPageBreak/>
        <w:t>pueden lograr lo que parece aún imposible: una reparación económica justa, digna, que nos devuelva aunque sea una migaja de lo que nos quitaron en dignidad y en años de vida. Estamos cansados, sí. Pero por primera vez en mucho tiempo, también estamos esperanzados”.</w:t>
      </w:r>
    </w:p>
    <w:p w14:paraId="1CB196B1" w14:textId="77777777" w:rsidR="00F323C9" w:rsidRPr="00F323C9" w:rsidRDefault="00F323C9" w:rsidP="00F323C9">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F323C9">
        <w:rPr>
          <w:rFonts w:ascii="Open Sans" w:eastAsia="Times New Roman" w:hAnsi="Open Sans" w:cs="Open Sans"/>
          <w:color w:val="333333"/>
          <w:kern w:val="0"/>
          <w:sz w:val="21"/>
          <w:szCs w:val="21"/>
          <w:lang w:eastAsia="es-UY"/>
          <w14:ligatures w14:val="none"/>
        </w:rPr>
        <w:t xml:space="preserve">“La batalla continúa. Contra Prevost. Contra </w:t>
      </w:r>
      <w:proofErr w:type="spellStart"/>
      <w:r w:rsidRPr="00F323C9">
        <w:rPr>
          <w:rFonts w:ascii="Open Sans" w:eastAsia="Times New Roman" w:hAnsi="Open Sans" w:cs="Open Sans"/>
          <w:color w:val="333333"/>
          <w:kern w:val="0"/>
          <w:sz w:val="21"/>
          <w:szCs w:val="21"/>
          <w:lang w:eastAsia="es-UY"/>
          <w14:ligatures w14:val="none"/>
        </w:rPr>
        <w:t>Bertomeu</w:t>
      </w:r>
      <w:proofErr w:type="spellEnd"/>
      <w:r w:rsidRPr="00F323C9">
        <w:rPr>
          <w:rFonts w:ascii="Open Sans" w:eastAsia="Times New Roman" w:hAnsi="Open Sans" w:cs="Open Sans"/>
          <w:color w:val="333333"/>
          <w:kern w:val="0"/>
          <w:sz w:val="21"/>
          <w:szCs w:val="21"/>
          <w:lang w:eastAsia="es-UY"/>
          <w14:ligatures w14:val="none"/>
        </w:rPr>
        <w:t xml:space="preserve">. Contra quienes han trabajado por la supresión del </w:t>
      </w:r>
      <w:proofErr w:type="spellStart"/>
      <w:r w:rsidRPr="00F323C9">
        <w:rPr>
          <w:rFonts w:ascii="Open Sans" w:eastAsia="Times New Roman" w:hAnsi="Open Sans" w:cs="Open Sans"/>
          <w:color w:val="333333"/>
          <w:kern w:val="0"/>
          <w:sz w:val="21"/>
          <w:szCs w:val="21"/>
          <w:lang w:eastAsia="es-UY"/>
          <w14:ligatures w14:val="none"/>
        </w:rPr>
        <w:t>Sodalicio</w:t>
      </w:r>
      <w:proofErr w:type="spellEnd"/>
      <w:r w:rsidRPr="00F323C9">
        <w:rPr>
          <w:rFonts w:ascii="Open Sans" w:eastAsia="Times New Roman" w:hAnsi="Open Sans" w:cs="Open Sans"/>
          <w:color w:val="333333"/>
          <w:kern w:val="0"/>
          <w:sz w:val="21"/>
          <w:szCs w:val="21"/>
          <w:lang w:eastAsia="es-UY"/>
          <w14:ligatures w14:val="none"/>
        </w:rPr>
        <w:t xml:space="preserve"> y, por extensión, contra el legado de Francisco y el pontificado de León XIV”, decía </w:t>
      </w:r>
      <w:r w:rsidRPr="00F323C9">
        <w:rPr>
          <w:rFonts w:ascii="Open Sans" w:eastAsia="Times New Roman" w:hAnsi="Open Sans" w:cs="Open Sans"/>
          <w:b/>
          <w:bCs/>
          <w:color w:val="474747"/>
          <w:kern w:val="0"/>
          <w:sz w:val="21"/>
          <w:szCs w:val="21"/>
          <w:lang w:eastAsia="es-UY"/>
          <w14:ligatures w14:val="none"/>
        </w:rPr>
        <w:t>Juan Carlos Cruz</w:t>
      </w:r>
      <w:r w:rsidRPr="00F323C9">
        <w:rPr>
          <w:rFonts w:ascii="Open Sans" w:eastAsia="Times New Roman" w:hAnsi="Open Sans" w:cs="Open Sans"/>
          <w:color w:val="333333"/>
          <w:kern w:val="0"/>
          <w:sz w:val="21"/>
          <w:szCs w:val="21"/>
          <w:lang w:eastAsia="es-UY"/>
          <w14:ligatures w14:val="none"/>
        </w:rPr>
        <w:t>.</w:t>
      </w:r>
    </w:p>
    <w:p w14:paraId="63EEBEF8" w14:textId="77777777" w:rsidR="00F323C9" w:rsidRPr="00F323C9" w:rsidRDefault="00F323C9" w:rsidP="00F323C9">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F323C9">
        <w:rPr>
          <w:rFonts w:ascii="inherit" w:eastAsia="Times New Roman" w:hAnsi="inherit" w:cs="Open Sans"/>
          <w:noProof/>
          <w:color w:val="000000"/>
          <w:kern w:val="0"/>
          <w:sz w:val="21"/>
          <w:szCs w:val="21"/>
          <w:lang w:eastAsia="es-UY"/>
          <w14:ligatures w14:val="none"/>
        </w:rPr>
        <w:drawing>
          <wp:inline distT="0" distB="0" distL="0" distR="0" wp14:anchorId="518F5908" wp14:editId="37F3D1B1">
            <wp:extent cx="5314950" cy="2984018"/>
            <wp:effectExtent l="0" t="0" r="0" b="6985"/>
            <wp:docPr id="9" name="Imagen 1" descr="El beso de Francisco a Bertom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 beso de Francisco a Bertome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1494" cy="2987692"/>
                    </a:xfrm>
                    <a:prstGeom prst="rect">
                      <a:avLst/>
                    </a:prstGeom>
                    <a:noFill/>
                    <a:ln>
                      <a:noFill/>
                    </a:ln>
                  </pic:spPr>
                </pic:pic>
              </a:graphicData>
            </a:graphic>
          </wp:inline>
        </w:drawing>
      </w:r>
    </w:p>
    <w:p w14:paraId="5921128C" w14:textId="77777777" w:rsidR="00F323C9" w:rsidRPr="00F323C9" w:rsidRDefault="00F323C9" w:rsidP="00F323C9">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F323C9">
        <w:rPr>
          <w:rFonts w:ascii="inherit" w:eastAsia="Times New Roman" w:hAnsi="inherit" w:cs="Open Sans"/>
          <w:color w:val="000000"/>
          <w:kern w:val="0"/>
          <w:sz w:val="21"/>
          <w:szCs w:val="21"/>
          <w:lang w:eastAsia="es-UY"/>
          <w14:ligatures w14:val="none"/>
        </w:rPr>
        <w:t xml:space="preserve">El beso de Francisco a </w:t>
      </w:r>
      <w:proofErr w:type="spellStart"/>
      <w:r w:rsidRPr="00F323C9">
        <w:rPr>
          <w:rFonts w:ascii="inherit" w:eastAsia="Times New Roman" w:hAnsi="inherit" w:cs="Open Sans"/>
          <w:color w:val="000000"/>
          <w:kern w:val="0"/>
          <w:sz w:val="21"/>
          <w:szCs w:val="21"/>
          <w:lang w:eastAsia="es-UY"/>
          <w14:ligatures w14:val="none"/>
        </w:rPr>
        <w:t>Bertomeu</w:t>
      </w:r>
      <w:proofErr w:type="spellEnd"/>
    </w:p>
    <w:p w14:paraId="64D1789F" w14:textId="77777777" w:rsidR="00F323C9" w:rsidRPr="00F323C9" w:rsidRDefault="00F323C9" w:rsidP="00F323C9">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F323C9">
        <w:rPr>
          <w:rFonts w:ascii="Open Sans" w:eastAsia="Times New Roman" w:hAnsi="Open Sans" w:cs="Open Sans"/>
          <w:b/>
          <w:bCs/>
          <w:color w:val="474747"/>
          <w:kern w:val="0"/>
          <w:sz w:val="21"/>
          <w:szCs w:val="21"/>
          <w:lang w:eastAsia="es-UY"/>
          <w14:ligatures w14:val="none"/>
        </w:rPr>
        <w:t xml:space="preserve">Es una batalla contra cualquiera que se interponga en el camino del </w:t>
      </w:r>
      <w:proofErr w:type="spellStart"/>
      <w:r w:rsidRPr="00F323C9">
        <w:rPr>
          <w:rFonts w:ascii="Open Sans" w:eastAsia="Times New Roman" w:hAnsi="Open Sans" w:cs="Open Sans"/>
          <w:b/>
          <w:bCs/>
          <w:color w:val="474747"/>
          <w:kern w:val="0"/>
          <w:sz w:val="21"/>
          <w:szCs w:val="21"/>
          <w:lang w:eastAsia="es-UY"/>
          <w14:ligatures w14:val="none"/>
        </w:rPr>
        <w:t>Sodalicio</w:t>
      </w:r>
      <w:proofErr w:type="spellEnd"/>
      <w:r w:rsidRPr="00F323C9">
        <w:rPr>
          <w:rFonts w:ascii="Open Sans" w:eastAsia="Times New Roman" w:hAnsi="Open Sans" w:cs="Open Sans"/>
          <w:color w:val="333333"/>
          <w:kern w:val="0"/>
          <w:sz w:val="21"/>
          <w:szCs w:val="21"/>
          <w:lang w:eastAsia="es-UY"/>
          <w14:ligatures w14:val="none"/>
        </w:rPr>
        <w:t> o de aquellos medios pretendidamente “católicos” pero con intereses ocultos que, por supuesto, no son la tutela de las víctimas ni de la verdad.</w:t>
      </w:r>
    </w:p>
    <w:p w14:paraId="530D5DF4" w14:textId="77777777" w:rsidR="00F323C9" w:rsidRPr="00F323C9" w:rsidRDefault="00F323C9" w:rsidP="00F323C9">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F323C9">
        <w:rPr>
          <w:rFonts w:ascii="Open Sans" w:eastAsia="Times New Roman" w:hAnsi="Open Sans" w:cs="Open Sans"/>
          <w:color w:val="333333"/>
          <w:kern w:val="0"/>
          <w:sz w:val="21"/>
          <w:szCs w:val="21"/>
          <w:lang w:eastAsia="es-UY"/>
          <w14:ligatures w14:val="none"/>
        </w:rPr>
        <w:t>Por eso, con los artículos publicados por Religión Digital a raíz del affaire aquí denunciado exigimos un periodismo verdaderamente católico. Más responsable. Más ético. Más evangélico. Más ‘católico’. Porque, no este "todo vale’’ con tal de tener más lectores. No este sacrificio de los principios evangélicos en el altar del marketing o de la ideología.</w:t>
      </w:r>
    </w:p>
    <w:p w14:paraId="42DA2C96" w14:textId="77777777" w:rsidR="00F323C9" w:rsidRPr="00F323C9" w:rsidRDefault="00F323C9" w:rsidP="00F323C9">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F323C9">
        <w:rPr>
          <w:rFonts w:ascii="Open Sans" w:eastAsia="Times New Roman" w:hAnsi="Open Sans" w:cs="Open Sans"/>
          <w:b/>
          <w:bCs/>
          <w:color w:val="474747"/>
          <w:kern w:val="0"/>
          <w:sz w:val="21"/>
          <w:szCs w:val="21"/>
          <w:lang w:eastAsia="es-UY"/>
          <w14:ligatures w14:val="none"/>
        </w:rPr>
        <w:t xml:space="preserve">Y a </w:t>
      </w:r>
      <w:proofErr w:type="spellStart"/>
      <w:r w:rsidRPr="00F323C9">
        <w:rPr>
          <w:rFonts w:ascii="Open Sans" w:eastAsia="Times New Roman" w:hAnsi="Open Sans" w:cs="Open Sans"/>
          <w:b/>
          <w:bCs/>
          <w:color w:val="474747"/>
          <w:kern w:val="0"/>
          <w:sz w:val="21"/>
          <w:szCs w:val="21"/>
          <w:lang w:eastAsia="es-UY"/>
          <w14:ligatures w14:val="none"/>
        </w:rPr>
        <w:t>Bertomeu</w:t>
      </w:r>
      <w:proofErr w:type="spellEnd"/>
      <w:r w:rsidRPr="00F323C9">
        <w:rPr>
          <w:rFonts w:ascii="Open Sans" w:eastAsia="Times New Roman" w:hAnsi="Open Sans" w:cs="Open Sans"/>
          <w:b/>
          <w:bCs/>
          <w:color w:val="474747"/>
          <w:kern w:val="0"/>
          <w:sz w:val="21"/>
          <w:szCs w:val="21"/>
          <w:lang w:eastAsia="es-UY"/>
          <w14:ligatures w14:val="none"/>
        </w:rPr>
        <w:t>, pidiéndole una vez más perdón por sacarlo tanto a colación estos últimos días, un guiño cariñoso con las palabras de un buen amigo suyo</w:t>
      </w:r>
      <w:r w:rsidRPr="00F323C9">
        <w:rPr>
          <w:rFonts w:ascii="Open Sans" w:eastAsia="Times New Roman" w:hAnsi="Open Sans" w:cs="Open Sans"/>
          <w:color w:val="333333"/>
          <w:kern w:val="0"/>
          <w:sz w:val="21"/>
          <w:szCs w:val="21"/>
          <w:lang w:eastAsia="es-UY"/>
          <w14:ligatures w14:val="none"/>
        </w:rPr>
        <w:t>: ‘bienaventurados los perseguidos por causa de la justicia, porque de ellos es el Reino de los Cielos’.</w:t>
      </w:r>
    </w:p>
    <w:p w14:paraId="72DE94A6" w14:textId="77777777" w:rsidR="00926044" w:rsidRDefault="00926044"/>
    <w:sectPr w:rsidR="0092604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B96018"/>
    <w:multiLevelType w:val="multilevel"/>
    <w:tmpl w:val="9AD41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740252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3C9"/>
    <w:rsid w:val="003C7121"/>
    <w:rsid w:val="00926044"/>
    <w:rsid w:val="00DE17AC"/>
    <w:rsid w:val="00F323C9"/>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B014F"/>
  <w15:chartTrackingRefBased/>
  <w15:docId w15:val="{19BD8C62-9CB1-4A56-B014-7EFE20B7C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323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323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323C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323C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323C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323C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323C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323C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323C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323C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323C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323C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323C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323C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323C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323C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323C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323C9"/>
    <w:rPr>
      <w:rFonts w:eastAsiaTheme="majorEastAsia" w:cstheme="majorBidi"/>
      <w:color w:val="272727" w:themeColor="text1" w:themeTint="D8"/>
    </w:rPr>
  </w:style>
  <w:style w:type="paragraph" w:styleId="Ttulo">
    <w:name w:val="Title"/>
    <w:basedOn w:val="Normal"/>
    <w:next w:val="Normal"/>
    <w:link w:val="TtuloCar"/>
    <w:uiPriority w:val="10"/>
    <w:qFormat/>
    <w:rsid w:val="00F323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323C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323C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323C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323C9"/>
    <w:pPr>
      <w:spacing w:before="160"/>
      <w:jc w:val="center"/>
    </w:pPr>
    <w:rPr>
      <w:i/>
      <w:iCs/>
      <w:color w:val="404040" w:themeColor="text1" w:themeTint="BF"/>
    </w:rPr>
  </w:style>
  <w:style w:type="character" w:customStyle="1" w:styleId="CitaCar">
    <w:name w:val="Cita Car"/>
    <w:basedOn w:val="Fuentedeprrafopredeter"/>
    <w:link w:val="Cita"/>
    <w:uiPriority w:val="29"/>
    <w:rsid w:val="00F323C9"/>
    <w:rPr>
      <w:i/>
      <w:iCs/>
      <w:color w:val="404040" w:themeColor="text1" w:themeTint="BF"/>
    </w:rPr>
  </w:style>
  <w:style w:type="paragraph" w:styleId="Prrafodelista">
    <w:name w:val="List Paragraph"/>
    <w:basedOn w:val="Normal"/>
    <w:uiPriority w:val="34"/>
    <w:qFormat/>
    <w:rsid w:val="00F323C9"/>
    <w:pPr>
      <w:ind w:left="720"/>
      <w:contextualSpacing/>
    </w:pPr>
  </w:style>
  <w:style w:type="character" w:styleId="nfasisintenso">
    <w:name w:val="Intense Emphasis"/>
    <w:basedOn w:val="Fuentedeprrafopredeter"/>
    <w:uiPriority w:val="21"/>
    <w:qFormat/>
    <w:rsid w:val="00F323C9"/>
    <w:rPr>
      <w:i/>
      <w:iCs/>
      <w:color w:val="0F4761" w:themeColor="accent1" w:themeShade="BF"/>
    </w:rPr>
  </w:style>
  <w:style w:type="paragraph" w:styleId="Citadestacada">
    <w:name w:val="Intense Quote"/>
    <w:basedOn w:val="Normal"/>
    <w:next w:val="Normal"/>
    <w:link w:val="CitadestacadaCar"/>
    <w:uiPriority w:val="30"/>
    <w:qFormat/>
    <w:rsid w:val="00F323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323C9"/>
    <w:rPr>
      <w:i/>
      <w:iCs/>
      <w:color w:val="0F4761" w:themeColor="accent1" w:themeShade="BF"/>
    </w:rPr>
  </w:style>
  <w:style w:type="character" w:styleId="Referenciaintensa">
    <w:name w:val="Intense Reference"/>
    <w:basedOn w:val="Fuentedeprrafopredeter"/>
    <w:uiPriority w:val="32"/>
    <w:qFormat/>
    <w:rsid w:val="00F323C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religiondigital.org/socios/" TargetMode="Externa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www.religiondigital.org/jose_manuel_vidal/" TargetMode="External"/><Relationship Id="rId11" Type="http://schemas.openxmlformats.org/officeDocument/2006/relationships/hyperlink" Target="https://infovaticana.com/2025/11/25/doctrina-de-la-fe-pidio-dinero-a-cambio-de-encubrir-al-sodalicio-en-una-investigacion-del-fbi-por-lavado-de-activos/" TargetMode="External"/><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hyperlink" Target="https://www.religiondigital.org/opinion/InfoVaticana-Vaticano-sobrevivientes-Sodalicio-Peru-victimas-campana-Ugaz-Bertomeu_0_2838016198.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2753</Words>
  <Characters>15147</Characters>
  <Application>Microsoft Office Word</Application>
  <DocSecurity>0</DocSecurity>
  <Lines>126</Lines>
  <Paragraphs>35</Paragraphs>
  <ScaleCrop>false</ScaleCrop>
  <Company/>
  <LinksUpToDate>false</LinksUpToDate>
  <CharactersWithSpaces>17865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2025-12-10T21:51:00Z</dcterms:created>
  <dcterms:modified xsi:type="dcterms:W3CDTF">2025-12-10T21:53:00Z</dcterms:modified>
</cp:coreProperties>
</file>