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A34E" w14:textId="77777777" w:rsidR="004D3EFE" w:rsidRPr="004D3EFE" w:rsidRDefault="004D3EFE" w:rsidP="004D3EFE">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D3EFE">
        <w:rPr>
          <w:rFonts w:ascii="Arial" w:eastAsia="Times New Roman" w:hAnsi="Arial" w:cs="Arial"/>
          <w:b/>
          <w:bCs/>
          <w:i/>
          <w:iCs/>
          <w:color w:val="000000"/>
          <w:kern w:val="0"/>
          <w:sz w:val="36"/>
          <w:szCs w:val="36"/>
          <w:lang w:eastAsia="es-UY"/>
          <w14:ligatures w14:val="none"/>
        </w:rPr>
        <w:t>Los hijos de Oseas</w:t>
      </w:r>
    </w:p>
    <w:p w14:paraId="04B1A0F6" w14:textId="77777777" w:rsidR="004D3EFE" w:rsidRPr="004D3EFE" w:rsidRDefault="004D3EFE" w:rsidP="004D3EFE">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D3EFE">
        <w:rPr>
          <w:rFonts w:ascii="Arial" w:eastAsia="Times New Roman" w:hAnsi="Arial" w:cs="Arial"/>
          <w:color w:val="000000"/>
          <w:kern w:val="0"/>
          <w:sz w:val="27"/>
          <w:szCs w:val="27"/>
          <w:lang w:eastAsia="es-UY"/>
          <w14:ligatures w14:val="none"/>
        </w:rPr>
        <w:t>Eduardo de la Serna</w:t>
      </w:r>
    </w:p>
    <w:p w14:paraId="2D78A4A2" w14:textId="77777777" w:rsidR="004D3EFE" w:rsidRPr="004D3EFE" w:rsidRDefault="004D3EFE" w:rsidP="004D3EFE">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D3EFE">
        <w:rPr>
          <w:rFonts w:ascii="Arial" w:eastAsia="Times New Roman" w:hAnsi="Arial" w:cs="Arial"/>
          <w:noProof/>
          <w:color w:val="1155CC"/>
          <w:kern w:val="0"/>
          <w:sz w:val="27"/>
          <w:szCs w:val="27"/>
          <w:lang w:eastAsia="es-UY"/>
          <w14:ligatures w14:val="none"/>
        </w:rPr>
        <w:drawing>
          <wp:inline distT="0" distB="0" distL="0" distR="0" wp14:anchorId="61190492" wp14:editId="7DC0071E">
            <wp:extent cx="3733800" cy="3810000"/>
            <wp:effectExtent l="0" t="0" r="0" b="0"/>
            <wp:docPr id="2" name="Imagen 1" descr="Imagen que contiene Diagram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Diagram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3810000"/>
                    </a:xfrm>
                    <a:prstGeom prst="rect">
                      <a:avLst/>
                    </a:prstGeom>
                    <a:noFill/>
                    <a:ln>
                      <a:noFill/>
                    </a:ln>
                  </pic:spPr>
                </pic:pic>
              </a:graphicData>
            </a:graphic>
          </wp:inline>
        </w:drawing>
      </w:r>
    </w:p>
    <w:p w14:paraId="08509539" w14:textId="77777777" w:rsidR="004D3EFE" w:rsidRPr="004D3EFE" w:rsidRDefault="004D3EFE" w:rsidP="004D3EFE">
      <w:pPr>
        <w:shd w:val="clear" w:color="auto" w:fill="FFFFFF"/>
        <w:spacing w:after="0" w:line="240" w:lineRule="auto"/>
        <w:rPr>
          <w:rFonts w:ascii="Arial" w:eastAsia="Times New Roman" w:hAnsi="Arial" w:cs="Arial"/>
          <w:color w:val="222222"/>
          <w:kern w:val="0"/>
          <w:sz w:val="24"/>
          <w:szCs w:val="24"/>
          <w:lang w:eastAsia="es-UY"/>
          <w14:ligatures w14:val="none"/>
        </w:rPr>
      </w:pPr>
      <w:r w:rsidRPr="004D3EFE">
        <w:rPr>
          <w:rFonts w:ascii="Arial" w:eastAsia="Times New Roman" w:hAnsi="Arial" w:cs="Arial"/>
          <w:color w:val="000000"/>
          <w:kern w:val="0"/>
          <w:sz w:val="27"/>
          <w:szCs w:val="27"/>
          <w:lang w:eastAsia="es-UY"/>
          <w14:ligatures w14:val="none"/>
        </w:rPr>
        <w:br/>
      </w:r>
      <w:r w:rsidRPr="004D3EFE">
        <w:rPr>
          <w:rFonts w:ascii="Arial" w:eastAsia="Times New Roman" w:hAnsi="Arial" w:cs="Arial"/>
          <w:color w:val="000000"/>
          <w:kern w:val="0"/>
          <w:sz w:val="27"/>
          <w:szCs w:val="27"/>
          <w:lang w:eastAsia="es-UY"/>
          <w14:ligatures w14:val="none"/>
        </w:rPr>
        <w:br/>
      </w:r>
    </w:p>
    <w:p w14:paraId="1679724B" w14:textId="77777777" w:rsidR="004D3EFE" w:rsidRPr="004D3EFE" w:rsidRDefault="004D3EFE" w:rsidP="004D3EF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3EFE">
        <w:rPr>
          <w:rFonts w:ascii="Arial" w:eastAsia="Times New Roman" w:hAnsi="Arial" w:cs="Arial"/>
          <w:color w:val="000000"/>
          <w:kern w:val="0"/>
          <w:sz w:val="27"/>
          <w:szCs w:val="27"/>
          <w:lang w:eastAsia="es-UY"/>
          <w14:ligatures w14:val="none"/>
        </w:rPr>
        <w:t xml:space="preserve">En otras ocasiones hemos escrito sobre el fascinante profeta Oseas, sobre su mujer, Gomer y sobre el sentido simbólico del nombre del hijo del profeta Isaías, Maher </w:t>
      </w:r>
      <w:proofErr w:type="spellStart"/>
      <w:r w:rsidRPr="004D3EFE">
        <w:rPr>
          <w:rFonts w:ascii="Arial" w:eastAsia="Times New Roman" w:hAnsi="Arial" w:cs="Arial"/>
          <w:color w:val="000000"/>
          <w:kern w:val="0"/>
          <w:sz w:val="27"/>
          <w:szCs w:val="27"/>
          <w:lang w:eastAsia="es-UY"/>
          <w14:ligatures w14:val="none"/>
        </w:rPr>
        <w:t>Salal</w:t>
      </w:r>
      <w:proofErr w:type="spellEnd"/>
      <w:r w:rsidRPr="004D3EFE">
        <w:rPr>
          <w:rFonts w:ascii="Arial" w:eastAsia="Times New Roman" w:hAnsi="Arial" w:cs="Arial"/>
          <w:color w:val="000000"/>
          <w:kern w:val="0"/>
          <w:sz w:val="27"/>
          <w:szCs w:val="27"/>
          <w:lang w:eastAsia="es-UY"/>
          <w14:ligatures w14:val="none"/>
        </w:rPr>
        <w:t xml:space="preserve"> </w:t>
      </w:r>
      <w:proofErr w:type="spellStart"/>
      <w:r w:rsidRPr="004D3EFE">
        <w:rPr>
          <w:rFonts w:ascii="Arial" w:eastAsia="Times New Roman" w:hAnsi="Arial" w:cs="Arial"/>
          <w:color w:val="000000"/>
          <w:kern w:val="0"/>
          <w:sz w:val="27"/>
          <w:szCs w:val="27"/>
          <w:lang w:eastAsia="es-UY"/>
          <w14:ligatures w14:val="none"/>
        </w:rPr>
        <w:t>Jas</w:t>
      </w:r>
      <w:proofErr w:type="spellEnd"/>
      <w:r w:rsidRPr="004D3EFE">
        <w:rPr>
          <w:rFonts w:ascii="Arial" w:eastAsia="Times New Roman" w:hAnsi="Arial" w:cs="Arial"/>
          <w:color w:val="000000"/>
          <w:kern w:val="0"/>
          <w:sz w:val="27"/>
          <w:szCs w:val="27"/>
          <w:lang w:eastAsia="es-UY"/>
          <w14:ligatures w14:val="none"/>
        </w:rPr>
        <w:t xml:space="preserve"> Baz. En coherencia con todo esto, hay que señalar que Gomer tiene tres hijos (sólo del primero se dice que es de Oseas), y el profeta debe ponerles a los tres, nombres cargados de significado simbólico.</w:t>
      </w:r>
    </w:p>
    <w:p w14:paraId="4C225EC4" w14:textId="77777777" w:rsidR="004D3EFE" w:rsidRPr="004D3EFE" w:rsidRDefault="004D3EFE" w:rsidP="004D3EF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roofErr w:type="spellStart"/>
      <w:r w:rsidRPr="004D3EFE">
        <w:rPr>
          <w:rFonts w:ascii="Arial" w:eastAsia="Times New Roman" w:hAnsi="Arial" w:cs="Arial"/>
          <w:i/>
          <w:iCs/>
          <w:color w:val="000000"/>
          <w:kern w:val="0"/>
          <w:sz w:val="27"/>
          <w:szCs w:val="27"/>
          <w:lang w:eastAsia="es-UY"/>
          <w14:ligatures w14:val="none"/>
        </w:rPr>
        <w:t>Yizreel</w:t>
      </w:r>
      <w:proofErr w:type="spellEnd"/>
      <w:r w:rsidRPr="004D3EFE">
        <w:rPr>
          <w:rFonts w:ascii="Arial" w:eastAsia="Times New Roman" w:hAnsi="Arial" w:cs="Arial"/>
          <w:color w:val="000000"/>
          <w:kern w:val="0"/>
          <w:sz w:val="27"/>
          <w:szCs w:val="27"/>
          <w:lang w:eastAsia="es-UY"/>
          <w14:ligatures w14:val="none"/>
        </w:rPr>
        <w:t xml:space="preserve"> (algunas traducciones prefieren </w:t>
      </w:r>
      <w:proofErr w:type="spellStart"/>
      <w:r w:rsidRPr="004D3EFE">
        <w:rPr>
          <w:rFonts w:ascii="Arial" w:eastAsia="Times New Roman" w:hAnsi="Arial" w:cs="Arial"/>
          <w:color w:val="000000"/>
          <w:kern w:val="0"/>
          <w:sz w:val="27"/>
          <w:szCs w:val="27"/>
          <w:lang w:eastAsia="es-UY"/>
          <w14:ligatures w14:val="none"/>
        </w:rPr>
        <w:t>Jezrael</w:t>
      </w:r>
      <w:proofErr w:type="spellEnd"/>
      <w:r w:rsidRPr="004D3EFE">
        <w:rPr>
          <w:rFonts w:ascii="Arial" w:eastAsia="Times New Roman" w:hAnsi="Arial" w:cs="Arial"/>
          <w:color w:val="000000"/>
          <w:kern w:val="0"/>
          <w:sz w:val="27"/>
          <w:szCs w:val="27"/>
          <w:lang w:eastAsia="es-UY"/>
          <w14:ligatures w14:val="none"/>
        </w:rPr>
        <w:t xml:space="preserve">, </w:t>
      </w:r>
      <w:proofErr w:type="spellStart"/>
      <w:r w:rsidRPr="004D3EFE">
        <w:rPr>
          <w:rFonts w:ascii="Arial" w:eastAsia="Times New Roman" w:hAnsi="Arial" w:cs="Arial"/>
          <w:color w:val="000000"/>
          <w:kern w:val="0"/>
          <w:sz w:val="27"/>
          <w:szCs w:val="27"/>
          <w:lang w:eastAsia="es-UY"/>
          <w14:ligatures w14:val="none"/>
        </w:rPr>
        <w:t>Yezrael</w:t>
      </w:r>
      <w:proofErr w:type="spellEnd"/>
      <w:r w:rsidRPr="004D3EFE">
        <w:rPr>
          <w:rFonts w:ascii="Arial" w:eastAsia="Times New Roman" w:hAnsi="Arial" w:cs="Arial"/>
          <w:color w:val="000000"/>
          <w:kern w:val="0"/>
          <w:sz w:val="27"/>
          <w:szCs w:val="27"/>
          <w:lang w:eastAsia="es-UY"/>
          <w14:ligatures w14:val="none"/>
        </w:rPr>
        <w:t xml:space="preserve"> o </w:t>
      </w:r>
      <w:proofErr w:type="spellStart"/>
      <w:r w:rsidRPr="004D3EFE">
        <w:rPr>
          <w:rFonts w:ascii="Arial" w:eastAsia="Times New Roman" w:hAnsi="Arial" w:cs="Arial"/>
          <w:color w:val="000000"/>
          <w:kern w:val="0"/>
          <w:sz w:val="27"/>
          <w:szCs w:val="27"/>
          <w:lang w:eastAsia="es-UY"/>
          <w14:ligatures w14:val="none"/>
        </w:rPr>
        <w:t>Izreel</w:t>
      </w:r>
      <w:proofErr w:type="spellEnd"/>
      <w:r w:rsidRPr="004D3EFE">
        <w:rPr>
          <w:rFonts w:ascii="Arial" w:eastAsia="Times New Roman" w:hAnsi="Arial" w:cs="Arial"/>
          <w:color w:val="000000"/>
          <w:kern w:val="0"/>
          <w:sz w:val="27"/>
          <w:szCs w:val="27"/>
          <w:lang w:eastAsia="es-UY"/>
          <w14:ligatures w14:val="none"/>
        </w:rPr>
        <w:t xml:space="preserve">; Oseas 1,4). En realidad, es el nombre de una localidad, una llanura (Jos 17,16). En la localidad, unas décadas atrás, había un propietario de una viña, llamado </w:t>
      </w:r>
      <w:proofErr w:type="spellStart"/>
      <w:r w:rsidRPr="004D3EFE">
        <w:rPr>
          <w:rFonts w:ascii="Arial" w:eastAsia="Times New Roman" w:hAnsi="Arial" w:cs="Arial"/>
          <w:color w:val="000000"/>
          <w:kern w:val="0"/>
          <w:sz w:val="27"/>
          <w:szCs w:val="27"/>
          <w:lang w:eastAsia="es-UY"/>
          <w14:ligatures w14:val="none"/>
        </w:rPr>
        <w:t>Nabot</w:t>
      </w:r>
      <w:proofErr w:type="spellEnd"/>
      <w:r w:rsidRPr="004D3EFE">
        <w:rPr>
          <w:rFonts w:ascii="Arial" w:eastAsia="Times New Roman" w:hAnsi="Arial" w:cs="Arial"/>
          <w:color w:val="000000"/>
          <w:kern w:val="0"/>
          <w:sz w:val="27"/>
          <w:szCs w:val="27"/>
          <w:lang w:eastAsia="es-UY"/>
          <w14:ligatures w14:val="none"/>
        </w:rPr>
        <w:t xml:space="preserve"> (1 </w:t>
      </w:r>
      <w:proofErr w:type="gramStart"/>
      <w:r w:rsidRPr="004D3EFE">
        <w:rPr>
          <w:rFonts w:ascii="Arial" w:eastAsia="Times New Roman" w:hAnsi="Arial" w:cs="Arial"/>
          <w:color w:val="000000"/>
          <w:kern w:val="0"/>
          <w:sz w:val="27"/>
          <w:szCs w:val="27"/>
          <w:lang w:eastAsia="es-UY"/>
          <w14:ligatures w14:val="none"/>
        </w:rPr>
        <w:t>Re 21,1</w:t>
      </w:r>
      <w:proofErr w:type="gramEnd"/>
      <w:r w:rsidRPr="004D3EFE">
        <w:rPr>
          <w:rFonts w:ascii="Arial" w:eastAsia="Times New Roman" w:hAnsi="Arial" w:cs="Arial"/>
          <w:color w:val="000000"/>
          <w:kern w:val="0"/>
          <w:sz w:val="27"/>
          <w:szCs w:val="27"/>
          <w:lang w:eastAsia="es-UY"/>
          <w14:ligatures w14:val="none"/>
        </w:rPr>
        <w:t xml:space="preserve">-4). El entonces rey quería poseer esa viña, pero </w:t>
      </w:r>
      <w:proofErr w:type="spellStart"/>
      <w:r w:rsidRPr="004D3EFE">
        <w:rPr>
          <w:rFonts w:ascii="Arial" w:eastAsia="Times New Roman" w:hAnsi="Arial" w:cs="Arial"/>
          <w:color w:val="000000"/>
          <w:kern w:val="0"/>
          <w:sz w:val="27"/>
          <w:szCs w:val="27"/>
          <w:lang w:eastAsia="es-UY"/>
          <w14:ligatures w14:val="none"/>
        </w:rPr>
        <w:t>Nabot</w:t>
      </w:r>
      <w:proofErr w:type="spellEnd"/>
      <w:r w:rsidRPr="004D3EFE">
        <w:rPr>
          <w:rFonts w:ascii="Arial" w:eastAsia="Times New Roman" w:hAnsi="Arial" w:cs="Arial"/>
          <w:color w:val="000000"/>
          <w:kern w:val="0"/>
          <w:sz w:val="27"/>
          <w:szCs w:val="27"/>
          <w:lang w:eastAsia="es-UY"/>
          <w14:ligatures w14:val="none"/>
        </w:rPr>
        <w:t xml:space="preserve"> no puede venderla (es tierra de los padres), entonces, para lograrlo, el rey, motivado por la reina Jezabel, asesina a </w:t>
      </w:r>
      <w:proofErr w:type="spellStart"/>
      <w:r w:rsidRPr="004D3EFE">
        <w:rPr>
          <w:rFonts w:ascii="Arial" w:eastAsia="Times New Roman" w:hAnsi="Arial" w:cs="Arial"/>
          <w:color w:val="000000"/>
          <w:kern w:val="0"/>
          <w:sz w:val="27"/>
          <w:szCs w:val="27"/>
          <w:lang w:eastAsia="es-UY"/>
          <w14:ligatures w14:val="none"/>
        </w:rPr>
        <w:t>Nabot</w:t>
      </w:r>
      <w:proofErr w:type="spellEnd"/>
      <w:r w:rsidRPr="004D3EFE">
        <w:rPr>
          <w:rFonts w:ascii="Arial" w:eastAsia="Times New Roman" w:hAnsi="Arial" w:cs="Arial"/>
          <w:color w:val="000000"/>
          <w:kern w:val="0"/>
          <w:sz w:val="27"/>
          <w:szCs w:val="27"/>
          <w:lang w:eastAsia="es-UY"/>
          <w14:ligatures w14:val="none"/>
        </w:rPr>
        <w:t xml:space="preserve">, acusándolo de haber maldecido a Dios, por lo que es apedreado y el rey se apropia del lugar (1 </w:t>
      </w:r>
      <w:proofErr w:type="gramStart"/>
      <w:r w:rsidRPr="004D3EFE">
        <w:rPr>
          <w:rFonts w:ascii="Arial" w:eastAsia="Times New Roman" w:hAnsi="Arial" w:cs="Arial"/>
          <w:color w:val="000000"/>
          <w:kern w:val="0"/>
          <w:sz w:val="27"/>
          <w:szCs w:val="27"/>
          <w:lang w:eastAsia="es-UY"/>
          <w14:ligatures w14:val="none"/>
        </w:rPr>
        <w:t>Re 21,8</w:t>
      </w:r>
      <w:proofErr w:type="gramEnd"/>
      <w:r w:rsidRPr="004D3EFE">
        <w:rPr>
          <w:rFonts w:ascii="Arial" w:eastAsia="Times New Roman" w:hAnsi="Arial" w:cs="Arial"/>
          <w:color w:val="000000"/>
          <w:kern w:val="0"/>
          <w:sz w:val="27"/>
          <w:szCs w:val="27"/>
          <w:lang w:eastAsia="es-UY"/>
          <w14:ligatures w14:val="none"/>
        </w:rPr>
        <w:t xml:space="preserve">-15). Con el tiempo, y guiados por el “ojo por ojo…”, el general Jehú asesina a Jezabel en </w:t>
      </w:r>
      <w:proofErr w:type="spellStart"/>
      <w:r w:rsidRPr="004D3EFE">
        <w:rPr>
          <w:rFonts w:ascii="Arial" w:eastAsia="Times New Roman" w:hAnsi="Arial" w:cs="Arial"/>
          <w:color w:val="000000"/>
          <w:kern w:val="0"/>
          <w:sz w:val="27"/>
          <w:szCs w:val="27"/>
          <w:lang w:eastAsia="es-UY"/>
          <w14:ligatures w14:val="none"/>
        </w:rPr>
        <w:t>Yizreel</w:t>
      </w:r>
      <w:proofErr w:type="spellEnd"/>
      <w:r w:rsidRPr="004D3EFE">
        <w:rPr>
          <w:rFonts w:ascii="Arial" w:eastAsia="Times New Roman" w:hAnsi="Arial" w:cs="Arial"/>
          <w:color w:val="000000"/>
          <w:kern w:val="0"/>
          <w:sz w:val="27"/>
          <w:szCs w:val="27"/>
          <w:lang w:eastAsia="es-UY"/>
          <w14:ligatures w14:val="none"/>
        </w:rPr>
        <w:t xml:space="preserve"> (2 </w:t>
      </w:r>
      <w:proofErr w:type="gramStart"/>
      <w:r w:rsidRPr="004D3EFE">
        <w:rPr>
          <w:rFonts w:ascii="Arial" w:eastAsia="Times New Roman" w:hAnsi="Arial" w:cs="Arial"/>
          <w:color w:val="000000"/>
          <w:kern w:val="0"/>
          <w:sz w:val="27"/>
          <w:szCs w:val="27"/>
          <w:lang w:eastAsia="es-UY"/>
          <w14:ligatures w14:val="none"/>
        </w:rPr>
        <w:t>Re 9,30</w:t>
      </w:r>
      <w:proofErr w:type="gramEnd"/>
      <w:r w:rsidRPr="004D3EFE">
        <w:rPr>
          <w:rFonts w:ascii="Arial" w:eastAsia="Times New Roman" w:hAnsi="Arial" w:cs="Arial"/>
          <w:color w:val="000000"/>
          <w:kern w:val="0"/>
          <w:sz w:val="27"/>
          <w:szCs w:val="27"/>
          <w:lang w:eastAsia="es-UY"/>
          <w14:ligatures w14:val="none"/>
        </w:rPr>
        <w:t>-37). El nombre del hijo de Oseas hace referencia a todo esto, a “la sangre derramada” en aquel lugar, por lo que Dios pondrá fin a la dinastía real.</w:t>
      </w:r>
    </w:p>
    <w:p w14:paraId="5D9A75E5" w14:textId="77777777" w:rsidR="004D3EFE" w:rsidRPr="004D3EFE" w:rsidRDefault="004D3EFE" w:rsidP="004D3EF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3EFE">
        <w:rPr>
          <w:rFonts w:ascii="Arial" w:eastAsia="Times New Roman" w:hAnsi="Arial" w:cs="Arial"/>
          <w:i/>
          <w:iCs/>
          <w:color w:val="000000"/>
          <w:kern w:val="0"/>
          <w:sz w:val="27"/>
          <w:szCs w:val="27"/>
          <w:lang w:eastAsia="es-UY"/>
          <w14:ligatures w14:val="none"/>
        </w:rPr>
        <w:t>No-compadecida</w:t>
      </w:r>
      <w:r w:rsidRPr="004D3EFE">
        <w:rPr>
          <w:rFonts w:ascii="Arial" w:eastAsia="Times New Roman" w:hAnsi="Arial" w:cs="Arial"/>
          <w:color w:val="000000"/>
          <w:kern w:val="0"/>
          <w:sz w:val="27"/>
          <w:szCs w:val="27"/>
          <w:lang w:eastAsia="es-UY"/>
          <w14:ligatures w14:val="none"/>
        </w:rPr>
        <w:t> (el nombre hebreo es “</w:t>
      </w:r>
      <w:r w:rsidRPr="004D3EFE">
        <w:rPr>
          <w:rFonts w:ascii="Arial" w:eastAsia="Times New Roman" w:hAnsi="Arial" w:cs="Arial"/>
          <w:i/>
          <w:iCs/>
          <w:color w:val="000000"/>
          <w:kern w:val="0"/>
          <w:sz w:val="27"/>
          <w:szCs w:val="27"/>
          <w:lang w:eastAsia="es-UY"/>
          <w14:ligatures w14:val="none"/>
        </w:rPr>
        <w:t>lo-</w:t>
      </w:r>
      <w:proofErr w:type="spellStart"/>
      <w:r w:rsidRPr="004D3EFE">
        <w:rPr>
          <w:rFonts w:ascii="Arial" w:eastAsia="Times New Roman" w:hAnsi="Arial" w:cs="Arial"/>
          <w:i/>
          <w:iCs/>
          <w:color w:val="000000"/>
          <w:kern w:val="0"/>
          <w:sz w:val="27"/>
          <w:szCs w:val="27"/>
          <w:lang w:eastAsia="es-UY"/>
          <w14:ligatures w14:val="none"/>
        </w:rPr>
        <w:t>ruhamáh</w:t>
      </w:r>
      <w:proofErr w:type="spellEnd"/>
      <w:r w:rsidRPr="004D3EFE">
        <w:rPr>
          <w:rFonts w:ascii="Arial" w:eastAsia="Times New Roman" w:hAnsi="Arial" w:cs="Arial"/>
          <w:color w:val="000000"/>
          <w:kern w:val="0"/>
          <w:sz w:val="27"/>
          <w:szCs w:val="27"/>
          <w:lang w:eastAsia="es-UY"/>
          <w14:ligatures w14:val="none"/>
        </w:rPr>
        <w:t xml:space="preserve">”). A causa de los pecados de su pueblo, Dios se ha distanciado de Israel y ya no se </w:t>
      </w:r>
      <w:r w:rsidRPr="004D3EFE">
        <w:rPr>
          <w:rFonts w:ascii="Arial" w:eastAsia="Times New Roman" w:hAnsi="Arial" w:cs="Arial"/>
          <w:color w:val="000000"/>
          <w:kern w:val="0"/>
          <w:sz w:val="27"/>
          <w:szCs w:val="27"/>
          <w:lang w:eastAsia="es-UY"/>
          <w14:ligatures w14:val="none"/>
        </w:rPr>
        <w:lastRenderedPageBreak/>
        <w:t>compadecerá de él (ella) y no los protegerá frente a los adversarios (1,7). Es bueno recordar que, en el libro de Oseas, el pecado fundamentalmente es la idolatría: el pueblo confía que la fertilidad de campos, ganados y personas se la otorga el dios Baal, y Gomer parece tener relación con la prostitución dedicada a estos dioses.</w:t>
      </w:r>
    </w:p>
    <w:p w14:paraId="09A9B33A" w14:textId="77777777" w:rsidR="004D3EFE" w:rsidRPr="004D3EFE" w:rsidRDefault="004D3EFE" w:rsidP="004D3EF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3EFE">
        <w:rPr>
          <w:rFonts w:ascii="Arial" w:eastAsia="Times New Roman" w:hAnsi="Arial" w:cs="Arial"/>
          <w:i/>
          <w:iCs/>
          <w:color w:val="000000"/>
          <w:kern w:val="0"/>
          <w:sz w:val="27"/>
          <w:szCs w:val="27"/>
          <w:lang w:eastAsia="es-UY"/>
          <w14:ligatures w14:val="none"/>
        </w:rPr>
        <w:t>No-mi-pueblo</w:t>
      </w:r>
      <w:r w:rsidRPr="004D3EFE">
        <w:rPr>
          <w:rFonts w:ascii="Arial" w:eastAsia="Times New Roman" w:hAnsi="Arial" w:cs="Arial"/>
          <w:color w:val="000000"/>
          <w:kern w:val="0"/>
          <w:sz w:val="27"/>
          <w:szCs w:val="27"/>
          <w:lang w:eastAsia="es-UY"/>
          <w14:ligatures w14:val="none"/>
        </w:rPr>
        <w:t> (en hebreo “</w:t>
      </w:r>
      <w:r w:rsidRPr="004D3EFE">
        <w:rPr>
          <w:rFonts w:ascii="Arial" w:eastAsia="Times New Roman" w:hAnsi="Arial" w:cs="Arial"/>
          <w:i/>
          <w:iCs/>
          <w:color w:val="000000"/>
          <w:kern w:val="0"/>
          <w:sz w:val="27"/>
          <w:szCs w:val="27"/>
          <w:lang w:eastAsia="es-UY"/>
          <w14:ligatures w14:val="none"/>
        </w:rPr>
        <w:t>lo-</w:t>
      </w:r>
      <w:proofErr w:type="spellStart"/>
      <w:r w:rsidRPr="004D3EFE">
        <w:rPr>
          <w:rFonts w:ascii="Arial" w:eastAsia="Times New Roman" w:hAnsi="Arial" w:cs="Arial"/>
          <w:i/>
          <w:iCs/>
          <w:color w:val="000000"/>
          <w:kern w:val="0"/>
          <w:sz w:val="27"/>
          <w:szCs w:val="27"/>
          <w:lang w:eastAsia="es-UY"/>
          <w14:ligatures w14:val="none"/>
        </w:rPr>
        <w:t>ammi</w:t>
      </w:r>
      <w:proofErr w:type="spellEnd"/>
      <w:r w:rsidRPr="004D3EFE">
        <w:rPr>
          <w:rFonts w:ascii="Arial" w:eastAsia="Times New Roman" w:hAnsi="Arial" w:cs="Arial"/>
          <w:color w:val="000000"/>
          <w:kern w:val="0"/>
          <w:sz w:val="27"/>
          <w:szCs w:val="27"/>
          <w:lang w:eastAsia="es-UY"/>
          <w14:ligatures w14:val="none"/>
        </w:rPr>
        <w:t>”) porque Dios entiende que Israel ha roto la alianza con Él, y por lo tanto ya no es su pueblo y Él no es “para ustedes” (1,9). Dios es el Dios de la alianza, y esta se formula diciendo: “yo seré su Dios, ustedes serán mi pueblo”; si Israel busca otros dioses y Yahvé ya no es su Dios, por lo tanto, este ahora ya no es “su pueblo”.</w:t>
      </w:r>
    </w:p>
    <w:p w14:paraId="4E4D742A" w14:textId="77777777" w:rsidR="004D3EFE" w:rsidRPr="004D3EFE" w:rsidRDefault="004D3EFE" w:rsidP="004D3EF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3EFE">
        <w:rPr>
          <w:rFonts w:ascii="Arial" w:eastAsia="Times New Roman" w:hAnsi="Arial" w:cs="Arial"/>
          <w:color w:val="000000"/>
          <w:kern w:val="0"/>
          <w:sz w:val="27"/>
          <w:szCs w:val="27"/>
          <w:lang w:eastAsia="es-UY"/>
          <w14:ligatures w14:val="none"/>
        </w:rPr>
        <w:t>Como se ve, los tres nombres tienen claras referencias históricas. El primero acerca de la violencia de la casa real en la historia reciente, algo con lo que Dios no está de acuerdo. Los dos segundos expresan que Dios se ha alejado definitivamente de Israel, y ya no se compadece de él (ella) porque ya no es “su pueblo” dado que él “no es su Dios”.</w:t>
      </w:r>
    </w:p>
    <w:p w14:paraId="0C6E3CAA" w14:textId="77777777" w:rsidR="004D3EFE" w:rsidRPr="004D3EFE" w:rsidRDefault="004D3EFE" w:rsidP="004D3EF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3EFE">
        <w:rPr>
          <w:rFonts w:ascii="Arial" w:eastAsia="Times New Roman" w:hAnsi="Arial" w:cs="Arial"/>
          <w:color w:val="000000"/>
          <w:kern w:val="0"/>
          <w:sz w:val="27"/>
          <w:szCs w:val="27"/>
          <w:lang w:eastAsia="es-UY"/>
          <w14:ligatures w14:val="none"/>
        </w:rPr>
        <w:t>Ahora bien – como dijimos en su momento – la relación de Oseas con Gomer es reflejo de la relación de Dios con su pueblo Israel, y en algún momento (a consecuencia de la falta de fertilidad en la tierra, que, evidentemente no es el dios Baal el que la concede) abandonará los malos caminos para volverse a Dios. Incluso esto ocurrirá en “el desierto” (es decir donde no hay fertilidad alguna, 2,16). Ella (= Gomer, = Israel) </w:t>
      </w:r>
      <w:r w:rsidRPr="004D3EFE">
        <w:rPr>
          <w:rFonts w:ascii="Arial" w:eastAsia="Times New Roman" w:hAnsi="Arial" w:cs="Arial"/>
          <w:color w:val="000000"/>
          <w:kern w:val="0"/>
          <w:sz w:val="27"/>
          <w:szCs w:val="27"/>
          <w:lang w:val="es-ES" w:eastAsia="es-UY"/>
          <w14:ligatures w14:val="none"/>
        </w:rPr>
        <w:t>“me llamará: «Marido mío», y no me llamará más: «Baal mío»” </w:t>
      </w:r>
      <w:r w:rsidRPr="004D3EFE">
        <w:rPr>
          <w:rFonts w:ascii="Arial" w:eastAsia="Times New Roman" w:hAnsi="Arial" w:cs="Arial"/>
          <w:color w:val="000000"/>
          <w:kern w:val="0"/>
          <w:sz w:val="27"/>
          <w:szCs w:val="27"/>
          <w:lang w:eastAsia="es-UY"/>
          <w14:ligatures w14:val="none"/>
        </w:rPr>
        <w:t>(2,18); “y</w:t>
      </w:r>
      <w:r w:rsidRPr="004D3EFE">
        <w:rPr>
          <w:rFonts w:ascii="Arial" w:eastAsia="Times New Roman" w:hAnsi="Arial" w:cs="Arial"/>
          <w:color w:val="000000"/>
          <w:kern w:val="0"/>
          <w:sz w:val="27"/>
          <w:szCs w:val="27"/>
          <w:lang w:val="es-ES" w:eastAsia="es-UY"/>
          <w14:ligatures w14:val="none"/>
        </w:rPr>
        <w:t xml:space="preserve">o te desposaré conmigo para siempre; te desposaré conmigo en justicia y en derecho, en amor y en compasión” (2,21) y se acabará la sequía (habrá fertilidad, pero no por los dioses, como Baal, sino por el Dios de Israel) y entonces, “la tierra responderá al trigo, al vino y al aceite virgen, y ellos responderán a </w:t>
      </w:r>
      <w:proofErr w:type="spellStart"/>
      <w:r w:rsidRPr="004D3EFE">
        <w:rPr>
          <w:rFonts w:ascii="Arial" w:eastAsia="Times New Roman" w:hAnsi="Arial" w:cs="Arial"/>
          <w:color w:val="000000"/>
          <w:kern w:val="0"/>
          <w:sz w:val="27"/>
          <w:szCs w:val="27"/>
          <w:lang w:val="es-ES" w:eastAsia="es-UY"/>
          <w14:ligatures w14:val="none"/>
        </w:rPr>
        <w:t>Yizreel</w:t>
      </w:r>
      <w:proofErr w:type="spellEnd"/>
      <w:r w:rsidRPr="004D3EFE">
        <w:rPr>
          <w:rFonts w:ascii="Arial" w:eastAsia="Times New Roman" w:hAnsi="Arial" w:cs="Arial"/>
          <w:color w:val="000000"/>
          <w:kern w:val="0"/>
          <w:sz w:val="27"/>
          <w:szCs w:val="27"/>
          <w:lang w:val="es-ES" w:eastAsia="es-UY"/>
          <w14:ligatures w14:val="none"/>
        </w:rPr>
        <w:t>. Yo la sembraré para mí en esta tierra, me compadeceré de «No-compadecida», y diré a «No-mi-pueblo»: Tú «Mi pueblo», y él dirá: «¡Mi Dios!» </w:t>
      </w:r>
      <w:r w:rsidRPr="004D3EFE">
        <w:rPr>
          <w:rFonts w:ascii="Arial" w:eastAsia="Times New Roman" w:hAnsi="Arial" w:cs="Arial"/>
          <w:color w:val="000000"/>
          <w:kern w:val="0"/>
          <w:sz w:val="27"/>
          <w:szCs w:val="27"/>
          <w:lang w:eastAsia="es-UY"/>
          <w14:ligatures w14:val="none"/>
        </w:rPr>
        <w:t>(2,24-25).</w:t>
      </w:r>
    </w:p>
    <w:p w14:paraId="7C19EB38" w14:textId="77777777" w:rsidR="004D3EFE" w:rsidRPr="004D3EFE" w:rsidRDefault="004D3EFE" w:rsidP="004D3EF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3EFE">
        <w:rPr>
          <w:rFonts w:ascii="Arial" w:eastAsia="Times New Roman" w:hAnsi="Arial" w:cs="Arial"/>
          <w:color w:val="000000"/>
          <w:kern w:val="0"/>
          <w:sz w:val="27"/>
          <w:szCs w:val="27"/>
          <w:lang w:val="es-ES" w:eastAsia="es-UY"/>
          <w14:ligatures w14:val="none"/>
        </w:rPr>
        <w:t xml:space="preserve">Las relaciones de Israel con Dios pasan por diferentes momentos; algunos bastante complicados, como es el caso de tiempos de Oseas. La situación económica floreciente para los ricos, y de pobreza creciente para los humildes, hace que muchos busquen y esperen fertilidad en los campos y los ganados en el culto a Baal. Frente a esto, Oseas, en los nombres de los hijos de Gomer, manifiesta una palabra crítica de parte de Dios. Pero se trata de un Dios enamorado de su mujer – pueblo y dispuesto a compadecerse de él – ella y cuidarla en las adversidades, un Dios que renueva su alianza y se manifiesta como “su Dios” ya que renueva el amor con “su pueblo” y lo llenará de fertilidad proveniente de Dios mismo en los campos de </w:t>
      </w:r>
      <w:proofErr w:type="spellStart"/>
      <w:r w:rsidRPr="004D3EFE">
        <w:rPr>
          <w:rFonts w:ascii="Arial" w:eastAsia="Times New Roman" w:hAnsi="Arial" w:cs="Arial"/>
          <w:color w:val="000000"/>
          <w:kern w:val="0"/>
          <w:sz w:val="27"/>
          <w:szCs w:val="27"/>
          <w:lang w:val="es-ES" w:eastAsia="es-UY"/>
          <w14:ligatures w14:val="none"/>
        </w:rPr>
        <w:t>Yizreel</w:t>
      </w:r>
      <w:proofErr w:type="spellEnd"/>
      <w:r w:rsidRPr="004D3EFE">
        <w:rPr>
          <w:rFonts w:ascii="Arial" w:eastAsia="Times New Roman" w:hAnsi="Arial" w:cs="Arial"/>
          <w:color w:val="000000"/>
          <w:kern w:val="0"/>
          <w:sz w:val="27"/>
          <w:szCs w:val="27"/>
          <w:lang w:val="es-ES" w:eastAsia="es-UY"/>
          <w14:ligatures w14:val="none"/>
        </w:rPr>
        <w:t>.</w:t>
      </w:r>
    </w:p>
    <w:p w14:paraId="0961BCA8" w14:textId="77777777" w:rsidR="004D3EFE" w:rsidRPr="004D3EFE" w:rsidRDefault="004D3EFE" w:rsidP="004D3EF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58F2F82" w14:textId="77777777" w:rsidR="004D3EFE" w:rsidRPr="004D3EFE" w:rsidRDefault="004D3EFE" w:rsidP="004D3EF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3EFE">
        <w:rPr>
          <w:rFonts w:ascii="Arial" w:eastAsia="Times New Roman" w:hAnsi="Arial" w:cs="Arial"/>
          <w:color w:val="000000"/>
          <w:kern w:val="0"/>
          <w:sz w:val="27"/>
          <w:szCs w:val="27"/>
          <w:lang w:val="es-ES" w:eastAsia="es-UY"/>
          <w14:ligatures w14:val="none"/>
        </w:rPr>
        <w:t>Imagen tomada de </w:t>
      </w:r>
      <w:hyperlink r:id="rId6" w:tgtFrame="_blank" w:history="1">
        <w:r w:rsidRPr="004D3EFE">
          <w:rPr>
            <w:rFonts w:ascii="Arial" w:eastAsia="Times New Roman" w:hAnsi="Arial" w:cs="Arial"/>
            <w:color w:val="1155CC"/>
            <w:kern w:val="0"/>
            <w:sz w:val="27"/>
            <w:szCs w:val="27"/>
            <w:u w:val="single"/>
            <w:lang w:val="es-ES" w:eastAsia="es-UY"/>
            <w14:ligatures w14:val="none"/>
          </w:rPr>
          <w:t>https://www.worldhistory.org/trans/es/1-20626/oseas/</w:t>
        </w:r>
      </w:hyperlink>
    </w:p>
    <w:p w14:paraId="611E43B9" w14:textId="77777777" w:rsidR="004D3EFE" w:rsidRPr="004D3EFE" w:rsidRDefault="004D3EFE" w:rsidP="004D3EFE">
      <w:pPr>
        <w:shd w:val="clear" w:color="auto" w:fill="FFFFFF"/>
        <w:spacing w:after="0" w:line="240" w:lineRule="auto"/>
        <w:rPr>
          <w:rFonts w:ascii="Arial" w:eastAsia="Times New Roman" w:hAnsi="Arial" w:cs="Arial"/>
          <w:color w:val="222222"/>
          <w:kern w:val="0"/>
          <w:sz w:val="24"/>
          <w:szCs w:val="24"/>
          <w:lang w:eastAsia="es-UY"/>
          <w14:ligatures w14:val="none"/>
        </w:rPr>
      </w:pPr>
    </w:p>
    <w:p w14:paraId="5BBF162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FE"/>
    <w:rsid w:val="004D3EFE"/>
    <w:rsid w:val="00926044"/>
    <w:rsid w:val="00AD243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42CB"/>
  <w15:chartTrackingRefBased/>
  <w15:docId w15:val="{0062A116-DB02-4600-9FA5-9A0656F9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3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E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E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E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E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E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E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E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3E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3E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3E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3E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3E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3E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3E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3E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3EFE"/>
    <w:rPr>
      <w:rFonts w:eastAsiaTheme="majorEastAsia" w:cstheme="majorBidi"/>
      <w:color w:val="272727" w:themeColor="text1" w:themeTint="D8"/>
    </w:rPr>
  </w:style>
  <w:style w:type="paragraph" w:styleId="Ttulo">
    <w:name w:val="Title"/>
    <w:basedOn w:val="Normal"/>
    <w:next w:val="Normal"/>
    <w:link w:val="TtuloCar"/>
    <w:uiPriority w:val="10"/>
    <w:qFormat/>
    <w:rsid w:val="004D3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E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3E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E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3EFE"/>
    <w:pPr>
      <w:spacing w:before="160"/>
      <w:jc w:val="center"/>
    </w:pPr>
    <w:rPr>
      <w:i/>
      <w:iCs/>
      <w:color w:val="404040" w:themeColor="text1" w:themeTint="BF"/>
    </w:rPr>
  </w:style>
  <w:style w:type="character" w:customStyle="1" w:styleId="CitaCar">
    <w:name w:val="Cita Car"/>
    <w:basedOn w:val="Fuentedeprrafopredeter"/>
    <w:link w:val="Cita"/>
    <w:uiPriority w:val="29"/>
    <w:rsid w:val="004D3EFE"/>
    <w:rPr>
      <w:i/>
      <w:iCs/>
      <w:color w:val="404040" w:themeColor="text1" w:themeTint="BF"/>
    </w:rPr>
  </w:style>
  <w:style w:type="paragraph" w:styleId="Prrafodelista">
    <w:name w:val="List Paragraph"/>
    <w:basedOn w:val="Normal"/>
    <w:uiPriority w:val="34"/>
    <w:qFormat/>
    <w:rsid w:val="004D3EFE"/>
    <w:pPr>
      <w:ind w:left="720"/>
      <w:contextualSpacing/>
    </w:pPr>
  </w:style>
  <w:style w:type="character" w:styleId="nfasisintenso">
    <w:name w:val="Intense Emphasis"/>
    <w:basedOn w:val="Fuentedeprrafopredeter"/>
    <w:uiPriority w:val="21"/>
    <w:qFormat/>
    <w:rsid w:val="004D3EFE"/>
    <w:rPr>
      <w:i/>
      <w:iCs/>
      <w:color w:val="0F4761" w:themeColor="accent1" w:themeShade="BF"/>
    </w:rPr>
  </w:style>
  <w:style w:type="paragraph" w:styleId="Citadestacada">
    <w:name w:val="Intense Quote"/>
    <w:basedOn w:val="Normal"/>
    <w:next w:val="Normal"/>
    <w:link w:val="CitadestacadaCar"/>
    <w:uiPriority w:val="30"/>
    <w:qFormat/>
    <w:rsid w:val="004D3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EFE"/>
    <w:rPr>
      <w:i/>
      <w:iCs/>
      <w:color w:val="0F4761" w:themeColor="accent1" w:themeShade="BF"/>
    </w:rPr>
  </w:style>
  <w:style w:type="character" w:styleId="Referenciaintensa">
    <w:name w:val="Intense Reference"/>
    <w:basedOn w:val="Fuentedeprrafopredeter"/>
    <w:uiPriority w:val="32"/>
    <w:qFormat/>
    <w:rsid w:val="004D3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history.org/trans/es/1-20626/oseas/" TargetMode="External"/><Relationship Id="rId5" Type="http://schemas.openxmlformats.org/officeDocument/2006/relationships/image" Target="media/image1.jpeg"/><Relationship Id="rId4" Type="http://schemas.openxmlformats.org/officeDocument/2006/relationships/hyperlink" Target="https://www.blogger.com/blog/post/edit/2845060600014161194/87509497086511054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3592</Characters>
  <Application>Microsoft Office Word</Application>
  <DocSecurity>0</DocSecurity>
  <Lines>29</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2025-12-12T22:12:00Z</dcterms:created>
  <dcterms:modified xsi:type="dcterms:W3CDTF">2025-12-12T22:12:00Z</dcterms:modified>
</cp:coreProperties>
</file>