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3E606" w14:textId="77777777" w:rsidR="000663ED" w:rsidRPr="000663ED" w:rsidRDefault="000663ED" w:rsidP="000663ED">
      <w:pPr>
        <w:pStyle w:val="NormalWeb"/>
        <w:jc w:val="center"/>
        <w:rPr>
          <w:rFonts w:asciiTheme="minorHAnsi" w:hAnsiTheme="minorHAnsi"/>
          <w:sz w:val="36"/>
          <w:szCs w:val="36"/>
        </w:rPr>
      </w:pPr>
      <w:r w:rsidRPr="000663ED">
        <w:rPr>
          <w:rStyle w:val="Textoennegrita"/>
          <w:rFonts w:asciiTheme="minorHAnsi" w:eastAsiaTheme="majorEastAsia" w:hAnsiTheme="minorHAnsi"/>
          <w:sz w:val="36"/>
          <w:szCs w:val="36"/>
        </w:rPr>
        <w:t>María tiene prisa: Magnífica y apurada — un poema rápido de Navidad</w:t>
      </w:r>
    </w:p>
    <w:p w14:paraId="316C54EA" w14:textId="3088CD5B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>
        <w:rPr>
          <w:rFonts w:asciiTheme="minorHAnsi" w:hAnsiTheme="minorHAnsi"/>
          <w:noProof/>
        </w:rPr>
        <w:drawing>
          <wp:anchor distT="0" distB="0" distL="114300" distR="114300" simplePos="0" relativeHeight="251658240" behindDoc="1" locked="0" layoutInCell="1" allowOverlap="1" wp14:anchorId="4B71353F" wp14:editId="3EFC17D4">
            <wp:simplePos x="0" y="0"/>
            <wp:positionH relativeFrom="column">
              <wp:posOffset>-635</wp:posOffset>
            </wp:positionH>
            <wp:positionV relativeFrom="paragraph">
              <wp:posOffset>-635</wp:posOffset>
            </wp:positionV>
            <wp:extent cx="2139950" cy="2676525"/>
            <wp:effectExtent l="0" t="0" r="0" b="9525"/>
            <wp:wrapTight wrapText="bothSides">
              <wp:wrapPolygon edited="0">
                <wp:start x="0" y="0"/>
                <wp:lineTo x="0" y="21523"/>
                <wp:lineTo x="21344" y="21523"/>
                <wp:lineTo x="21344" y="0"/>
                <wp:lineTo x="0" y="0"/>
              </wp:wrapPolygon>
            </wp:wrapTight>
            <wp:docPr id="147325702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63ED">
        <w:rPr>
          <w:rFonts w:asciiTheme="minorHAnsi" w:hAnsiTheme="minorHAnsi"/>
        </w:rPr>
        <w:t>María tiene prisa: aceptó ser madre en tiempos de imperio y cruces. Joven, embarazada y soltera, se ajusta el manto alrededor de los hombros y piensa: “Dios está conmigo, no tendré miedo”.</w:t>
      </w:r>
    </w:p>
    <w:p w14:paraId="24025B98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María tiene prisa: la inseguridad de José —un padre posible, aunque incierto— exige agilidad y ella va al encuentro de su prima Isabel. Apresuradamente. Necesita alianza, complicidad y alegría, algo que solo otra mujer, en estos casos, sabe ofrecer. “Bienaventuradas”.</w:t>
      </w:r>
    </w:p>
    <w:p w14:paraId="09808DBF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María tiene prisa: teje canciones de cuna para su hijo con palabras que riman con derribar, dispersar y destronar; tararea el sueño apurado de los humildes, de los pobres y hambrientos. Dios nunca volvió a ser el mismo.</w:t>
      </w:r>
    </w:p>
    <w:p w14:paraId="23CA7C5B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María tiene prisa: completa los días de gestación en un tiempo en que los poderosos instauran leyes de muerte, control y explotación. Empujados por el censo, viaja con José hasta Belén para cumplir las fantasías teológicas y literarias de mesías esperados, pero ella sabe que su hijo es galileo. Es pobre, negro y periférico: el niño Jesús, el salvador.</w:t>
      </w:r>
    </w:p>
    <w:p w14:paraId="2A1169BB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María tiene prisa: encontrar un lugar para parir al niño: una cueva, un hueco, una marquesina, un baño, un establo, una gruta… cualquier lugar donde Dios insiste en nacer pobre. Siente las contracciones que se aproximan; abre las piernas para parir lo nuevo… y vio que todo era bueno. Hubo llanto y placenta en la primera noche.</w:t>
      </w:r>
    </w:p>
    <w:p w14:paraId="7911E706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María tiene prisa: necesita huir, migrar, escapar de la furia de los ejércitos de ocupación. Abraza al niño como quien conoce la esperanza y se lanza a los caminos imposibles de desiertos y puestos de control. Amamanta al niño con apurados pechos navideños. Sirve la cena de Navidad en sí misma: el hijo es el hambre y el deseo de comer; ella es el pecho, el plato y la profecía de sobrevivir.</w:t>
      </w:r>
    </w:p>
    <w:p w14:paraId="3ED8C4F2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El Verbo se hizo pecho y migró hasta nosotros.</w:t>
      </w:r>
    </w:p>
    <w:p w14:paraId="1D0843D2" w14:textId="77777777" w:rsidR="000663ED" w:rsidRPr="000663ED" w:rsidRDefault="000663ED" w:rsidP="000663ED">
      <w:pPr>
        <w:pStyle w:val="NormalWeb"/>
        <w:jc w:val="both"/>
        <w:rPr>
          <w:rFonts w:asciiTheme="minorHAnsi" w:hAnsiTheme="minorHAnsi"/>
        </w:rPr>
      </w:pPr>
      <w:r w:rsidRPr="000663ED">
        <w:rPr>
          <w:rFonts w:asciiTheme="minorHAnsi" w:hAnsiTheme="minorHAnsi"/>
        </w:rPr>
        <w:t>María tiene prisa: criar a un niño en tiempos de imperio y cruz es sentir el dolor de toda madre de un niño pobre; ella sabe que la cruz siempre estará allí, esperando al hijo en cualquier esquina…</w:t>
      </w:r>
    </w:p>
    <w:p w14:paraId="0F081948" w14:textId="77777777" w:rsidR="000663ED" w:rsidRDefault="000663ED" w:rsidP="000663ED">
      <w:r w:rsidRPr="000663ED">
        <w:rPr>
          <w:rStyle w:val="Textoennegrita"/>
        </w:rPr>
        <w:t>Nancy Cardoso</w:t>
      </w:r>
      <w:r>
        <w:rPr>
          <w:rStyle w:val="Textoennegrita"/>
          <w:rFonts w:eastAsiaTheme="majorEastAsia"/>
        </w:rPr>
        <w:t xml:space="preserve"> - </w:t>
      </w:r>
      <w:r w:rsidRPr="000663ED">
        <w:t xml:space="preserve">Arte: </w:t>
      </w:r>
      <w:r w:rsidRPr="000663ED">
        <w:rPr>
          <w:rStyle w:val="Textoennegrita"/>
        </w:rPr>
        <w:t xml:space="preserve">Yolanda </w:t>
      </w:r>
      <w:proofErr w:type="spellStart"/>
      <w:r w:rsidRPr="000663ED">
        <w:rPr>
          <w:rStyle w:val="Textoennegrita"/>
        </w:rPr>
        <w:t>Lopez</w:t>
      </w:r>
      <w:proofErr w:type="spellEnd"/>
      <w:r>
        <w:rPr>
          <w:rStyle w:val="Textoennegrita"/>
          <w:rFonts w:eastAsiaTheme="majorEastAsia"/>
        </w:rPr>
        <w:t xml:space="preserve"> - </w:t>
      </w:r>
      <w:hyperlink r:id="rId5" w:history="1">
        <w:r w:rsidRPr="00A35664">
          <w:rPr>
            <w:rStyle w:val="Hipervnculo"/>
          </w:rPr>
          <w:t>https://www.instagram.com/p/DSEfMakgNhH/</w:t>
        </w:r>
      </w:hyperlink>
    </w:p>
    <w:p w14:paraId="611E82D7" w14:textId="44BE9A15" w:rsidR="000663ED" w:rsidRPr="000663ED" w:rsidRDefault="000663ED" w:rsidP="000663ED">
      <w:pPr>
        <w:pStyle w:val="NormalWeb"/>
        <w:jc w:val="both"/>
        <w:rPr>
          <w:rFonts w:asciiTheme="minorHAnsi" w:eastAsiaTheme="majorEastAsia" w:hAnsiTheme="minorHAnsi"/>
          <w:b/>
          <w:bCs/>
        </w:rPr>
      </w:pPr>
    </w:p>
    <w:p w14:paraId="3D8CD4D8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3ED"/>
    <w:rsid w:val="000663ED"/>
    <w:rsid w:val="00926044"/>
    <w:rsid w:val="00DE17AC"/>
    <w:rsid w:val="00FD0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2AFAC"/>
  <w15:chartTrackingRefBased/>
  <w15:docId w15:val="{5E13D2EE-370A-4EE1-ACC1-1F82FA57C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663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663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663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663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663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663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663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663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663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663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663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663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663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663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663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663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663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663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663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663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663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663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663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663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663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663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663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663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663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6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UY"/>
      <w14:ligatures w14:val="none"/>
    </w:rPr>
  </w:style>
  <w:style w:type="character" w:styleId="Textoennegrita">
    <w:name w:val="Strong"/>
    <w:basedOn w:val="Fuentedeprrafopredeter"/>
    <w:uiPriority w:val="22"/>
    <w:qFormat/>
    <w:rsid w:val="000663E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63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instagram.com/p/DSEfMakgNhH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2025-12-15T16:38:00Z</dcterms:created>
  <dcterms:modified xsi:type="dcterms:W3CDTF">2025-12-15T16:42:00Z</dcterms:modified>
</cp:coreProperties>
</file>