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72652" w14:textId="77777777" w:rsidR="00CD031D" w:rsidRPr="00500AB1" w:rsidRDefault="00120CCD" w:rsidP="00D1442D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Venezuela, </w:t>
      </w:r>
      <w:r w:rsidR="00D1442D" w:rsidRPr="00500AB1">
        <w:rPr>
          <w:rFonts w:ascii="Arial" w:hAnsi="Arial" w:cs="Arial"/>
          <w:b/>
          <w:sz w:val="24"/>
          <w:szCs w:val="24"/>
          <w:lang w:val="es-ES"/>
        </w:rPr>
        <w:t xml:space="preserve">atacada </w:t>
      </w:r>
      <w:r w:rsidR="00866495" w:rsidRPr="00500AB1">
        <w:rPr>
          <w:rFonts w:ascii="Arial" w:hAnsi="Arial" w:cs="Arial"/>
          <w:b/>
          <w:sz w:val="24"/>
          <w:szCs w:val="24"/>
          <w:lang w:val="es-ES"/>
        </w:rPr>
        <w:t xml:space="preserve">y agredida  </w:t>
      </w:r>
      <w:r w:rsidR="00D1442D" w:rsidRPr="00500AB1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14:paraId="2F35D71B" w14:textId="77777777" w:rsidR="00D1442D" w:rsidRPr="00500AB1" w:rsidRDefault="00D1442D" w:rsidP="00D1442D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500AB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Mg. José a. Amesty Rivera </w:t>
      </w:r>
    </w:p>
    <w:p w14:paraId="3F89ECF1" w14:textId="77777777" w:rsidR="00D1442D" w:rsidRPr="00D1442D" w:rsidRDefault="00D1442D" w:rsidP="00D1442D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1442D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Nosotros, fieles a nuestro legado bolivariano, antiimperialista y solidario, rechazamos contundentemente la agresión </w:t>
      </w:r>
      <w:r w:rsidR="00343D1A">
        <w:rPr>
          <w:rFonts w:ascii="Arial" w:hAnsi="Arial" w:cs="Arial"/>
          <w:color w:val="000000" w:themeColor="text1"/>
          <w:sz w:val="24"/>
          <w:szCs w:val="24"/>
          <w:lang w:val="es-ES"/>
        </w:rPr>
        <w:t>milita</w:t>
      </w:r>
      <w:r w:rsidR="00A3011A">
        <w:rPr>
          <w:rFonts w:ascii="Arial" w:hAnsi="Arial" w:cs="Arial"/>
          <w:color w:val="000000" w:themeColor="text1"/>
          <w:sz w:val="24"/>
          <w:szCs w:val="24"/>
          <w:lang w:val="es-ES"/>
        </w:rPr>
        <w:t>r perpetrada en lo</w:t>
      </w:r>
      <w:r w:rsidR="00343D1A">
        <w:rPr>
          <w:rFonts w:ascii="Arial" w:hAnsi="Arial" w:cs="Arial"/>
          <w:color w:val="000000" w:themeColor="text1"/>
          <w:sz w:val="24"/>
          <w:szCs w:val="24"/>
          <w:lang w:val="es-ES"/>
        </w:rPr>
        <w:t>s últimos días</w:t>
      </w:r>
      <w:r w:rsidRPr="00D1442D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contra el pueblo venezolano, por parte de fuerzas militares del gobierno de EEUU, así como el ignominioso secuestro del presidente Nicolas Maduro y su esposa la combatiente Cilia Flores. </w:t>
      </w:r>
    </w:p>
    <w:p w14:paraId="2953B3FE" w14:textId="77777777" w:rsidR="00D1442D" w:rsidRPr="00D1442D" w:rsidRDefault="00D1442D" w:rsidP="00D1442D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1442D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Por supuesto, es una acción cobarde violatoria del Derecho Internacional, además de los principios y propósitos de la Carta de la ONU. </w:t>
      </w:r>
    </w:p>
    <w:p w14:paraId="0B2CD3F8" w14:textId="77777777" w:rsidR="00D1442D" w:rsidRPr="00D1442D" w:rsidRDefault="00D1442D" w:rsidP="00D1442D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1442D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Reiteramos, el atacante es el gobierno de los EEUU, en complicidad con actores y opositores internos y externos, adeptos a la operación colonial retrógrada. </w:t>
      </w:r>
    </w:p>
    <w:p w14:paraId="51CC8984" w14:textId="77777777" w:rsidR="00D1442D" w:rsidRPr="00D1442D" w:rsidRDefault="00D1442D" w:rsidP="00D1442D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1442D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A su vez, es un intento de aplicar y buscar un cambio político en el país, favoreciendo la instauración de un gobierno marioneta y afín a los intereses gringos. </w:t>
      </w:r>
    </w:p>
    <w:p w14:paraId="2EC45E2D" w14:textId="77777777" w:rsidR="00D1442D" w:rsidRPr="00D1442D" w:rsidRDefault="00D1442D" w:rsidP="00D1442D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1442D">
        <w:rPr>
          <w:rFonts w:ascii="Arial" w:hAnsi="Arial" w:cs="Arial"/>
          <w:color w:val="000000" w:themeColor="text1"/>
          <w:sz w:val="24"/>
          <w:szCs w:val="24"/>
          <w:lang w:val="es-ES"/>
        </w:rPr>
        <w:t>No en balde, es una verdad que EEUU busca saquear, robar los recursos naturales de Venezuela, especialmente el petróleo.</w:t>
      </w:r>
    </w:p>
    <w:p w14:paraId="3E5DBA4A" w14:textId="77777777" w:rsidR="00D1442D" w:rsidRPr="00D1442D" w:rsidRDefault="00D1442D" w:rsidP="00D1442D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1442D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Históricamente, Venezuela ha sabido oponer resistencia y ha vencido imperios desde 1811, y es cierto que existe una continuidad histórica entre El Libertador Simón Bolívar, El Comandante Eterno Hugo Chávez Frías y el Presidente Obrero Nicolás Maduro Moros.  </w:t>
      </w:r>
    </w:p>
    <w:p w14:paraId="2CC08FD6" w14:textId="77777777" w:rsidR="00D1442D" w:rsidRPr="00D1442D" w:rsidRDefault="00D1442D" w:rsidP="00D1442D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1442D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Ante este atropello canalla, Venezuela y su Revolución Bolivariana tienen todo el derecho jurídico a defenderse. </w:t>
      </w:r>
    </w:p>
    <w:p w14:paraId="725ACE3E" w14:textId="77777777" w:rsidR="00D1442D" w:rsidRPr="00D1442D" w:rsidRDefault="00D1442D" w:rsidP="00D1442D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1442D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Es así que las autoridades de la Revolución Bolivariana dirigen al pueblo en este momento, y organizan la respuesta a la agresión imperialista. </w:t>
      </w:r>
    </w:p>
    <w:p w14:paraId="20A727FF" w14:textId="77777777" w:rsidR="00D1442D" w:rsidRPr="00D1442D" w:rsidRDefault="00D1442D" w:rsidP="00D1442D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1442D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El pueblo, el Gobierno, la Fuerza Armada Nacional Bolivariana y los cuerpos de seguridad del Estado actúan como bloque unificado y monolítico en defensa de su soberanía. </w:t>
      </w:r>
    </w:p>
    <w:p w14:paraId="47B624B3" w14:textId="77777777" w:rsidR="00D1442D" w:rsidRPr="00D1442D" w:rsidRDefault="00D1442D" w:rsidP="00D1442D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1442D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Por otro lado, se ha combinado la defensa nacional con la estrategia diplomática para denunciar la atrocidad hacia el pueblo venezolano, ante la ONU, la CELAC y el MNOAL, además de otros escenarios multilaterales diplomáticos. Porque en Venezuela hay un gobierno legítimo que hay que respetar. </w:t>
      </w:r>
    </w:p>
    <w:p w14:paraId="31AAB04F" w14:textId="77777777" w:rsidR="00D1442D" w:rsidRPr="00D1442D" w:rsidRDefault="00D1442D" w:rsidP="00D1442D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1442D">
        <w:rPr>
          <w:rFonts w:ascii="Arial" w:hAnsi="Arial" w:cs="Arial"/>
          <w:color w:val="000000" w:themeColor="text1"/>
          <w:sz w:val="24"/>
          <w:szCs w:val="24"/>
          <w:lang w:val="es-ES"/>
        </w:rPr>
        <w:lastRenderedPageBreak/>
        <w:t xml:space="preserve">Además, apelamos a las ideas, principios y acuerdos de la Declaración de América Latina y el Caribe como Zona de Paz, proclamada en la II Cumbre de la CELAC en La Habana, Cuba, en 2014, comprometiendo a la región </w:t>
      </w:r>
      <w:r w:rsidRPr="00D1442D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a la resolución pacífica de conflictos, la no intervención, el respeto a la soberanía y la promoción de una cultura de paz, fundamentándose en la Carta de la ONU y el derecho internacional, y reafirmando la exclusión del uso de la fuerza, como un compromiso continuo para vivir libres de amenazas externas</w:t>
      </w:r>
      <w:r w:rsidRPr="00D1442D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. </w:t>
      </w:r>
    </w:p>
    <w:p w14:paraId="7C3A92E6" w14:textId="77777777" w:rsidR="00D1442D" w:rsidRDefault="00D1442D" w:rsidP="00797445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1442D">
        <w:rPr>
          <w:rFonts w:ascii="Arial" w:hAnsi="Arial" w:cs="Arial"/>
          <w:color w:val="000000" w:themeColor="text1"/>
          <w:sz w:val="24"/>
          <w:szCs w:val="24"/>
          <w:lang w:val="es-ES"/>
        </w:rPr>
        <w:t>VENEZUELA no está sola, Venezuela sabrá salir de esta situació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n, como la ha hecho otras veces por que</w:t>
      </w:r>
      <w:r w:rsidRPr="00D1442D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Venezuela tiene estirpe de Libertadores.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Y los gringos no piensen que por haber secuestrado al presidente Nicolás Maduro, la Revolución Bolivariana se extinguirá, si cavilan así, están totalmente equivocados.</w:t>
      </w:r>
      <w:r w:rsidRPr="00D1442D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¡Adelante Venceremos! </w:t>
      </w:r>
    </w:p>
    <w:p w14:paraId="6E227757" w14:textId="77777777" w:rsidR="00500AB1" w:rsidRDefault="00500AB1" w:rsidP="00797445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3B493320" w14:textId="77777777" w:rsidR="00797445" w:rsidRPr="00D1442D" w:rsidRDefault="00797445" w:rsidP="00797445">
      <w:pPr>
        <w:spacing w:line="360" w:lineRule="auto"/>
        <w:jc w:val="both"/>
        <w:rPr>
          <w:lang w:val="es-ES"/>
        </w:rPr>
      </w:pPr>
    </w:p>
    <w:sectPr w:rsidR="00797445" w:rsidRPr="00D1442D" w:rsidSect="00C11B0B">
      <w:pgSz w:w="12240" w:h="15840"/>
      <w:pgMar w:top="1418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42D"/>
    <w:rsid w:val="00120CCD"/>
    <w:rsid w:val="002F4C17"/>
    <w:rsid w:val="00332CC4"/>
    <w:rsid w:val="00343D1A"/>
    <w:rsid w:val="00500AB1"/>
    <w:rsid w:val="00797445"/>
    <w:rsid w:val="00866495"/>
    <w:rsid w:val="009C121D"/>
    <w:rsid w:val="00A3011A"/>
    <w:rsid w:val="00A86C67"/>
    <w:rsid w:val="00C11B0B"/>
    <w:rsid w:val="00CD031D"/>
    <w:rsid w:val="00D1442D"/>
    <w:rsid w:val="00F9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AA0D1"/>
  <w15:chartTrackingRefBased/>
  <w15:docId w15:val="{FC3326EF-E9C1-43A6-B682-F7B87D66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4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Rosario Hermano</cp:lastModifiedBy>
  <cp:revision>2</cp:revision>
  <dcterms:created xsi:type="dcterms:W3CDTF">2026-01-08T14:02:00Z</dcterms:created>
  <dcterms:modified xsi:type="dcterms:W3CDTF">2026-01-08T14:02:00Z</dcterms:modified>
</cp:coreProperties>
</file>