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C623" w14:textId="77777777" w:rsidR="00491E46" w:rsidRDefault="00491E46" w:rsidP="00491E46">
      <w:pPr>
        <w:spacing w:after="0" w:line="240" w:lineRule="auto"/>
        <w:rPr>
          <w:rFonts w:ascii="Times New Roman" w:hAnsi="Times New Roman" w:cs="Times New Roman"/>
          <w:sz w:val="28"/>
          <w:szCs w:val="28"/>
        </w:rPr>
      </w:pPr>
    </w:p>
    <w:p w14:paraId="621719CF" w14:textId="77777777" w:rsidR="00491E46" w:rsidRDefault="00491E46" w:rsidP="00491E46">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5904740" wp14:editId="44FB5AEC">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2B460606" w14:textId="77777777" w:rsidR="00491E46" w:rsidRPr="005C4650" w:rsidRDefault="00491E46" w:rsidP="00491E4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15 de enero de 2026</w:t>
      </w:r>
    </w:p>
    <w:p w14:paraId="3861D644" w14:textId="77777777" w:rsidR="00912F33" w:rsidRDefault="00491E46" w:rsidP="00491E46">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863326601"/>
        <w:docPartObj>
          <w:docPartGallery w:val="Table of Contents"/>
          <w:docPartUnique/>
        </w:docPartObj>
      </w:sdtPr>
      <w:sdtEndPr>
        <w:rPr>
          <w:b/>
          <w:bCs/>
        </w:rPr>
      </w:sdtEndPr>
      <w:sdtContent>
        <w:p w14:paraId="1C65D07D" w14:textId="77777777" w:rsidR="00912F33" w:rsidRDefault="00912F33">
          <w:pPr>
            <w:pStyle w:val="TtuloTDC"/>
          </w:pPr>
          <w:r>
            <w:rPr>
              <w:lang w:val="es-ES"/>
            </w:rPr>
            <w:t>Contenido</w:t>
          </w:r>
        </w:p>
        <w:p w14:paraId="08FC0077" w14:textId="77777777" w:rsidR="00912F33" w:rsidRPr="00912F33" w:rsidRDefault="00912F33" w:rsidP="00912F33">
          <w:pPr>
            <w:pStyle w:val="TDC1"/>
            <w:tabs>
              <w:tab w:val="right" w:leader="dot" w:pos="8494"/>
            </w:tabs>
            <w:spacing w:after="0" w:line="240" w:lineRule="auto"/>
            <w:rPr>
              <w:rFonts w:ascii="Times New Roman" w:hAnsi="Times New Roman" w:cs="Times New Roman"/>
              <w:noProof/>
              <w:sz w:val="28"/>
              <w:szCs w:val="28"/>
            </w:rPr>
          </w:pPr>
          <w:r>
            <w:rPr>
              <w:b/>
              <w:bCs/>
              <w:lang w:val="es-ES"/>
            </w:rPr>
            <w:fldChar w:fldCharType="begin"/>
          </w:r>
          <w:r>
            <w:rPr>
              <w:b/>
              <w:bCs/>
              <w:lang w:val="es-ES"/>
            </w:rPr>
            <w:instrText xml:space="preserve"> TOC \o "1-3" \h \z \u </w:instrText>
          </w:r>
          <w:r>
            <w:rPr>
              <w:b/>
              <w:bCs/>
              <w:lang w:val="es-ES"/>
            </w:rPr>
            <w:fldChar w:fldCharType="separate"/>
          </w:r>
          <w:hyperlink w:anchor="_Toc219471451" w:history="1">
            <w:r w:rsidRPr="00912F33">
              <w:rPr>
                <w:rStyle w:val="Hipervnculo"/>
                <w:rFonts w:ascii="Times New Roman" w:hAnsi="Times New Roman" w:cs="Times New Roman"/>
                <w:b/>
                <w:noProof/>
                <w:color w:val="C00000"/>
                <w:sz w:val="32"/>
                <w:szCs w:val="32"/>
              </w:rPr>
              <w:t>AMÉRICA LATINA</w:t>
            </w:r>
            <w:r w:rsidRPr="00912F33">
              <w:rPr>
                <w:rFonts w:ascii="Times New Roman" w:hAnsi="Times New Roman" w:cs="Times New Roman"/>
                <w:noProof/>
                <w:webHidden/>
                <w:sz w:val="28"/>
                <w:szCs w:val="28"/>
              </w:rPr>
              <w:tab/>
            </w:r>
            <w:r w:rsidRPr="00912F33">
              <w:rPr>
                <w:rFonts w:ascii="Times New Roman" w:hAnsi="Times New Roman" w:cs="Times New Roman"/>
                <w:noProof/>
                <w:webHidden/>
                <w:sz w:val="28"/>
                <w:szCs w:val="28"/>
              </w:rPr>
              <w:fldChar w:fldCharType="begin"/>
            </w:r>
            <w:r w:rsidRPr="00912F33">
              <w:rPr>
                <w:rFonts w:ascii="Times New Roman" w:hAnsi="Times New Roman" w:cs="Times New Roman"/>
                <w:noProof/>
                <w:webHidden/>
                <w:sz w:val="28"/>
                <w:szCs w:val="28"/>
              </w:rPr>
              <w:instrText xml:space="preserve"> PAGEREF _Toc219471451 \h </w:instrText>
            </w:r>
            <w:r w:rsidRPr="00912F33">
              <w:rPr>
                <w:rFonts w:ascii="Times New Roman" w:hAnsi="Times New Roman" w:cs="Times New Roman"/>
                <w:noProof/>
                <w:webHidden/>
                <w:sz w:val="28"/>
                <w:szCs w:val="28"/>
              </w:rPr>
            </w:r>
            <w:r w:rsidRPr="00912F33">
              <w:rPr>
                <w:rFonts w:ascii="Times New Roman" w:hAnsi="Times New Roman" w:cs="Times New Roman"/>
                <w:noProof/>
                <w:webHidden/>
                <w:sz w:val="28"/>
                <w:szCs w:val="28"/>
              </w:rPr>
              <w:fldChar w:fldCharType="separate"/>
            </w:r>
            <w:r w:rsidRPr="00912F33">
              <w:rPr>
                <w:rFonts w:ascii="Times New Roman" w:hAnsi="Times New Roman" w:cs="Times New Roman"/>
                <w:noProof/>
                <w:webHidden/>
                <w:sz w:val="28"/>
                <w:szCs w:val="28"/>
              </w:rPr>
              <w:t>2</w:t>
            </w:r>
            <w:r w:rsidRPr="00912F33">
              <w:rPr>
                <w:rFonts w:ascii="Times New Roman" w:hAnsi="Times New Roman" w:cs="Times New Roman"/>
                <w:noProof/>
                <w:webHidden/>
                <w:sz w:val="28"/>
                <w:szCs w:val="28"/>
              </w:rPr>
              <w:fldChar w:fldCharType="end"/>
            </w:r>
          </w:hyperlink>
        </w:p>
        <w:p w14:paraId="46AA796C" w14:textId="77777777" w:rsidR="00912F33" w:rsidRPr="00912F33" w:rsidRDefault="00912F33" w:rsidP="0035395D">
          <w:pPr>
            <w:pStyle w:val="TDC2"/>
            <w:rPr>
              <w:noProof/>
            </w:rPr>
          </w:pPr>
          <w:hyperlink w:anchor="_Toc219471452" w:history="1">
            <w:r w:rsidRPr="00912F33">
              <w:rPr>
                <w:rStyle w:val="Hipervnculo"/>
                <w:rFonts w:ascii="Times New Roman" w:hAnsi="Times New Roman" w:cs="Times New Roman"/>
                <w:noProof/>
                <w:sz w:val="28"/>
                <w:szCs w:val="28"/>
              </w:rPr>
              <w:t>Lima vincula sinodalidad y misión</w:t>
            </w:r>
            <w:r w:rsidRPr="00912F33">
              <w:rPr>
                <w:noProof/>
                <w:webHidden/>
              </w:rPr>
              <w:tab/>
            </w:r>
            <w:r w:rsidRPr="00912F33">
              <w:rPr>
                <w:noProof/>
                <w:webHidden/>
              </w:rPr>
              <w:fldChar w:fldCharType="begin"/>
            </w:r>
            <w:r w:rsidRPr="00912F33">
              <w:rPr>
                <w:noProof/>
                <w:webHidden/>
              </w:rPr>
              <w:instrText xml:space="preserve"> PAGEREF _Toc219471452 \h </w:instrText>
            </w:r>
            <w:r w:rsidRPr="00912F33">
              <w:rPr>
                <w:noProof/>
                <w:webHidden/>
              </w:rPr>
            </w:r>
            <w:r w:rsidRPr="00912F33">
              <w:rPr>
                <w:noProof/>
                <w:webHidden/>
              </w:rPr>
              <w:fldChar w:fldCharType="separate"/>
            </w:r>
            <w:r w:rsidRPr="00912F33">
              <w:rPr>
                <w:noProof/>
                <w:webHidden/>
              </w:rPr>
              <w:t>2</w:t>
            </w:r>
            <w:r w:rsidRPr="00912F33">
              <w:rPr>
                <w:noProof/>
                <w:webHidden/>
              </w:rPr>
              <w:fldChar w:fldCharType="end"/>
            </w:r>
          </w:hyperlink>
        </w:p>
        <w:p w14:paraId="1500F3D0" w14:textId="77777777" w:rsidR="00912F33" w:rsidRPr="00912F33" w:rsidRDefault="00912F33" w:rsidP="0035395D">
          <w:pPr>
            <w:pStyle w:val="TDC2"/>
            <w:rPr>
              <w:noProof/>
            </w:rPr>
          </w:pPr>
          <w:hyperlink w:anchor="_Toc219471459" w:history="1">
            <w:r w:rsidRPr="00912F33">
              <w:rPr>
                <w:rStyle w:val="Hipervnculo"/>
                <w:rFonts w:ascii="Times New Roman" w:hAnsi="Times New Roman" w:cs="Times New Roman"/>
                <w:noProof/>
                <w:sz w:val="28"/>
                <w:szCs w:val="28"/>
              </w:rPr>
              <w:t>Monseñor Raúl Vera: "Tenemos que manifestar nuestra condena a estos bombardeos de parte del 'emperador' de los Estados Unidos"</w:t>
            </w:r>
            <w:r w:rsidRPr="00912F33">
              <w:rPr>
                <w:noProof/>
                <w:webHidden/>
              </w:rPr>
              <w:tab/>
            </w:r>
            <w:r w:rsidRPr="00912F33">
              <w:rPr>
                <w:noProof/>
                <w:webHidden/>
              </w:rPr>
              <w:fldChar w:fldCharType="begin"/>
            </w:r>
            <w:r w:rsidRPr="00912F33">
              <w:rPr>
                <w:noProof/>
                <w:webHidden/>
              </w:rPr>
              <w:instrText xml:space="preserve"> PAGEREF _Toc219471459 \h </w:instrText>
            </w:r>
            <w:r w:rsidRPr="00912F33">
              <w:rPr>
                <w:noProof/>
                <w:webHidden/>
              </w:rPr>
            </w:r>
            <w:r w:rsidRPr="00912F33">
              <w:rPr>
                <w:noProof/>
                <w:webHidden/>
              </w:rPr>
              <w:fldChar w:fldCharType="separate"/>
            </w:r>
            <w:r w:rsidRPr="00912F33">
              <w:rPr>
                <w:noProof/>
                <w:webHidden/>
              </w:rPr>
              <w:t>4</w:t>
            </w:r>
            <w:r w:rsidRPr="00912F33">
              <w:rPr>
                <w:noProof/>
                <w:webHidden/>
              </w:rPr>
              <w:fldChar w:fldCharType="end"/>
            </w:r>
          </w:hyperlink>
        </w:p>
        <w:p w14:paraId="6096224A" w14:textId="77777777" w:rsidR="00912F33" w:rsidRPr="00912F33" w:rsidRDefault="00912F33" w:rsidP="0035395D">
          <w:pPr>
            <w:pStyle w:val="TDC2"/>
            <w:rPr>
              <w:noProof/>
            </w:rPr>
          </w:pPr>
          <w:hyperlink w:anchor="_Toc219471461" w:history="1">
            <w:r w:rsidRPr="00912F33">
              <w:rPr>
                <w:rStyle w:val="Hipervnculo"/>
                <w:rFonts w:ascii="Times New Roman" w:hAnsi="Times New Roman" w:cs="Times New Roman"/>
                <w:noProof/>
                <w:sz w:val="28"/>
                <w:szCs w:val="28"/>
              </w:rPr>
              <w:t>Presidente del episcopado venezolano: "Confiamos en Dios y en nuestro pueblo"</w:t>
            </w:r>
            <w:r w:rsidRPr="00912F33">
              <w:rPr>
                <w:noProof/>
                <w:webHidden/>
              </w:rPr>
              <w:tab/>
            </w:r>
            <w:r w:rsidRPr="00912F33">
              <w:rPr>
                <w:noProof/>
                <w:webHidden/>
              </w:rPr>
              <w:fldChar w:fldCharType="begin"/>
            </w:r>
            <w:r w:rsidRPr="00912F33">
              <w:rPr>
                <w:noProof/>
                <w:webHidden/>
              </w:rPr>
              <w:instrText xml:space="preserve"> PAGEREF _Toc219471461 \h </w:instrText>
            </w:r>
            <w:r w:rsidRPr="00912F33">
              <w:rPr>
                <w:noProof/>
                <w:webHidden/>
              </w:rPr>
            </w:r>
            <w:r w:rsidRPr="00912F33">
              <w:rPr>
                <w:noProof/>
                <w:webHidden/>
              </w:rPr>
              <w:fldChar w:fldCharType="separate"/>
            </w:r>
            <w:r w:rsidRPr="00912F33">
              <w:rPr>
                <w:noProof/>
                <w:webHidden/>
              </w:rPr>
              <w:t>4</w:t>
            </w:r>
            <w:r w:rsidRPr="00912F33">
              <w:rPr>
                <w:noProof/>
                <w:webHidden/>
              </w:rPr>
              <w:fldChar w:fldCharType="end"/>
            </w:r>
          </w:hyperlink>
        </w:p>
        <w:p w14:paraId="7AAE65C5" w14:textId="77777777" w:rsidR="00912F33" w:rsidRPr="00912F33" w:rsidRDefault="00912F33" w:rsidP="0035395D">
          <w:pPr>
            <w:pStyle w:val="TDC2"/>
            <w:rPr>
              <w:noProof/>
            </w:rPr>
          </w:pPr>
          <w:hyperlink w:anchor="_Toc219471463" w:history="1">
            <w:r w:rsidRPr="00912F33">
              <w:rPr>
                <w:rStyle w:val="Hipervnculo"/>
                <w:rFonts w:ascii="Times New Roman" w:hAnsi="Times New Roman" w:cs="Times New Roman"/>
                <w:noProof/>
                <w:sz w:val="28"/>
                <w:szCs w:val="28"/>
              </w:rPr>
              <w:t>"La invasión de Venezuela: El fin no justifica los medios"</w:t>
            </w:r>
            <w:r w:rsidR="00251CC1">
              <w:rPr>
                <w:rStyle w:val="Hipervnculo"/>
                <w:rFonts w:ascii="Times New Roman" w:hAnsi="Times New Roman" w:cs="Times New Roman"/>
                <w:noProof/>
                <w:sz w:val="28"/>
                <w:szCs w:val="28"/>
              </w:rPr>
              <w:t>, R. Nann</w:t>
            </w:r>
            <w:r w:rsidRPr="00912F33">
              <w:rPr>
                <w:noProof/>
                <w:webHidden/>
              </w:rPr>
              <w:tab/>
            </w:r>
            <w:r w:rsidRPr="00912F33">
              <w:rPr>
                <w:noProof/>
                <w:webHidden/>
              </w:rPr>
              <w:fldChar w:fldCharType="begin"/>
            </w:r>
            <w:r w:rsidRPr="00912F33">
              <w:rPr>
                <w:noProof/>
                <w:webHidden/>
              </w:rPr>
              <w:instrText xml:space="preserve"> PAGEREF _Toc219471463 \h </w:instrText>
            </w:r>
            <w:r w:rsidRPr="00912F33">
              <w:rPr>
                <w:noProof/>
                <w:webHidden/>
              </w:rPr>
            </w:r>
            <w:r w:rsidRPr="00912F33">
              <w:rPr>
                <w:noProof/>
                <w:webHidden/>
              </w:rPr>
              <w:fldChar w:fldCharType="separate"/>
            </w:r>
            <w:r w:rsidRPr="00912F33">
              <w:rPr>
                <w:noProof/>
                <w:webHidden/>
              </w:rPr>
              <w:t>5</w:t>
            </w:r>
            <w:r w:rsidRPr="00912F33">
              <w:rPr>
                <w:noProof/>
                <w:webHidden/>
              </w:rPr>
              <w:fldChar w:fldCharType="end"/>
            </w:r>
          </w:hyperlink>
        </w:p>
        <w:p w14:paraId="0F831E32" w14:textId="77777777" w:rsidR="00912F33" w:rsidRPr="00912F33" w:rsidRDefault="00912F33" w:rsidP="0035395D">
          <w:pPr>
            <w:pStyle w:val="TDC2"/>
            <w:rPr>
              <w:noProof/>
            </w:rPr>
          </w:pPr>
          <w:hyperlink w:anchor="_Toc219471465" w:history="1">
            <w:r w:rsidRPr="00912F33">
              <w:rPr>
                <w:rStyle w:val="Hipervnculo"/>
                <w:rFonts w:ascii="Times New Roman" w:hAnsi="Times New Roman" w:cs="Times New Roman"/>
                <w:noProof/>
                <w:sz w:val="28"/>
                <w:szCs w:val="28"/>
                <w:bdr w:val="single" w:sz="2" w:space="0" w:color="auto" w:frame="1"/>
              </w:rPr>
              <w:t>Iglesia venezolana reacciona con cautela ante secuestro de Maduro por parte de EE.UU.</w:t>
            </w:r>
            <w:r w:rsidRPr="00912F33">
              <w:rPr>
                <w:noProof/>
                <w:webHidden/>
              </w:rPr>
              <w:tab/>
            </w:r>
            <w:r w:rsidRPr="00912F33">
              <w:rPr>
                <w:noProof/>
                <w:webHidden/>
              </w:rPr>
              <w:fldChar w:fldCharType="begin"/>
            </w:r>
            <w:r w:rsidRPr="00912F33">
              <w:rPr>
                <w:noProof/>
                <w:webHidden/>
              </w:rPr>
              <w:instrText xml:space="preserve"> PAGEREF _Toc219471465 \h </w:instrText>
            </w:r>
            <w:r w:rsidRPr="00912F33">
              <w:rPr>
                <w:noProof/>
                <w:webHidden/>
              </w:rPr>
            </w:r>
            <w:r w:rsidRPr="00912F33">
              <w:rPr>
                <w:noProof/>
                <w:webHidden/>
              </w:rPr>
              <w:fldChar w:fldCharType="separate"/>
            </w:r>
            <w:r w:rsidRPr="00912F33">
              <w:rPr>
                <w:noProof/>
                <w:webHidden/>
              </w:rPr>
              <w:t>6</w:t>
            </w:r>
            <w:r w:rsidRPr="00912F33">
              <w:rPr>
                <w:noProof/>
                <w:webHidden/>
              </w:rPr>
              <w:fldChar w:fldCharType="end"/>
            </w:r>
          </w:hyperlink>
        </w:p>
        <w:p w14:paraId="342A1FBC" w14:textId="77777777" w:rsidR="00912F33" w:rsidRPr="00912F33" w:rsidRDefault="00912F33" w:rsidP="0035395D">
          <w:pPr>
            <w:pStyle w:val="TDC2"/>
            <w:rPr>
              <w:noProof/>
            </w:rPr>
          </w:pPr>
          <w:hyperlink w:anchor="_Toc219471466" w:history="1">
            <w:r w:rsidRPr="00912F33">
              <w:rPr>
                <w:rStyle w:val="Hipervnculo"/>
                <w:rFonts w:ascii="Times New Roman" w:hAnsi="Times New Roman" w:cs="Times New Roman"/>
                <w:noProof/>
                <w:sz w:val="28"/>
                <w:szCs w:val="28"/>
              </w:rPr>
              <w:t>"No están solos": El CELAM manifiesta su solidaridad con la Iglesia en Venezuela</w:t>
            </w:r>
            <w:r w:rsidRPr="00912F33">
              <w:rPr>
                <w:noProof/>
                <w:webHidden/>
              </w:rPr>
              <w:tab/>
            </w:r>
            <w:r w:rsidRPr="00912F33">
              <w:rPr>
                <w:noProof/>
                <w:webHidden/>
              </w:rPr>
              <w:fldChar w:fldCharType="begin"/>
            </w:r>
            <w:r w:rsidRPr="00912F33">
              <w:rPr>
                <w:noProof/>
                <w:webHidden/>
              </w:rPr>
              <w:instrText xml:space="preserve"> PAGEREF _Toc219471466 \h </w:instrText>
            </w:r>
            <w:r w:rsidRPr="00912F33">
              <w:rPr>
                <w:noProof/>
                <w:webHidden/>
              </w:rPr>
            </w:r>
            <w:r w:rsidRPr="00912F33">
              <w:rPr>
                <w:noProof/>
                <w:webHidden/>
              </w:rPr>
              <w:fldChar w:fldCharType="separate"/>
            </w:r>
            <w:r w:rsidRPr="00912F33">
              <w:rPr>
                <w:noProof/>
                <w:webHidden/>
              </w:rPr>
              <w:t>8</w:t>
            </w:r>
            <w:r w:rsidRPr="00912F33">
              <w:rPr>
                <w:noProof/>
                <w:webHidden/>
              </w:rPr>
              <w:fldChar w:fldCharType="end"/>
            </w:r>
          </w:hyperlink>
        </w:p>
        <w:p w14:paraId="4F103248" w14:textId="77777777" w:rsidR="00912F33" w:rsidRPr="00912F33" w:rsidRDefault="00912F33" w:rsidP="0035395D">
          <w:pPr>
            <w:pStyle w:val="TDC2"/>
            <w:rPr>
              <w:noProof/>
            </w:rPr>
          </w:pPr>
          <w:hyperlink w:anchor="_Toc219471469" w:history="1">
            <w:r w:rsidRPr="00912F33">
              <w:rPr>
                <w:rStyle w:val="Hipervnculo"/>
                <w:rFonts w:ascii="Times New Roman" w:hAnsi="Times New Roman" w:cs="Times New Roman"/>
                <w:noProof/>
                <w:sz w:val="28"/>
                <w:szCs w:val="28"/>
              </w:rPr>
              <w:t>La Iglesia en la Amazonía se suma al llamado de “superar la violencia” en Venezuela</w:t>
            </w:r>
            <w:r w:rsidRPr="00912F33">
              <w:rPr>
                <w:noProof/>
                <w:webHidden/>
              </w:rPr>
              <w:tab/>
            </w:r>
            <w:r w:rsidRPr="00912F33">
              <w:rPr>
                <w:noProof/>
                <w:webHidden/>
              </w:rPr>
              <w:fldChar w:fldCharType="begin"/>
            </w:r>
            <w:r w:rsidRPr="00912F33">
              <w:rPr>
                <w:noProof/>
                <w:webHidden/>
              </w:rPr>
              <w:instrText xml:space="preserve"> PAGEREF _Toc219471469 \h </w:instrText>
            </w:r>
            <w:r w:rsidRPr="00912F33">
              <w:rPr>
                <w:noProof/>
                <w:webHidden/>
              </w:rPr>
            </w:r>
            <w:r w:rsidRPr="00912F33">
              <w:rPr>
                <w:noProof/>
                <w:webHidden/>
              </w:rPr>
              <w:fldChar w:fldCharType="separate"/>
            </w:r>
            <w:r w:rsidRPr="00912F33">
              <w:rPr>
                <w:noProof/>
                <w:webHidden/>
              </w:rPr>
              <w:t>9</w:t>
            </w:r>
            <w:r w:rsidRPr="00912F33">
              <w:rPr>
                <w:noProof/>
                <w:webHidden/>
              </w:rPr>
              <w:fldChar w:fldCharType="end"/>
            </w:r>
          </w:hyperlink>
        </w:p>
        <w:p w14:paraId="3B65DCD5" w14:textId="77777777" w:rsidR="00912F33" w:rsidRPr="00912F33" w:rsidRDefault="00912F33" w:rsidP="0035395D">
          <w:pPr>
            <w:pStyle w:val="TDC2"/>
            <w:rPr>
              <w:noProof/>
            </w:rPr>
          </w:pPr>
          <w:hyperlink w:anchor="_Toc219471473" w:history="1">
            <w:r w:rsidRPr="00912F33">
              <w:rPr>
                <w:rStyle w:val="Hipervnculo"/>
                <w:rFonts w:ascii="Times New Roman" w:hAnsi="Times New Roman" w:cs="Times New Roman"/>
                <w:noProof/>
                <w:sz w:val="28"/>
                <w:szCs w:val="28"/>
              </w:rPr>
              <w:t>Editorial de Commonweal: La victoria pírrica de Trump</w:t>
            </w:r>
            <w:r w:rsidRPr="00912F33">
              <w:rPr>
                <w:noProof/>
                <w:webHidden/>
              </w:rPr>
              <w:tab/>
            </w:r>
            <w:r w:rsidRPr="00912F33">
              <w:rPr>
                <w:noProof/>
                <w:webHidden/>
              </w:rPr>
              <w:fldChar w:fldCharType="begin"/>
            </w:r>
            <w:r w:rsidRPr="00912F33">
              <w:rPr>
                <w:noProof/>
                <w:webHidden/>
              </w:rPr>
              <w:instrText xml:space="preserve"> PAGEREF _Toc219471473 \h </w:instrText>
            </w:r>
            <w:r w:rsidRPr="00912F33">
              <w:rPr>
                <w:noProof/>
                <w:webHidden/>
              </w:rPr>
            </w:r>
            <w:r w:rsidRPr="00912F33">
              <w:rPr>
                <w:noProof/>
                <w:webHidden/>
              </w:rPr>
              <w:fldChar w:fldCharType="separate"/>
            </w:r>
            <w:r w:rsidRPr="00912F33">
              <w:rPr>
                <w:noProof/>
                <w:webHidden/>
              </w:rPr>
              <w:t>11</w:t>
            </w:r>
            <w:r w:rsidRPr="00912F33">
              <w:rPr>
                <w:noProof/>
                <w:webHidden/>
              </w:rPr>
              <w:fldChar w:fldCharType="end"/>
            </w:r>
          </w:hyperlink>
        </w:p>
        <w:p w14:paraId="4DD5A7B4" w14:textId="77777777" w:rsidR="00912F33" w:rsidRPr="00912F33" w:rsidRDefault="00912F33" w:rsidP="0035395D">
          <w:pPr>
            <w:pStyle w:val="TDC2"/>
            <w:rPr>
              <w:noProof/>
            </w:rPr>
          </w:pPr>
          <w:hyperlink w:anchor="_Toc219471474" w:history="1">
            <w:r w:rsidRPr="00912F33">
              <w:rPr>
                <w:rStyle w:val="Hipervnculo"/>
                <w:rFonts w:ascii="Times New Roman" w:hAnsi="Times New Roman" w:cs="Times New Roman"/>
                <w:noProof/>
                <w:sz w:val="28"/>
                <w:szCs w:val="28"/>
              </w:rPr>
              <w:t>327 organizaciones e iglesias de América Latina, el Caribe y Europa expresan solidaridad con el pueblo venezolano</w:t>
            </w:r>
            <w:r w:rsidR="00251CC1">
              <w:rPr>
                <w:rStyle w:val="Hipervnculo"/>
                <w:rFonts w:ascii="Times New Roman" w:hAnsi="Times New Roman" w:cs="Times New Roman"/>
                <w:noProof/>
                <w:sz w:val="28"/>
                <w:szCs w:val="28"/>
              </w:rPr>
              <w:t>, A. Pastor</w:t>
            </w:r>
            <w:r w:rsidRPr="00912F33">
              <w:rPr>
                <w:noProof/>
                <w:webHidden/>
              </w:rPr>
              <w:tab/>
            </w:r>
            <w:r w:rsidRPr="00912F33">
              <w:rPr>
                <w:noProof/>
                <w:webHidden/>
              </w:rPr>
              <w:fldChar w:fldCharType="begin"/>
            </w:r>
            <w:r w:rsidRPr="00912F33">
              <w:rPr>
                <w:noProof/>
                <w:webHidden/>
              </w:rPr>
              <w:instrText xml:space="preserve"> PAGEREF _Toc219471474 \h </w:instrText>
            </w:r>
            <w:r w:rsidRPr="00912F33">
              <w:rPr>
                <w:noProof/>
                <w:webHidden/>
              </w:rPr>
            </w:r>
            <w:r w:rsidRPr="00912F33">
              <w:rPr>
                <w:noProof/>
                <w:webHidden/>
              </w:rPr>
              <w:fldChar w:fldCharType="separate"/>
            </w:r>
            <w:r w:rsidRPr="00912F33">
              <w:rPr>
                <w:noProof/>
                <w:webHidden/>
              </w:rPr>
              <w:t>13</w:t>
            </w:r>
            <w:r w:rsidRPr="00912F33">
              <w:rPr>
                <w:noProof/>
                <w:webHidden/>
              </w:rPr>
              <w:fldChar w:fldCharType="end"/>
            </w:r>
          </w:hyperlink>
        </w:p>
        <w:p w14:paraId="188F7371" w14:textId="77777777" w:rsidR="00912F33" w:rsidRPr="00912F33" w:rsidRDefault="00912F33" w:rsidP="0035395D">
          <w:pPr>
            <w:pStyle w:val="TDC2"/>
            <w:rPr>
              <w:noProof/>
            </w:rPr>
          </w:pPr>
          <w:hyperlink w:anchor="_Toc219471477" w:history="1">
            <w:r w:rsidRPr="00912F33">
              <w:rPr>
                <w:rStyle w:val="Hipervnculo"/>
                <w:rFonts w:ascii="Times New Roman" w:hAnsi="Times New Roman" w:cs="Times New Roman"/>
                <w:noProof/>
                <w:sz w:val="28"/>
                <w:szCs w:val="28"/>
              </w:rPr>
              <w:t>La CLAR denuncia injusticias y reclama el inicio de una transición democrática en Venezuela</w:t>
            </w:r>
            <w:r w:rsidRPr="00912F33">
              <w:rPr>
                <w:noProof/>
                <w:webHidden/>
              </w:rPr>
              <w:tab/>
            </w:r>
            <w:r w:rsidRPr="00912F33">
              <w:rPr>
                <w:noProof/>
                <w:webHidden/>
              </w:rPr>
              <w:fldChar w:fldCharType="begin"/>
            </w:r>
            <w:r w:rsidRPr="00912F33">
              <w:rPr>
                <w:noProof/>
                <w:webHidden/>
              </w:rPr>
              <w:instrText xml:space="preserve"> PAGEREF _Toc219471477 \h </w:instrText>
            </w:r>
            <w:r w:rsidRPr="00912F33">
              <w:rPr>
                <w:noProof/>
                <w:webHidden/>
              </w:rPr>
            </w:r>
            <w:r w:rsidRPr="00912F33">
              <w:rPr>
                <w:noProof/>
                <w:webHidden/>
              </w:rPr>
              <w:fldChar w:fldCharType="separate"/>
            </w:r>
            <w:r w:rsidRPr="00912F33">
              <w:rPr>
                <w:noProof/>
                <w:webHidden/>
              </w:rPr>
              <w:t>15</w:t>
            </w:r>
            <w:r w:rsidRPr="00912F33">
              <w:rPr>
                <w:noProof/>
                <w:webHidden/>
              </w:rPr>
              <w:fldChar w:fldCharType="end"/>
            </w:r>
          </w:hyperlink>
        </w:p>
        <w:p w14:paraId="524C81BA" w14:textId="77777777" w:rsidR="00912F33" w:rsidRPr="00912F33" w:rsidRDefault="00912F33" w:rsidP="0035395D">
          <w:pPr>
            <w:pStyle w:val="TDC2"/>
            <w:rPr>
              <w:noProof/>
            </w:rPr>
          </w:pPr>
          <w:hyperlink w:anchor="_Toc219471481" w:history="1">
            <w:r w:rsidRPr="00912F33">
              <w:rPr>
                <w:rStyle w:val="Hipervnculo"/>
                <w:rFonts w:ascii="Times New Roman" w:hAnsi="Times New Roman" w:cs="Times New Roman"/>
                <w:noProof/>
                <w:sz w:val="28"/>
                <w:szCs w:val="28"/>
                <w:bdr w:val="none" w:sz="0" w:space="0" w:color="auto" w:frame="1"/>
              </w:rPr>
              <w:t>Del Editor de The Tablet: Estados Unidos y Venezuela: ¿puede el fin justificar los medios?</w:t>
            </w:r>
            <w:r w:rsidRPr="00912F33">
              <w:rPr>
                <w:noProof/>
                <w:webHidden/>
              </w:rPr>
              <w:tab/>
            </w:r>
            <w:r w:rsidRPr="00912F33">
              <w:rPr>
                <w:noProof/>
                <w:webHidden/>
              </w:rPr>
              <w:fldChar w:fldCharType="begin"/>
            </w:r>
            <w:r w:rsidRPr="00912F33">
              <w:rPr>
                <w:noProof/>
                <w:webHidden/>
              </w:rPr>
              <w:instrText xml:space="preserve"> PAGEREF _Toc219471481 \h </w:instrText>
            </w:r>
            <w:r w:rsidRPr="00912F33">
              <w:rPr>
                <w:noProof/>
                <w:webHidden/>
              </w:rPr>
            </w:r>
            <w:r w:rsidRPr="00912F33">
              <w:rPr>
                <w:noProof/>
                <w:webHidden/>
              </w:rPr>
              <w:fldChar w:fldCharType="separate"/>
            </w:r>
            <w:r w:rsidRPr="00912F33">
              <w:rPr>
                <w:noProof/>
                <w:webHidden/>
              </w:rPr>
              <w:t>16</w:t>
            </w:r>
            <w:r w:rsidRPr="00912F33">
              <w:rPr>
                <w:noProof/>
                <w:webHidden/>
              </w:rPr>
              <w:fldChar w:fldCharType="end"/>
            </w:r>
          </w:hyperlink>
        </w:p>
        <w:p w14:paraId="5C19A7F1" w14:textId="77777777" w:rsidR="00912F33" w:rsidRPr="00912F33" w:rsidRDefault="00912F33" w:rsidP="0035395D">
          <w:pPr>
            <w:pStyle w:val="TDC2"/>
            <w:rPr>
              <w:noProof/>
            </w:rPr>
          </w:pPr>
          <w:hyperlink w:anchor="_Toc219471483" w:history="1">
            <w:r w:rsidRPr="00912F33">
              <w:rPr>
                <w:rStyle w:val="Hipervnculo"/>
                <w:rFonts w:ascii="Times New Roman" w:hAnsi="Times New Roman" w:cs="Times New Roman"/>
                <w:noProof/>
                <w:sz w:val="28"/>
                <w:szCs w:val="28"/>
              </w:rPr>
              <w:t>Editorial de America: Venezuela, Trump y el fin de la «Pax Americana»</w:t>
            </w:r>
            <w:r w:rsidRPr="00912F33">
              <w:rPr>
                <w:noProof/>
                <w:webHidden/>
              </w:rPr>
              <w:tab/>
            </w:r>
            <w:r w:rsidRPr="00912F33">
              <w:rPr>
                <w:noProof/>
                <w:webHidden/>
              </w:rPr>
              <w:fldChar w:fldCharType="begin"/>
            </w:r>
            <w:r w:rsidRPr="00912F33">
              <w:rPr>
                <w:noProof/>
                <w:webHidden/>
              </w:rPr>
              <w:instrText xml:space="preserve"> PAGEREF _Toc219471483 \h </w:instrText>
            </w:r>
            <w:r w:rsidRPr="00912F33">
              <w:rPr>
                <w:noProof/>
                <w:webHidden/>
              </w:rPr>
            </w:r>
            <w:r w:rsidRPr="00912F33">
              <w:rPr>
                <w:noProof/>
                <w:webHidden/>
              </w:rPr>
              <w:fldChar w:fldCharType="separate"/>
            </w:r>
            <w:r w:rsidRPr="00912F33">
              <w:rPr>
                <w:noProof/>
                <w:webHidden/>
              </w:rPr>
              <w:t>19</w:t>
            </w:r>
            <w:r w:rsidRPr="00912F33">
              <w:rPr>
                <w:noProof/>
                <w:webHidden/>
              </w:rPr>
              <w:fldChar w:fldCharType="end"/>
            </w:r>
          </w:hyperlink>
        </w:p>
        <w:p w14:paraId="5F4CAD8D" w14:textId="77777777" w:rsidR="00912F33" w:rsidRPr="00912F33" w:rsidRDefault="00912F33" w:rsidP="0035395D">
          <w:pPr>
            <w:pStyle w:val="TDC2"/>
            <w:rPr>
              <w:noProof/>
            </w:rPr>
          </w:pPr>
          <w:hyperlink w:anchor="_Toc219471484" w:history="1">
            <w:r w:rsidRPr="00912F33">
              <w:rPr>
                <w:rStyle w:val="Hipervnculo"/>
                <w:rFonts w:ascii="Times New Roman" w:hAnsi="Times New Roman" w:cs="Times New Roman"/>
                <w:noProof/>
                <w:sz w:val="28"/>
                <w:szCs w:val="28"/>
              </w:rPr>
              <w:t>Kast y Schoenstatt: El movimiento ultra que moldeó la fe del nuevo presidente de Chile</w:t>
            </w:r>
            <w:r w:rsidRPr="00912F33">
              <w:rPr>
                <w:noProof/>
                <w:webHidden/>
              </w:rPr>
              <w:tab/>
            </w:r>
            <w:r w:rsidRPr="00912F33">
              <w:rPr>
                <w:noProof/>
                <w:webHidden/>
              </w:rPr>
              <w:fldChar w:fldCharType="begin"/>
            </w:r>
            <w:r w:rsidRPr="00912F33">
              <w:rPr>
                <w:noProof/>
                <w:webHidden/>
              </w:rPr>
              <w:instrText xml:space="preserve"> PAGEREF _Toc219471484 \h </w:instrText>
            </w:r>
            <w:r w:rsidRPr="00912F33">
              <w:rPr>
                <w:noProof/>
                <w:webHidden/>
              </w:rPr>
            </w:r>
            <w:r w:rsidRPr="00912F33">
              <w:rPr>
                <w:noProof/>
                <w:webHidden/>
              </w:rPr>
              <w:fldChar w:fldCharType="separate"/>
            </w:r>
            <w:r w:rsidRPr="00912F33">
              <w:rPr>
                <w:noProof/>
                <w:webHidden/>
              </w:rPr>
              <w:t>22</w:t>
            </w:r>
            <w:r w:rsidRPr="00912F33">
              <w:rPr>
                <w:noProof/>
                <w:webHidden/>
              </w:rPr>
              <w:fldChar w:fldCharType="end"/>
            </w:r>
          </w:hyperlink>
        </w:p>
        <w:p w14:paraId="1BAAF4BC" w14:textId="77777777" w:rsidR="00912F33" w:rsidRPr="00912F33" w:rsidRDefault="00912F33" w:rsidP="0035395D">
          <w:pPr>
            <w:pStyle w:val="TDC2"/>
            <w:numPr>
              <w:ilvl w:val="0"/>
              <w:numId w:val="0"/>
            </w:numPr>
            <w:ind w:left="567"/>
            <w:rPr>
              <w:noProof/>
            </w:rPr>
          </w:pPr>
        </w:p>
        <w:p w14:paraId="087B831A" w14:textId="77777777" w:rsidR="00912F33" w:rsidRPr="00912F33" w:rsidRDefault="00912F33" w:rsidP="00912F33">
          <w:pPr>
            <w:pStyle w:val="TDC1"/>
            <w:tabs>
              <w:tab w:val="right" w:leader="dot" w:pos="8494"/>
            </w:tabs>
            <w:spacing w:after="0" w:line="240" w:lineRule="auto"/>
            <w:rPr>
              <w:rFonts w:ascii="Times New Roman" w:hAnsi="Times New Roman" w:cs="Times New Roman"/>
              <w:noProof/>
              <w:sz w:val="28"/>
              <w:szCs w:val="28"/>
            </w:rPr>
          </w:pPr>
          <w:hyperlink w:anchor="_Toc219471488" w:history="1">
            <w:r w:rsidRPr="005A7889">
              <w:rPr>
                <w:rStyle w:val="Hipervnculo"/>
                <w:rFonts w:ascii="Times New Roman" w:hAnsi="Times New Roman" w:cs="Times New Roman"/>
                <w:b/>
                <w:noProof/>
                <w:color w:val="C00000"/>
                <w:sz w:val="32"/>
                <w:szCs w:val="32"/>
              </w:rPr>
              <w:t>OTROS PAÍSES</w:t>
            </w:r>
            <w:r w:rsidRPr="00912F33">
              <w:rPr>
                <w:rFonts w:ascii="Times New Roman" w:hAnsi="Times New Roman" w:cs="Times New Roman"/>
                <w:noProof/>
                <w:webHidden/>
                <w:sz w:val="28"/>
                <w:szCs w:val="28"/>
              </w:rPr>
              <w:tab/>
            </w:r>
            <w:r w:rsidRPr="00912F33">
              <w:rPr>
                <w:rFonts w:ascii="Times New Roman" w:hAnsi="Times New Roman" w:cs="Times New Roman"/>
                <w:noProof/>
                <w:webHidden/>
                <w:sz w:val="28"/>
                <w:szCs w:val="28"/>
              </w:rPr>
              <w:fldChar w:fldCharType="begin"/>
            </w:r>
            <w:r w:rsidRPr="00912F33">
              <w:rPr>
                <w:rFonts w:ascii="Times New Roman" w:hAnsi="Times New Roman" w:cs="Times New Roman"/>
                <w:noProof/>
                <w:webHidden/>
                <w:sz w:val="28"/>
                <w:szCs w:val="28"/>
              </w:rPr>
              <w:instrText xml:space="preserve"> PAGEREF _Toc219471488 \h </w:instrText>
            </w:r>
            <w:r w:rsidRPr="00912F33">
              <w:rPr>
                <w:rFonts w:ascii="Times New Roman" w:hAnsi="Times New Roman" w:cs="Times New Roman"/>
                <w:noProof/>
                <w:webHidden/>
                <w:sz w:val="28"/>
                <w:szCs w:val="28"/>
              </w:rPr>
            </w:r>
            <w:r w:rsidRPr="00912F33">
              <w:rPr>
                <w:rFonts w:ascii="Times New Roman" w:hAnsi="Times New Roman" w:cs="Times New Roman"/>
                <w:noProof/>
                <w:webHidden/>
                <w:sz w:val="28"/>
                <w:szCs w:val="28"/>
              </w:rPr>
              <w:fldChar w:fldCharType="separate"/>
            </w:r>
            <w:r w:rsidRPr="00912F33">
              <w:rPr>
                <w:rFonts w:ascii="Times New Roman" w:hAnsi="Times New Roman" w:cs="Times New Roman"/>
                <w:noProof/>
                <w:webHidden/>
                <w:sz w:val="28"/>
                <w:szCs w:val="28"/>
              </w:rPr>
              <w:t>24</w:t>
            </w:r>
            <w:r w:rsidRPr="00912F33">
              <w:rPr>
                <w:rFonts w:ascii="Times New Roman" w:hAnsi="Times New Roman" w:cs="Times New Roman"/>
                <w:noProof/>
                <w:webHidden/>
                <w:sz w:val="28"/>
                <w:szCs w:val="28"/>
              </w:rPr>
              <w:fldChar w:fldCharType="end"/>
            </w:r>
          </w:hyperlink>
        </w:p>
        <w:p w14:paraId="056135C5" w14:textId="77777777" w:rsidR="00912F33" w:rsidRPr="00912F33" w:rsidRDefault="00912F33" w:rsidP="0035395D">
          <w:pPr>
            <w:pStyle w:val="TDC2"/>
            <w:rPr>
              <w:noProof/>
            </w:rPr>
          </w:pPr>
          <w:hyperlink w:anchor="_Toc219471489" w:history="1">
            <w:r w:rsidRPr="005A7889">
              <w:rPr>
                <w:rStyle w:val="Hipervnculo"/>
                <w:rFonts w:ascii="Times New Roman" w:hAnsi="Times New Roman" w:cs="Times New Roman"/>
                <w:bCs/>
                <w:noProof/>
                <w:sz w:val="28"/>
                <w:szCs w:val="28"/>
                <w:lang w:eastAsia="es-PE"/>
              </w:rPr>
              <w:t>Como arzobispo de Nueva York, Hicks tendrá un impacto significativo en la Iglesia Católica y la vida estadounidense</w:t>
            </w:r>
            <w:r w:rsidRPr="00912F33">
              <w:rPr>
                <w:rStyle w:val="Hipervnculo"/>
                <w:rFonts w:ascii="Times New Roman" w:eastAsia="Times New Roman" w:hAnsi="Times New Roman" w:cs="Times New Roman"/>
                <w:b/>
                <w:bCs/>
                <w:noProof/>
                <w:kern w:val="36"/>
                <w:sz w:val="28"/>
                <w:szCs w:val="28"/>
                <w:lang w:eastAsia="es-PE"/>
              </w:rPr>
              <w:t>.</w:t>
            </w:r>
            <w:r w:rsidRPr="00912F33">
              <w:rPr>
                <w:noProof/>
                <w:webHidden/>
              </w:rPr>
              <w:tab/>
            </w:r>
            <w:r w:rsidRPr="00912F33">
              <w:rPr>
                <w:noProof/>
                <w:webHidden/>
              </w:rPr>
              <w:fldChar w:fldCharType="begin"/>
            </w:r>
            <w:r w:rsidRPr="00912F33">
              <w:rPr>
                <w:noProof/>
                <w:webHidden/>
              </w:rPr>
              <w:instrText xml:space="preserve"> PAGEREF _Toc219471489 \h </w:instrText>
            </w:r>
            <w:r w:rsidRPr="00912F33">
              <w:rPr>
                <w:noProof/>
                <w:webHidden/>
              </w:rPr>
            </w:r>
            <w:r w:rsidRPr="00912F33">
              <w:rPr>
                <w:noProof/>
                <w:webHidden/>
              </w:rPr>
              <w:fldChar w:fldCharType="separate"/>
            </w:r>
            <w:r w:rsidRPr="00912F33">
              <w:rPr>
                <w:noProof/>
                <w:webHidden/>
              </w:rPr>
              <w:t>24</w:t>
            </w:r>
            <w:r w:rsidRPr="00912F33">
              <w:rPr>
                <w:noProof/>
                <w:webHidden/>
              </w:rPr>
              <w:fldChar w:fldCharType="end"/>
            </w:r>
          </w:hyperlink>
        </w:p>
        <w:p w14:paraId="7D587851" w14:textId="77777777" w:rsidR="00912F33" w:rsidRPr="00912F33" w:rsidRDefault="00912F33" w:rsidP="0035395D">
          <w:pPr>
            <w:pStyle w:val="TDC2"/>
            <w:rPr>
              <w:noProof/>
            </w:rPr>
          </w:pPr>
          <w:hyperlink w:anchor="_Toc219471490" w:history="1">
            <w:r w:rsidRPr="00912F33">
              <w:rPr>
                <w:rStyle w:val="Hipervnculo"/>
                <w:rFonts w:ascii="Times New Roman" w:hAnsi="Times New Roman" w:cs="Times New Roman"/>
                <w:noProof/>
                <w:sz w:val="28"/>
                <w:szCs w:val="28"/>
                <w:bdr w:val="none" w:sz="0" w:space="0" w:color="auto" w:frame="1"/>
              </w:rPr>
              <w:t>Cáritas alarmada por documento del partido alemán que "se hace eco de Maga"</w:t>
            </w:r>
            <w:r w:rsidRPr="00912F33">
              <w:rPr>
                <w:noProof/>
                <w:webHidden/>
              </w:rPr>
              <w:tab/>
            </w:r>
            <w:r w:rsidRPr="00912F33">
              <w:rPr>
                <w:noProof/>
                <w:webHidden/>
              </w:rPr>
              <w:fldChar w:fldCharType="begin"/>
            </w:r>
            <w:r w:rsidRPr="00912F33">
              <w:rPr>
                <w:noProof/>
                <w:webHidden/>
              </w:rPr>
              <w:instrText xml:space="preserve"> PAGEREF _Toc219471490 \h </w:instrText>
            </w:r>
            <w:r w:rsidRPr="00912F33">
              <w:rPr>
                <w:noProof/>
                <w:webHidden/>
              </w:rPr>
            </w:r>
            <w:r w:rsidRPr="00912F33">
              <w:rPr>
                <w:noProof/>
                <w:webHidden/>
              </w:rPr>
              <w:fldChar w:fldCharType="separate"/>
            </w:r>
            <w:r w:rsidRPr="00912F33">
              <w:rPr>
                <w:noProof/>
                <w:webHidden/>
              </w:rPr>
              <w:t>26</w:t>
            </w:r>
            <w:r w:rsidRPr="00912F33">
              <w:rPr>
                <w:noProof/>
                <w:webHidden/>
              </w:rPr>
              <w:fldChar w:fldCharType="end"/>
            </w:r>
          </w:hyperlink>
        </w:p>
        <w:p w14:paraId="460CACA4" w14:textId="77777777" w:rsidR="00912F33" w:rsidRPr="00912F33" w:rsidRDefault="00912F33" w:rsidP="0035395D">
          <w:pPr>
            <w:pStyle w:val="TDC2"/>
            <w:rPr>
              <w:noProof/>
            </w:rPr>
          </w:pPr>
          <w:hyperlink w:anchor="_Toc219471492" w:history="1">
            <w:r w:rsidRPr="00912F33">
              <w:rPr>
                <w:rStyle w:val="Hipervnculo"/>
                <w:rFonts w:ascii="Times New Roman" w:hAnsi="Times New Roman" w:cs="Times New Roman"/>
                <w:noProof/>
                <w:sz w:val="28"/>
                <w:szCs w:val="28"/>
              </w:rPr>
              <w:t>Radcliffe: "¡No tengo ni idea de quién, pero seguro que ya ha habido un Papa gay!</w:t>
            </w:r>
            <w:r w:rsidR="0035395D">
              <w:rPr>
                <w:rStyle w:val="Hipervnculo"/>
                <w:rFonts w:ascii="Times New Roman" w:hAnsi="Times New Roman" w:cs="Times New Roman"/>
                <w:noProof/>
                <w:sz w:val="28"/>
                <w:szCs w:val="28"/>
              </w:rPr>
              <w:t xml:space="preserve"> Avanzar en el diaconado femenino</w:t>
            </w:r>
            <w:r w:rsidRPr="00912F33">
              <w:rPr>
                <w:noProof/>
                <w:webHidden/>
              </w:rPr>
              <w:tab/>
            </w:r>
            <w:r w:rsidRPr="00912F33">
              <w:rPr>
                <w:noProof/>
                <w:webHidden/>
              </w:rPr>
              <w:fldChar w:fldCharType="begin"/>
            </w:r>
            <w:r w:rsidRPr="00912F33">
              <w:rPr>
                <w:noProof/>
                <w:webHidden/>
              </w:rPr>
              <w:instrText xml:space="preserve"> PAGEREF _Toc219471492 \h </w:instrText>
            </w:r>
            <w:r w:rsidRPr="00912F33">
              <w:rPr>
                <w:noProof/>
                <w:webHidden/>
              </w:rPr>
            </w:r>
            <w:r w:rsidRPr="00912F33">
              <w:rPr>
                <w:noProof/>
                <w:webHidden/>
              </w:rPr>
              <w:fldChar w:fldCharType="separate"/>
            </w:r>
            <w:r w:rsidRPr="00912F33">
              <w:rPr>
                <w:noProof/>
                <w:webHidden/>
              </w:rPr>
              <w:t>27</w:t>
            </w:r>
            <w:r w:rsidRPr="00912F33">
              <w:rPr>
                <w:noProof/>
                <w:webHidden/>
              </w:rPr>
              <w:fldChar w:fldCharType="end"/>
            </w:r>
          </w:hyperlink>
        </w:p>
        <w:p w14:paraId="6F47FB19" w14:textId="77777777" w:rsidR="00912F33" w:rsidRPr="00912F33" w:rsidRDefault="00912F33" w:rsidP="0035395D">
          <w:pPr>
            <w:pStyle w:val="TDC2"/>
            <w:rPr>
              <w:noProof/>
            </w:rPr>
          </w:pPr>
          <w:hyperlink w:anchor="_Toc219471497" w:history="1">
            <w:r w:rsidRPr="00912F33">
              <w:rPr>
                <w:rStyle w:val="Hipervnculo"/>
                <w:rFonts w:ascii="Times New Roman" w:hAnsi="Times New Roman" w:cs="Times New Roman"/>
                <w:noProof/>
                <w:sz w:val="28"/>
                <w:szCs w:val="28"/>
              </w:rPr>
              <w:t>Cardenal Pizzaballa: "Que nadie ignore el deseo de vida y justicia de los pueblos"</w:t>
            </w:r>
            <w:r w:rsidRPr="00912F33">
              <w:rPr>
                <w:noProof/>
                <w:webHidden/>
              </w:rPr>
              <w:tab/>
            </w:r>
            <w:r w:rsidRPr="00912F33">
              <w:rPr>
                <w:noProof/>
                <w:webHidden/>
              </w:rPr>
              <w:fldChar w:fldCharType="begin"/>
            </w:r>
            <w:r w:rsidRPr="00912F33">
              <w:rPr>
                <w:noProof/>
                <w:webHidden/>
              </w:rPr>
              <w:instrText xml:space="preserve"> PAGEREF _Toc219471497 \h </w:instrText>
            </w:r>
            <w:r w:rsidRPr="00912F33">
              <w:rPr>
                <w:noProof/>
                <w:webHidden/>
              </w:rPr>
            </w:r>
            <w:r w:rsidRPr="00912F33">
              <w:rPr>
                <w:noProof/>
                <w:webHidden/>
              </w:rPr>
              <w:fldChar w:fldCharType="separate"/>
            </w:r>
            <w:r w:rsidRPr="00912F33">
              <w:rPr>
                <w:noProof/>
                <w:webHidden/>
              </w:rPr>
              <w:t>29</w:t>
            </w:r>
            <w:r w:rsidRPr="00912F33">
              <w:rPr>
                <w:noProof/>
                <w:webHidden/>
              </w:rPr>
              <w:fldChar w:fldCharType="end"/>
            </w:r>
          </w:hyperlink>
        </w:p>
        <w:p w14:paraId="3778E106" w14:textId="77777777" w:rsidR="00912F33" w:rsidRPr="00912F33" w:rsidRDefault="00912F33" w:rsidP="0035395D">
          <w:pPr>
            <w:pStyle w:val="TDC2"/>
            <w:rPr>
              <w:noProof/>
            </w:rPr>
          </w:pPr>
          <w:hyperlink w:anchor="_Toc219471501" w:history="1">
            <w:r w:rsidRPr="00912F33">
              <w:rPr>
                <w:rStyle w:val="Hipervnculo"/>
                <w:rFonts w:ascii="Times New Roman" w:hAnsi="Times New Roman" w:cs="Times New Roman"/>
                <w:noProof/>
                <w:sz w:val="28"/>
                <w:szCs w:val="28"/>
              </w:rPr>
              <w:t>"Groenlandia no está a la venta": grito moral de la obispa luterana Munk</w:t>
            </w:r>
            <w:r w:rsidRPr="00912F33">
              <w:rPr>
                <w:noProof/>
                <w:webHidden/>
              </w:rPr>
              <w:tab/>
            </w:r>
            <w:r w:rsidRPr="00912F33">
              <w:rPr>
                <w:noProof/>
                <w:webHidden/>
              </w:rPr>
              <w:fldChar w:fldCharType="begin"/>
            </w:r>
            <w:r w:rsidRPr="00912F33">
              <w:rPr>
                <w:noProof/>
                <w:webHidden/>
              </w:rPr>
              <w:instrText xml:space="preserve"> PAGEREF _Toc219471501 \h </w:instrText>
            </w:r>
            <w:r w:rsidRPr="00912F33">
              <w:rPr>
                <w:noProof/>
                <w:webHidden/>
              </w:rPr>
            </w:r>
            <w:r w:rsidRPr="00912F33">
              <w:rPr>
                <w:noProof/>
                <w:webHidden/>
              </w:rPr>
              <w:fldChar w:fldCharType="separate"/>
            </w:r>
            <w:r w:rsidRPr="00912F33">
              <w:rPr>
                <w:noProof/>
                <w:webHidden/>
              </w:rPr>
              <w:t>30</w:t>
            </w:r>
            <w:r w:rsidRPr="00912F33">
              <w:rPr>
                <w:noProof/>
                <w:webHidden/>
              </w:rPr>
              <w:fldChar w:fldCharType="end"/>
            </w:r>
          </w:hyperlink>
        </w:p>
        <w:p w14:paraId="335D6F3C" w14:textId="77777777" w:rsidR="00912F33" w:rsidRPr="005A7889" w:rsidRDefault="00912F33" w:rsidP="0035395D">
          <w:pPr>
            <w:pStyle w:val="TDC2"/>
            <w:numPr>
              <w:ilvl w:val="0"/>
              <w:numId w:val="0"/>
            </w:numPr>
            <w:ind w:left="720"/>
            <w:rPr>
              <w:noProof/>
            </w:rPr>
          </w:pPr>
        </w:p>
        <w:p w14:paraId="22811249" w14:textId="77777777" w:rsidR="00912F33" w:rsidRPr="005A7889" w:rsidRDefault="00912F33" w:rsidP="00912F33">
          <w:pPr>
            <w:pStyle w:val="TDC1"/>
            <w:tabs>
              <w:tab w:val="right" w:leader="dot" w:pos="8494"/>
            </w:tabs>
            <w:spacing w:after="0" w:line="240" w:lineRule="auto"/>
            <w:rPr>
              <w:rFonts w:ascii="Times New Roman" w:hAnsi="Times New Roman" w:cs="Times New Roman"/>
              <w:b/>
              <w:noProof/>
              <w:color w:val="C00000"/>
              <w:sz w:val="32"/>
              <w:szCs w:val="32"/>
            </w:rPr>
          </w:pPr>
          <w:hyperlink w:anchor="_Toc219471505" w:history="1">
            <w:r w:rsidRPr="005A7889">
              <w:rPr>
                <w:rStyle w:val="Hipervnculo"/>
                <w:rFonts w:ascii="Times New Roman" w:hAnsi="Times New Roman" w:cs="Times New Roman"/>
                <w:b/>
                <w:noProof/>
                <w:color w:val="C00000"/>
                <w:sz w:val="32"/>
                <w:szCs w:val="32"/>
              </w:rPr>
              <w:t>COMENTARIOS</w:t>
            </w:r>
            <w:r w:rsidRPr="005A7889">
              <w:rPr>
                <w:rFonts w:ascii="Times New Roman" w:hAnsi="Times New Roman" w:cs="Times New Roman"/>
                <w:b/>
                <w:noProof/>
                <w:webHidden/>
                <w:color w:val="C00000"/>
                <w:sz w:val="32"/>
                <w:szCs w:val="32"/>
              </w:rPr>
              <w:tab/>
            </w:r>
            <w:r w:rsidRPr="005A7889">
              <w:rPr>
                <w:rFonts w:ascii="Times New Roman" w:hAnsi="Times New Roman" w:cs="Times New Roman"/>
                <w:b/>
                <w:noProof/>
                <w:webHidden/>
                <w:color w:val="C00000"/>
                <w:sz w:val="32"/>
                <w:szCs w:val="32"/>
              </w:rPr>
              <w:fldChar w:fldCharType="begin"/>
            </w:r>
            <w:r w:rsidRPr="005A7889">
              <w:rPr>
                <w:rFonts w:ascii="Times New Roman" w:hAnsi="Times New Roman" w:cs="Times New Roman"/>
                <w:b/>
                <w:noProof/>
                <w:webHidden/>
                <w:color w:val="C00000"/>
                <w:sz w:val="32"/>
                <w:szCs w:val="32"/>
              </w:rPr>
              <w:instrText xml:space="preserve"> PAGEREF _Toc219471505 \h </w:instrText>
            </w:r>
            <w:r w:rsidRPr="005A7889">
              <w:rPr>
                <w:rFonts w:ascii="Times New Roman" w:hAnsi="Times New Roman" w:cs="Times New Roman"/>
                <w:b/>
                <w:noProof/>
                <w:webHidden/>
                <w:color w:val="C00000"/>
                <w:sz w:val="32"/>
                <w:szCs w:val="32"/>
              </w:rPr>
            </w:r>
            <w:r w:rsidRPr="005A7889">
              <w:rPr>
                <w:rFonts w:ascii="Times New Roman" w:hAnsi="Times New Roman" w:cs="Times New Roman"/>
                <w:b/>
                <w:noProof/>
                <w:webHidden/>
                <w:color w:val="C00000"/>
                <w:sz w:val="32"/>
                <w:szCs w:val="32"/>
              </w:rPr>
              <w:fldChar w:fldCharType="separate"/>
            </w:r>
            <w:r w:rsidRPr="005A7889">
              <w:rPr>
                <w:rFonts w:ascii="Times New Roman" w:hAnsi="Times New Roman" w:cs="Times New Roman"/>
                <w:b/>
                <w:noProof/>
                <w:webHidden/>
                <w:color w:val="C00000"/>
                <w:sz w:val="32"/>
                <w:szCs w:val="32"/>
              </w:rPr>
              <w:t>32</w:t>
            </w:r>
            <w:r w:rsidRPr="005A7889">
              <w:rPr>
                <w:rFonts w:ascii="Times New Roman" w:hAnsi="Times New Roman" w:cs="Times New Roman"/>
                <w:b/>
                <w:noProof/>
                <w:webHidden/>
                <w:color w:val="C00000"/>
                <w:sz w:val="32"/>
                <w:szCs w:val="32"/>
              </w:rPr>
              <w:fldChar w:fldCharType="end"/>
            </w:r>
          </w:hyperlink>
        </w:p>
        <w:p w14:paraId="4CA74AEB" w14:textId="77777777" w:rsidR="00912F33" w:rsidRPr="00912F33" w:rsidRDefault="00912F33" w:rsidP="0035395D">
          <w:pPr>
            <w:pStyle w:val="TDC2"/>
            <w:rPr>
              <w:noProof/>
            </w:rPr>
          </w:pPr>
          <w:hyperlink w:anchor="_Toc219471506" w:history="1">
            <w:r w:rsidRPr="00912F33">
              <w:rPr>
                <w:rStyle w:val="Hipervnculo"/>
                <w:rFonts w:ascii="Times New Roman" w:hAnsi="Times New Roman" w:cs="Times New Roman"/>
                <w:noProof/>
                <w:sz w:val="28"/>
                <w:szCs w:val="28"/>
              </w:rPr>
              <w:t>Trump califica la DEI de "inmoral". La enseñanza católica no está de acuerdo</w:t>
            </w:r>
            <w:r w:rsidR="005A7889">
              <w:rPr>
                <w:rStyle w:val="Hipervnculo"/>
                <w:rFonts w:ascii="Times New Roman" w:hAnsi="Times New Roman" w:cs="Times New Roman"/>
                <w:noProof/>
                <w:sz w:val="28"/>
                <w:szCs w:val="28"/>
              </w:rPr>
              <w:t xml:space="preserve">, por </w:t>
            </w:r>
          </w:hyperlink>
          <w:hyperlink w:anchor="_Toc219471510" w:history="1">
            <w:r w:rsidRPr="00912F33">
              <w:rPr>
                <w:rStyle w:val="Hipervnculo"/>
                <w:rFonts w:ascii="Times New Roman" w:hAnsi="Times New Roman" w:cs="Times New Roman"/>
                <w:noProof/>
                <w:sz w:val="28"/>
                <w:szCs w:val="28"/>
              </w:rPr>
              <w:t>Gloria Purvis</w:t>
            </w:r>
            <w:r w:rsidRPr="00912F33">
              <w:rPr>
                <w:noProof/>
                <w:webHidden/>
              </w:rPr>
              <w:tab/>
            </w:r>
            <w:r w:rsidRPr="00912F33">
              <w:rPr>
                <w:noProof/>
                <w:webHidden/>
              </w:rPr>
              <w:fldChar w:fldCharType="begin"/>
            </w:r>
            <w:r w:rsidRPr="00912F33">
              <w:rPr>
                <w:noProof/>
                <w:webHidden/>
              </w:rPr>
              <w:instrText xml:space="preserve"> PAGEREF _Toc219471510 \h </w:instrText>
            </w:r>
            <w:r w:rsidRPr="00912F33">
              <w:rPr>
                <w:noProof/>
                <w:webHidden/>
              </w:rPr>
            </w:r>
            <w:r w:rsidRPr="00912F33">
              <w:rPr>
                <w:noProof/>
                <w:webHidden/>
              </w:rPr>
              <w:fldChar w:fldCharType="separate"/>
            </w:r>
            <w:r w:rsidRPr="00912F33">
              <w:rPr>
                <w:noProof/>
                <w:webHidden/>
              </w:rPr>
              <w:t>35</w:t>
            </w:r>
            <w:r w:rsidRPr="00912F33">
              <w:rPr>
                <w:noProof/>
                <w:webHidden/>
              </w:rPr>
              <w:fldChar w:fldCharType="end"/>
            </w:r>
          </w:hyperlink>
        </w:p>
        <w:p w14:paraId="48F1EF63" w14:textId="77777777" w:rsidR="00912F33" w:rsidRPr="00912F33" w:rsidRDefault="004B7F67" w:rsidP="0035395D">
          <w:pPr>
            <w:pStyle w:val="TDC2"/>
            <w:rPr>
              <w:noProof/>
            </w:rPr>
          </w:pPr>
          <w:r>
            <w:rPr>
              <w:rStyle w:val="Hipervnculo"/>
              <w:rFonts w:ascii="Times New Roman" w:hAnsi="Times New Roman" w:cs="Times New Roman"/>
              <w:noProof/>
              <w:sz w:val="28"/>
              <w:szCs w:val="28"/>
            </w:rPr>
            <w:t xml:space="preserve">Pikaza: </w:t>
          </w:r>
          <w:hyperlink w:anchor="_Toc219471511" w:history="1">
            <w:r w:rsidR="00912F33" w:rsidRPr="00912F33">
              <w:rPr>
                <w:rStyle w:val="Hipervnculo"/>
                <w:rFonts w:ascii="Times New Roman" w:hAnsi="Times New Roman" w:cs="Times New Roman"/>
                <w:noProof/>
                <w:sz w:val="28"/>
                <w:szCs w:val="28"/>
              </w:rPr>
              <w:t>Capitalismo imperial como fin de la historia. Capitalismo imperial ¿Una alternativa bíblica?</w:t>
            </w:r>
            <w:r w:rsidR="00912F33" w:rsidRPr="00912F33">
              <w:rPr>
                <w:noProof/>
                <w:webHidden/>
              </w:rPr>
              <w:tab/>
            </w:r>
            <w:r w:rsidR="00912F33" w:rsidRPr="00912F33">
              <w:rPr>
                <w:noProof/>
                <w:webHidden/>
              </w:rPr>
              <w:fldChar w:fldCharType="begin"/>
            </w:r>
            <w:r w:rsidR="00912F33" w:rsidRPr="00912F33">
              <w:rPr>
                <w:noProof/>
                <w:webHidden/>
              </w:rPr>
              <w:instrText xml:space="preserve"> PAGEREF _Toc219471511 \h </w:instrText>
            </w:r>
            <w:r w:rsidR="00912F33" w:rsidRPr="00912F33">
              <w:rPr>
                <w:noProof/>
                <w:webHidden/>
              </w:rPr>
            </w:r>
            <w:r w:rsidR="00912F33" w:rsidRPr="00912F33">
              <w:rPr>
                <w:noProof/>
                <w:webHidden/>
              </w:rPr>
              <w:fldChar w:fldCharType="separate"/>
            </w:r>
            <w:r w:rsidR="00912F33" w:rsidRPr="00912F33">
              <w:rPr>
                <w:noProof/>
                <w:webHidden/>
              </w:rPr>
              <w:t>36</w:t>
            </w:r>
            <w:r w:rsidR="00912F33" w:rsidRPr="00912F33">
              <w:rPr>
                <w:noProof/>
                <w:webHidden/>
              </w:rPr>
              <w:fldChar w:fldCharType="end"/>
            </w:r>
          </w:hyperlink>
        </w:p>
        <w:p w14:paraId="047996E3" w14:textId="77777777" w:rsidR="00912F33" w:rsidRPr="00912F33" w:rsidRDefault="00912F33" w:rsidP="0035395D">
          <w:pPr>
            <w:pStyle w:val="TDC2"/>
            <w:rPr>
              <w:noProof/>
            </w:rPr>
          </w:pPr>
          <w:hyperlink w:anchor="_Toc219471538" w:history="1">
            <w:r w:rsidRPr="00912F33">
              <w:rPr>
                <w:rStyle w:val="Hipervnculo"/>
                <w:rFonts w:ascii="Times New Roman" w:hAnsi="Times New Roman" w:cs="Times New Roman"/>
                <w:noProof/>
                <w:sz w:val="28"/>
                <w:szCs w:val="28"/>
              </w:rPr>
              <w:t>Byung Chul Han: Dios no ha muerto</w:t>
            </w:r>
            <w:r w:rsidRPr="00912F33">
              <w:rPr>
                <w:noProof/>
                <w:webHidden/>
              </w:rPr>
              <w:tab/>
            </w:r>
            <w:r w:rsidRPr="00912F33">
              <w:rPr>
                <w:noProof/>
                <w:webHidden/>
              </w:rPr>
              <w:fldChar w:fldCharType="begin"/>
            </w:r>
            <w:r w:rsidRPr="00912F33">
              <w:rPr>
                <w:noProof/>
                <w:webHidden/>
              </w:rPr>
              <w:instrText xml:space="preserve"> PAGEREF _Toc219471538 \h </w:instrText>
            </w:r>
            <w:r w:rsidRPr="00912F33">
              <w:rPr>
                <w:noProof/>
                <w:webHidden/>
              </w:rPr>
            </w:r>
            <w:r w:rsidRPr="00912F33">
              <w:rPr>
                <w:noProof/>
                <w:webHidden/>
              </w:rPr>
              <w:fldChar w:fldCharType="separate"/>
            </w:r>
            <w:r w:rsidRPr="00912F33">
              <w:rPr>
                <w:noProof/>
                <w:webHidden/>
              </w:rPr>
              <w:t>40</w:t>
            </w:r>
            <w:r w:rsidRPr="00912F33">
              <w:rPr>
                <w:noProof/>
                <w:webHidden/>
              </w:rPr>
              <w:fldChar w:fldCharType="end"/>
            </w:r>
          </w:hyperlink>
        </w:p>
        <w:p w14:paraId="479E47D9" w14:textId="77777777" w:rsidR="00912F33" w:rsidRPr="00912F33" w:rsidRDefault="00912F33" w:rsidP="0035395D">
          <w:pPr>
            <w:pStyle w:val="TDC2"/>
            <w:rPr>
              <w:noProof/>
            </w:rPr>
          </w:pPr>
          <w:hyperlink w:anchor="_Toc219471539" w:history="1">
            <w:r w:rsidRPr="00912F33">
              <w:rPr>
                <w:rStyle w:val="Hipervnculo"/>
                <w:rFonts w:ascii="Times New Roman" w:hAnsi="Times New Roman" w:cs="Times New Roman"/>
                <w:noProof/>
                <w:sz w:val="28"/>
                <w:szCs w:val="28"/>
              </w:rPr>
              <w:t>Peter Hünermann: la razón en libertad al servicio de la Iglesia</w:t>
            </w:r>
            <w:r w:rsidR="005A7889">
              <w:rPr>
                <w:rStyle w:val="Hipervnculo"/>
                <w:rFonts w:ascii="Times New Roman" w:hAnsi="Times New Roman" w:cs="Times New Roman"/>
                <w:noProof/>
                <w:sz w:val="28"/>
                <w:szCs w:val="28"/>
              </w:rPr>
              <w:t>, por Jesús Martínez Gordo</w:t>
            </w:r>
            <w:r w:rsidRPr="00912F33">
              <w:rPr>
                <w:noProof/>
                <w:webHidden/>
              </w:rPr>
              <w:tab/>
            </w:r>
            <w:r w:rsidRPr="00912F33">
              <w:rPr>
                <w:noProof/>
                <w:webHidden/>
              </w:rPr>
              <w:fldChar w:fldCharType="begin"/>
            </w:r>
            <w:r w:rsidRPr="00912F33">
              <w:rPr>
                <w:noProof/>
                <w:webHidden/>
              </w:rPr>
              <w:instrText xml:space="preserve"> PAGEREF _Toc219471539 \h </w:instrText>
            </w:r>
            <w:r w:rsidRPr="00912F33">
              <w:rPr>
                <w:noProof/>
                <w:webHidden/>
              </w:rPr>
            </w:r>
            <w:r w:rsidRPr="00912F33">
              <w:rPr>
                <w:noProof/>
                <w:webHidden/>
              </w:rPr>
              <w:fldChar w:fldCharType="separate"/>
            </w:r>
            <w:r w:rsidRPr="00912F33">
              <w:rPr>
                <w:noProof/>
                <w:webHidden/>
              </w:rPr>
              <w:t>41</w:t>
            </w:r>
            <w:r w:rsidRPr="00912F33">
              <w:rPr>
                <w:noProof/>
                <w:webHidden/>
              </w:rPr>
              <w:fldChar w:fldCharType="end"/>
            </w:r>
          </w:hyperlink>
        </w:p>
        <w:p w14:paraId="1E373151" w14:textId="77777777" w:rsidR="00912F33" w:rsidRPr="00912F33" w:rsidRDefault="0035395D" w:rsidP="0035395D">
          <w:pPr>
            <w:pStyle w:val="TDC2"/>
            <w:rPr>
              <w:noProof/>
            </w:rPr>
          </w:pPr>
          <w:hyperlink w:anchor="_Toc219471541" w:history="1">
            <w:r>
              <w:rPr>
                <w:rStyle w:val="Hipervnculo"/>
                <w:rFonts w:ascii="Times New Roman" w:hAnsi="Times New Roman" w:cs="Times New Roman"/>
                <w:noProof/>
                <w:sz w:val="28"/>
                <w:szCs w:val="28"/>
              </w:rPr>
              <w:t>Mariano</w:t>
            </w:r>
            <w:r w:rsidR="00912F33" w:rsidRPr="00912F33">
              <w:rPr>
                <w:rStyle w:val="Hipervnculo"/>
                <w:rFonts w:ascii="Times New Roman" w:hAnsi="Times New Roman" w:cs="Times New Roman"/>
                <w:noProof/>
                <w:sz w:val="28"/>
                <w:szCs w:val="28"/>
              </w:rPr>
              <w:t xml:space="preserve"> Delgado: La libertad de la teología en la Iglesia: el legado del teólogo alemán Peter Hünermann (1929-2025)</w:t>
            </w:r>
            <w:r w:rsidR="00912F33" w:rsidRPr="00912F33">
              <w:rPr>
                <w:noProof/>
                <w:webHidden/>
              </w:rPr>
              <w:tab/>
            </w:r>
            <w:r w:rsidR="00912F33" w:rsidRPr="00912F33">
              <w:rPr>
                <w:noProof/>
                <w:webHidden/>
              </w:rPr>
              <w:fldChar w:fldCharType="begin"/>
            </w:r>
            <w:r w:rsidR="00912F33" w:rsidRPr="00912F33">
              <w:rPr>
                <w:noProof/>
                <w:webHidden/>
              </w:rPr>
              <w:instrText xml:space="preserve"> PAGEREF _Toc219471541 \h </w:instrText>
            </w:r>
            <w:r w:rsidR="00912F33" w:rsidRPr="00912F33">
              <w:rPr>
                <w:noProof/>
                <w:webHidden/>
              </w:rPr>
            </w:r>
            <w:r w:rsidR="00912F33" w:rsidRPr="00912F33">
              <w:rPr>
                <w:noProof/>
                <w:webHidden/>
              </w:rPr>
              <w:fldChar w:fldCharType="separate"/>
            </w:r>
            <w:r w:rsidR="00912F33" w:rsidRPr="00912F33">
              <w:rPr>
                <w:noProof/>
                <w:webHidden/>
              </w:rPr>
              <w:t>51</w:t>
            </w:r>
            <w:r w:rsidR="00912F33" w:rsidRPr="00912F33">
              <w:rPr>
                <w:noProof/>
                <w:webHidden/>
              </w:rPr>
              <w:fldChar w:fldCharType="end"/>
            </w:r>
          </w:hyperlink>
        </w:p>
        <w:p w14:paraId="466BAFF7" w14:textId="77777777" w:rsidR="00912F33" w:rsidRDefault="00912F33">
          <w:r>
            <w:rPr>
              <w:b/>
              <w:bCs/>
              <w:lang w:val="es-ES"/>
            </w:rPr>
            <w:fldChar w:fldCharType="end"/>
          </w:r>
        </w:p>
      </w:sdtContent>
    </w:sdt>
    <w:p w14:paraId="2C4A71C5" w14:textId="77777777" w:rsidR="00491E46" w:rsidRDefault="00491E46">
      <w:pPr>
        <w:rPr>
          <w:rFonts w:ascii="Times New Roman" w:hAnsi="Times New Roman" w:cs="Times New Roman"/>
          <w:b/>
          <w:color w:val="C00000"/>
          <w:sz w:val="32"/>
          <w:szCs w:val="32"/>
        </w:rPr>
      </w:pPr>
    </w:p>
    <w:p w14:paraId="3EFB60A4" w14:textId="77777777" w:rsidR="0035395D" w:rsidRDefault="0035395D" w:rsidP="00491E46">
      <w:pPr>
        <w:pStyle w:val="Ttulo1"/>
        <w:rPr>
          <w:color w:val="C00000"/>
        </w:rPr>
      </w:pPr>
      <w:bookmarkStart w:id="0" w:name="_Toc219471451"/>
    </w:p>
    <w:p w14:paraId="4CB757C2" w14:textId="77777777" w:rsidR="00CB1764" w:rsidRPr="00491E46" w:rsidRDefault="00CB1764" w:rsidP="00491E46">
      <w:pPr>
        <w:pStyle w:val="Ttulo1"/>
        <w:rPr>
          <w:color w:val="C00000"/>
        </w:rPr>
      </w:pPr>
      <w:r w:rsidRPr="00491E46">
        <w:rPr>
          <w:color w:val="C00000"/>
        </w:rPr>
        <w:t>AMÉRICA LATINA</w:t>
      </w:r>
      <w:bookmarkEnd w:id="0"/>
    </w:p>
    <w:p w14:paraId="30AE81B2" w14:textId="77777777" w:rsidR="00F835EE" w:rsidRPr="00491E46" w:rsidRDefault="00F835EE" w:rsidP="00491E46">
      <w:pPr>
        <w:spacing w:after="0" w:line="240" w:lineRule="auto"/>
        <w:rPr>
          <w:rFonts w:ascii="Times New Roman" w:hAnsi="Times New Roman" w:cs="Times New Roman"/>
          <w:sz w:val="28"/>
          <w:szCs w:val="28"/>
        </w:rPr>
      </w:pPr>
    </w:p>
    <w:p w14:paraId="31B269CC" w14:textId="77777777" w:rsidR="00F835EE" w:rsidRPr="00204D15" w:rsidRDefault="00F835EE" w:rsidP="00204D15">
      <w:pPr>
        <w:pStyle w:val="Ttulo2"/>
        <w:rPr>
          <w:sz w:val="28"/>
          <w:szCs w:val="28"/>
        </w:rPr>
      </w:pPr>
      <w:bookmarkStart w:id="1" w:name="_Toc219471452"/>
      <w:r w:rsidRPr="00204D15">
        <w:rPr>
          <w:sz w:val="28"/>
          <w:szCs w:val="28"/>
        </w:rPr>
        <w:t>Lima vincula sinodalidad y misión</w:t>
      </w:r>
      <w:bookmarkEnd w:id="1"/>
    </w:p>
    <w:p w14:paraId="249192AC" w14:textId="77777777" w:rsidR="00F835EE" w:rsidRDefault="00F835EE" w:rsidP="00491E46">
      <w:pPr>
        <w:spacing w:after="0" w:line="240" w:lineRule="auto"/>
        <w:outlineLvl w:val="1"/>
        <w:rPr>
          <w:rFonts w:ascii="Times New Roman" w:eastAsia="Times New Roman" w:hAnsi="Times New Roman" w:cs="Times New Roman"/>
          <w:i/>
          <w:color w:val="4D4D4D"/>
          <w:sz w:val="28"/>
          <w:szCs w:val="28"/>
          <w:lang w:eastAsia="es-PE"/>
        </w:rPr>
      </w:pPr>
      <w:bookmarkStart w:id="2" w:name="_Toc219471453"/>
      <w:r w:rsidRPr="00204D15">
        <w:rPr>
          <w:rFonts w:ascii="Times New Roman" w:eastAsia="Times New Roman" w:hAnsi="Times New Roman" w:cs="Times New Roman"/>
          <w:i/>
          <w:color w:val="4D4D4D"/>
          <w:sz w:val="28"/>
          <w:szCs w:val="28"/>
          <w:lang w:eastAsia="es-PE"/>
        </w:rPr>
        <w:t>"La Iglesia debe revisarse constantemente para corregir errores y responder a los signos de los tiempos sin perder su esencia evangelizadora", destacó el cardenal Castillo a los más de mil representantes de parroquiasque se reunieron en Lima para participar en la II Asamblea Sinodal Arquidiocesana</w:t>
      </w:r>
      <w:bookmarkEnd w:id="2"/>
    </w:p>
    <w:p w14:paraId="7FB4A8F9" w14:textId="77777777" w:rsidR="00F835EE" w:rsidRPr="00491E46" w:rsidRDefault="00F835EE"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666666"/>
          <w:sz w:val="28"/>
          <w:szCs w:val="28"/>
          <w:lang w:eastAsia="es-PE"/>
        </w:rPr>
        <w:t>12 ene 2026 - 21:04</w:t>
      </w:r>
    </w:p>
    <w:p w14:paraId="50C34627" w14:textId="77777777" w:rsidR="00F835EE" w:rsidRPr="00491E46" w:rsidRDefault="00F835EE" w:rsidP="00204D15">
      <w:pPr>
        <w:spacing w:after="0" w:line="240" w:lineRule="auto"/>
        <w:rPr>
          <w:rFonts w:ascii="Times New Roman" w:eastAsia="Times New Roman" w:hAnsi="Times New Roman" w:cs="Times New Roman"/>
          <w:color w:val="000000"/>
          <w:sz w:val="28"/>
          <w:szCs w:val="28"/>
          <w:lang w:eastAsia="es-PE"/>
        </w:rPr>
      </w:pPr>
    </w:p>
    <w:p w14:paraId="6E671D02"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w:t>
      </w:r>
      <w:hyperlink r:id="rId7" w:history="1">
        <w:r w:rsidRPr="00491E46">
          <w:rPr>
            <w:rFonts w:ascii="Times New Roman" w:eastAsia="Times New Roman" w:hAnsi="Times New Roman" w:cs="Times New Roman"/>
            <w:i/>
            <w:iCs/>
            <w:color w:val="D49400"/>
            <w:sz w:val="28"/>
            <w:szCs w:val="28"/>
            <w:lang w:eastAsia="es-PE"/>
          </w:rPr>
          <w:t>Vatican News</w:t>
        </w:r>
      </w:hyperlink>
      <w:r w:rsidRPr="00491E46">
        <w:rPr>
          <w:rFonts w:ascii="Times New Roman" w:eastAsia="Times New Roman" w:hAnsi="Times New Roman" w:cs="Times New Roman"/>
          <w:color w:val="333333"/>
          <w:sz w:val="28"/>
          <w:szCs w:val="28"/>
          <w:lang w:eastAsia="es-PE"/>
        </w:rPr>
        <w:t xml:space="preserve">).- Un clima de profunda oración, diálogo y apertura al Espíritu Santo, la </w:t>
      </w:r>
      <w:r w:rsidRPr="00204D15">
        <w:rPr>
          <w:rFonts w:ascii="Times New Roman" w:eastAsia="Times New Roman" w:hAnsi="Times New Roman" w:cs="Times New Roman"/>
          <w:color w:val="333333"/>
          <w:sz w:val="28"/>
          <w:szCs w:val="28"/>
          <w:highlight w:val="yellow"/>
          <w:lang w:eastAsia="es-PE"/>
        </w:rPr>
        <w:t>Iglesia de Lima celebró la II Asamblea Sinodal Arquidiocesana, un encuentro que reunió durante tres días a más de mil representantes de parroquias, comunidades y movimientos eclesiales.</w:t>
      </w:r>
      <w:r w:rsidRPr="00491E46">
        <w:rPr>
          <w:rFonts w:ascii="Times New Roman" w:eastAsia="Times New Roman" w:hAnsi="Times New Roman" w:cs="Times New Roman"/>
          <w:color w:val="333333"/>
          <w:sz w:val="28"/>
          <w:szCs w:val="28"/>
          <w:lang w:eastAsia="es-PE"/>
        </w:rPr>
        <w:t xml:space="preserve"> Unidos al Papa León XIV y guiados por </w:t>
      </w:r>
      <w:r w:rsidRPr="00204D15">
        <w:rPr>
          <w:rFonts w:ascii="Times New Roman" w:eastAsia="Times New Roman" w:hAnsi="Times New Roman" w:cs="Times New Roman"/>
          <w:color w:val="333333"/>
          <w:sz w:val="28"/>
          <w:szCs w:val="28"/>
          <w:highlight w:val="yellow"/>
          <w:lang w:eastAsia="es-PE"/>
        </w:rPr>
        <w:t>el lema</w:t>
      </w:r>
      <w:r w:rsidRPr="00491E46">
        <w:rPr>
          <w:rFonts w:ascii="Times New Roman" w:eastAsia="Times New Roman" w:hAnsi="Times New Roman" w:cs="Times New Roman"/>
          <w:color w:val="333333"/>
          <w:sz w:val="28"/>
          <w:szCs w:val="28"/>
          <w:lang w:eastAsia="es-PE"/>
        </w:rPr>
        <w:t> </w:t>
      </w:r>
      <w:r w:rsidRPr="00491E46">
        <w:rPr>
          <w:rFonts w:ascii="Times New Roman" w:eastAsia="Times New Roman" w:hAnsi="Times New Roman" w:cs="Times New Roman"/>
          <w:i/>
          <w:iCs/>
          <w:color w:val="333333"/>
          <w:sz w:val="28"/>
          <w:szCs w:val="28"/>
          <w:lang w:eastAsia="es-PE"/>
        </w:rPr>
        <w:t>«</w:t>
      </w:r>
      <w:r w:rsidRPr="00491E46">
        <w:rPr>
          <w:rFonts w:ascii="Times New Roman" w:eastAsia="Times New Roman" w:hAnsi="Times New Roman" w:cs="Times New Roman"/>
          <w:b/>
          <w:bCs/>
          <w:i/>
          <w:iCs/>
          <w:color w:val="333333"/>
          <w:sz w:val="28"/>
          <w:szCs w:val="28"/>
          <w:lang w:eastAsia="es-PE"/>
        </w:rPr>
        <w:t>Siguiendo a Jesús, como Santo Toribio de Mogrovejo, somos misioneros de esperanza</w:t>
      </w:r>
      <w:r w:rsidRPr="00491E46">
        <w:rPr>
          <w:rFonts w:ascii="Times New Roman" w:eastAsia="Times New Roman" w:hAnsi="Times New Roman" w:cs="Times New Roman"/>
          <w:i/>
          <w:iCs/>
          <w:color w:val="333333"/>
          <w:sz w:val="28"/>
          <w:szCs w:val="28"/>
          <w:lang w:eastAsia="es-PE"/>
        </w:rPr>
        <w:t>»</w:t>
      </w:r>
      <w:r w:rsidRPr="00491E46">
        <w:rPr>
          <w:rFonts w:ascii="Times New Roman" w:eastAsia="Times New Roman" w:hAnsi="Times New Roman" w:cs="Times New Roman"/>
          <w:color w:val="333333"/>
          <w:sz w:val="28"/>
          <w:szCs w:val="28"/>
          <w:lang w:eastAsia="es-PE"/>
        </w:rPr>
        <w:t xml:space="preserve">, los asambleístas </w:t>
      </w:r>
      <w:r w:rsidRPr="00242729">
        <w:rPr>
          <w:rFonts w:ascii="Times New Roman" w:eastAsia="Times New Roman" w:hAnsi="Times New Roman" w:cs="Times New Roman"/>
          <w:color w:val="333333"/>
          <w:sz w:val="28"/>
          <w:szCs w:val="28"/>
          <w:highlight w:val="yellow"/>
          <w:lang w:eastAsia="es-PE"/>
        </w:rPr>
        <w:t>reflexionaron sobre los desafíos actuales de la evangelización y las nuevas formas de ser Iglesia en el mundo de hoy</w:t>
      </w:r>
      <w:r w:rsidRPr="00491E46">
        <w:rPr>
          <w:rFonts w:ascii="Times New Roman" w:eastAsia="Times New Roman" w:hAnsi="Times New Roman" w:cs="Times New Roman"/>
          <w:color w:val="333333"/>
          <w:sz w:val="28"/>
          <w:szCs w:val="28"/>
          <w:lang w:eastAsia="es-PE"/>
        </w:rPr>
        <w:t>.</w:t>
      </w:r>
    </w:p>
    <w:p w14:paraId="04D0C393"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El Colegio San Agustín fue el espacio que acogió a fieles de las 130 parroquias de la arquidiócesis, entre jóvenes, agentes pastorales, comunidades quechuahablantes, migrantes, comunicadores parroquiales, religiosas, sacerdotes y líderes sociales, quienes participaron activamente en las </w:t>
      </w:r>
      <w:r w:rsidRPr="00242729">
        <w:rPr>
          <w:rFonts w:ascii="Times New Roman" w:eastAsia="Times New Roman" w:hAnsi="Times New Roman" w:cs="Times New Roman"/>
          <w:color w:val="333333"/>
          <w:sz w:val="28"/>
          <w:szCs w:val="28"/>
          <w:highlight w:val="yellow"/>
          <w:lang w:eastAsia="es-PE"/>
        </w:rPr>
        <w:t>mesas sinodales</w:t>
      </w:r>
      <w:r w:rsidRPr="00491E46">
        <w:rPr>
          <w:rFonts w:ascii="Times New Roman" w:eastAsia="Times New Roman" w:hAnsi="Times New Roman" w:cs="Times New Roman"/>
          <w:color w:val="333333"/>
          <w:sz w:val="28"/>
          <w:szCs w:val="28"/>
          <w:lang w:eastAsia="es-PE"/>
        </w:rPr>
        <w:t xml:space="preserve"> siguiendo la </w:t>
      </w:r>
      <w:r w:rsidRPr="00242729">
        <w:rPr>
          <w:rFonts w:ascii="Times New Roman" w:eastAsia="Times New Roman" w:hAnsi="Times New Roman" w:cs="Times New Roman"/>
          <w:color w:val="333333"/>
          <w:sz w:val="28"/>
          <w:szCs w:val="28"/>
          <w:highlight w:val="yellow"/>
          <w:lang w:eastAsia="es-PE"/>
        </w:rPr>
        <w:t>metodología de la Conversación en el Espíritu.</w:t>
      </w:r>
    </w:p>
    <w:p w14:paraId="57EB9CF7" w14:textId="77777777" w:rsidR="00F835EE" w:rsidRPr="00491E46" w:rsidRDefault="00F835EE" w:rsidP="00491E46">
      <w:pPr>
        <w:spacing w:after="0" w:line="240" w:lineRule="auto"/>
        <w:outlineLvl w:val="1"/>
        <w:rPr>
          <w:rFonts w:ascii="Times New Roman" w:eastAsia="Times New Roman" w:hAnsi="Times New Roman" w:cs="Times New Roman"/>
          <w:color w:val="333333"/>
          <w:sz w:val="28"/>
          <w:szCs w:val="28"/>
          <w:lang w:eastAsia="es-PE"/>
        </w:rPr>
      </w:pPr>
      <w:bookmarkStart w:id="3" w:name="_Toc219471454"/>
      <w:r w:rsidRPr="00491E46">
        <w:rPr>
          <w:rFonts w:ascii="Times New Roman" w:eastAsia="Times New Roman" w:hAnsi="Times New Roman" w:cs="Times New Roman"/>
          <w:b/>
          <w:bCs/>
          <w:color w:val="333333"/>
          <w:sz w:val="28"/>
          <w:szCs w:val="28"/>
          <w:lang w:eastAsia="es-PE"/>
        </w:rPr>
        <w:t>Una Iglesia que se reforma para servir mejor</w:t>
      </w:r>
      <w:bookmarkEnd w:id="3"/>
    </w:p>
    <w:p w14:paraId="04F1A346"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La Asamblea fue </w:t>
      </w:r>
      <w:r w:rsidRPr="00242729">
        <w:rPr>
          <w:rFonts w:ascii="Times New Roman" w:eastAsia="Times New Roman" w:hAnsi="Times New Roman" w:cs="Times New Roman"/>
          <w:color w:val="333333"/>
          <w:sz w:val="28"/>
          <w:szCs w:val="28"/>
          <w:highlight w:val="yellow"/>
          <w:lang w:eastAsia="es-PE"/>
        </w:rPr>
        <w:t>inaugurada con un</w:t>
      </w:r>
      <w:r w:rsidRPr="00242729">
        <w:rPr>
          <w:rFonts w:ascii="Times New Roman" w:eastAsia="Times New Roman" w:hAnsi="Times New Roman" w:cs="Times New Roman"/>
          <w:b/>
          <w:bCs/>
          <w:color w:val="333333"/>
          <w:sz w:val="28"/>
          <w:szCs w:val="28"/>
          <w:highlight w:val="yellow"/>
          <w:lang w:eastAsia="es-PE"/>
        </w:rPr>
        <w:t> mensaje del Cardenal Carlos Castillo Mattasoglio</w:t>
      </w:r>
      <w:r w:rsidRPr="00491E46">
        <w:rPr>
          <w:rFonts w:ascii="Times New Roman" w:eastAsia="Times New Roman" w:hAnsi="Times New Roman" w:cs="Times New Roman"/>
          <w:b/>
          <w:bCs/>
          <w:color w:val="333333"/>
          <w:sz w:val="28"/>
          <w:szCs w:val="28"/>
          <w:lang w:eastAsia="es-PE"/>
        </w:rPr>
        <w:t>, </w:t>
      </w:r>
      <w:r w:rsidRPr="00491E46">
        <w:rPr>
          <w:rFonts w:ascii="Times New Roman" w:eastAsia="Times New Roman" w:hAnsi="Times New Roman" w:cs="Times New Roman"/>
          <w:color w:val="333333"/>
          <w:sz w:val="28"/>
          <w:szCs w:val="28"/>
          <w:lang w:eastAsia="es-PE"/>
        </w:rPr>
        <w:t xml:space="preserve">arzobispo de Lima, quien desde Roma alentó a la Iglesia local a </w:t>
      </w:r>
      <w:r w:rsidRPr="00242729">
        <w:rPr>
          <w:rFonts w:ascii="Times New Roman" w:eastAsia="Times New Roman" w:hAnsi="Times New Roman" w:cs="Times New Roman"/>
          <w:color w:val="333333"/>
          <w:sz w:val="28"/>
          <w:szCs w:val="28"/>
          <w:highlight w:val="yellow"/>
          <w:lang w:eastAsia="es-PE"/>
        </w:rPr>
        <w:t>asumir con valentía el camino de la reforma eclesial</w:t>
      </w:r>
      <w:r w:rsidRPr="00491E46">
        <w:rPr>
          <w:rFonts w:ascii="Times New Roman" w:eastAsia="Times New Roman" w:hAnsi="Times New Roman" w:cs="Times New Roman"/>
          <w:color w:val="333333"/>
          <w:sz w:val="28"/>
          <w:szCs w:val="28"/>
          <w:lang w:eastAsia="es-PE"/>
        </w:rPr>
        <w:t xml:space="preserve">. El Primado del Perú destacó que </w:t>
      </w:r>
      <w:r w:rsidRPr="00242729">
        <w:rPr>
          <w:rFonts w:ascii="Times New Roman" w:eastAsia="Times New Roman" w:hAnsi="Times New Roman" w:cs="Times New Roman"/>
          <w:color w:val="333333"/>
          <w:sz w:val="28"/>
          <w:szCs w:val="28"/>
          <w:highlight w:val="yellow"/>
          <w:lang w:eastAsia="es-PE"/>
        </w:rPr>
        <w:t>la sinodalidad</w:t>
      </w:r>
      <w:r w:rsidRPr="00491E46">
        <w:rPr>
          <w:rFonts w:ascii="Times New Roman" w:eastAsia="Times New Roman" w:hAnsi="Times New Roman" w:cs="Times New Roman"/>
          <w:color w:val="333333"/>
          <w:sz w:val="28"/>
          <w:szCs w:val="28"/>
          <w:lang w:eastAsia="es-PE"/>
        </w:rPr>
        <w:t xml:space="preserve"> es una oportunidad para no aislarse del mundo ni acomodarse a él sin espíritu crítico, sino para anunciar el Evangelio con testimonio, reflexión y servicio.</w:t>
      </w:r>
    </w:p>
    <w:p w14:paraId="45116B5A"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w:t>
      </w:r>
      <w:r w:rsidRPr="00242729">
        <w:rPr>
          <w:rFonts w:ascii="Times New Roman" w:eastAsia="Times New Roman" w:hAnsi="Times New Roman" w:cs="Times New Roman"/>
          <w:color w:val="333333"/>
          <w:sz w:val="28"/>
          <w:szCs w:val="28"/>
          <w:highlight w:val="yellow"/>
          <w:lang w:eastAsia="es-PE"/>
        </w:rPr>
        <w:t>La Iglesia debe revisarse constantemente</w:t>
      </w:r>
      <w:r w:rsidRPr="00491E46">
        <w:rPr>
          <w:rFonts w:ascii="Times New Roman" w:eastAsia="Times New Roman" w:hAnsi="Times New Roman" w:cs="Times New Roman"/>
          <w:color w:val="333333"/>
          <w:sz w:val="28"/>
          <w:szCs w:val="28"/>
          <w:lang w:eastAsia="es-PE"/>
        </w:rPr>
        <w:t xml:space="preserve"> para corregir errores y responder a los signos de los tiempos sin perder su esencia evangelizadora», subrayó el Cardenal Castillo.</w:t>
      </w:r>
    </w:p>
    <w:p w14:paraId="48503B01"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p>
    <w:p w14:paraId="48F47100" w14:textId="77777777" w:rsidR="00F835EE" w:rsidRPr="00491E46" w:rsidRDefault="00F835EE" w:rsidP="00491E46">
      <w:pPr>
        <w:spacing w:after="0" w:line="240" w:lineRule="auto"/>
        <w:outlineLvl w:val="1"/>
        <w:rPr>
          <w:rFonts w:ascii="Times New Roman" w:eastAsia="Times New Roman" w:hAnsi="Times New Roman" w:cs="Times New Roman"/>
          <w:color w:val="333333"/>
          <w:sz w:val="28"/>
          <w:szCs w:val="28"/>
          <w:lang w:eastAsia="es-PE"/>
        </w:rPr>
      </w:pPr>
      <w:bookmarkStart w:id="4" w:name="_Toc219471455"/>
      <w:r w:rsidRPr="00491E46">
        <w:rPr>
          <w:rFonts w:ascii="Times New Roman" w:eastAsia="Times New Roman" w:hAnsi="Times New Roman" w:cs="Times New Roman"/>
          <w:b/>
          <w:bCs/>
          <w:color w:val="333333"/>
          <w:sz w:val="28"/>
          <w:szCs w:val="28"/>
          <w:lang w:eastAsia="es-PE"/>
        </w:rPr>
        <w:t>Día 1: Participación, escuchar para caminar juntos</w:t>
      </w:r>
      <w:bookmarkEnd w:id="4"/>
    </w:p>
    <w:p w14:paraId="649FEC75"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El primer día estuvo dedicado a la Participación, con una </w:t>
      </w:r>
      <w:r w:rsidRPr="00242729">
        <w:rPr>
          <w:rFonts w:ascii="Times New Roman" w:eastAsia="Times New Roman" w:hAnsi="Times New Roman" w:cs="Times New Roman"/>
          <w:color w:val="333333"/>
          <w:sz w:val="28"/>
          <w:szCs w:val="28"/>
          <w:highlight w:val="yellow"/>
          <w:lang w:eastAsia="es-PE"/>
        </w:rPr>
        <w:t>reflexión bíblica a cargo del padre </w:t>
      </w:r>
      <w:r w:rsidRPr="00242729">
        <w:rPr>
          <w:rFonts w:ascii="Times New Roman" w:eastAsia="Times New Roman" w:hAnsi="Times New Roman" w:cs="Times New Roman"/>
          <w:b/>
          <w:bCs/>
          <w:color w:val="333333"/>
          <w:sz w:val="28"/>
          <w:szCs w:val="28"/>
          <w:highlight w:val="yellow"/>
          <w:lang w:eastAsia="es-PE"/>
        </w:rPr>
        <w:t>Juan Bytton</w:t>
      </w:r>
      <w:r w:rsidRPr="00AB2FE3">
        <w:rPr>
          <w:rFonts w:ascii="Times New Roman" w:eastAsia="Times New Roman" w:hAnsi="Times New Roman" w:cs="Times New Roman"/>
          <w:b/>
          <w:bCs/>
          <w:color w:val="333333"/>
          <w:sz w:val="28"/>
          <w:szCs w:val="28"/>
          <w:highlight w:val="yellow"/>
          <w:lang w:eastAsia="es-PE"/>
        </w:rPr>
        <w:t>, </w:t>
      </w:r>
      <w:r w:rsidRPr="00AB2FE3">
        <w:rPr>
          <w:rFonts w:ascii="Times New Roman" w:eastAsia="Times New Roman" w:hAnsi="Times New Roman" w:cs="Times New Roman"/>
          <w:color w:val="333333"/>
          <w:sz w:val="28"/>
          <w:szCs w:val="28"/>
          <w:highlight w:val="yellow"/>
          <w:lang w:eastAsia="es-PE"/>
        </w:rPr>
        <w:t>responsable de la Comisión Central de Sinodalidad.</w:t>
      </w:r>
      <w:r w:rsidRPr="00491E46">
        <w:rPr>
          <w:rFonts w:ascii="Times New Roman" w:eastAsia="Times New Roman" w:hAnsi="Times New Roman" w:cs="Times New Roman"/>
          <w:color w:val="333333"/>
          <w:sz w:val="28"/>
          <w:szCs w:val="28"/>
          <w:lang w:eastAsia="es-PE"/>
        </w:rPr>
        <w:t xml:space="preserve"> El sacerdote explicó el sentido del </w:t>
      </w:r>
      <w:r w:rsidRPr="00491E46">
        <w:rPr>
          <w:rFonts w:ascii="Times New Roman" w:eastAsia="Times New Roman" w:hAnsi="Times New Roman" w:cs="Times New Roman"/>
          <w:i/>
          <w:iCs/>
          <w:color w:val="333333"/>
          <w:sz w:val="28"/>
          <w:szCs w:val="28"/>
          <w:lang w:eastAsia="es-PE"/>
        </w:rPr>
        <w:t>Instrumentum Laboris</w:t>
      </w:r>
      <w:r w:rsidRPr="00491E46">
        <w:rPr>
          <w:rFonts w:ascii="Times New Roman" w:eastAsia="Times New Roman" w:hAnsi="Times New Roman" w:cs="Times New Roman"/>
          <w:color w:val="333333"/>
          <w:sz w:val="28"/>
          <w:szCs w:val="28"/>
          <w:lang w:eastAsia="es-PE"/>
        </w:rPr>
        <w:t>, fruto del trabajo sinodal previo realizado en las parroquias, y animó a los participantes a dar un paso más en este proceso de escucha profunda y discernimiento comunitario.</w:t>
      </w:r>
    </w:p>
    <w:p w14:paraId="663F2E13"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Las </w:t>
      </w:r>
      <w:r w:rsidRPr="00AB2FE3">
        <w:rPr>
          <w:rFonts w:ascii="Times New Roman" w:eastAsia="Times New Roman" w:hAnsi="Times New Roman" w:cs="Times New Roman"/>
          <w:color w:val="333333"/>
          <w:sz w:val="28"/>
          <w:szCs w:val="28"/>
          <w:highlight w:val="yellow"/>
          <w:lang w:eastAsia="es-PE"/>
        </w:rPr>
        <w:t>más de 80 mesas de trabajo</w:t>
      </w:r>
      <w:r w:rsidRPr="00491E46">
        <w:rPr>
          <w:rFonts w:ascii="Times New Roman" w:eastAsia="Times New Roman" w:hAnsi="Times New Roman" w:cs="Times New Roman"/>
          <w:color w:val="333333"/>
          <w:sz w:val="28"/>
          <w:szCs w:val="28"/>
          <w:lang w:eastAsia="es-PE"/>
        </w:rPr>
        <w:t xml:space="preserve"> permitieron recoger aportes diversos que luego fueron compartidos en plenarios, fortaleciendo la corresponsabilidad de todos los miembros del Pueblo de Dios.</w:t>
      </w:r>
    </w:p>
    <w:p w14:paraId="20D78C7C"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p>
    <w:p w14:paraId="08353503" w14:textId="77777777" w:rsidR="00F835EE" w:rsidRPr="00491E46" w:rsidRDefault="00F835EE" w:rsidP="00491E46">
      <w:pPr>
        <w:spacing w:after="0" w:line="240" w:lineRule="auto"/>
        <w:outlineLvl w:val="1"/>
        <w:rPr>
          <w:rFonts w:ascii="Times New Roman" w:eastAsia="Times New Roman" w:hAnsi="Times New Roman" w:cs="Times New Roman"/>
          <w:color w:val="333333"/>
          <w:sz w:val="28"/>
          <w:szCs w:val="28"/>
          <w:lang w:eastAsia="es-PE"/>
        </w:rPr>
      </w:pPr>
      <w:bookmarkStart w:id="5" w:name="_Toc219471456"/>
      <w:r w:rsidRPr="00491E46">
        <w:rPr>
          <w:rFonts w:ascii="Times New Roman" w:eastAsia="Times New Roman" w:hAnsi="Times New Roman" w:cs="Times New Roman"/>
          <w:b/>
          <w:bCs/>
          <w:color w:val="333333"/>
          <w:sz w:val="28"/>
          <w:szCs w:val="28"/>
          <w:lang w:eastAsia="es-PE"/>
        </w:rPr>
        <w:t>Día 2: Comunión en medio de la diversidad</w:t>
      </w:r>
      <w:bookmarkEnd w:id="5"/>
    </w:p>
    <w:p w14:paraId="7C3F5DE6"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segunda jornada giró en torno a la Comunión. </w:t>
      </w:r>
      <w:r w:rsidRPr="00AB2FE3">
        <w:rPr>
          <w:rFonts w:ascii="Times New Roman" w:eastAsia="Times New Roman" w:hAnsi="Times New Roman" w:cs="Times New Roman"/>
          <w:b/>
          <w:bCs/>
          <w:color w:val="333333"/>
          <w:sz w:val="28"/>
          <w:szCs w:val="28"/>
          <w:highlight w:val="yellow"/>
          <w:lang w:eastAsia="es-PE"/>
        </w:rPr>
        <w:t>Monseñor Guillermo Cornejo, </w:t>
      </w:r>
      <w:r w:rsidRPr="00AB2FE3">
        <w:rPr>
          <w:rFonts w:ascii="Times New Roman" w:eastAsia="Times New Roman" w:hAnsi="Times New Roman" w:cs="Times New Roman"/>
          <w:color w:val="333333"/>
          <w:sz w:val="28"/>
          <w:szCs w:val="28"/>
          <w:highlight w:val="yellow"/>
          <w:lang w:eastAsia="es-PE"/>
        </w:rPr>
        <w:t>obispo auxiliar de Lima, exhortó a tomarse en serio el camino sinodal</w:t>
      </w:r>
      <w:r w:rsidRPr="00491E46">
        <w:rPr>
          <w:rFonts w:ascii="Times New Roman" w:eastAsia="Times New Roman" w:hAnsi="Times New Roman" w:cs="Times New Roman"/>
          <w:color w:val="333333"/>
          <w:sz w:val="28"/>
          <w:szCs w:val="28"/>
          <w:lang w:eastAsia="es-PE"/>
        </w:rPr>
        <w:t xml:space="preserve">, especialmente </w:t>
      </w:r>
      <w:r w:rsidRPr="00AB2FE3">
        <w:rPr>
          <w:rFonts w:ascii="Times New Roman" w:eastAsia="Times New Roman" w:hAnsi="Times New Roman" w:cs="Times New Roman"/>
          <w:color w:val="333333"/>
          <w:sz w:val="28"/>
          <w:szCs w:val="28"/>
          <w:highlight w:val="yellow"/>
          <w:lang w:eastAsia="es-PE"/>
        </w:rPr>
        <w:t>en un contexto social marcado por el sufrimiento de los más pobres.</w:t>
      </w:r>
    </w:p>
    <w:p w14:paraId="26022808"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 xml:space="preserve">La ponencia central estuvo a cargo de la </w:t>
      </w:r>
      <w:r w:rsidRPr="00AB2FE3">
        <w:rPr>
          <w:rFonts w:ascii="Times New Roman" w:eastAsia="Times New Roman" w:hAnsi="Times New Roman" w:cs="Times New Roman"/>
          <w:color w:val="333333"/>
          <w:sz w:val="28"/>
          <w:szCs w:val="28"/>
          <w:highlight w:val="yellow"/>
          <w:lang w:eastAsia="es-PE"/>
        </w:rPr>
        <w:t>hermana </w:t>
      </w:r>
      <w:r w:rsidRPr="00AB2FE3">
        <w:rPr>
          <w:rFonts w:ascii="Times New Roman" w:eastAsia="Times New Roman" w:hAnsi="Times New Roman" w:cs="Times New Roman"/>
          <w:b/>
          <w:bCs/>
          <w:color w:val="333333"/>
          <w:sz w:val="28"/>
          <w:szCs w:val="28"/>
          <w:highlight w:val="yellow"/>
          <w:lang w:eastAsia="es-PE"/>
        </w:rPr>
        <w:t>Carmen Toledano</w:t>
      </w:r>
      <w:r w:rsidRPr="00491E46">
        <w:rPr>
          <w:rFonts w:ascii="Times New Roman" w:eastAsia="Times New Roman" w:hAnsi="Times New Roman" w:cs="Times New Roman"/>
          <w:color w:val="333333"/>
          <w:sz w:val="28"/>
          <w:szCs w:val="28"/>
          <w:lang w:eastAsia="es-PE"/>
        </w:rPr>
        <w:t>, quien recordó que la comunión auténtica nace de una conversión personal y comunitaria, y que solo volviendo al centro, que es Cristo, la Iglesia puede ofrecer un testimonio creíble en medio de una cultura marcada por la inmediatez y el individualismo.</w:t>
      </w:r>
    </w:p>
    <w:p w14:paraId="3BC68EE7"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Por su parte, </w:t>
      </w:r>
      <w:r w:rsidRPr="00AB2FE3">
        <w:rPr>
          <w:rFonts w:ascii="Times New Roman" w:eastAsia="Times New Roman" w:hAnsi="Times New Roman" w:cs="Times New Roman"/>
          <w:color w:val="333333"/>
          <w:sz w:val="28"/>
          <w:szCs w:val="28"/>
          <w:highlight w:val="yellow"/>
          <w:lang w:eastAsia="es-PE"/>
        </w:rPr>
        <w:t>el Nuncio Apostólico en el Perú,</w:t>
      </w:r>
      <w:r w:rsidRPr="00AB2FE3">
        <w:rPr>
          <w:rFonts w:ascii="Times New Roman" w:eastAsia="Times New Roman" w:hAnsi="Times New Roman" w:cs="Times New Roman"/>
          <w:b/>
          <w:bCs/>
          <w:color w:val="333333"/>
          <w:sz w:val="28"/>
          <w:szCs w:val="28"/>
          <w:highlight w:val="yellow"/>
          <w:lang w:eastAsia="es-PE"/>
        </w:rPr>
        <w:t> Monseñor Paolo Rocco</w:t>
      </w:r>
      <w:r w:rsidRPr="00491E46">
        <w:rPr>
          <w:rFonts w:ascii="Times New Roman" w:eastAsia="Times New Roman" w:hAnsi="Times New Roman" w:cs="Times New Roman"/>
          <w:b/>
          <w:bCs/>
          <w:color w:val="333333"/>
          <w:sz w:val="28"/>
          <w:szCs w:val="28"/>
          <w:lang w:eastAsia="es-PE"/>
        </w:rPr>
        <w:t>,</w:t>
      </w:r>
      <w:r w:rsidRPr="00491E46">
        <w:rPr>
          <w:rFonts w:ascii="Times New Roman" w:eastAsia="Times New Roman" w:hAnsi="Times New Roman" w:cs="Times New Roman"/>
          <w:color w:val="333333"/>
          <w:sz w:val="28"/>
          <w:szCs w:val="28"/>
          <w:lang w:eastAsia="es-PE"/>
        </w:rPr>
        <w:t xml:space="preserve"> reafirmó que </w:t>
      </w:r>
      <w:r w:rsidRPr="00AB2FE3">
        <w:rPr>
          <w:rFonts w:ascii="Times New Roman" w:eastAsia="Times New Roman" w:hAnsi="Times New Roman" w:cs="Times New Roman"/>
          <w:color w:val="333333"/>
          <w:sz w:val="28"/>
          <w:szCs w:val="28"/>
          <w:highlight w:val="yellow"/>
          <w:lang w:eastAsia="es-PE"/>
        </w:rPr>
        <w:t>la naturaleza de la Iglesia es sinodal</w:t>
      </w:r>
      <w:r w:rsidRPr="00491E46">
        <w:rPr>
          <w:rFonts w:ascii="Times New Roman" w:eastAsia="Times New Roman" w:hAnsi="Times New Roman" w:cs="Times New Roman"/>
          <w:color w:val="333333"/>
          <w:sz w:val="28"/>
          <w:szCs w:val="28"/>
          <w:lang w:eastAsia="es-PE"/>
        </w:rPr>
        <w:t xml:space="preserve"> y animó a vivir la corresponsabilidad como un servicio a la humanidad.</w:t>
      </w:r>
    </w:p>
    <w:p w14:paraId="4B64FF25" w14:textId="77777777" w:rsidR="00AB2FE3" w:rsidRDefault="00AB2FE3" w:rsidP="00491E46">
      <w:pPr>
        <w:spacing w:after="0" w:line="240" w:lineRule="auto"/>
        <w:outlineLvl w:val="1"/>
        <w:rPr>
          <w:rFonts w:ascii="Times New Roman" w:eastAsia="Times New Roman" w:hAnsi="Times New Roman" w:cs="Times New Roman"/>
          <w:b/>
          <w:bCs/>
          <w:color w:val="333333"/>
          <w:sz w:val="28"/>
          <w:szCs w:val="28"/>
          <w:lang w:eastAsia="es-PE"/>
        </w:rPr>
      </w:pPr>
    </w:p>
    <w:p w14:paraId="7C9D165D" w14:textId="77777777" w:rsidR="00F835EE" w:rsidRPr="00491E46" w:rsidRDefault="00F835EE" w:rsidP="00491E46">
      <w:pPr>
        <w:spacing w:after="0" w:line="240" w:lineRule="auto"/>
        <w:outlineLvl w:val="1"/>
        <w:rPr>
          <w:rFonts w:ascii="Times New Roman" w:eastAsia="Times New Roman" w:hAnsi="Times New Roman" w:cs="Times New Roman"/>
          <w:color w:val="333333"/>
          <w:sz w:val="28"/>
          <w:szCs w:val="28"/>
          <w:lang w:eastAsia="es-PE"/>
        </w:rPr>
      </w:pPr>
      <w:bookmarkStart w:id="6" w:name="_Toc219471457"/>
      <w:r w:rsidRPr="00491E46">
        <w:rPr>
          <w:rFonts w:ascii="Times New Roman" w:eastAsia="Times New Roman" w:hAnsi="Times New Roman" w:cs="Times New Roman"/>
          <w:b/>
          <w:bCs/>
          <w:color w:val="333333"/>
          <w:sz w:val="28"/>
          <w:szCs w:val="28"/>
          <w:lang w:eastAsia="es-PE"/>
        </w:rPr>
        <w:t>Día 3: Misión, anunciar con alegría el Evangelio</w:t>
      </w:r>
      <w:bookmarkEnd w:id="6"/>
    </w:p>
    <w:p w14:paraId="316FEB84"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último día estuvo dedicado a la Misión. </w:t>
      </w:r>
      <w:r w:rsidRPr="00D126E9">
        <w:rPr>
          <w:rFonts w:ascii="Times New Roman" w:eastAsia="Times New Roman" w:hAnsi="Times New Roman" w:cs="Times New Roman"/>
          <w:b/>
          <w:bCs/>
          <w:color w:val="333333"/>
          <w:sz w:val="28"/>
          <w:szCs w:val="28"/>
          <w:highlight w:val="yellow"/>
          <w:lang w:eastAsia="es-PE"/>
        </w:rPr>
        <w:t>Monseñor Guillermo Elías</w:t>
      </w:r>
      <w:r w:rsidRPr="00D126E9">
        <w:rPr>
          <w:rFonts w:ascii="Times New Roman" w:eastAsia="Times New Roman" w:hAnsi="Times New Roman" w:cs="Times New Roman"/>
          <w:color w:val="333333"/>
          <w:sz w:val="28"/>
          <w:szCs w:val="28"/>
          <w:highlight w:val="yellow"/>
          <w:lang w:eastAsia="es-PE"/>
        </w:rPr>
        <w:t>, obispo auxiliar de Lima, d</w:t>
      </w:r>
      <w:r w:rsidRPr="00491E46">
        <w:rPr>
          <w:rFonts w:ascii="Times New Roman" w:eastAsia="Times New Roman" w:hAnsi="Times New Roman" w:cs="Times New Roman"/>
          <w:color w:val="333333"/>
          <w:sz w:val="28"/>
          <w:szCs w:val="28"/>
          <w:lang w:eastAsia="es-PE"/>
        </w:rPr>
        <w:t xml:space="preserve">estacó la necesidad de una </w:t>
      </w:r>
      <w:r w:rsidRPr="00D126E9">
        <w:rPr>
          <w:rFonts w:ascii="Times New Roman" w:eastAsia="Times New Roman" w:hAnsi="Times New Roman" w:cs="Times New Roman"/>
          <w:color w:val="333333"/>
          <w:sz w:val="28"/>
          <w:szCs w:val="28"/>
          <w:highlight w:val="yellow"/>
          <w:lang w:eastAsia="es-PE"/>
        </w:rPr>
        <w:t>conversión pastoral</w:t>
      </w:r>
      <w:r w:rsidRPr="00491E46">
        <w:rPr>
          <w:rFonts w:ascii="Times New Roman" w:eastAsia="Times New Roman" w:hAnsi="Times New Roman" w:cs="Times New Roman"/>
          <w:color w:val="333333"/>
          <w:sz w:val="28"/>
          <w:szCs w:val="28"/>
          <w:lang w:eastAsia="es-PE"/>
        </w:rPr>
        <w:t xml:space="preserve"> que involucre a todos los miembros de la Iglesia, especialmente en una ciudad tan diversa y compleja como Lima.</w:t>
      </w:r>
    </w:p>
    <w:p w14:paraId="2DAAF900"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La reflexión final estuvo a cargo del </w:t>
      </w:r>
      <w:r w:rsidRPr="00D126E9">
        <w:rPr>
          <w:rFonts w:ascii="Times New Roman" w:eastAsia="Times New Roman" w:hAnsi="Times New Roman" w:cs="Times New Roman"/>
          <w:color w:val="333333"/>
          <w:sz w:val="28"/>
          <w:szCs w:val="28"/>
          <w:highlight w:val="yellow"/>
          <w:lang w:eastAsia="es-PE"/>
        </w:rPr>
        <w:t>padre </w:t>
      </w:r>
      <w:r w:rsidRPr="00D126E9">
        <w:rPr>
          <w:rFonts w:ascii="Times New Roman" w:eastAsia="Times New Roman" w:hAnsi="Times New Roman" w:cs="Times New Roman"/>
          <w:b/>
          <w:bCs/>
          <w:color w:val="333333"/>
          <w:sz w:val="28"/>
          <w:szCs w:val="28"/>
          <w:highlight w:val="yellow"/>
          <w:lang w:eastAsia="es-PE"/>
        </w:rPr>
        <w:t>Eduardo Arens</w:t>
      </w:r>
      <w:r w:rsidRPr="00491E46">
        <w:rPr>
          <w:rFonts w:ascii="Times New Roman" w:eastAsia="Times New Roman" w:hAnsi="Times New Roman" w:cs="Times New Roman"/>
          <w:b/>
          <w:bCs/>
          <w:color w:val="333333"/>
          <w:sz w:val="28"/>
          <w:szCs w:val="28"/>
          <w:lang w:eastAsia="es-PE"/>
        </w:rPr>
        <w:t>,</w:t>
      </w:r>
      <w:r w:rsidRPr="00491E46">
        <w:rPr>
          <w:rFonts w:ascii="Times New Roman" w:eastAsia="Times New Roman" w:hAnsi="Times New Roman" w:cs="Times New Roman"/>
          <w:color w:val="333333"/>
          <w:sz w:val="28"/>
          <w:szCs w:val="28"/>
          <w:lang w:eastAsia="es-PE"/>
        </w:rPr>
        <w:t xml:space="preserve"> quien recordó que </w:t>
      </w:r>
      <w:r w:rsidRPr="00D126E9">
        <w:rPr>
          <w:rFonts w:ascii="Times New Roman" w:eastAsia="Times New Roman" w:hAnsi="Times New Roman" w:cs="Times New Roman"/>
          <w:color w:val="333333"/>
          <w:sz w:val="28"/>
          <w:szCs w:val="28"/>
          <w:highlight w:val="yellow"/>
          <w:lang w:eastAsia="es-PE"/>
        </w:rPr>
        <w:t>la evangelización no se reduce a la transmisión de doctrinas, sino que es, ante todo, el anuncio gozoso de la Buena Noticia de Jesús, vivido desde la cercanía, el servicio y la fraternidad.</w:t>
      </w:r>
    </w:p>
    <w:p w14:paraId="131F4ADF" w14:textId="77777777" w:rsidR="00F835EE" w:rsidRPr="00491E46" w:rsidRDefault="00F835EE" w:rsidP="00491E46">
      <w:pPr>
        <w:spacing w:after="0" w:line="240" w:lineRule="auto"/>
        <w:outlineLvl w:val="1"/>
        <w:rPr>
          <w:rFonts w:ascii="Times New Roman" w:eastAsia="Times New Roman" w:hAnsi="Times New Roman" w:cs="Times New Roman"/>
          <w:color w:val="333333"/>
          <w:sz w:val="28"/>
          <w:szCs w:val="28"/>
          <w:lang w:eastAsia="es-PE"/>
        </w:rPr>
      </w:pPr>
      <w:bookmarkStart w:id="7" w:name="_Toc219471458"/>
      <w:r w:rsidRPr="00491E46">
        <w:rPr>
          <w:rFonts w:ascii="Times New Roman" w:eastAsia="Times New Roman" w:hAnsi="Times New Roman" w:cs="Times New Roman"/>
          <w:b/>
          <w:bCs/>
          <w:color w:val="333333"/>
          <w:sz w:val="28"/>
          <w:szCs w:val="28"/>
          <w:lang w:eastAsia="es-PE"/>
        </w:rPr>
        <w:t>Un envío con esperanza</w:t>
      </w:r>
      <w:bookmarkEnd w:id="7"/>
    </w:p>
    <w:p w14:paraId="328806A2"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Asamblea concluyó con la Misa de clausura, presidida por Monseñor</w:t>
      </w:r>
      <w:r w:rsidRPr="00491E46">
        <w:rPr>
          <w:rFonts w:ascii="Times New Roman" w:eastAsia="Times New Roman" w:hAnsi="Times New Roman" w:cs="Times New Roman"/>
          <w:b/>
          <w:bCs/>
          <w:color w:val="333333"/>
          <w:sz w:val="28"/>
          <w:szCs w:val="28"/>
          <w:lang w:eastAsia="es-PE"/>
        </w:rPr>
        <w:t> Juan José Salaverr</w:t>
      </w:r>
      <w:r w:rsidRPr="00491E46">
        <w:rPr>
          <w:rFonts w:ascii="Times New Roman" w:eastAsia="Times New Roman" w:hAnsi="Times New Roman" w:cs="Times New Roman"/>
          <w:color w:val="333333"/>
          <w:sz w:val="28"/>
          <w:szCs w:val="28"/>
          <w:lang w:eastAsia="es-PE"/>
        </w:rPr>
        <w:t>y, quien animó a mantener la unidad y la concordia en la Iglesia de Lima. Señaló que, aunque cambien los tiempos y las circunstancias, la misión permanece intacta: anunciar y construir el Reino de Dios.</w:t>
      </w:r>
    </w:p>
    <w:p w14:paraId="2773427B"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D126E9">
        <w:rPr>
          <w:rFonts w:ascii="Times New Roman" w:eastAsia="Times New Roman" w:hAnsi="Times New Roman" w:cs="Times New Roman"/>
          <w:b/>
          <w:bCs/>
          <w:color w:val="333333"/>
          <w:sz w:val="28"/>
          <w:szCs w:val="28"/>
          <w:highlight w:val="yellow"/>
          <w:lang w:eastAsia="es-PE"/>
        </w:rPr>
        <w:t>Los frutos de este proceso serán recogidos en un documento final,</w:t>
      </w:r>
      <w:r w:rsidRPr="00D126E9">
        <w:rPr>
          <w:rFonts w:ascii="Times New Roman" w:eastAsia="Times New Roman" w:hAnsi="Times New Roman" w:cs="Times New Roman"/>
          <w:color w:val="333333"/>
          <w:sz w:val="28"/>
          <w:szCs w:val="28"/>
          <w:highlight w:val="yellow"/>
          <w:lang w:eastAsia="es-PE"/>
        </w:rPr>
        <w:t> que se plasmará en una carta pastoral del Cardenal Carlos Castillo</w:t>
      </w:r>
      <w:r w:rsidRPr="00491E46">
        <w:rPr>
          <w:rFonts w:ascii="Times New Roman" w:eastAsia="Times New Roman" w:hAnsi="Times New Roman" w:cs="Times New Roman"/>
          <w:color w:val="333333"/>
          <w:sz w:val="28"/>
          <w:szCs w:val="28"/>
          <w:lang w:eastAsia="es-PE"/>
        </w:rPr>
        <w:t xml:space="preserve">. Además, se anunció la creación de grupos de estudio, un equipo de animación sinodal arquidiocesano y </w:t>
      </w:r>
      <w:r w:rsidRPr="00D126E9">
        <w:rPr>
          <w:rFonts w:ascii="Times New Roman" w:eastAsia="Times New Roman" w:hAnsi="Times New Roman" w:cs="Times New Roman"/>
          <w:color w:val="333333"/>
          <w:sz w:val="28"/>
          <w:szCs w:val="28"/>
          <w:highlight w:val="yellow"/>
          <w:lang w:eastAsia="es-PE"/>
        </w:rPr>
        <w:t>nuevas asambleas sinodales</w:t>
      </w:r>
      <w:r w:rsidRPr="00491E46">
        <w:rPr>
          <w:rFonts w:ascii="Times New Roman" w:eastAsia="Times New Roman" w:hAnsi="Times New Roman" w:cs="Times New Roman"/>
          <w:color w:val="333333"/>
          <w:sz w:val="28"/>
          <w:szCs w:val="28"/>
          <w:lang w:eastAsia="es-PE"/>
        </w:rPr>
        <w:t xml:space="preserve"> especiales dirigidas a colegios, movimientos laicales, hermandades y comunidades religiosas.</w:t>
      </w:r>
    </w:p>
    <w:p w14:paraId="0BCA230E" w14:textId="77777777" w:rsidR="00F835EE" w:rsidRPr="00491E46" w:rsidRDefault="00F835E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II Asamblea Sinodal Arquidiocesana se cierra así como un signo de esperanza y compromiso, confirmando que la Iglesia de Lima sigue caminando unida, escuchando al Espíritu y respondiendo con fidelidad a los desafíos de la misión.</w:t>
      </w:r>
    </w:p>
    <w:p w14:paraId="64AF96AB" w14:textId="77777777" w:rsidR="00F835EE" w:rsidRPr="00491E46" w:rsidRDefault="00F835EE" w:rsidP="00491E46">
      <w:pPr>
        <w:spacing w:after="0" w:line="240" w:lineRule="auto"/>
        <w:rPr>
          <w:rFonts w:ascii="Times New Roman" w:hAnsi="Times New Roman" w:cs="Times New Roman"/>
          <w:sz w:val="28"/>
          <w:szCs w:val="28"/>
        </w:rPr>
      </w:pPr>
    </w:p>
    <w:p w14:paraId="3F33FC02" w14:textId="77777777" w:rsidR="00655492" w:rsidRPr="00491E46" w:rsidRDefault="00655492" w:rsidP="00491E46">
      <w:pPr>
        <w:spacing w:after="0" w:line="240" w:lineRule="auto"/>
        <w:rPr>
          <w:rFonts w:ascii="Times New Roman" w:hAnsi="Times New Roman" w:cs="Times New Roman"/>
          <w:sz w:val="28"/>
          <w:szCs w:val="28"/>
        </w:rPr>
      </w:pPr>
    </w:p>
    <w:p w14:paraId="4857A30E" w14:textId="77777777" w:rsidR="00876B9B" w:rsidRPr="00A36E0E" w:rsidRDefault="00876B9B" w:rsidP="00A36E0E">
      <w:pPr>
        <w:pStyle w:val="Ttulo2"/>
        <w:rPr>
          <w:sz w:val="28"/>
          <w:szCs w:val="28"/>
        </w:rPr>
      </w:pPr>
      <w:bookmarkStart w:id="8" w:name="_Toc219471459"/>
      <w:r w:rsidRPr="00A36E0E">
        <w:rPr>
          <w:sz w:val="28"/>
          <w:szCs w:val="28"/>
        </w:rPr>
        <w:t>Monseñor Raúl Vera: "Tenemos que manifestar nuestra condena a estos bombardeos de parte del 'emperador' de los Estados Unidos"</w:t>
      </w:r>
      <w:bookmarkEnd w:id="8"/>
    </w:p>
    <w:p w14:paraId="6517311E" w14:textId="77777777" w:rsidR="00876B9B" w:rsidRPr="00491E46" w:rsidRDefault="00876B9B" w:rsidP="00491E46">
      <w:pPr>
        <w:spacing w:after="0" w:line="240" w:lineRule="auto"/>
        <w:outlineLvl w:val="1"/>
        <w:rPr>
          <w:rFonts w:ascii="Times New Roman" w:eastAsia="Times New Roman" w:hAnsi="Times New Roman" w:cs="Times New Roman"/>
          <w:color w:val="4D4D4D"/>
          <w:sz w:val="28"/>
          <w:szCs w:val="28"/>
          <w:lang w:eastAsia="es-PE"/>
        </w:rPr>
      </w:pPr>
      <w:bookmarkStart w:id="9" w:name="_Toc219471460"/>
      <w:r w:rsidRPr="00491E46">
        <w:rPr>
          <w:rFonts w:ascii="Times New Roman" w:eastAsia="Times New Roman" w:hAnsi="Times New Roman" w:cs="Times New Roman"/>
          <w:color w:val="4D4D4D"/>
          <w:sz w:val="28"/>
          <w:szCs w:val="28"/>
          <w:lang w:eastAsia="es-PE"/>
        </w:rPr>
        <w:t>"Esto pone en riesgo la paz de toda América Latina"</w:t>
      </w:r>
      <w:bookmarkEnd w:id="9"/>
    </w:p>
    <w:p w14:paraId="45C42E5B" w14:textId="77777777" w:rsidR="00876B9B" w:rsidRPr="00491E46" w:rsidRDefault="00876B9B" w:rsidP="00491E46">
      <w:pPr>
        <w:spacing w:after="0" w:line="240" w:lineRule="auto"/>
        <w:rPr>
          <w:rFonts w:ascii="Times New Roman" w:eastAsia="Times New Roman" w:hAnsi="Times New Roman" w:cs="Times New Roman"/>
          <w:color w:val="000000"/>
          <w:sz w:val="28"/>
          <w:szCs w:val="28"/>
          <w:lang w:eastAsia="es-PE"/>
        </w:rPr>
      </w:pPr>
    </w:p>
    <w:p w14:paraId="12332676" w14:textId="77777777" w:rsidR="00876B9B" w:rsidRPr="00491E46" w:rsidRDefault="00876B9B"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D49400"/>
          <w:sz w:val="28"/>
          <w:szCs w:val="28"/>
          <w:lang w:eastAsia="es-PE"/>
        </w:rPr>
        <w:t>RD</w:t>
      </w:r>
      <w:r w:rsidR="00A36E0E">
        <w:rPr>
          <w:rFonts w:ascii="Times New Roman" w:eastAsia="Times New Roman" w:hAnsi="Times New Roman" w:cs="Times New Roman"/>
          <w:color w:val="D49400"/>
          <w:sz w:val="28"/>
          <w:szCs w:val="28"/>
          <w:lang w:eastAsia="es-PE"/>
        </w:rPr>
        <w:t xml:space="preserve">, </w:t>
      </w:r>
      <w:r w:rsidRPr="00491E46">
        <w:rPr>
          <w:rFonts w:ascii="Times New Roman" w:eastAsia="Times New Roman" w:hAnsi="Times New Roman" w:cs="Times New Roman"/>
          <w:color w:val="666666"/>
          <w:sz w:val="28"/>
          <w:szCs w:val="28"/>
          <w:lang w:eastAsia="es-PE"/>
        </w:rPr>
        <w:t>03 ene 2026 - 16:58</w:t>
      </w:r>
    </w:p>
    <w:p w14:paraId="4F5748B2" w14:textId="77777777" w:rsidR="00876B9B" w:rsidRPr="00491E46" w:rsidRDefault="00876B9B" w:rsidP="00A36E0E">
      <w:pPr>
        <w:spacing w:after="0" w:line="240" w:lineRule="auto"/>
        <w:rPr>
          <w:rFonts w:ascii="Times New Roman" w:eastAsia="Times New Roman" w:hAnsi="Times New Roman" w:cs="Times New Roman"/>
          <w:color w:val="000000"/>
          <w:sz w:val="28"/>
          <w:szCs w:val="28"/>
          <w:lang w:eastAsia="es-PE"/>
        </w:rPr>
      </w:pPr>
    </w:p>
    <w:p w14:paraId="628CA79C"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 xml:space="preserve">El </w:t>
      </w:r>
      <w:r w:rsidRPr="00A36E0E">
        <w:rPr>
          <w:rFonts w:ascii="Times New Roman" w:eastAsia="Times New Roman" w:hAnsi="Times New Roman" w:cs="Times New Roman"/>
          <w:color w:val="333333"/>
          <w:sz w:val="28"/>
          <w:szCs w:val="28"/>
          <w:highlight w:val="yellow"/>
          <w:lang w:eastAsia="es-PE"/>
        </w:rPr>
        <w:t>obispo emérito de Saltillo, </w:t>
      </w:r>
      <w:r w:rsidRPr="00A36E0E">
        <w:rPr>
          <w:rFonts w:ascii="Times New Roman" w:eastAsia="Times New Roman" w:hAnsi="Times New Roman" w:cs="Times New Roman"/>
          <w:b/>
          <w:bCs/>
          <w:color w:val="333333"/>
          <w:sz w:val="28"/>
          <w:szCs w:val="28"/>
          <w:highlight w:val="yellow"/>
          <w:lang w:eastAsia="es-PE"/>
        </w:rPr>
        <w:t>Raúl Vera</w:t>
      </w:r>
      <w:r w:rsidRPr="00491E46">
        <w:rPr>
          <w:rFonts w:ascii="Times New Roman" w:eastAsia="Times New Roman" w:hAnsi="Times New Roman" w:cs="Times New Roman"/>
          <w:color w:val="333333"/>
          <w:sz w:val="28"/>
          <w:szCs w:val="28"/>
          <w:lang w:eastAsia="es-PE"/>
        </w:rPr>
        <w:t> </w:t>
      </w:r>
      <w:r w:rsidR="003C4228">
        <w:rPr>
          <w:rFonts w:ascii="Times New Roman" w:eastAsia="Times New Roman" w:hAnsi="Times New Roman" w:cs="Times New Roman"/>
          <w:color w:val="333333"/>
          <w:sz w:val="28"/>
          <w:szCs w:val="28"/>
          <w:lang w:eastAsia="es-PE"/>
        </w:rPr>
        <w:t>OP</w:t>
      </w:r>
      <w:r w:rsidRPr="00A36E0E">
        <w:rPr>
          <w:rFonts w:ascii="Times New Roman" w:eastAsia="Times New Roman" w:hAnsi="Times New Roman" w:cs="Times New Roman"/>
          <w:color w:val="333333"/>
          <w:sz w:val="28"/>
          <w:szCs w:val="28"/>
          <w:highlight w:val="yellow"/>
          <w:lang w:eastAsia="es-PE"/>
        </w:rPr>
        <w:t>condena con absoluta contundencia "estos bombardeos</w:t>
      </w:r>
      <w:r w:rsidRPr="00491E46">
        <w:rPr>
          <w:rFonts w:ascii="Times New Roman" w:eastAsia="Times New Roman" w:hAnsi="Times New Roman" w:cs="Times New Roman"/>
          <w:color w:val="333333"/>
          <w:sz w:val="28"/>
          <w:szCs w:val="28"/>
          <w:lang w:eastAsia="es-PE"/>
        </w:rPr>
        <w:t xml:space="preserve"> de parte del 'emperador' de los Estados Unidos", que, a su juicio, "pone en riesgo la paz de toda América Latina".</w:t>
      </w:r>
    </w:p>
    <w:p w14:paraId="4906E86F"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 xml:space="preserve">"Ay hermanas y hermanos… </w:t>
      </w:r>
      <w:r w:rsidRPr="003C4228">
        <w:rPr>
          <w:rFonts w:ascii="Times New Roman" w:eastAsia="Times New Roman" w:hAnsi="Times New Roman" w:cs="Times New Roman"/>
          <w:i/>
          <w:iCs/>
          <w:color w:val="333333"/>
          <w:sz w:val="28"/>
          <w:szCs w:val="28"/>
          <w:highlight w:val="yellow"/>
          <w:lang w:eastAsia="es-PE"/>
        </w:rPr>
        <w:t>Los ataques a Venezuela son una terrible noticia!</w:t>
      </w:r>
      <w:r w:rsidRPr="00491E46">
        <w:rPr>
          <w:rFonts w:ascii="Times New Roman" w:eastAsia="Times New Roman" w:hAnsi="Times New Roman" w:cs="Times New Roman"/>
          <w:i/>
          <w:iCs/>
          <w:color w:val="333333"/>
          <w:sz w:val="28"/>
          <w:szCs w:val="28"/>
          <w:lang w:eastAsia="es-PE"/>
        </w:rPr>
        <w:t xml:space="preserve"> Yo pienso en la región y también en México. Esto pone en riesgo la paz de toda América Latina. </w:t>
      </w:r>
      <w:r w:rsidRPr="003C4228">
        <w:rPr>
          <w:rFonts w:ascii="Times New Roman" w:eastAsia="Times New Roman" w:hAnsi="Times New Roman" w:cs="Times New Roman"/>
          <w:i/>
          <w:iCs/>
          <w:color w:val="333333"/>
          <w:sz w:val="28"/>
          <w:szCs w:val="28"/>
          <w:highlight w:val="yellow"/>
          <w:lang w:eastAsia="es-PE"/>
        </w:rPr>
        <w:t>Tenemos que manifestar nuestra condena</w:t>
      </w:r>
      <w:r w:rsidRPr="00491E46">
        <w:rPr>
          <w:rFonts w:ascii="Times New Roman" w:eastAsia="Times New Roman" w:hAnsi="Times New Roman" w:cs="Times New Roman"/>
          <w:i/>
          <w:iCs/>
          <w:color w:val="333333"/>
          <w:sz w:val="28"/>
          <w:szCs w:val="28"/>
          <w:lang w:eastAsia="es-PE"/>
        </w:rPr>
        <w:t xml:space="preserve"> a estos bombardeos de parte del “emperador” de los Estados Unidos (pues el Congreso no lo aprobó). Exijamos juntas y juntos el cese inmediato de la escalada de esta violencia y ataques al pueblo civil venezolano y el respeto a la soberanía del pueblo Venezolano. Aunque hasta ahora no haya muertos, es una terrible realidad".</w:t>
      </w:r>
    </w:p>
    <w:p w14:paraId="290FBF38" w14:textId="77777777" w:rsidR="00876B9B" w:rsidRPr="00491E46" w:rsidRDefault="00876B9B" w:rsidP="00491E46">
      <w:pPr>
        <w:spacing w:after="0" w:line="240" w:lineRule="auto"/>
        <w:rPr>
          <w:rFonts w:ascii="Times New Roman" w:hAnsi="Times New Roman" w:cs="Times New Roman"/>
          <w:sz w:val="28"/>
          <w:szCs w:val="28"/>
        </w:rPr>
      </w:pPr>
    </w:p>
    <w:p w14:paraId="5C279977" w14:textId="77777777" w:rsidR="00876B9B" w:rsidRPr="00491E46" w:rsidRDefault="00876B9B" w:rsidP="00491E46">
      <w:pPr>
        <w:spacing w:after="0" w:line="240" w:lineRule="auto"/>
        <w:rPr>
          <w:rFonts w:ascii="Times New Roman" w:hAnsi="Times New Roman" w:cs="Times New Roman"/>
          <w:sz w:val="28"/>
          <w:szCs w:val="28"/>
        </w:rPr>
      </w:pPr>
    </w:p>
    <w:p w14:paraId="76374710" w14:textId="77777777" w:rsidR="003C4228" w:rsidRDefault="003C4228" w:rsidP="00491E46">
      <w:pPr>
        <w:spacing w:after="0" w:line="240" w:lineRule="auto"/>
        <w:outlineLvl w:val="0"/>
        <w:rPr>
          <w:rFonts w:ascii="Times New Roman" w:eastAsia="Times New Roman" w:hAnsi="Times New Roman" w:cs="Times New Roman"/>
          <w:b/>
          <w:bCs/>
          <w:color w:val="1A1A1A"/>
          <w:kern w:val="36"/>
          <w:sz w:val="28"/>
          <w:szCs w:val="28"/>
          <w:lang w:eastAsia="es-PE"/>
        </w:rPr>
      </w:pPr>
    </w:p>
    <w:p w14:paraId="41AE330A" w14:textId="77777777" w:rsidR="00876B9B" w:rsidRPr="003C4228" w:rsidRDefault="00876B9B" w:rsidP="003C4228">
      <w:pPr>
        <w:pStyle w:val="Ttulo2"/>
        <w:rPr>
          <w:sz w:val="28"/>
          <w:szCs w:val="28"/>
        </w:rPr>
      </w:pPr>
      <w:bookmarkStart w:id="10" w:name="_Toc219471461"/>
      <w:r w:rsidRPr="003C4228">
        <w:rPr>
          <w:sz w:val="28"/>
          <w:szCs w:val="28"/>
        </w:rPr>
        <w:t>Presidente del episcopado venezolano: "Confiamos en Dios y en nuestro pueblo"</w:t>
      </w:r>
      <w:bookmarkEnd w:id="10"/>
    </w:p>
    <w:p w14:paraId="52E8D4C8" w14:textId="77777777" w:rsidR="00876B9B" w:rsidRPr="00491E46" w:rsidRDefault="00876B9B" w:rsidP="00491E46">
      <w:pPr>
        <w:spacing w:after="0" w:line="240" w:lineRule="auto"/>
        <w:outlineLvl w:val="1"/>
        <w:rPr>
          <w:rFonts w:ascii="Times New Roman" w:eastAsia="Times New Roman" w:hAnsi="Times New Roman" w:cs="Times New Roman"/>
          <w:color w:val="4D4D4D"/>
          <w:sz w:val="28"/>
          <w:szCs w:val="28"/>
          <w:lang w:eastAsia="es-PE"/>
        </w:rPr>
      </w:pPr>
      <w:bookmarkStart w:id="11" w:name="_Toc219471462"/>
      <w:r w:rsidRPr="00C10EF9">
        <w:rPr>
          <w:rFonts w:ascii="Times New Roman" w:eastAsia="Times New Roman" w:hAnsi="Times New Roman" w:cs="Times New Roman"/>
          <w:color w:val="4D4D4D"/>
          <w:sz w:val="28"/>
          <w:szCs w:val="28"/>
          <w:highlight w:val="yellow"/>
          <w:lang w:eastAsia="es-PE"/>
        </w:rPr>
        <w:t>"Los hechos todavía están en desarrollo para poder evaluarlos"</w:t>
      </w:r>
      <w:bookmarkEnd w:id="11"/>
    </w:p>
    <w:p w14:paraId="4937E7CE" w14:textId="77777777" w:rsidR="00876B9B" w:rsidRPr="00491E46" w:rsidRDefault="00876B9B"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666666"/>
          <w:sz w:val="28"/>
          <w:szCs w:val="28"/>
          <w:lang w:eastAsia="es-PE"/>
        </w:rPr>
        <w:t>03 ene 2026 - 16:26</w:t>
      </w:r>
    </w:p>
    <w:p w14:paraId="00C499F0" w14:textId="77777777" w:rsidR="00876B9B" w:rsidRPr="00491E46" w:rsidRDefault="00876B9B" w:rsidP="003C4228">
      <w:pPr>
        <w:spacing w:after="0" w:line="240" w:lineRule="auto"/>
        <w:rPr>
          <w:rFonts w:ascii="Times New Roman" w:eastAsia="Times New Roman" w:hAnsi="Times New Roman" w:cs="Times New Roman"/>
          <w:color w:val="000000"/>
          <w:sz w:val="28"/>
          <w:szCs w:val="28"/>
          <w:lang w:eastAsia="es-PE"/>
        </w:rPr>
      </w:pPr>
    </w:p>
    <w:p w14:paraId="11524656"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w:t>
      </w:r>
      <w:hyperlink r:id="rId8" w:history="1">
        <w:r w:rsidRPr="00491E46">
          <w:rPr>
            <w:rFonts w:ascii="Times New Roman" w:eastAsia="Times New Roman" w:hAnsi="Times New Roman" w:cs="Times New Roman"/>
            <w:color w:val="D49400"/>
            <w:sz w:val="28"/>
            <w:szCs w:val="28"/>
            <w:lang w:eastAsia="es-PE"/>
          </w:rPr>
          <w:t>Aica</w:t>
        </w:r>
      </w:hyperlink>
      <w:r w:rsidRPr="00491E46">
        <w:rPr>
          <w:rFonts w:ascii="Times New Roman" w:eastAsia="Times New Roman" w:hAnsi="Times New Roman" w:cs="Times New Roman"/>
          <w:color w:val="333333"/>
          <w:sz w:val="28"/>
          <w:szCs w:val="28"/>
          <w:lang w:eastAsia="es-PE"/>
        </w:rPr>
        <w:t>)"Confiamos en Dios y en nuestro pueblo", manifestó el obispo de Valencia y presidente de la Conferencia Episcopal Venezolana (CEV), monseñor </w:t>
      </w:r>
      <w:r w:rsidRPr="00491E46">
        <w:rPr>
          <w:rFonts w:ascii="Times New Roman" w:eastAsia="Times New Roman" w:hAnsi="Times New Roman" w:cs="Times New Roman"/>
          <w:b/>
          <w:bCs/>
          <w:color w:val="333333"/>
          <w:sz w:val="28"/>
          <w:szCs w:val="28"/>
          <w:lang w:eastAsia="es-PE"/>
        </w:rPr>
        <w:t>Jesús González de Zárate</w:t>
      </w:r>
      <w:r w:rsidRPr="00491E46">
        <w:rPr>
          <w:rFonts w:ascii="Times New Roman" w:eastAsia="Times New Roman" w:hAnsi="Times New Roman" w:cs="Times New Roman"/>
          <w:color w:val="333333"/>
          <w:sz w:val="28"/>
          <w:szCs w:val="28"/>
          <w:lang w:eastAsia="es-PE"/>
        </w:rPr>
        <w:t>, consultado sobre el ataque aéreo de las fuerzas estadounidenses sobre la sede militar de Caracas que derivó en la captura del presidente venezolano </w:t>
      </w:r>
      <w:r w:rsidRPr="00491E46">
        <w:rPr>
          <w:rFonts w:ascii="Times New Roman" w:eastAsia="Times New Roman" w:hAnsi="Times New Roman" w:cs="Times New Roman"/>
          <w:b/>
          <w:bCs/>
          <w:color w:val="333333"/>
          <w:sz w:val="28"/>
          <w:szCs w:val="28"/>
          <w:lang w:eastAsia="es-PE"/>
        </w:rPr>
        <w:t>Nicolás Maduro</w:t>
      </w:r>
      <w:r w:rsidRPr="00491E46">
        <w:rPr>
          <w:rFonts w:ascii="Times New Roman" w:eastAsia="Times New Roman" w:hAnsi="Times New Roman" w:cs="Times New Roman"/>
          <w:color w:val="333333"/>
          <w:sz w:val="28"/>
          <w:szCs w:val="28"/>
          <w:lang w:eastAsia="es-PE"/>
        </w:rPr>
        <w:t>.</w:t>
      </w:r>
    </w:p>
    <w:p w14:paraId="1C6102EC"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declaraciones a la agencia italiana </w:t>
      </w:r>
      <w:r w:rsidRPr="00491E46">
        <w:rPr>
          <w:rFonts w:ascii="Times New Roman" w:eastAsia="Times New Roman" w:hAnsi="Times New Roman" w:cs="Times New Roman"/>
          <w:i/>
          <w:iCs/>
          <w:color w:val="333333"/>
          <w:sz w:val="28"/>
          <w:szCs w:val="28"/>
          <w:lang w:eastAsia="es-PE"/>
        </w:rPr>
        <w:t>SIR</w:t>
      </w:r>
      <w:r w:rsidRPr="00491E46">
        <w:rPr>
          <w:rFonts w:ascii="Times New Roman" w:eastAsia="Times New Roman" w:hAnsi="Times New Roman" w:cs="Times New Roman"/>
          <w:color w:val="333333"/>
          <w:sz w:val="28"/>
          <w:szCs w:val="28"/>
          <w:lang w:eastAsia="es-PE"/>
        </w:rPr>
        <w:t>, monseñor González de Zárate aseguró que están despiertos desde las dos de la madrugada "para seguir el desarrollo de los acontecimientos" y advirtió que "los hechos todavía están en desarrollo para poder evaluarlos".</w:t>
      </w:r>
    </w:p>
    <w:p w14:paraId="50B9E71F"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Tras semanas de tensión, con fuerzas estadounidenses frente a las costas de Venezuela, el presidente </w:t>
      </w:r>
      <w:r w:rsidRPr="00491E46">
        <w:rPr>
          <w:rFonts w:ascii="Times New Roman" w:eastAsia="Times New Roman" w:hAnsi="Times New Roman" w:cs="Times New Roman"/>
          <w:b/>
          <w:bCs/>
          <w:color w:val="333333"/>
          <w:sz w:val="28"/>
          <w:szCs w:val="28"/>
          <w:lang w:eastAsia="es-PE"/>
        </w:rPr>
        <w:t>Donald Trump</w:t>
      </w:r>
      <w:r w:rsidRPr="00491E46">
        <w:rPr>
          <w:rFonts w:ascii="Times New Roman" w:eastAsia="Times New Roman" w:hAnsi="Times New Roman" w:cs="Times New Roman"/>
          <w:color w:val="333333"/>
          <w:sz w:val="28"/>
          <w:szCs w:val="28"/>
          <w:lang w:eastAsia="es-PE"/>
        </w:rPr>
        <w:t> decidió atacar </w:t>
      </w:r>
      <w:r w:rsidRPr="00491E46">
        <w:rPr>
          <w:rFonts w:ascii="Times New Roman" w:eastAsia="Times New Roman" w:hAnsi="Times New Roman" w:cs="Times New Roman"/>
          <w:b/>
          <w:bCs/>
          <w:color w:val="333333"/>
          <w:sz w:val="28"/>
          <w:szCs w:val="28"/>
          <w:lang w:eastAsia="es-PE"/>
        </w:rPr>
        <w:t>Venezuela </w:t>
      </w:r>
      <w:r w:rsidRPr="00491E46">
        <w:rPr>
          <w:rFonts w:ascii="Times New Roman" w:eastAsia="Times New Roman" w:hAnsi="Times New Roman" w:cs="Times New Roman"/>
          <w:color w:val="333333"/>
          <w:sz w:val="28"/>
          <w:szCs w:val="28"/>
          <w:lang w:eastAsia="es-PE"/>
        </w:rPr>
        <w:t>anoche, lanzando un ataque aéreo sobre la capital, Caracas. Esto culminó con la captura del presidente venezolano Nicolás Maduro: él y su esposa </w:t>
      </w:r>
      <w:r w:rsidRPr="00491E46">
        <w:rPr>
          <w:rFonts w:ascii="Times New Roman" w:eastAsia="Times New Roman" w:hAnsi="Times New Roman" w:cs="Times New Roman"/>
          <w:b/>
          <w:bCs/>
          <w:color w:val="333333"/>
          <w:sz w:val="28"/>
          <w:szCs w:val="28"/>
          <w:lang w:eastAsia="es-PE"/>
        </w:rPr>
        <w:t>Cilia Flores</w:t>
      </w:r>
      <w:r w:rsidRPr="00491E46">
        <w:rPr>
          <w:rFonts w:ascii="Times New Roman" w:eastAsia="Times New Roman" w:hAnsi="Times New Roman" w:cs="Times New Roman"/>
          <w:color w:val="333333"/>
          <w:sz w:val="28"/>
          <w:szCs w:val="28"/>
          <w:lang w:eastAsia="es-PE"/>
        </w:rPr>
        <w:t> "fueron sacados del país", escribió Trump en la red social </w:t>
      </w:r>
      <w:r w:rsidRPr="00491E46">
        <w:rPr>
          <w:rFonts w:ascii="Times New Roman" w:eastAsia="Times New Roman" w:hAnsi="Times New Roman" w:cs="Times New Roman"/>
          <w:i/>
          <w:iCs/>
          <w:color w:val="333333"/>
          <w:sz w:val="28"/>
          <w:szCs w:val="28"/>
          <w:lang w:eastAsia="es-PE"/>
        </w:rPr>
        <w:t>Truth</w:t>
      </w:r>
      <w:r w:rsidRPr="00491E46">
        <w:rPr>
          <w:rFonts w:ascii="Times New Roman" w:eastAsia="Times New Roman" w:hAnsi="Times New Roman" w:cs="Times New Roman"/>
          <w:color w:val="333333"/>
          <w:sz w:val="28"/>
          <w:szCs w:val="28"/>
          <w:lang w:eastAsia="es-PE"/>
        </w:rPr>
        <w:t>. </w:t>
      </w:r>
    </w:p>
    <w:p w14:paraId="06E4681E"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presidente de la CEV insistió en su "confianza en Dios y en los valores de nuestro pueblo" y </w:t>
      </w:r>
      <w:r w:rsidRPr="00491E46">
        <w:rPr>
          <w:rFonts w:ascii="Times New Roman" w:eastAsia="Times New Roman" w:hAnsi="Times New Roman" w:cs="Times New Roman"/>
          <w:b/>
          <w:bCs/>
          <w:color w:val="333333"/>
          <w:sz w:val="28"/>
          <w:szCs w:val="28"/>
          <w:lang w:eastAsia="es-PE"/>
        </w:rPr>
        <w:t>aseguró la oración de los obispos por su país</w:t>
      </w:r>
      <w:r w:rsidRPr="00491E46">
        <w:rPr>
          <w:rFonts w:ascii="Times New Roman" w:eastAsia="Times New Roman" w:hAnsi="Times New Roman" w:cs="Times New Roman"/>
          <w:color w:val="333333"/>
          <w:sz w:val="28"/>
          <w:szCs w:val="28"/>
          <w:lang w:eastAsia="es-PE"/>
        </w:rPr>
        <w:t>.</w:t>
      </w:r>
    </w:p>
    <w:p w14:paraId="037B0C96" w14:textId="77777777" w:rsidR="00876B9B" w:rsidRPr="00491E46" w:rsidRDefault="00876B9B"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diciembre, en su mensaje de Navidad y a punto de comenzar 2026, el episcopado no dudó en asegurar que la "gozosa experiencia" del nacimiento de Jesús se ve "ensombrecida" por la agitada realidad nacional. Así, la cotidianidad del venezolano transcurría envuelta en un bombardeo de noticias, rumores y dificultades.</w:t>
      </w:r>
    </w:p>
    <w:p w14:paraId="229E871F" w14:textId="77777777" w:rsidR="00876B9B" w:rsidRPr="00491E46" w:rsidRDefault="00876B9B" w:rsidP="00491E46">
      <w:pPr>
        <w:spacing w:after="0" w:line="240" w:lineRule="auto"/>
        <w:rPr>
          <w:rFonts w:ascii="Times New Roman" w:hAnsi="Times New Roman" w:cs="Times New Roman"/>
          <w:sz w:val="28"/>
          <w:szCs w:val="28"/>
        </w:rPr>
      </w:pPr>
    </w:p>
    <w:p w14:paraId="36B285AE" w14:textId="77777777" w:rsidR="00876B9B" w:rsidRPr="00491E46" w:rsidRDefault="00876B9B" w:rsidP="00491E46">
      <w:pPr>
        <w:spacing w:after="0" w:line="240" w:lineRule="auto"/>
        <w:rPr>
          <w:rFonts w:ascii="Times New Roman" w:hAnsi="Times New Roman" w:cs="Times New Roman"/>
          <w:sz w:val="28"/>
          <w:szCs w:val="28"/>
        </w:rPr>
      </w:pPr>
    </w:p>
    <w:p w14:paraId="79BF40BF" w14:textId="77777777" w:rsidR="00876B9B" w:rsidRPr="00491E46" w:rsidRDefault="00876B9B" w:rsidP="00491E46">
      <w:pPr>
        <w:spacing w:after="0" w:line="240" w:lineRule="auto"/>
        <w:rPr>
          <w:rFonts w:ascii="Times New Roman" w:hAnsi="Times New Roman" w:cs="Times New Roman"/>
          <w:sz w:val="28"/>
          <w:szCs w:val="28"/>
        </w:rPr>
      </w:pPr>
    </w:p>
    <w:p w14:paraId="3923C5BD" w14:textId="77777777" w:rsidR="00333663" w:rsidRPr="00C10EF9" w:rsidRDefault="00333663" w:rsidP="00C10EF9">
      <w:pPr>
        <w:pStyle w:val="Ttulo2"/>
        <w:rPr>
          <w:sz w:val="28"/>
          <w:szCs w:val="28"/>
        </w:rPr>
      </w:pPr>
      <w:bookmarkStart w:id="12" w:name="_Toc219471463"/>
      <w:r w:rsidRPr="00C10EF9">
        <w:rPr>
          <w:sz w:val="28"/>
          <w:szCs w:val="28"/>
        </w:rPr>
        <w:t>"La invasión de Venezuela: El fin no justifica los medios"</w:t>
      </w:r>
      <w:bookmarkEnd w:id="12"/>
    </w:p>
    <w:p w14:paraId="2C65C24C" w14:textId="77777777" w:rsidR="00333663" w:rsidRPr="00491E46" w:rsidRDefault="00333663" w:rsidP="00491E46">
      <w:pPr>
        <w:spacing w:after="0" w:line="240" w:lineRule="auto"/>
        <w:outlineLvl w:val="1"/>
        <w:rPr>
          <w:rFonts w:ascii="Times New Roman" w:eastAsia="Times New Roman" w:hAnsi="Times New Roman" w:cs="Times New Roman"/>
          <w:color w:val="4D4D4D"/>
          <w:sz w:val="28"/>
          <w:szCs w:val="28"/>
          <w:lang w:eastAsia="es-PE"/>
        </w:rPr>
      </w:pPr>
      <w:bookmarkStart w:id="13" w:name="_Toc219471464"/>
      <w:r w:rsidRPr="00491E46">
        <w:rPr>
          <w:rFonts w:ascii="Times New Roman" w:eastAsia="Times New Roman" w:hAnsi="Times New Roman" w:cs="Times New Roman"/>
          <w:color w:val="4D4D4D"/>
          <w:sz w:val="28"/>
          <w:szCs w:val="28"/>
          <w:lang w:eastAsia="es-PE"/>
        </w:rPr>
        <w:t>"La tercera guerra mundial está más cerca que nunca. Los que aman a la libertad y el derecho deberían denunciar a Trump por violación del derecho internacional"</w:t>
      </w:r>
      <w:bookmarkEnd w:id="13"/>
    </w:p>
    <w:p w14:paraId="56DBA0E5" w14:textId="77777777" w:rsidR="00333663" w:rsidRPr="00491E46" w:rsidRDefault="00333663" w:rsidP="00491E46">
      <w:pPr>
        <w:spacing w:after="0" w:line="240" w:lineRule="auto"/>
        <w:rPr>
          <w:rFonts w:ascii="Times New Roman" w:eastAsia="Times New Roman" w:hAnsi="Times New Roman" w:cs="Times New Roman"/>
          <w:sz w:val="28"/>
          <w:szCs w:val="28"/>
          <w:lang w:eastAsia="es-PE"/>
        </w:rPr>
      </w:pPr>
      <w:hyperlink r:id="rId9" w:history="1">
        <w:r w:rsidRPr="00491E46">
          <w:rPr>
            <w:rFonts w:ascii="Times New Roman" w:eastAsia="Times New Roman" w:hAnsi="Times New Roman" w:cs="Times New Roman"/>
            <w:color w:val="0000FF"/>
            <w:sz w:val="28"/>
            <w:szCs w:val="28"/>
            <w:lang w:eastAsia="es-PE"/>
          </w:rPr>
          <w:t>Reinaldo Nann</w:t>
        </w:r>
      </w:hyperlink>
      <w:r w:rsidR="00C10EF9">
        <w:rPr>
          <w:rFonts w:ascii="Times New Roman" w:eastAsia="Times New Roman" w:hAnsi="Times New Roman" w:cs="Times New Roman"/>
          <w:color w:val="0000FF"/>
          <w:sz w:val="28"/>
          <w:szCs w:val="28"/>
          <w:lang w:eastAsia="es-PE"/>
        </w:rPr>
        <w:t xml:space="preserve">, </w:t>
      </w:r>
      <w:r w:rsidRPr="00491E46">
        <w:rPr>
          <w:rFonts w:ascii="Times New Roman" w:eastAsia="Times New Roman" w:hAnsi="Times New Roman" w:cs="Times New Roman"/>
          <w:color w:val="666666"/>
          <w:sz w:val="28"/>
          <w:szCs w:val="28"/>
          <w:lang w:eastAsia="es-PE"/>
        </w:rPr>
        <w:t>03 ene 2026 - 18:49</w:t>
      </w:r>
    </w:p>
    <w:p w14:paraId="42B84F60" w14:textId="77777777" w:rsidR="00333663" w:rsidRPr="00491E46" w:rsidRDefault="00333663" w:rsidP="00C10EF9">
      <w:pPr>
        <w:spacing w:after="0" w:line="240" w:lineRule="auto"/>
        <w:rPr>
          <w:rFonts w:ascii="Times New Roman" w:eastAsia="Times New Roman" w:hAnsi="Times New Roman" w:cs="Times New Roman"/>
          <w:sz w:val="28"/>
          <w:szCs w:val="28"/>
          <w:lang w:eastAsia="es-PE"/>
        </w:rPr>
      </w:pPr>
    </w:p>
    <w:p w14:paraId="33C9FC14"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Las políticas fatales de</w:t>
      </w:r>
      <w:r w:rsidRPr="00491E46">
        <w:rPr>
          <w:rFonts w:ascii="Times New Roman" w:eastAsia="Times New Roman" w:hAnsi="Times New Roman" w:cs="Times New Roman"/>
          <w:b/>
          <w:bCs/>
          <w:color w:val="333333"/>
          <w:sz w:val="28"/>
          <w:szCs w:val="28"/>
          <w:lang w:eastAsia="es-PE"/>
        </w:rPr>
        <w:t> Hugo Chávez y Nicolás Maduro</w:t>
      </w:r>
      <w:r w:rsidRPr="00491E46">
        <w:rPr>
          <w:rFonts w:ascii="Times New Roman" w:eastAsia="Times New Roman" w:hAnsi="Times New Roman" w:cs="Times New Roman"/>
          <w:color w:val="333333"/>
          <w:sz w:val="28"/>
          <w:szCs w:val="28"/>
          <w:lang w:eastAsia="es-PE"/>
        </w:rPr>
        <w:t> han arruinado a la economía venezolana y empujado a millones de emigrar a otros países. La oposición sufrió una persecución violenta y las elecciones e instituciones fueron totalmente manipuladas.</w:t>
      </w:r>
    </w:p>
    <w:p w14:paraId="66D85BD0" w14:textId="77777777" w:rsidR="00333663" w:rsidRPr="00C10EF9" w:rsidRDefault="00333663" w:rsidP="00491E46">
      <w:pPr>
        <w:spacing w:after="0" w:line="240" w:lineRule="auto"/>
        <w:rPr>
          <w:rFonts w:ascii="Times New Roman" w:eastAsia="Times New Roman" w:hAnsi="Times New Roman" w:cs="Times New Roman"/>
          <w:color w:val="333333"/>
          <w:sz w:val="28"/>
          <w:szCs w:val="28"/>
          <w:highlight w:val="yellow"/>
          <w:lang w:eastAsia="es-PE"/>
        </w:rPr>
      </w:pPr>
      <w:r w:rsidRPr="00C10EF9">
        <w:rPr>
          <w:rFonts w:ascii="Times New Roman" w:eastAsia="Times New Roman" w:hAnsi="Times New Roman" w:cs="Times New Roman"/>
          <w:color w:val="333333"/>
          <w:sz w:val="28"/>
          <w:szCs w:val="28"/>
          <w:highlight w:val="yellow"/>
          <w:lang w:eastAsia="es-PE"/>
        </w:rPr>
        <w:t>Es justo que Nicolás Maduro pague por eso. </w:t>
      </w:r>
      <w:r w:rsidRPr="00C10EF9">
        <w:rPr>
          <w:rFonts w:ascii="Times New Roman" w:eastAsia="Times New Roman" w:hAnsi="Times New Roman" w:cs="Times New Roman"/>
          <w:b/>
          <w:bCs/>
          <w:color w:val="333333"/>
          <w:sz w:val="28"/>
          <w:szCs w:val="28"/>
          <w:highlight w:val="yellow"/>
          <w:lang w:eastAsia="es-PE"/>
        </w:rPr>
        <w:t>Era necesario devolver Venezuela a los venezolanos</w:t>
      </w:r>
      <w:r w:rsidRPr="00C10EF9">
        <w:rPr>
          <w:rFonts w:ascii="Times New Roman" w:eastAsia="Times New Roman" w:hAnsi="Times New Roman" w:cs="Times New Roman"/>
          <w:color w:val="333333"/>
          <w:sz w:val="28"/>
          <w:szCs w:val="28"/>
          <w:highlight w:val="yellow"/>
          <w:lang w:eastAsia="es-PE"/>
        </w:rPr>
        <w:t>.</w:t>
      </w:r>
    </w:p>
    <w:p w14:paraId="15471E85"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C10EF9">
        <w:rPr>
          <w:rFonts w:ascii="Times New Roman" w:eastAsia="Times New Roman" w:hAnsi="Times New Roman" w:cs="Times New Roman"/>
          <w:color w:val="333333"/>
          <w:sz w:val="28"/>
          <w:szCs w:val="28"/>
          <w:highlight w:val="yellow"/>
          <w:lang w:eastAsia="es-PE"/>
        </w:rPr>
        <w:t>Pero no se justifican los medios adoptados en este caso</w:t>
      </w:r>
      <w:r w:rsidRPr="00491E46">
        <w:rPr>
          <w:rFonts w:ascii="Times New Roman" w:eastAsia="Times New Roman" w:hAnsi="Times New Roman" w:cs="Times New Roman"/>
          <w:color w:val="333333"/>
          <w:sz w:val="28"/>
          <w:szCs w:val="28"/>
          <w:lang w:eastAsia="es-PE"/>
        </w:rPr>
        <w:t>. Si Maduro es un criminal, se le debe de hacer un proceso o emitir una orden de captura por interpol. Pero </w:t>
      </w:r>
      <w:r w:rsidRPr="00491E46">
        <w:rPr>
          <w:rFonts w:ascii="Times New Roman" w:eastAsia="Times New Roman" w:hAnsi="Times New Roman" w:cs="Times New Roman"/>
          <w:b/>
          <w:bCs/>
          <w:color w:val="333333"/>
          <w:sz w:val="28"/>
          <w:szCs w:val="28"/>
          <w:lang w:eastAsia="es-PE"/>
        </w:rPr>
        <w:t>ningún país puede entrar con militares en otro país soberano sin autorización</w:t>
      </w:r>
      <w:r w:rsidRPr="00491E46">
        <w:rPr>
          <w:rFonts w:ascii="Times New Roman" w:eastAsia="Times New Roman" w:hAnsi="Times New Roman" w:cs="Times New Roman"/>
          <w:color w:val="333333"/>
          <w:sz w:val="28"/>
          <w:szCs w:val="28"/>
          <w:lang w:eastAsia="es-PE"/>
        </w:rPr>
        <w:t xml:space="preserve">. </w:t>
      </w:r>
      <w:r w:rsidRPr="007B24A0">
        <w:rPr>
          <w:rFonts w:ascii="Times New Roman" w:eastAsia="Times New Roman" w:hAnsi="Times New Roman" w:cs="Times New Roman"/>
          <w:color w:val="333333"/>
          <w:sz w:val="28"/>
          <w:szCs w:val="28"/>
          <w:highlight w:val="yellow"/>
          <w:lang w:eastAsia="es-PE"/>
        </w:rPr>
        <w:t>Estos medios son igualmente criminales y no se ajustan al derecho internacional.</w:t>
      </w:r>
    </w:p>
    <w:p w14:paraId="646A93A1"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7B24A0">
        <w:rPr>
          <w:rFonts w:ascii="Times New Roman" w:eastAsia="Times New Roman" w:hAnsi="Times New Roman" w:cs="Times New Roman"/>
          <w:color w:val="333333"/>
          <w:sz w:val="28"/>
          <w:szCs w:val="28"/>
          <w:highlight w:val="yellow"/>
          <w:lang w:eastAsia="es-PE"/>
        </w:rPr>
        <w:t>Son medios del colonialismo</w:t>
      </w:r>
      <w:r w:rsidRPr="00491E46">
        <w:rPr>
          <w:rFonts w:ascii="Times New Roman" w:eastAsia="Times New Roman" w:hAnsi="Times New Roman" w:cs="Times New Roman"/>
          <w:color w:val="333333"/>
          <w:sz w:val="28"/>
          <w:szCs w:val="28"/>
          <w:lang w:eastAsia="es-PE"/>
        </w:rPr>
        <w:t>:</w:t>
      </w:r>
      <w:r w:rsidRPr="00491E46">
        <w:rPr>
          <w:rFonts w:ascii="Times New Roman" w:eastAsia="Times New Roman" w:hAnsi="Times New Roman" w:cs="Times New Roman"/>
          <w:b/>
          <w:bCs/>
          <w:color w:val="333333"/>
          <w:sz w:val="28"/>
          <w:szCs w:val="28"/>
          <w:lang w:eastAsia="es-PE"/>
        </w:rPr>
        <w:t> EEUU ve no solamente a Venezuela sino a toda América Latina como su colonia donde puede imponer su voluntad</w:t>
      </w:r>
      <w:r w:rsidRPr="00491E46">
        <w:rPr>
          <w:rFonts w:ascii="Times New Roman" w:eastAsia="Times New Roman" w:hAnsi="Times New Roman" w:cs="Times New Roman"/>
          <w:color w:val="333333"/>
          <w:sz w:val="28"/>
          <w:szCs w:val="28"/>
          <w:lang w:eastAsia="es-PE"/>
        </w:rPr>
        <w:t>. Es un atentado a la soberanía nacional de Venezuela. ¿Quién será el próximo?</w:t>
      </w:r>
    </w:p>
    <w:p w14:paraId="67AE73FB"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Es obvio, que </w:t>
      </w:r>
      <w:r w:rsidRPr="00491E46">
        <w:rPr>
          <w:rFonts w:ascii="Times New Roman" w:eastAsia="Times New Roman" w:hAnsi="Times New Roman" w:cs="Times New Roman"/>
          <w:b/>
          <w:bCs/>
          <w:color w:val="333333"/>
          <w:sz w:val="28"/>
          <w:szCs w:val="28"/>
          <w:lang w:eastAsia="es-PE"/>
        </w:rPr>
        <w:t>esta agresión fue pactada con anterioridad con Rusia y China. Con Donald Trump </w:t>
      </w:r>
      <w:r w:rsidRPr="00491E46">
        <w:rPr>
          <w:rFonts w:ascii="Times New Roman" w:eastAsia="Times New Roman" w:hAnsi="Times New Roman" w:cs="Times New Roman"/>
          <w:color w:val="333333"/>
          <w:sz w:val="28"/>
          <w:szCs w:val="28"/>
          <w:lang w:eastAsia="es-PE"/>
        </w:rPr>
        <w:t>ha cambiado la geopolítica y el orden de paz mundial. Hemos entrado en una nueva era, la de la doctrina Trump: El mundo está dividido y tiene dueños:</w:t>
      </w:r>
    </w:p>
    <w:p w14:paraId="2AA464FD"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Toda América para Trump (Hagan América grande otra vez)</w:t>
      </w:r>
    </w:p>
    <w:p w14:paraId="7FC2FA99"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Europa oriental para Putin (Trump no está apoyando a Ucrania lo suficiente)</w:t>
      </w:r>
    </w:p>
    <w:p w14:paraId="7614C4BA"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Europa occidental según Trump es decadente y caerá en manos de islamistas. Tanto Putin como Trump apoyan a la ultraderecha europea.</w:t>
      </w:r>
    </w:p>
    <w:p w14:paraId="15CC0B3C"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Asia para Xi Yinping</w:t>
      </w:r>
    </w:p>
    <w:p w14:paraId="4FD7B36B"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África y Australia interesan menos, son negociables.</w:t>
      </w:r>
    </w:p>
    <w:p w14:paraId="210AF9AC" w14:textId="77777777" w:rsidR="00333663" w:rsidRPr="00491E46" w:rsidRDefault="00333663"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Si en este momento histórico los países americanos no resisten y se unen contra las agresiones de Trump, serán colonizados nuevamente mañana o pasado mañana. El tiempo en que EEUU defendió la libertad y el derecho internacional ya pasaron con Trump. Ahora solo interesan los apetitos personales e intereses económicos.</w:t>
      </w:r>
      <w:r w:rsidRPr="00491E46">
        <w:rPr>
          <w:rFonts w:ascii="Times New Roman" w:eastAsia="Times New Roman" w:hAnsi="Times New Roman" w:cs="Times New Roman"/>
          <w:b/>
          <w:bCs/>
          <w:color w:val="333333"/>
          <w:sz w:val="28"/>
          <w:szCs w:val="28"/>
          <w:lang w:eastAsia="es-PE"/>
        </w:rPr>
        <w:t> La tercera guerra mundial está más cerca que nunca. Los que aman a la libertad y el derecho deberían denunciar a Trump por violación del derecho internacional</w:t>
      </w:r>
      <w:r w:rsidRPr="00491E46">
        <w:rPr>
          <w:rFonts w:ascii="Times New Roman" w:eastAsia="Times New Roman" w:hAnsi="Times New Roman" w:cs="Times New Roman"/>
          <w:color w:val="333333"/>
          <w:sz w:val="28"/>
          <w:szCs w:val="28"/>
          <w:lang w:eastAsia="es-PE"/>
        </w:rPr>
        <w:t xml:space="preserve">. Los </w:t>
      </w:r>
      <w:r w:rsidRPr="00491E46">
        <w:rPr>
          <w:rFonts w:ascii="Times New Roman" w:eastAsia="Times New Roman" w:hAnsi="Times New Roman" w:cs="Times New Roman"/>
          <w:color w:val="333333"/>
          <w:sz w:val="28"/>
          <w:szCs w:val="28"/>
          <w:lang w:eastAsia="es-PE"/>
        </w:rPr>
        <w:lastRenderedPageBreak/>
        <w:t>cristianos debemos orar por la paz desarmada y desarmante, como lo llama el papa León XIV en su mensaje por el día internacional de la paz, el primero de enero.</w:t>
      </w:r>
    </w:p>
    <w:p w14:paraId="3D19013E" w14:textId="77777777" w:rsidR="00876B9B" w:rsidRPr="00491E46" w:rsidRDefault="00876B9B" w:rsidP="00491E46">
      <w:pPr>
        <w:spacing w:after="0" w:line="240" w:lineRule="auto"/>
        <w:rPr>
          <w:rFonts w:ascii="Times New Roman" w:hAnsi="Times New Roman" w:cs="Times New Roman"/>
          <w:sz w:val="28"/>
          <w:szCs w:val="28"/>
        </w:rPr>
      </w:pPr>
    </w:p>
    <w:p w14:paraId="0351857D" w14:textId="77777777" w:rsidR="00333663" w:rsidRPr="00491E46" w:rsidRDefault="00333663" w:rsidP="00491E46">
      <w:pPr>
        <w:spacing w:after="0" w:line="240" w:lineRule="auto"/>
        <w:rPr>
          <w:rFonts w:ascii="Times New Roman" w:hAnsi="Times New Roman" w:cs="Times New Roman"/>
          <w:sz w:val="28"/>
          <w:szCs w:val="28"/>
        </w:rPr>
      </w:pPr>
    </w:p>
    <w:p w14:paraId="697AB758" w14:textId="77777777" w:rsidR="00333663" w:rsidRPr="00491E46" w:rsidRDefault="00333663" w:rsidP="00491E46">
      <w:pPr>
        <w:spacing w:after="0" w:line="240" w:lineRule="auto"/>
        <w:rPr>
          <w:rFonts w:ascii="Times New Roman" w:hAnsi="Times New Roman" w:cs="Times New Roman"/>
          <w:sz w:val="28"/>
          <w:szCs w:val="28"/>
        </w:rPr>
      </w:pPr>
    </w:p>
    <w:p w14:paraId="23D887E2" w14:textId="77777777" w:rsidR="00182037" w:rsidRPr="007B24A0" w:rsidRDefault="00182037" w:rsidP="007B24A0">
      <w:pPr>
        <w:pStyle w:val="Ttulo2"/>
        <w:rPr>
          <w:sz w:val="28"/>
          <w:szCs w:val="28"/>
        </w:rPr>
      </w:pPr>
      <w:bookmarkStart w:id="14" w:name="_Toc219471465"/>
      <w:r w:rsidRPr="007B24A0">
        <w:rPr>
          <w:sz w:val="28"/>
          <w:szCs w:val="28"/>
          <w:bdr w:val="single" w:sz="2" w:space="0" w:color="auto" w:frame="1"/>
        </w:rPr>
        <w:t>Iglesia venezolana reacciona con cautela ante secuestro de Maduro por parte de EE.UU.</w:t>
      </w:r>
      <w:bookmarkEnd w:id="14"/>
    </w:p>
    <w:p w14:paraId="44E1BC92" w14:textId="77777777" w:rsidR="00182037" w:rsidRPr="00491E46" w:rsidRDefault="00182037" w:rsidP="00491E46">
      <w:pP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Por </w:t>
      </w:r>
      <w:hyperlink r:id="rId10" w:history="1">
        <w:r w:rsidRPr="00491E46">
          <w:rPr>
            <w:rFonts w:ascii="Times New Roman" w:eastAsia="Times New Roman" w:hAnsi="Times New Roman" w:cs="Times New Roman"/>
            <w:color w:val="212121"/>
            <w:sz w:val="28"/>
            <w:szCs w:val="28"/>
            <w:bdr w:val="single" w:sz="2" w:space="0" w:color="auto" w:frame="1"/>
            <w:lang w:eastAsia="es-PE"/>
          </w:rPr>
          <w:t>Eduardo Campos Lima</w:t>
        </w:r>
      </w:hyperlink>
      <w:r w:rsidR="007B24A0">
        <w:rPr>
          <w:rFonts w:ascii="Times New Roman" w:eastAsia="Times New Roman" w:hAnsi="Times New Roman" w:cs="Times New Roman"/>
          <w:color w:val="212121"/>
          <w:sz w:val="28"/>
          <w:szCs w:val="28"/>
          <w:bdr w:val="single" w:sz="2" w:space="0" w:color="auto" w:frame="1"/>
          <w:lang w:eastAsia="es-PE"/>
        </w:rPr>
        <w:t xml:space="preserve">, Crux </w:t>
      </w:r>
      <w:r w:rsidRPr="00491E46">
        <w:rPr>
          <w:rFonts w:ascii="Times New Roman" w:eastAsia="Times New Roman" w:hAnsi="Times New Roman" w:cs="Times New Roman"/>
          <w:color w:val="212121"/>
          <w:sz w:val="28"/>
          <w:szCs w:val="28"/>
          <w:bdr w:val="single" w:sz="2" w:space="0" w:color="auto" w:frame="1"/>
          <w:lang w:eastAsia="es-PE"/>
        </w:rPr>
        <w:t>4 de enero de 2026</w:t>
      </w:r>
    </w:p>
    <w:p w14:paraId="230C1438" w14:textId="77777777" w:rsidR="007B24A0" w:rsidRDefault="007B24A0"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1706064"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 xml:space="preserve">SÃO PAULO, Brasil – Mientras que </w:t>
      </w:r>
      <w:r w:rsidRPr="00ED4EEF">
        <w:rPr>
          <w:rFonts w:ascii="Times New Roman" w:eastAsia="Times New Roman" w:hAnsi="Times New Roman" w:cs="Times New Roman"/>
          <w:color w:val="212121"/>
          <w:sz w:val="28"/>
          <w:szCs w:val="28"/>
          <w:highlight w:val="yellow"/>
          <w:bdr w:val="single" w:sz="2" w:space="0" w:color="auto" w:frame="1"/>
          <w:lang w:eastAsia="es-PE"/>
        </w:rPr>
        <w:t>los ataques estadounidenses en Venezuela y la toma del presidente Nicolás Maduro</w:t>
      </w:r>
      <w:r w:rsidRPr="00491E46">
        <w:rPr>
          <w:rFonts w:ascii="Times New Roman" w:eastAsia="Times New Roman" w:hAnsi="Times New Roman" w:cs="Times New Roman"/>
          <w:color w:val="212121"/>
          <w:sz w:val="28"/>
          <w:szCs w:val="28"/>
          <w:bdr w:val="single" w:sz="2" w:space="0" w:color="auto" w:frame="1"/>
          <w:lang w:eastAsia="es-PE"/>
        </w:rPr>
        <w:t xml:space="preserve">, ocurridos en la madrugada del 3 de enero, </w:t>
      </w:r>
      <w:r w:rsidRPr="00ED4EEF">
        <w:rPr>
          <w:rFonts w:ascii="Times New Roman" w:eastAsia="Times New Roman" w:hAnsi="Times New Roman" w:cs="Times New Roman"/>
          <w:color w:val="212121"/>
          <w:sz w:val="28"/>
          <w:szCs w:val="28"/>
          <w:highlight w:val="yellow"/>
          <w:bdr w:val="single" w:sz="2" w:space="0" w:color="auto" w:frame="1"/>
          <w:lang w:eastAsia="es-PE"/>
        </w:rPr>
        <w:t>fueron recibidos con alegría y alivio por muchos exiliados venezolanos en Estados Unidos</w:t>
      </w:r>
      <w:r w:rsidRPr="00491E46">
        <w:rPr>
          <w:rFonts w:ascii="Times New Roman" w:eastAsia="Times New Roman" w:hAnsi="Times New Roman" w:cs="Times New Roman"/>
          <w:color w:val="212121"/>
          <w:sz w:val="28"/>
          <w:szCs w:val="28"/>
          <w:bdr w:val="single" w:sz="2" w:space="0" w:color="auto" w:frame="1"/>
          <w:lang w:eastAsia="es-PE"/>
        </w:rPr>
        <w:t xml:space="preserve">, </w:t>
      </w:r>
      <w:r w:rsidRPr="00ED4EEF">
        <w:rPr>
          <w:rFonts w:ascii="Times New Roman" w:eastAsia="Times New Roman" w:hAnsi="Times New Roman" w:cs="Times New Roman"/>
          <w:color w:val="212121"/>
          <w:sz w:val="28"/>
          <w:szCs w:val="28"/>
          <w:highlight w:val="yellow"/>
          <w:bdr w:val="single" w:sz="2" w:space="0" w:color="auto" w:frame="1"/>
          <w:lang w:eastAsia="es-PE"/>
        </w:rPr>
        <w:t>dentro del país la mayoría de la gente reaccionó con cautela, incluida la Iglesia.</w:t>
      </w:r>
    </w:p>
    <w:p w14:paraId="6F2EB112"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La operación, llamada Absolute Resolve por la administración del presidente Donald Trump, se lanzó poco antes de las 11 de la noche del 2 de enero e involucró a varios aviones militares que partieron de bases marítimas y terrestres estadounidenses cerca de Venezuela y volaron a Caracas.</w:t>
      </w:r>
    </w:p>
    <w:p w14:paraId="6D4BEA16"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Según la BBC, dos complejos militares venezolanos fueron atacados, además de un puerto y un aeropuerto. Las tropas estadounidenses rompieron las defensas aéreas de Caracas y llegaron al complejo de Maduro a la 1 de la madrugada, donde lo capturaron a él y a la primera dama, Cilia Flores. Un par de horas después, llegaron al USS Iwo Jima, que los trasladó a la ciudad de Nueva York.</w:t>
      </w:r>
    </w:p>
    <w:p w14:paraId="1460333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El anuncio de la Casa Blanca sobre la captura de Maduro fue celebrado por numerosos venezolanos en localidades como Doral, donde el 40 por ciento de los residentes proviene del país sudamericano, y otras partes del sur de Florida.</w:t>
      </w:r>
    </w:p>
    <w:p w14:paraId="4999D478"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“Recibimos la noticia con mucha alegría y esperanza”, dijo a </w:t>
      </w:r>
      <w:r w:rsidRPr="00491E46">
        <w:rPr>
          <w:rFonts w:ascii="Times New Roman" w:eastAsia="Times New Roman" w:hAnsi="Times New Roman" w:cs="Times New Roman"/>
          <w:i/>
          <w:iCs/>
          <w:color w:val="212121"/>
          <w:sz w:val="28"/>
          <w:szCs w:val="28"/>
          <w:bdr w:val="single" w:sz="2" w:space="0" w:color="auto" w:frame="1"/>
          <w:lang w:eastAsia="es-PE"/>
        </w:rPr>
        <w:t>Crux</w:t>
      </w:r>
      <w:r w:rsidRPr="00491E46">
        <w:rPr>
          <w:rFonts w:ascii="Times New Roman" w:eastAsia="Times New Roman" w:hAnsi="Times New Roman" w:cs="Times New Roman"/>
          <w:color w:val="212121"/>
          <w:sz w:val="28"/>
          <w:szCs w:val="28"/>
          <w:bdr w:val="single" w:sz="2" w:space="0" w:color="auto" w:frame="1"/>
          <w:lang w:eastAsia="es-PE"/>
        </w:rPr>
        <w:t> el padre José Palmar, residente en Miami .</w:t>
      </w:r>
    </w:p>
    <w:p w14:paraId="2D78D35D"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En las comunidades estadounidenses con grandes concentraciones de exiliados venezolanos, la gente comenzó a reunirse en las calles temprano en la mañana, portando banderas venezolanas y gritando “Venezuela libre”.</w:t>
      </w:r>
    </w:p>
    <w:p w14:paraId="0F51737A"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A pesar de las celebraciones, seguimos preocupados</w:t>
      </w:r>
      <w:r w:rsidRPr="00ED4EEF">
        <w:rPr>
          <w:rFonts w:ascii="Times New Roman" w:eastAsia="Times New Roman" w:hAnsi="Times New Roman" w:cs="Times New Roman"/>
          <w:color w:val="212121"/>
          <w:sz w:val="28"/>
          <w:szCs w:val="28"/>
          <w:highlight w:val="yellow"/>
          <w:bdr w:val="single" w:sz="2" w:space="0" w:color="auto" w:frame="1"/>
          <w:lang w:eastAsia="es-PE"/>
        </w:rPr>
        <w:t>. Le extirparon la cabeza, pero el cuerpo sigue vivo,</w:t>
      </w:r>
      <w:r w:rsidRPr="00491E46">
        <w:rPr>
          <w:rFonts w:ascii="Times New Roman" w:eastAsia="Times New Roman" w:hAnsi="Times New Roman" w:cs="Times New Roman"/>
          <w:color w:val="212121"/>
          <w:sz w:val="28"/>
          <w:szCs w:val="28"/>
          <w:bdr w:val="single" w:sz="2" w:space="0" w:color="auto" w:frame="1"/>
          <w:lang w:eastAsia="es-PE"/>
        </w:rPr>
        <w:t xml:space="preserve"> en todos los niveles de gobierno, administraciones municipales, etc. Ese cuerpo aún puede crear una cabeza visible, dijo Palmar.</w:t>
      </w:r>
    </w:p>
    <w:p w14:paraId="42C7B6E2"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Dijo que es hora de hacer acuerdos y asegurar un nuevo gobierno.</w:t>
      </w:r>
    </w:p>
    <w:p w14:paraId="02BFD25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lastRenderedPageBreak/>
        <w:t>“Si eso sucede con éxito, creo que al menos el 30 por ciento de los exiliados venezolanos regresarían a Venezuela en seis meses o un año”, agregó.</w:t>
      </w:r>
    </w:p>
    <w:p w14:paraId="13F5566F"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F11A5">
        <w:rPr>
          <w:rFonts w:ascii="Times New Roman" w:eastAsia="Times New Roman" w:hAnsi="Times New Roman" w:cs="Times New Roman"/>
          <w:color w:val="212121"/>
          <w:sz w:val="28"/>
          <w:szCs w:val="28"/>
          <w:highlight w:val="yellow"/>
          <w:bdr w:val="single" w:sz="2" w:space="0" w:color="auto" w:frame="1"/>
          <w:lang w:eastAsia="es-PE"/>
        </w:rPr>
        <w:t>En Venezuela, la gente sabía que algo así podía pasar, pero aun así están conmocionados</w:t>
      </w:r>
      <w:r w:rsidRPr="00491E46">
        <w:rPr>
          <w:rFonts w:ascii="Times New Roman" w:eastAsia="Times New Roman" w:hAnsi="Times New Roman" w:cs="Times New Roman"/>
          <w:color w:val="212121"/>
          <w:sz w:val="28"/>
          <w:szCs w:val="28"/>
          <w:bdr w:val="single" w:sz="2" w:space="0" w:color="auto" w:frame="1"/>
          <w:lang w:eastAsia="es-PE"/>
        </w:rPr>
        <w:t>. Grupos chavistas salieron a las calles contra la intervención estadounidense en Caracas y otras ciudades, pero la mayoría prefirió quedarse en casa.</w:t>
      </w:r>
    </w:p>
    <w:p w14:paraId="4601995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En los barrios de clase media, algunas personas han estado comprando bienes por pánico debido a la incertidumbre sobre el futuro. Pero los pobres, la mayoría de la población, no pueden permitírselo. Simplemente se quedan en casa, esperando que la situación evolucione, declaró a </w:t>
      </w:r>
      <w:r w:rsidRPr="00491E46">
        <w:rPr>
          <w:rFonts w:ascii="Times New Roman" w:eastAsia="Times New Roman" w:hAnsi="Times New Roman" w:cs="Times New Roman"/>
          <w:i/>
          <w:iCs/>
          <w:color w:val="212121"/>
          <w:sz w:val="28"/>
          <w:szCs w:val="28"/>
          <w:bdr w:val="single" w:sz="2" w:space="0" w:color="auto" w:frame="1"/>
          <w:lang w:eastAsia="es-PE"/>
        </w:rPr>
        <w:t>Crux</w:t>
      </w:r>
      <w:r w:rsidRPr="00491E46">
        <w:rPr>
          <w:rFonts w:ascii="Times New Roman" w:eastAsia="Times New Roman" w:hAnsi="Times New Roman" w:cs="Times New Roman"/>
          <w:color w:val="212121"/>
          <w:sz w:val="28"/>
          <w:szCs w:val="28"/>
          <w:bdr w:val="single" w:sz="2" w:space="0" w:color="auto" w:frame="1"/>
          <w:lang w:eastAsia="es-PE"/>
        </w:rPr>
        <w:t> el padre Piter Rivas, de la diócesis de Barcelona .</w:t>
      </w:r>
    </w:p>
    <w:p w14:paraId="4664BE94"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La diócesis decidió cerrar las iglesias, celebrar misas para grupos pequeños y transmitirlas en vivo, de manera similar a lo que se hizo durante la pandemia de COVID-19.</w:t>
      </w:r>
    </w:p>
    <w:p w14:paraId="21F0060A"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“Las misas dominicales se celebran solo por la mañana. Después del mediodía, se les pide a las personas que permanezcan en sus casas para evitar posibles peligros”, añadió Rivas.</w:t>
      </w:r>
    </w:p>
    <w:p w14:paraId="1024720C"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Dijo que la mayoría de las diócesis durante el 3 de enero emitieron declaraciones con decisiones similares, recomendando cautela y moderación.</w:t>
      </w:r>
    </w:p>
    <w:p w14:paraId="6137E39D"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F11A5">
        <w:rPr>
          <w:rFonts w:ascii="Times New Roman" w:eastAsia="Times New Roman" w:hAnsi="Times New Roman" w:cs="Times New Roman"/>
          <w:color w:val="212121"/>
          <w:sz w:val="28"/>
          <w:szCs w:val="28"/>
          <w:highlight w:val="yellow"/>
          <w:bdr w:val="single" w:sz="2" w:space="0" w:color="auto" w:frame="1"/>
          <w:lang w:eastAsia="es-PE"/>
        </w:rPr>
        <w:t>La Conferencia Episcopal Venezolana (CEV) publicó un breve comunicado sobre la crisis.</w:t>
      </w:r>
    </w:p>
    <w:p w14:paraId="3823F326"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Ante los acontecimientos que vive hoy nuestro país, pidamos a Dios que conceda serenidad, sabiduría y fortaleza a todos los venezolanos. Nos solidarizamos con los heridos y las familias de los fallecidos. Perseveremos en oración por la unidad de nuestro pueblo, dijeron los obispos.</w:t>
      </w:r>
    </w:p>
    <w:p w14:paraId="5633CEF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Según el hermano Giovanni Luisio Mass, quien dirige la asociación canónica Orden de los Pobres Caballeros de Cristo en Venezuela, los católicos de base se han unido en “la esperanza, la resistencia y el cambio”.</w:t>
      </w:r>
    </w:p>
    <w:p w14:paraId="1C97FBF4"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“Nuestro temor es que políticos oportunistas se aprovechen de la situación y tomen el poder”, dijo a </w:t>
      </w:r>
      <w:r w:rsidRPr="00491E46">
        <w:rPr>
          <w:rFonts w:ascii="Times New Roman" w:eastAsia="Times New Roman" w:hAnsi="Times New Roman" w:cs="Times New Roman"/>
          <w:i/>
          <w:iCs/>
          <w:color w:val="212121"/>
          <w:sz w:val="28"/>
          <w:szCs w:val="28"/>
          <w:bdr w:val="single" w:sz="2" w:space="0" w:color="auto" w:frame="1"/>
          <w:lang w:eastAsia="es-PE"/>
        </w:rPr>
        <w:t>Crux</w:t>
      </w:r>
      <w:r w:rsidRPr="00491E46">
        <w:rPr>
          <w:rFonts w:ascii="Times New Roman" w:eastAsia="Times New Roman" w:hAnsi="Times New Roman" w:cs="Times New Roman"/>
          <w:color w:val="212121"/>
          <w:sz w:val="28"/>
          <w:szCs w:val="28"/>
          <w:bdr w:val="single" w:sz="2" w:space="0" w:color="auto" w:frame="1"/>
          <w:lang w:eastAsia="es-PE"/>
        </w:rPr>
        <w:t> .</w:t>
      </w:r>
    </w:p>
    <w:p w14:paraId="0DA97CC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En su ciudad de El Tigre el ambiente es de tranquilidad, aseguró Luisio Mass.</w:t>
      </w:r>
    </w:p>
    <w:p w14:paraId="3A24E6E3"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 xml:space="preserve">El mismo perseguido por el régimen, Luisio Mass afirmó que </w:t>
      </w:r>
      <w:r w:rsidRPr="004F11A5">
        <w:rPr>
          <w:rFonts w:ascii="Times New Roman" w:eastAsia="Times New Roman" w:hAnsi="Times New Roman" w:cs="Times New Roman"/>
          <w:color w:val="212121"/>
          <w:sz w:val="28"/>
          <w:szCs w:val="28"/>
          <w:highlight w:val="yellow"/>
          <w:bdr w:val="single" w:sz="2" w:space="0" w:color="auto" w:frame="1"/>
          <w:lang w:eastAsia="es-PE"/>
        </w:rPr>
        <w:t>cualquier tipo de cambio trae esperanza.</w:t>
      </w:r>
    </w:p>
    <w:p w14:paraId="34BA7153"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“Hemos pasado por muchas dificultades, con detenciones arbitrarias, por ejemplo”, añadió.</w:t>
      </w:r>
    </w:p>
    <w:p w14:paraId="6F9A5557"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Desde las huelgas, Luisio Mass ha estado hablando incansablemente con la gente por teléfono, ayudándoles a traducir las declaraciones estadounidenses y observando la reacción popular.</w:t>
      </w:r>
    </w:p>
    <w:p w14:paraId="0EC8E2CB"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lastRenderedPageBreak/>
        <w:t>“No entendimos por qué Trump dijo en la conferencia de prensa que María Corina Machado [líder opositora y premio Nobel de la Paz] no podría asumir el gobierno”, declaró.</w:t>
      </w:r>
    </w:p>
    <w:p w14:paraId="4BB146B5"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Como la mayoría de los venezolanos, Luisio Mass está esperando el desarrollo de los hechos.</w:t>
      </w:r>
    </w:p>
    <w:p w14:paraId="6AF27A1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91E46">
        <w:rPr>
          <w:rFonts w:ascii="Times New Roman" w:eastAsia="Times New Roman" w:hAnsi="Times New Roman" w:cs="Times New Roman"/>
          <w:color w:val="212121"/>
          <w:sz w:val="28"/>
          <w:szCs w:val="28"/>
          <w:bdr w:val="single" w:sz="2" w:space="0" w:color="auto" w:frame="1"/>
          <w:lang w:eastAsia="es-PE"/>
        </w:rPr>
        <w:t>El presidente Trump afirmó que podría haber nuevos ataques. Veamos si realmente se llevan a cabo, dijo.</w:t>
      </w:r>
    </w:p>
    <w:p w14:paraId="734303F2" w14:textId="77777777" w:rsidR="00182037" w:rsidRPr="004F11A5"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highlight w:val="yellow"/>
          <w:lang w:eastAsia="es-PE"/>
        </w:rPr>
      </w:pPr>
      <w:r w:rsidRPr="004F11A5">
        <w:rPr>
          <w:rFonts w:ascii="Times New Roman" w:eastAsia="Times New Roman" w:hAnsi="Times New Roman" w:cs="Times New Roman"/>
          <w:color w:val="212121"/>
          <w:sz w:val="28"/>
          <w:szCs w:val="28"/>
          <w:highlight w:val="yellow"/>
          <w:bdr w:val="single" w:sz="2" w:space="0" w:color="auto" w:frame="1"/>
          <w:lang w:eastAsia="es-PE"/>
        </w:rPr>
        <w:t>Luisio Mass confía en que las acciones de EE.UU. pondrán fin al régimen.</w:t>
      </w:r>
    </w:p>
    <w:p w14:paraId="6CFB4649" w14:textId="77777777" w:rsidR="00182037" w:rsidRPr="00491E46" w:rsidRDefault="00182037" w:rsidP="00491E4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F11A5">
        <w:rPr>
          <w:rFonts w:ascii="Times New Roman" w:eastAsia="Times New Roman" w:hAnsi="Times New Roman" w:cs="Times New Roman"/>
          <w:color w:val="212121"/>
          <w:sz w:val="28"/>
          <w:szCs w:val="28"/>
          <w:highlight w:val="yellow"/>
          <w:bdr w:val="single" w:sz="2" w:space="0" w:color="auto" w:frame="1"/>
          <w:lang w:eastAsia="es-PE"/>
        </w:rPr>
        <w:t>“Pero el chavismo seguirá existiendo como fuerza política”, dijo.</w:t>
      </w:r>
    </w:p>
    <w:p w14:paraId="7EC44398" w14:textId="77777777" w:rsidR="00333663" w:rsidRPr="00491E46" w:rsidRDefault="00333663" w:rsidP="00491E46">
      <w:pPr>
        <w:spacing w:after="0" w:line="240" w:lineRule="auto"/>
        <w:rPr>
          <w:rFonts w:ascii="Times New Roman" w:hAnsi="Times New Roman" w:cs="Times New Roman"/>
          <w:sz w:val="28"/>
          <w:szCs w:val="28"/>
        </w:rPr>
      </w:pPr>
    </w:p>
    <w:p w14:paraId="4A621FC5" w14:textId="77777777" w:rsidR="00182037" w:rsidRPr="00491E46" w:rsidRDefault="00182037" w:rsidP="00491E46">
      <w:pPr>
        <w:spacing w:after="0" w:line="240" w:lineRule="auto"/>
        <w:rPr>
          <w:rFonts w:ascii="Times New Roman" w:hAnsi="Times New Roman" w:cs="Times New Roman"/>
          <w:sz w:val="28"/>
          <w:szCs w:val="28"/>
        </w:rPr>
      </w:pPr>
    </w:p>
    <w:p w14:paraId="3169A4A8" w14:textId="77777777" w:rsidR="00182037" w:rsidRPr="00491E46" w:rsidRDefault="00182037" w:rsidP="00491E46">
      <w:pPr>
        <w:spacing w:after="0" w:line="240" w:lineRule="auto"/>
        <w:rPr>
          <w:rFonts w:ascii="Times New Roman" w:hAnsi="Times New Roman" w:cs="Times New Roman"/>
          <w:sz w:val="28"/>
          <w:szCs w:val="28"/>
        </w:rPr>
      </w:pPr>
    </w:p>
    <w:p w14:paraId="3CDE7D93" w14:textId="77777777" w:rsidR="00DC47ED" w:rsidRPr="00251863" w:rsidRDefault="00DC47ED" w:rsidP="00251863">
      <w:pPr>
        <w:pStyle w:val="Ttulo2"/>
        <w:rPr>
          <w:sz w:val="28"/>
          <w:szCs w:val="28"/>
        </w:rPr>
      </w:pPr>
      <w:bookmarkStart w:id="15" w:name="_Toc219471466"/>
      <w:r w:rsidRPr="00251863">
        <w:rPr>
          <w:sz w:val="28"/>
          <w:szCs w:val="28"/>
        </w:rPr>
        <w:t>"No están solos": El CELAM manifiesta su solidaridad con la Iglesia en Venezuela</w:t>
      </w:r>
      <w:bookmarkEnd w:id="15"/>
    </w:p>
    <w:p w14:paraId="3E844140" w14:textId="77777777" w:rsidR="00DC47ED" w:rsidRPr="00251863" w:rsidRDefault="00DC47ED" w:rsidP="00491E46">
      <w:pPr>
        <w:spacing w:after="0" w:line="240" w:lineRule="auto"/>
        <w:outlineLvl w:val="1"/>
        <w:rPr>
          <w:rFonts w:ascii="Times New Roman" w:eastAsia="Times New Roman" w:hAnsi="Times New Roman" w:cs="Times New Roman"/>
          <w:i/>
          <w:color w:val="4D4D4D"/>
          <w:sz w:val="28"/>
          <w:szCs w:val="28"/>
          <w:lang w:eastAsia="es-PE"/>
        </w:rPr>
      </w:pPr>
      <w:bookmarkStart w:id="16" w:name="_Toc219471467"/>
      <w:r w:rsidRPr="00251863">
        <w:rPr>
          <w:rFonts w:ascii="Times New Roman" w:eastAsia="Times New Roman" w:hAnsi="Times New Roman" w:cs="Times New Roman"/>
          <w:i/>
          <w:color w:val="4D4D4D"/>
          <w:sz w:val="28"/>
          <w:szCs w:val="28"/>
          <w:lang w:eastAsia="es-PE"/>
        </w:rPr>
        <w:t>El Consejo Episcopal Latinoamericano y Caribeño expresa en un mensaje su compromiso con los más necesitados y la construcción de un futuro de dignidad para todos</w:t>
      </w:r>
      <w:bookmarkEnd w:id="16"/>
    </w:p>
    <w:p w14:paraId="72C80DB6" w14:textId="77777777" w:rsidR="00DC47ED" w:rsidRPr="00491E46" w:rsidRDefault="00DC47ED"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666666"/>
          <w:sz w:val="28"/>
          <w:szCs w:val="28"/>
          <w:lang w:eastAsia="es-PE"/>
        </w:rPr>
        <w:t>05 ene 2026 - 19:04</w:t>
      </w:r>
    </w:p>
    <w:p w14:paraId="7FC2FAAC" w14:textId="77777777" w:rsidR="00DC47ED" w:rsidRPr="00491E46" w:rsidRDefault="00DC47ED" w:rsidP="00251863">
      <w:pPr>
        <w:spacing w:after="0" w:line="240" w:lineRule="auto"/>
        <w:rPr>
          <w:rFonts w:ascii="Times New Roman" w:eastAsia="Times New Roman" w:hAnsi="Times New Roman" w:cs="Times New Roman"/>
          <w:color w:val="000000"/>
          <w:sz w:val="28"/>
          <w:szCs w:val="28"/>
          <w:lang w:eastAsia="es-PE"/>
        </w:rPr>
      </w:pPr>
    </w:p>
    <w:p w14:paraId="7617868D"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hyperlink r:id="rId11" w:history="1">
        <w:r w:rsidRPr="00491E46">
          <w:rPr>
            <w:rFonts w:ascii="Times New Roman" w:eastAsia="Times New Roman" w:hAnsi="Times New Roman" w:cs="Times New Roman"/>
            <w:color w:val="D49400"/>
            <w:sz w:val="28"/>
            <w:szCs w:val="28"/>
            <w:lang w:eastAsia="es-PE"/>
          </w:rPr>
          <w:t>(Vatican News)</w:t>
        </w:r>
      </w:hyperlink>
      <w:r w:rsidRPr="00491E46">
        <w:rPr>
          <w:rFonts w:ascii="Times New Roman" w:eastAsia="Times New Roman" w:hAnsi="Times New Roman" w:cs="Times New Roman"/>
          <w:color w:val="333333"/>
          <w:sz w:val="28"/>
          <w:szCs w:val="28"/>
          <w:lang w:eastAsia="es-PE"/>
        </w:rPr>
        <w:t xml:space="preserve">.- En el marco de la solemnidad de la Epifanía del Señor, el </w:t>
      </w:r>
      <w:r w:rsidRPr="00251863">
        <w:rPr>
          <w:rFonts w:ascii="Times New Roman" w:eastAsia="Times New Roman" w:hAnsi="Times New Roman" w:cs="Times New Roman"/>
          <w:color w:val="333333"/>
          <w:sz w:val="28"/>
          <w:szCs w:val="28"/>
          <w:highlight w:val="yellow"/>
          <w:lang w:eastAsia="es-PE"/>
        </w:rPr>
        <w:t>Consejo Episcopal Latinoamericano y Caribeño (CELAM) ha dirigido </w:t>
      </w:r>
      <w:hyperlink r:id="rId12" w:history="1">
        <w:r w:rsidRPr="00251863">
          <w:rPr>
            <w:rFonts w:ascii="Times New Roman" w:eastAsia="Times New Roman" w:hAnsi="Times New Roman" w:cs="Times New Roman"/>
            <w:color w:val="D49400"/>
            <w:sz w:val="28"/>
            <w:szCs w:val="28"/>
            <w:highlight w:val="yellow"/>
            <w:lang w:eastAsia="es-PE"/>
          </w:rPr>
          <w:t>un mensaje de cercanía y esperanza</w:t>
        </w:r>
      </w:hyperlink>
      <w:r w:rsidRPr="00251863">
        <w:rPr>
          <w:rFonts w:ascii="Times New Roman" w:eastAsia="Times New Roman" w:hAnsi="Times New Roman" w:cs="Times New Roman"/>
          <w:color w:val="333333"/>
          <w:sz w:val="28"/>
          <w:szCs w:val="28"/>
          <w:highlight w:val="yellow"/>
          <w:lang w:eastAsia="es-PE"/>
        </w:rPr>
        <w:t> a la Iglesia y al pueblo de Venezuela,</w:t>
      </w:r>
      <w:r w:rsidRPr="00491E46">
        <w:rPr>
          <w:rFonts w:ascii="Times New Roman" w:eastAsia="Times New Roman" w:hAnsi="Times New Roman" w:cs="Times New Roman"/>
          <w:color w:val="333333"/>
          <w:sz w:val="28"/>
          <w:szCs w:val="28"/>
          <w:lang w:eastAsia="es-PE"/>
        </w:rPr>
        <w:t xml:space="preserve"> haciendo eco de la </w:t>
      </w:r>
      <w:r w:rsidRPr="00491E46">
        <w:rPr>
          <w:rFonts w:ascii="Times New Roman" w:eastAsia="Times New Roman" w:hAnsi="Times New Roman" w:cs="Times New Roman"/>
          <w:b/>
          <w:bCs/>
          <w:color w:val="333333"/>
          <w:sz w:val="28"/>
          <w:szCs w:val="28"/>
          <w:lang w:eastAsia="es-PE"/>
        </w:rPr>
        <w:t>esperanza cristiana y el compromiso por un futuro de paz y reconciliación</w:t>
      </w:r>
      <w:r w:rsidRPr="00491E46">
        <w:rPr>
          <w:rFonts w:ascii="Times New Roman" w:eastAsia="Times New Roman" w:hAnsi="Times New Roman" w:cs="Times New Roman"/>
          <w:color w:val="333333"/>
          <w:sz w:val="28"/>
          <w:szCs w:val="28"/>
          <w:lang w:eastAsia="es-PE"/>
        </w:rPr>
        <w:t xml:space="preserve">. El mensaje, firmado por los miembros de la Presidencia del organismo, expresa una </w:t>
      </w:r>
      <w:r w:rsidRPr="006B23E8">
        <w:rPr>
          <w:rFonts w:ascii="Times New Roman" w:eastAsia="Times New Roman" w:hAnsi="Times New Roman" w:cs="Times New Roman"/>
          <w:color w:val="333333"/>
          <w:sz w:val="28"/>
          <w:szCs w:val="28"/>
          <w:highlight w:val="yellow"/>
          <w:lang w:eastAsia="es-PE"/>
        </w:rPr>
        <w:t>profunda solidaridad</w:t>
      </w:r>
      <w:r w:rsidRPr="00491E46">
        <w:rPr>
          <w:rFonts w:ascii="Times New Roman" w:eastAsia="Times New Roman" w:hAnsi="Times New Roman" w:cs="Times New Roman"/>
          <w:color w:val="333333"/>
          <w:sz w:val="28"/>
          <w:szCs w:val="28"/>
          <w:lang w:eastAsia="es-PE"/>
        </w:rPr>
        <w:t xml:space="preserve"> con las dificultades que atraviesa la nación y llama a renovar la fe en un Dios que camina al lado de los pueblos en tiempos de oscuridad.</w:t>
      </w:r>
    </w:p>
    <w:p w14:paraId="7F91C8FA"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"Celebrar la Epifanía en este momento significa renovar nuestra fe en un Dios que está cercano a los pueblos, que camina con ellos,</w:t>
      </w:r>
      <w:r w:rsidRPr="00491E46">
        <w:rPr>
          <w:rFonts w:ascii="Times New Roman" w:eastAsia="Times New Roman" w:hAnsi="Times New Roman" w:cs="Times New Roman"/>
          <w:b/>
          <w:bCs/>
          <w:color w:val="333333"/>
          <w:sz w:val="28"/>
          <w:szCs w:val="28"/>
          <w:lang w:eastAsia="es-PE"/>
        </w:rPr>
        <w:t> ilumina la noche y abre caminos nuevos incluso cuando todo parece incierto"</w:t>
      </w:r>
      <w:r w:rsidRPr="00491E46">
        <w:rPr>
          <w:rFonts w:ascii="Times New Roman" w:eastAsia="Times New Roman" w:hAnsi="Times New Roman" w:cs="Times New Roman"/>
          <w:color w:val="333333"/>
          <w:sz w:val="28"/>
          <w:szCs w:val="28"/>
          <w:lang w:eastAsia="es-PE"/>
        </w:rPr>
        <w:t>, declara el organismo en su carta dirigida a la Iglesia venezolana. La celebración de la Epifanía, recuerdan, nos recuerda la luz que Cristo trae al mundo, una luz que "nadie puede apagar".</w:t>
      </w:r>
    </w:p>
    <w:p w14:paraId="16D82578"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 lo largo del mensaje, </w:t>
      </w:r>
      <w:r w:rsidRPr="00491E46">
        <w:rPr>
          <w:rFonts w:ascii="Times New Roman" w:eastAsia="Times New Roman" w:hAnsi="Times New Roman" w:cs="Times New Roman"/>
          <w:b/>
          <w:bCs/>
          <w:color w:val="333333"/>
          <w:sz w:val="28"/>
          <w:szCs w:val="28"/>
          <w:lang w:eastAsia="es-PE"/>
        </w:rPr>
        <w:t>se destaca la figura de la Virgen de Coromoto</w:t>
      </w:r>
      <w:r w:rsidRPr="00491E46">
        <w:rPr>
          <w:rFonts w:ascii="Times New Roman" w:eastAsia="Times New Roman" w:hAnsi="Times New Roman" w:cs="Times New Roman"/>
          <w:color w:val="333333"/>
          <w:sz w:val="28"/>
          <w:szCs w:val="28"/>
          <w:lang w:eastAsia="es-PE"/>
        </w:rPr>
        <w:t>, patrona de Venezuela, a quien se encomienda la intercesión por la paz y la unidad del pueblo venezolano. "Confiamos este tiempo y este camino a la intercesión amorosa de Nuestra Señora de Coromoto, Madre del pueblo venezolano", dice el comunicado, apelando a la devoción popular y el consuelo espiritual que ella representa para la nación.</w:t>
      </w:r>
    </w:p>
    <w:p w14:paraId="7D222FCD"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mensaje también </w:t>
      </w:r>
      <w:r w:rsidRPr="006B23E8">
        <w:rPr>
          <w:rFonts w:ascii="Times New Roman" w:eastAsia="Times New Roman" w:hAnsi="Times New Roman" w:cs="Times New Roman"/>
          <w:b/>
          <w:bCs/>
          <w:color w:val="333333"/>
          <w:sz w:val="28"/>
          <w:szCs w:val="28"/>
          <w:highlight w:val="yellow"/>
          <w:lang w:eastAsia="es-PE"/>
        </w:rPr>
        <w:t>recoge las palabras del Papa León XIV</w:t>
      </w:r>
      <w:r w:rsidRPr="006B23E8">
        <w:rPr>
          <w:rFonts w:ascii="Times New Roman" w:eastAsia="Times New Roman" w:hAnsi="Times New Roman" w:cs="Times New Roman"/>
          <w:color w:val="333333"/>
          <w:sz w:val="28"/>
          <w:szCs w:val="28"/>
          <w:highlight w:val="yellow"/>
          <w:lang w:eastAsia="es-PE"/>
        </w:rPr>
        <w:t xml:space="preserve">, quien tras el rezo mariano del Ángelus del domingo 4 de enero de 2026 reivindicó la </w:t>
      </w:r>
      <w:r w:rsidRPr="006B23E8">
        <w:rPr>
          <w:rFonts w:ascii="Times New Roman" w:eastAsia="Times New Roman" w:hAnsi="Times New Roman" w:cs="Times New Roman"/>
          <w:color w:val="333333"/>
          <w:sz w:val="28"/>
          <w:szCs w:val="28"/>
          <w:highlight w:val="yellow"/>
          <w:lang w:eastAsia="es-PE"/>
        </w:rPr>
        <w:lastRenderedPageBreak/>
        <w:t>necesidad urgente de poner el bien del pueblo por encima de cualquier otra consideración.</w:t>
      </w:r>
      <w:r w:rsidRPr="00491E46">
        <w:rPr>
          <w:rFonts w:ascii="Times New Roman" w:eastAsia="Times New Roman" w:hAnsi="Times New Roman" w:cs="Times New Roman"/>
          <w:color w:val="333333"/>
          <w:sz w:val="28"/>
          <w:szCs w:val="28"/>
          <w:lang w:eastAsia="es-PE"/>
        </w:rPr>
        <w:t xml:space="preserve"> En su intervención, el CELAM resalta la importancia de superar la violencia, respetar la dignidad humana y trabajar por la justicia social. </w:t>
      </w:r>
    </w:p>
    <w:p w14:paraId="2390C90E" w14:textId="77777777" w:rsidR="00DC47ED" w:rsidRPr="00491E46" w:rsidRDefault="00DC47ED" w:rsidP="00491E46">
      <w:pPr>
        <w:spacing w:after="0" w:line="240" w:lineRule="auto"/>
        <w:outlineLvl w:val="1"/>
        <w:rPr>
          <w:rFonts w:ascii="Times New Roman" w:eastAsia="Times New Roman" w:hAnsi="Times New Roman" w:cs="Times New Roman"/>
          <w:color w:val="333333"/>
          <w:sz w:val="28"/>
          <w:szCs w:val="28"/>
          <w:lang w:eastAsia="es-PE"/>
        </w:rPr>
      </w:pPr>
      <w:bookmarkStart w:id="17" w:name="_Toc219471468"/>
      <w:r w:rsidRPr="00491E46">
        <w:rPr>
          <w:rFonts w:ascii="Times New Roman" w:eastAsia="Times New Roman" w:hAnsi="Times New Roman" w:cs="Times New Roman"/>
          <w:color w:val="333333"/>
          <w:sz w:val="28"/>
          <w:szCs w:val="28"/>
          <w:lang w:eastAsia="es-PE"/>
        </w:rPr>
        <w:t>Un llamado a la unidad y a la reconciliación</w:t>
      </w:r>
      <w:bookmarkEnd w:id="17"/>
    </w:p>
    <w:p w14:paraId="047DE20D"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un contexto de división y tensiones internas, </w:t>
      </w:r>
      <w:r w:rsidRPr="00491E46">
        <w:rPr>
          <w:rFonts w:ascii="Times New Roman" w:eastAsia="Times New Roman" w:hAnsi="Times New Roman" w:cs="Times New Roman"/>
          <w:b/>
          <w:bCs/>
          <w:color w:val="333333"/>
          <w:sz w:val="28"/>
          <w:szCs w:val="28"/>
          <w:lang w:eastAsia="es-PE"/>
        </w:rPr>
        <w:t xml:space="preserve">el CELAM hace un </w:t>
      </w:r>
      <w:r w:rsidRPr="006B23E8">
        <w:rPr>
          <w:rFonts w:ascii="Times New Roman" w:eastAsia="Times New Roman" w:hAnsi="Times New Roman" w:cs="Times New Roman"/>
          <w:b/>
          <w:bCs/>
          <w:color w:val="333333"/>
          <w:sz w:val="28"/>
          <w:szCs w:val="28"/>
          <w:highlight w:val="yellow"/>
          <w:lang w:eastAsia="es-PE"/>
        </w:rPr>
        <w:t>llamado explícito a la reconciliación nacional.</w:t>
      </w:r>
      <w:r w:rsidRPr="00491E46">
        <w:rPr>
          <w:rFonts w:ascii="Times New Roman" w:eastAsia="Times New Roman" w:hAnsi="Times New Roman" w:cs="Times New Roman"/>
          <w:color w:val="333333"/>
          <w:sz w:val="28"/>
          <w:szCs w:val="28"/>
          <w:lang w:eastAsia="es-PE"/>
        </w:rPr>
        <w:t> "La Iglesia está llamada a ser casa abierta, espacio de encuentro y voz serena que anime a la esperanza, aun en medio de las dificultades", enfatiza el texto. "Queremos reiterarles que no están solos. El CELAM camina con ustedes y con todo el pueblo venezolano, alentando todo esfuerzo por tender puentes, sanar heridas y avanzar en la reconciliación, sin excluir a nadie". </w:t>
      </w:r>
    </w:p>
    <w:p w14:paraId="6C55B688"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CELAM </w:t>
      </w:r>
      <w:r w:rsidRPr="00491E46">
        <w:rPr>
          <w:rFonts w:ascii="Times New Roman" w:eastAsia="Times New Roman" w:hAnsi="Times New Roman" w:cs="Times New Roman"/>
          <w:b/>
          <w:bCs/>
          <w:color w:val="333333"/>
          <w:sz w:val="28"/>
          <w:szCs w:val="28"/>
          <w:lang w:eastAsia="es-PE"/>
        </w:rPr>
        <w:t>reafirma su compromiso con la construcción de un futuro de dignidad para todos los venezolanos</w:t>
      </w:r>
      <w:r w:rsidRPr="00491E46">
        <w:rPr>
          <w:rFonts w:ascii="Times New Roman" w:eastAsia="Times New Roman" w:hAnsi="Times New Roman" w:cs="Times New Roman"/>
          <w:color w:val="333333"/>
          <w:sz w:val="28"/>
          <w:szCs w:val="28"/>
          <w:lang w:eastAsia="es-PE"/>
        </w:rPr>
        <w:t>, destacando que la unidad, el respeto mutuo y la solidaridad son fundamentales para avanzar hacia un futuro de paz. "Creemos firmemente que caminar juntos, escucharnos con respeto y buscar el bien común es el camino que el Señor nos propone hoy", sostiene el Episcopado latinoamericano y caribeño.</w:t>
      </w:r>
    </w:p>
    <w:p w14:paraId="2F4866E2" w14:textId="77777777" w:rsidR="00DC47ED" w:rsidRPr="00491E46" w:rsidRDefault="00DC47E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"Allí donde hay verdad, justicia, misericordia y cuidado de los más frágiles, Dios vuelve a manifestarse como en Belén", concluyen los obispos latinoamericanos, invitando a la comunidad a c</w:t>
      </w:r>
      <w:r w:rsidRPr="00491E46">
        <w:rPr>
          <w:rFonts w:ascii="Times New Roman" w:eastAsia="Times New Roman" w:hAnsi="Times New Roman" w:cs="Times New Roman"/>
          <w:b/>
          <w:bCs/>
          <w:color w:val="333333"/>
          <w:sz w:val="28"/>
          <w:szCs w:val="28"/>
          <w:lang w:eastAsia="es-PE"/>
        </w:rPr>
        <w:t>onfiar en la intercesión de los primeros dos santos venezolanos</w:t>
      </w:r>
      <w:r w:rsidRPr="00491E46">
        <w:rPr>
          <w:rFonts w:ascii="Times New Roman" w:eastAsia="Times New Roman" w:hAnsi="Times New Roman" w:cs="Times New Roman"/>
          <w:color w:val="333333"/>
          <w:sz w:val="28"/>
          <w:szCs w:val="28"/>
          <w:lang w:eastAsia="es-PE"/>
        </w:rPr>
        <w:t>, el doctor José Gregorio Hernández y la Madre Carmen Rendiles, canonizados el 19 de octubre de 2025 y que siguen siendo faros de esperanza en el país.</w:t>
      </w:r>
    </w:p>
    <w:p w14:paraId="079FC01A" w14:textId="77777777" w:rsidR="00182037" w:rsidRPr="00491E46" w:rsidRDefault="00182037" w:rsidP="00491E46">
      <w:pPr>
        <w:spacing w:after="0" w:line="240" w:lineRule="auto"/>
        <w:rPr>
          <w:rFonts w:ascii="Times New Roman" w:hAnsi="Times New Roman" w:cs="Times New Roman"/>
          <w:sz w:val="28"/>
          <w:szCs w:val="28"/>
        </w:rPr>
      </w:pPr>
    </w:p>
    <w:p w14:paraId="16994A50" w14:textId="77777777" w:rsidR="00EA2E7E" w:rsidRPr="00491E46" w:rsidRDefault="00EA2E7E" w:rsidP="00491E46">
      <w:pPr>
        <w:spacing w:after="0" w:line="240" w:lineRule="auto"/>
        <w:rPr>
          <w:rFonts w:ascii="Times New Roman" w:hAnsi="Times New Roman" w:cs="Times New Roman"/>
          <w:sz w:val="28"/>
          <w:szCs w:val="28"/>
        </w:rPr>
      </w:pPr>
    </w:p>
    <w:p w14:paraId="11C4A0A1" w14:textId="77777777" w:rsidR="00EA2E7E" w:rsidRPr="00491E46" w:rsidRDefault="00EA2E7E" w:rsidP="00491E46">
      <w:pPr>
        <w:spacing w:after="0" w:line="240" w:lineRule="auto"/>
        <w:rPr>
          <w:rFonts w:ascii="Times New Roman" w:hAnsi="Times New Roman" w:cs="Times New Roman"/>
          <w:sz w:val="28"/>
          <w:szCs w:val="28"/>
        </w:rPr>
      </w:pPr>
    </w:p>
    <w:p w14:paraId="3F52F17E" w14:textId="77777777" w:rsidR="00EA2E7E" w:rsidRPr="006B23E8" w:rsidRDefault="00EA2E7E" w:rsidP="006B23E8">
      <w:pPr>
        <w:pStyle w:val="Ttulo2"/>
        <w:rPr>
          <w:sz w:val="28"/>
          <w:szCs w:val="28"/>
        </w:rPr>
      </w:pPr>
      <w:bookmarkStart w:id="18" w:name="_Toc219471469"/>
      <w:r w:rsidRPr="006B23E8">
        <w:rPr>
          <w:sz w:val="28"/>
          <w:szCs w:val="28"/>
        </w:rPr>
        <w:t>La Iglesia en la Amazonía se suma al llamado de “superar la violencia” en Venezuela</w:t>
      </w:r>
      <w:bookmarkEnd w:id="18"/>
    </w:p>
    <w:p w14:paraId="6C0740AB" w14:textId="77777777" w:rsidR="00EA2E7E" w:rsidRPr="006B23E8" w:rsidRDefault="00EA2E7E" w:rsidP="00491E46">
      <w:pPr>
        <w:spacing w:after="0" w:line="240" w:lineRule="auto"/>
        <w:outlineLvl w:val="1"/>
        <w:rPr>
          <w:rFonts w:ascii="Times New Roman" w:eastAsia="Times New Roman" w:hAnsi="Times New Roman" w:cs="Times New Roman"/>
          <w:i/>
          <w:color w:val="4D4D4D"/>
          <w:sz w:val="28"/>
          <w:szCs w:val="28"/>
          <w:lang w:eastAsia="es-PE"/>
        </w:rPr>
      </w:pPr>
      <w:bookmarkStart w:id="19" w:name="_Toc219471470"/>
      <w:r w:rsidRPr="006B23E8">
        <w:rPr>
          <w:rFonts w:ascii="Times New Roman" w:eastAsia="Times New Roman" w:hAnsi="Times New Roman" w:cs="Times New Roman"/>
          <w:i/>
          <w:color w:val="4D4D4D"/>
          <w:sz w:val="28"/>
          <w:szCs w:val="28"/>
          <w:lang w:eastAsia="es-PE"/>
        </w:rPr>
        <w:t>"Expresamos nuestra solidaridad con el pueblo venezolano, ante los hechos actuales que agudizan la violencia, profundizan la inestabilidad y continúan vulnerando los principios democráticos de la nación”, señalan tras la intervención en el país de EEUU</w:t>
      </w:r>
      <w:bookmarkEnd w:id="19"/>
    </w:p>
    <w:p w14:paraId="6D48CE6A" w14:textId="77777777" w:rsidR="00EA2E7E" w:rsidRPr="00491E46" w:rsidRDefault="00EA2E7E"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D49400"/>
          <w:sz w:val="28"/>
          <w:szCs w:val="28"/>
          <w:lang w:eastAsia="es-PE"/>
        </w:rPr>
        <w:t>Micaela Alejandra Díaz</w:t>
      </w:r>
      <w:r w:rsidR="00020976">
        <w:rPr>
          <w:rFonts w:ascii="Times New Roman" w:eastAsia="Times New Roman" w:hAnsi="Times New Roman" w:cs="Times New Roman"/>
          <w:color w:val="D49400"/>
          <w:sz w:val="28"/>
          <w:szCs w:val="28"/>
          <w:lang w:eastAsia="es-PE"/>
        </w:rPr>
        <w:t xml:space="preserve">, </w:t>
      </w:r>
      <w:r w:rsidRPr="00491E46">
        <w:rPr>
          <w:rFonts w:ascii="Times New Roman" w:eastAsia="Times New Roman" w:hAnsi="Times New Roman" w:cs="Times New Roman"/>
          <w:color w:val="666666"/>
          <w:sz w:val="28"/>
          <w:szCs w:val="28"/>
          <w:lang w:eastAsia="es-PE"/>
        </w:rPr>
        <w:t>05 ene 2026 - 19:03</w:t>
      </w:r>
    </w:p>
    <w:p w14:paraId="1D23A0BC" w14:textId="77777777" w:rsidR="00EA2E7E" w:rsidRPr="00491E46" w:rsidRDefault="00EA2E7E" w:rsidP="00020976">
      <w:pPr>
        <w:spacing w:after="0" w:line="240" w:lineRule="auto"/>
        <w:rPr>
          <w:rFonts w:ascii="Times New Roman" w:eastAsia="Times New Roman" w:hAnsi="Times New Roman" w:cs="Times New Roman"/>
          <w:color w:val="000000"/>
          <w:sz w:val="28"/>
          <w:szCs w:val="28"/>
          <w:lang w:eastAsia="es-PE"/>
        </w:rPr>
      </w:pPr>
    </w:p>
    <w:p w14:paraId="7ADA193F"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hyperlink r:id="rId13" w:history="1">
        <w:r w:rsidRPr="00491E46">
          <w:rPr>
            <w:rFonts w:ascii="Times New Roman" w:eastAsia="Times New Roman" w:hAnsi="Times New Roman" w:cs="Times New Roman"/>
            <w:color w:val="D49400"/>
            <w:sz w:val="28"/>
            <w:szCs w:val="28"/>
            <w:lang w:eastAsia="es-PE"/>
          </w:rPr>
          <w:t>(ADN Celam)</w:t>
        </w:r>
      </w:hyperlink>
      <w:r w:rsidRPr="00491E46">
        <w:rPr>
          <w:rFonts w:ascii="Times New Roman" w:eastAsia="Times New Roman" w:hAnsi="Times New Roman" w:cs="Times New Roman"/>
          <w:color w:val="333333"/>
          <w:sz w:val="28"/>
          <w:szCs w:val="28"/>
          <w:lang w:eastAsia="es-PE"/>
        </w:rPr>
        <w:t xml:space="preserve">.- </w:t>
      </w:r>
      <w:r w:rsidRPr="00020976">
        <w:rPr>
          <w:rFonts w:ascii="Times New Roman" w:eastAsia="Times New Roman" w:hAnsi="Times New Roman" w:cs="Times New Roman"/>
          <w:color w:val="333333"/>
          <w:sz w:val="28"/>
          <w:szCs w:val="28"/>
          <w:highlight w:val="yellow"/>
          <w:lang w:eastAsia="es-PE"/>
        </w:rPr>
        <w:t>La Red Eclesial Panamazónica (Repam) y la Conferencia Eclesial de la Amazonía (Ceama) emitieron un comunicado conjunto de solidaridad</w:t>
      </w:r>
      <w:r w:rsidRPr="00491E46">
        <w:rPr>
          <w:rFonts w:ascii="Times New Roman" w:eastAsia="Times New Roman" w:hAnsi="Times New Roman" w:cs="Times New Roman"/>
          <w:color w:val="333333"/>
          <w:sz w:val="28"/>
          <w:szCs w:val="28"/>
          <w:lang w:eastAsia="es-PE"/>
        </w:rPr>
        <w:t> en el que expresan su </w:t>
      </w:r>
      <w:r w:rsidRPr="00491E46">
        <w:rPr>
          <w:rFonts w:ascii="Times New Roman" w:eastAsia="Times New Roman" w:hAnsi="Times New Roman" w:cs="Times New Roman"/>
          <w:b/>
          <w:bCs/>
          <w:color w:val="333333"/>
          <w:sz w:val="28"/>
          <w:szCs w:val="28"/>
          <w:lang w:eastAsia="es-PE"/>
        </w:rPr>
        <w:t>cercanía fraterna y su oración </w:t>
      </w:r>
      <w:r w:rsidRPr="00491E46">
        <w:rPr>
          <w:rFonts w:ascii="Times New Roman" w:eastAsia="Times New Roman" w:hAnsi="Times New Roman" w:cs="Times New Roman"/>
          <w:color w:val="333333"/>
          <w:sz w:val="28"/>
          <w:szCs w:val="28"/>
          <w:lang w:eastAsia="es-PE"/>
        </w:rPr>
        <w:t>por el pueblo venezolano.</w:t>
      </w:r>
    </w:p>
    <w:p w14:paraId="1C0774A2"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El mensaje inicia con las palabras de Jesús citadas por el Papa León XIV en su Mensaje para la LIX Jornada Mundial de la Paz, celebrado el 1 </w:t>
      </w:r>
      <w:r w:rsidRPr="00491E46">
        <w:rPr>
          <w:rFonts w:ascii="Times New Roman" w:eastAsia="Times New Roman" w:hAnsi="Times New Roman" w:cs="Times New Roman"/>
          <w:color w:val="333333"/>
          <w:sz w:val="28"/>
          <w:szCs w:val="28"/>
          <w:lang w:eastAsia="es-PE"/>
        </w:rPr>
        <w:lastRenderedPageBreak/>
        <w:t>de enero de 2026: “Les dejo la paz, les doy mi paz, pero no como la da el mundo… No se inquieten ni teman” (Jn 14,27). Desde esta cita evangélica, ambas instancias eclesiales dirigen </w:t>
      </w:r>
      <w:r w:rsidRPr="00491E46">
        <w:rPr>
          <w:rFonts w:ascii="Times New Roman" w:eastAsia="Times New Roman" w:hAnsi="Times New Roman" w:cs="Times New Roman"/>
          <w:b/>
          <w:bCs/>
          <w:color w:val="333333"/>
          <w:sz w:val="28"/>
          <w:szCs w:val="28"/>
          <w:lang w:eastAsia="es-PE"/>
        </w:rPr>
        <w:t>un saludo de hermandad y esperanza</w:t>
      </w:r>
      <w:r w:rsidRPr="00491E46">
        <w:rPr>
          <w:rFonts w:ascii="Times New Roman" w:eastAsia="Times New Roman" w:hAnsi="Times New Roman" w:cs="Times New Roman"/>
          <w:color w:val="333333"/>
          <w:sz w:val="28"/>
          <w:szCs w:val="28"/>
          <w:lang w:eastAsia="es-PE"/>
        </w:rPr>
        <w:t> a “los hermanos y hermanas del pueblo venezolano”.</w:t>
      </w:r>
    </w:p>
    <w:p w14:paraId="6512304F"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En el comunicado, ambas instituciones amazónicas expresan con su </w:t>
      </w:r>
      <w:r w:rsidRPr="00020976">
        <w:rPr>
          <w:rFonts w:ascii="Times New Roman" w:eastAsia="Times New Roman" w:hAnsi="Times New Roman" w:cs="Times New Roman"/>
          <w:color w:val="333333"/>
          <w:sz w:val="28"/>
          <w:szCs w:val="28"/>
          <w:highlight w:val="yellow"/>
          <w:lang w:eastAsia="es-PE"/>
        </w:rPr>
        <w:t>preocupación</w:t>
      </w:r>
      <w:r w:rsidRPr="00491E46">
        <w:rPr>
          <w:rFonts w:ascii="Times New Roman" w:eastAsia="Times New Roman" w:hAnsi="Times New Roman" w:cs="Times New Roman"/>
          <w:color w:val="333333"/>
          <w:sz w:val="28"/>
          <w:szCs w:val="28"/>
          <w:lang w:eastAsia="es-PE"/>
        </w:rPr>
        <w:t xml:space="preserve"> por los hechos recientes que afectan al país: “Expresamos nuestra solidaridad con el pueblo venezolano, ante los </w:t>
      </w:r>
      <w:r w:rsidRPr="00491E46">
        <w:rPr>
          <w:rFonts w:ascii="Times New Roman" w:eastAsia="Times New Roman" w:hAnsi="Times New Roman" w:cs="Times New Roman"/>
          <w:b/>
          <w:bCs/>
          <w:color w:val="333333"/>
          <w:sz w:val="28"/>
          <w:szCs w:val="28"/>
          <w:lang w:eastAsia="es-PE"/>
        </w:rPr>
        <w:t>hechos actuales que agudizan la violencia</w:t>
      </w:r>
      <w:r w:rsidRPr="00491E46">
        <w:rPr>
          <w:rFonts w:ascii="Times New Roman" w:eastAsia="Times New Roman" w:hAnsi="Times New Roman" w:cs="Times New Roman"/>
          <w:color w:val="333333"/>
          <w:sz w:val="28"/>
          <w:szCs w:val="28"/>
          <w:lang w:eastAsia="es-PE"/>
        </w:rPr>
        <w:t xml:space="preserve">, profundizan la inestabilidad y </w:t>
      </w:r>
      <w:r w:rsidRPr="00020976">
        <w:rPr>
          <w:rFonts w:ascii="Times New Roman" w:eastAsia="Times New Roman" w:hAnsi="Times New Roman" w:cs="Times New Roman"/>
          <w:color w:val="333333"/>
          <w:sz w:val="28"/>
          <w:szCs w:val="28"/>
          <w:highlight w:val="yellow"/>
          <w:lang w:eastAsia="es-PE"/>
        </w:rPr>
        <w:t>continúan vulnerando los principios democráticos de la nación”.</w:t>
      </w:r>
    </w:p>
    <w:p w14:paraId="05D42F27" w14:textId="77777777" w:rsidR="00EA2E7E" w:rsidRPr="00020976" w:rsidRDefault="00EA2E7E" w:rsidP="00491E46">
      <w:pPr>
        <w:spacing w:after="0" w:line="240" w:lineRule="auto"/>
        <w:outlineLvl w:val="1"/>
        <w:rPr>
          <w:rFonts w:ascii="Times New Roman" w:eastAsia="Times New Roman" w:hAnsi="Times New Roman" w:cs="Times New Roman"/>
          <w:b/>
          <w:color w:val="333333"/>
          <w:sz w:val="28"/>
          <w:szCs w:val="28"/>
          <w:lang w:eastAsia="es-PE"/>
        </w:rPr>
      </w:pPr>
      <w:bookmarkStart w:id="20" w:name="_Toc219471471"/>
      <w:r w:rsidRPr="00020976">
        <w:rPr>
          <w:rFonts w:ascii="Times New Roman" w:eastAsia="Times New Roman" w:hAnsi="Times New Roman" w:cs="Times New Roman"/>
          <w:b/>
          <w:color w:val="333333"/>
          <w:sz w:val="28"/>
          <w:szCs w:val="28"/>
          <w:lang w:eastAsia="es-PE"/>
        </w:rPr>
        <w:t>Paz, democracia y derechos humanos</w:t>
      </w:r>
      <w:bookmarkEnd w:id="20"/>
    </w:p>
    <w:p w14:paraId="3821A696"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020976">
        <w:rPr>
          <w:rFonts w:ascii="Times New Roman" w:eastAsia="Times New Roman" w:hAnsi="Times New Roman" w:cs="Times New Roman"/>
          <w:color w:val="333333"/>
          <w:sz w:val="28"/>
          <w:szCs w:val="28"/>
          <w:highlight w:val="yellow"/>
          <w:lang w:eastAsia="es-PE"/>
        </w:rPr>
        <w:t>Advierten sobre </w:t>
      </w:r>
      <w:r w:rsidRPr="00020976">
        <w:rPr>
          <w:rFonts w:ascii="Times New Roman" w:eastAsia="Times New Roman" w:hAnsi="Times New Roman" w:cs="Times New Roman"/>
          <w:b/>
          <w:bCs/>
          <w:color w:val="333333"/>
          <w:sz w:val="28"/>
          <w:szCs w:val="28"/>
          <w:highlight w:val="yellow"/>
          <w:lang w:eastAsia="es-PE"/>
        </w:rPr>
        <w:t>los riesgos que implican posibles intervenciones armadas externas</w:t>
      </w:r>
      <w:r w:rsidRPr="00491E46">
        <w:rPr>
          <w:rFonts w:ascii="Times New Roman" w:eastAsia="Times New Roman" w:hAnsi="Times New Roman" w:cs="Times New Roman"/>
          <w:color w:val="333333"/>
          <w:sz w:val="28"/>
          <w:szCs w:val="28"/>
          <w:lang w:eastAsia="es-PE"/>
        </w:rPr>
        <w:t>, señalando que: </w:t>
      </w:r>
      <w:r w:rsidRPr="00020976">
        <w:rPr>
          <w:rFonts w:ascii="Times New Roman" w:eastAsia="Times New Roman" w:hAnsi="Times New Roman" w:cs="Times New Roman"/>
          <w:color w:val="333333"/>
          <w:sz w:val="28"/>
          <w:szCs w:val="28"/>
          <w:highlight w:val="yellow"/>
          <w:lang w:eastAsia="es-PE"/>
        </w:rPr>
        <w:t>“Cualquier actitud de intervención mediante fuerzas bélicas externas pone en peligro la paz y abre la puerta a una confrontación de mayores proporciones”,</w:t>
      </w:r>
      <w:r w:rsidRPr="00491E46">
        <w:rPr>
          <w:rFonts w:ascii="Times New Roman" w:eastAsia="Times New Roman" w:hAnsi="Times New Roman" w:cs="Times New Roman"/>
          <w:color w:val="333333"/>
          <w:sz w:val="28"/>
          <w:szCs w:val="28"/>
          <w:lang w:eastAsia="es-PE"/>
        </w:rPr>
        <w:t xml:space="preserve"> en un escenario ya marcado por “alta tensión política y militar”, que amenaza la estabilidad regional.</w:t>
      </w:r>
    </w:p>
    <w:p w14:paraId="7E00A3E7"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Ante este panorama, el comunicado pone énfasis en que la situación actual representa un llamado urgente para la Iglesia en la Amazonía. En este sentido, señalan que este contexto </w:t>
      </w:r>
      <w:r w:rsidRPr="00491E46">
        <w:rPr>
          <w:rFonts w:ascii="Times New Roman" w:eastAsia="Times New Roman" w:hAnsi="Times New Roman" w:cs="Times New Roman"/>
          <w:b/>
          <w:bCs/>
          <w:color w:val="333333"/>
          <w:sz w:val="28"/>
          <w:szCs w:val="28"/>
          <w:lang w:eastAsia="es-PE"/>
        </w:rPr>
        <w:t>“desafía a estar hoy más que nunca en unidad” </w:t>
      </w:r>
      <w:r w:rsidRPr="00491E46">
        <w:rPr>
          <w:rFonts w:ascii="Times New Roman" w:eastAsia="Times New Roman" w:hAnsi="Times New Roman" w:cs="Times New Roman"/>
          <w:color w:val="333333"/>
          <w:sz w:val="28"/>
          <w:szCs w:val="28"/>
          <w:lang w:eastAsia="es-PE"/>
        </w:rPr>
        <w:t xml:space="preserve">y a </w:t>
      </w:r>
      <w:r w:rsidRPr="00020976">
        <w:rPr>
          <w:rFonts w:ascii="Times New Roman" w:eastAsia="Times New Roman" w:hAnsi="Times New Roman" w:cs="Times New Roman"/>
          <w:color w:val="333333"/>
          <w:sz w:val="28"/>
          <w:szCs w:val="28"/>
          <w:highlight w:val="yellow"/>
          <w:lang w:eastAsia="es-PE"/>
        </w:rPr>
        <w:t>fortalecer el compromiso eclesial con “la paz, la democracia, los derechos humanos y la justicia socioambiental”.</w:t>
      </w:r>
    </w:p>
    <w:p w14:paraId="799CC5D5"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Repam,y Ceama </w:t>
      </w:r>
      <w:r w:rsidRPr="00020976">
        <w:rPr>
          <w:rFonts w:ascii="Times New Roman" w:eastAsia="Times New Roman" w:hAnsi="Times New Roman" w:cs="Times New Roman"/>
          <w:color w:val="333333"/>
          <w:sz w:val="28"/>
          <w:szCs w:val="28"/>
          <w:highlight w:val="yellow"/>
          <w:lang w:eastAsia="es-PE"/>
        </w:rPr>
        <w:t>retoman también el llamado del Papa León</w:t>
      </w:r>
      <w:r w:rsidRPr="00491E46">
        <w:rPr>
          <w:rFonts w:ascii="Times New Roman" w:eastAsia="Times New Roman" w:hAnsi="Times New Roman" w:cs="Times New Roman"/>
          <w:color w:val="333333"/>
          <w:sz w:val="28"/>
          <w:szCs w:val="28"/>
          <w:lang w:eastAsia="es-PE"/>
        </w:rPr>
        <w:t xml:space="preserve"> XIV realizado durante el rezo del Ángelus del 4 de enero, en el que exhortó a superar la violencia y garantizar el orden democrático. Citando sus palabras, el comunicado recuerda que: </w:t>
      </w:r>
      <w:r w:rsidRPr="00571E31">
        <w:rPr>
          <w:rFonts w:ascii="Times New Roman" w:eastAsia="Times New Roman" w:hAnsi="Times New Roman" w:cs="Times New Roman"/>
          <w:b/>
          <w:bCs/>
          <w:color w:val="333333"/>
          <w:sz w:val="28"/>
          <w:szCs w:val="28"/>
          <w:highlight w:val="yellow"/>
          <w:lang w:eastAsia="es-PE"/>
        </w:rPr>
        <w:t>“El bien del amado pueblo venezolano debe prevalecer</w:t>
      </w:r>
      <w:r w:rsidRPr="00571E31">
        <w:rPr>
          <w:rFonts w:ascii="Times New Roman" w:eastAsia="Times New Roman" w:hAnsi="Times New Roman" w:cs="Times New Roman"/>
          <w:color w:val="333333"/>
          <w:sz w:val="28"/>
          <w:szCs w:val="28"/>
          <w:highlight w:val="yellow"/>
          <w:lang w:eastAsia="es-PE"/>
        </w:rPr>
        <w:t> por encima de cualquier otra consideración</w:t>
      </w:r>
      <w:r w:rsidRPr="00491E46">
        <w:rPr>
          <w:rFonts w:ascii="Times New Roman" w:eastAsia="Times New Roman" w:hAnsi="Times New Roman" w:cs="Times New Roman"/>
          <w:color w:val="333333"/>
          <w:sz w:val="28"/>
          <w:szCs w:val="28"/>
          <w:lang w:eastAsia="es-PE"/>
        </w:rPr>
        <w:t xml:space="preserve"> y llevar a superar la violencia y emprender caminos de justicia y paz, </w:t>
      </w:r>
      <w:r w:rsidRPr="00571E31">
        <w:rPr>
          <w:rFonts w:ascii="Times New Roman" w:eastAsia="Times New Roman" w:hAnsi="Times New Roman" w:cs="Times New Roman"/>
          <w:color w:val="333333"/>
          <w:sz w:val="28"/>
          <w:szCs w:val="28"/>
          <w:highlight w:val="yellow"/>
          <w:lang w:eastAsia="es-PE"/>
        </w:rPr>
        <w:t>garantizando la soberanía del país y asegurando el Estado de Derecho”.</w:t>
      </w:r>
    </w:p>
    <w:p w14:paraId="0E5E7265" w14:textId="77777777" w:rsidR="00EA2E7E" w:rsidRPr="00571E31" w:rsidRDefault="00EA2E7E" w:rsidP="00491E46">
      <w:pPr>
        <w:spacing w:after="0" w:line="240" w:lineRule="auto"/>
        <w:outlineLvl w:val="1"/>
        <w:rPr>
          <w:rFonts w:ascii="Times New Roman" w:eastAsia="Times New Roman" w:hAnsi="Times New Roman" w:cs="Times New Roman"/>
          <w:b/>
          <w:color w:val="333333"/>
          <w:sz w:val="28"/>
          <w:szCs w:val="28"/>
          <w:lang w:eastAsia="es-PE"/>
        </w:rPr>
      </w:pPr>
      <w:bookmarkStart w:id="21" w:name="_Toc219471472"/>
      <w:r w:rsidRPr="00571E31">
        <w:rPr>
          <w:rFonts w:ascii="Times New Roman" w:eastAsia="Times New Roman" w:hAnsi="Times New Roman" w:cs="Times New Roman"/>
          <w:b/>
          <w:color w:val="333333"/>
          <w:sz w:val="28"/>
          <w:szCs w:val="28"/>
          <w:lang w:eastAsia="es-PE"/>
        </w:rPr>
        <w:t>Oración ferviente por la unidad y la paz</w:t>
      </w:r>
      <w:bookmarkEnd w:id="21"/>
    </w:p>
    <w:p w14:paraId="58574376"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comunión con la Iglesia local, ambas instancias eclesiales manifiestan su </w:t>
      </w:r>
      <w:r w:rsidRPr="00491E46">
        <w:rPr>
          <w:rFonts w:ascii="Times New Roman" w:eastAsia="Times New Roman" w:hAnsi="Times New Roman" w:cs="Times New Roman"/>
          <w:b/>
          <w:bCs/>
          <w:color w:val="333333"/>
          <w:sz w:val="28"/>
          <w:szCs w:val="28"/>
          <w:lang w:eastAsia="es-PE"/>
        </w:rPr>
        <w:t>adhesión al llamado de la Conferencia Episcopal de Venezuela</w:t>
      </w:r>
      <w:r w:rsidRPr="00491E46">
        <w:rPr>
          <w:rFonts w:ascii="Times New Roman" w:eastAsia="Times New Roman" w:hAnsi="Times New Roman" w:cs="Times New Roman"/>
          <w:color w:val="333333"/>
          <w:sz w:val="28"/>
          <w:szCs w:val="28"/>
          <w:lang w:eastAsia="es-PE"/>
        </w:rPr>
        <w:t>, invitando a vivir “más intensamente la esperanza” y a sostener una “oración ferviente por la unidad, la paz en los corazones y en la sociedad”.</w:t>
      </w:r>
    </w:p>
    <w:p w14:paraId="26C3FD9B" w14:textId="77777777" w:rsidR="00EA2E7E" w:rsidRPr="00491E46" w:rsidRDefault="00EA2E7E"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“Pedimos a Dios Creador que </w:t>
      </w:r>
      <w:r w:rsidRPr="00491E46">
        <w:rPr>
          <w:rFonts w:ascii="Times New Roman" w:eastAsia="Times New Roman" w:hAnsi="Times New Roman" w:cs="Times New Roman"/>
          <w:b/>
          <w:bCs/>
          <w:color w:val="333333"/>
          <w:sz w:val="28"/>
          <w:szCs w:val="28"/>
          <w:lang w:eastAsia="es-PE"/>
        </w:rPr>
        <w:t>proteja la vida digna de nuestros hermanos de Venezuela y de toda la Amazonía</w:t>
      </w:r>
      <w:r w:rsidRPr="00491E46">
        <w:rPr>
          <w:rFonts w:ascii="Times New Roman" w:eastAsia="Times New Roman" w:hAnsi="Times New Roman" w:cs="Times New Roman"/>
          <w:color w:val="333333"/>
          <w:sz w:val="28"/>
          <w:szCs w:val="28"/>
          <w:lang w:eastAsia="es-PE"/>
        </w:rPr>
        <w:t>. Los acompañamos con nuestra oración”, concluye el comunicado con una súplica confiada a Dios.</w:t>
      </w:r>
    </w:p>
    <w:p w14:paraId="47E4E0D3" w14:textId="77777777" w:rsidR="00EA2E7E" w:rsidRPr="00491E46" w:rsidRDefault="00EA2E7E" w:rsidP="00491E46">
      <w:pPr>
        <w:spacing w:after="0" w:line="240" w:lineRule="auto"/>
        <w:rPr>
          <w:rFonts w:ascii="Times New Roman" w:hAnsi="Times New Roman" w:cs="Times New Roman"/>
          <w:sz w:val="28"/>
          <w:szCs w:val="28"/>
        </w:rPr>
      </w:pPr>
    </w:p>
    <w:p w14:paraId="3291DD5D" w14:textId="77777777" w:rsidR="0017631F" w:rsidRPr="00491E46" w:rsidRDefault="0017631F" w:rsidP="00491E46">
      <w:pPr>
        <w:spacing w:after="0" w:line="240" w:lineRule="auto"/>
        <w:rPr>
          <w:rFonts w:ascii="Times New Roman" w:hAnsi="Times New Roman" w:cs="Times New Roman"/>
          <w:sz w:val="28"/>
          <w:szCs w:val="28"/>
        </w:rPr>
      </w:pPr>
    </w:p>
    <w:p w14:paraId="20E6030B" w14:textId="77777777" w:rsidR="0017631F" w:rsidRPr="00491E46" w:rsidRDefault="0017631F" w:rsidP="00491E46">
      <w:pPr>
        <w:spacing w:after="0" w:line="240" w:lineRule="auto"/>
        <w:rPr>
          <w:rFonts w:ascii="Times New Roman" w:hAnsi="Times New Roman" w:cs="Times New Roman"/>
          <w:sz w:val="28"/>
          <w:szCs w:val="28"/>
        </w:rPr>
      </w:pPr>
    </w:p>
    <w:p w14:paraId="330F70B3" w14:textId="77777777" w:rsidR="0017631F" w:rsidRPr="00571E31" w:rsidRDefault="00571E31" w:rsidP="00571E31">
      <w:pPr>
        <w:pStyle w:val="Ttulo2"/>
        <w:rPr>
          <w:sz w:val="28"/>
          <w:szCs w:val="28"/>
        </w:rPr>
      </w:pPr>
      <w:bookmarkStart w:id="22" w:name="_Toc219471473"/>
      <w:r w:rsidRPr="00571E31">
        <w:rPr>
          <w:sz w:val="28"/>
          <w:szCs w:val="28"/>
        </w:rPr>
        <w:t xml:space="preserve">Editorial de Commonweal: </w:t>
      </w:r>
      <w:r w:rsidR="0017631F" w:rsidRPr="00571E31">
        <w:rPr>
          <w:sz w:val="28"/>
          <w:szCs w:val="28"/>
        </w:rPr>
        <w:t>La victoria pírrica de Trump</w:t>
      </w:r>
      <w:bookmarkEnd w:id="22"/>
    </w:p>
    <w:p w14:paraId="7263433D" w14:textId="77777777" w:rsidR="0017631F" w:rsidRPr="00491E46" w:rsidRDefault="0017631F" w:rsidP="00491E46">
      <w:pPr>
        <w:spacing w:after="0" w:line="240" w:lineRule="auto"/>
        <w:rPr>
          <w:rFonts w:ascii="Times New Roman" w:eastAsia="Times New Roman" w:hAnsi="Times New Roman" w:cs="Times New Roman"/>
          <w:color w:val="444444"/>
          <w:sz w:val="28"/>
          <w:szCs w:val="28"/>
          <w:lang w:eastAsia="es-PE"/>
        </w:rPr>
      </w:pPr>
      <w:r w:rsidRPr="00491E46">
        <w:rPr>
          <w:rFonts w:ascii="Times New Roman" w:eastAsia="Times New Roman" w:hAnsi="Times New Roman" w:cs="Times New Roman"/>
          <w:color w:val="444444"/>
          <w:sz w:val="28"/>
          <w:szCs w:val="28"/>
          <w:lang w:eastAsia="es-PE"/>
        </w:rPr>
        <w:t>El derrocamiento de Maduro es una operación digna de un jefe mafioso.</w:t>
      </w:r>
    </w:p>
    <w:p w14:paraId="65176E8C" w14:textId="77777777" w:rsidR="0017631F" w:rsidRPr="00491E46" w:rsidRDefault="0017631F" w:rsidP="00491E46">
      <w:pPr>
        <w:spacing w:after="0" w:line="240" w:lineRule="auto"/>
        <w:rPr>
          <w:rFonts w:ascii="Times New Roman" w:eastAsia="Times New Roman" w:hAnsi="Times New Roman" w:cs="Times New Roman"/>
          <w:sz w:val="28"/>
          <w:szCs w:val="28"/>
          <w:lang w:eastAsia="es-PE"/>
        </w:rPr>
      </w:pPr>
      <w:hyperlink r:id="rId14" w:history="1">
        <w:r w:rsidRPr="00491E46">
          <w:rPr>
            <w:rFonts w:ascii="Times New Roman" w:eastAsia="Times New Roman" w:hAnsi="Times New Roman" w:cs="Times New Roman"/>
            <w:i/>
            <w:iCs/>
            <w:color w:val="0000FF"/>
            <w:sz w:val="28"/>
            <w:szCs w:val="28"/>
            <w:lang w:eastAsia="es-PE"/>
          </w:rPr>
          <w:t>Los editores</w:t>
        </w:r>
      </w:hyperlink>
      <w:r w:rsidR="00571E31">
        <w:rPr>
          <w:rFonts w:ascii="Times New Roman" w:eastAsia="Times New Roman" w:hAnsi="Times New Roman" w:cs="Times New Roman"/>
          <w:i/>
          <w:iCs/>
          <w:color w:val="0000FF"/>
          <w:sz w:val="28"/>
          <w:szCs w:val="28"/>
          <w:lang w:eastAsia="es-PE"/>
        </w:rPr>
        <w:t xml:space="preserve">, </w:t>
      </w:r>
      <w:r w:rsidRPr="00491E46">
        <w:rPr>
          <w:rFonts w:ascii="Times New Roman" w:eastAsia="Times New Roman" w:hAnsi="Times New Roman" w:cs="Times New Roman"/>
          <w:color w:val="666666"/>
          <w:sz w:val="28"/>
          <w:szCs w:val="28"/>
          <w:lang w:eastAsia="es-PE"/>
        </w:rPr>
        <w:t>6 de enero de 2026</w:t>
      </w:r>
    </w:p>
    <w:p w14:paraId="4EF8E692" w14:textId="77777777" w:rsidR="0017631F" w:rsidRPr="00491E46" w:rsidRDefault="0017631F" w:rsidP="00571E31">
      <w:pPr>
        <w:spacing w:after="0" w:line="240" w:lineRule="auto"/>
        <w:textAlignment w:val="top"/>
        <w:rPr>
          <w:rFonts w:ascii="Times New Roman" w:eastAsia="Times New Roman" w:hAnsi="Times New Roman" w:cs="Times New Roman"/>
          <w:b/>
          <w:bCs/>
          <w:color w:val="666666"/>
          <w:sz w:val="28"/>
          <w:szCs w:val="28"/>
          <w:lang w:eastAsia="es-PE"/>
        </w:rPr>
      </w:pPr>
      <w:r w:rsidRPr="00491E46">
        <w:rPr>
          <w:rFonts w:ascii="Times New Roman" w:eastAsia="Times New Roman" w:hAnsi="Times New Roman" w:cs="Times New Roman"/>
          <w:i/>
          <w:iCs/>
          <w:sz w:val="28"/>
          <w:szCs w:val="28"/>
          <w:lang w:eastAsia="es-PE"/>
        </w:rPr>
        <w:lastRenderedPageBreak/>
        <w:t> </w:t>
      </w:r>
    </w:p>
    <w:p w14:paraId="3DB25697"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 xml:space="preserve">Temprano en la mañana, </w:t>
      </w:r>
      <w:r w:rsidRPr="00293A76">
        <w:rPr>
          <w:rFonts w:ascii="Times New Roman" w:eastAsia="Times New Roman" w:hAnsi="Times New Roman" w:cs="Times New Roman"/>
          <w:color w:val="000000"/>
          <w:sz w:val="28"/>
          <w:szCs w:val="28"/>
          <w:highlight w:val="yellow"/>
          <w:lang w:eastAsia="es-PE"/>
        </w:rPr>
        <w:t>el Departamento de Justicia debía  </w:t>
      </w:r>
      <w:hyperlink r:id="rId15" w:history="1">
        <w:r w:rsidRPr="00293A76">
          <w:rPr>
            <w:rFonts w:ascii="Times New Roman" w:eastAsia="Times New Roman" w:hAnsi="Times New Roman" w:cs="Times New Roman"/>
            <w:color w:val="0000FF"/>
            <w:sz w:val="28"/>
            <w:szCs w:val="28"/>
            <w:highlight w:val="yellow"/>
            <w:lang w:eastAsia="es-PE"/>
          </w:rPr>
          <w:t>explicar</w:t>
        </w:r>
      </w:hyperlink>
      <w:r w:rsidRPr="00293A76">
        <w:rPr>
          <w:rFonts w:ascii="Times New Roman" w:eastAsia="Times New Roman" w:hAnsi="Times New Roman" w:cs="Times New Roman"/>
          <w:color w:val="000000"/>
          <w:sz w:val="28"/>
          <w:szCs w:val="28"/>
          <w:highlight w:val="yellow"/>
          <w:lang w:eastAsia="es-PE"/>
        </w:rPr>
        <w:t> las controvertidas redacciones de los archivos de Epstein y solo días antes del quinto aniversario del ataque del 6 de enero al Capitolio, en medio de la caída de los números de aprobación y una  </w:t>
      </w:r>
      <w:hyperlink r:id="rId16" w:history="1">
        <w:r w:rsidRPr="00293A76">
          <w:rPr>
            <w:rFonts w:ascii="Times New Roman" w:eastAsia="Times New Roman" w:hAnsi="Times New Roman" w:cs="Times New Roman"/>
            <w:color w:val="0000FF"/>
            <w:sz w:val="28"/>
            <w:szCs w:val="28"/>
            <w:highlight w:val="yellow"/>
            <w:lang w:eastAsia="es-PE"/>
          </w:rPr>
          <w:t>economía</w:t>
        </w:r>
      </w:hyperlink>
      <w:r w:rsidRPr="00293A76">
        <w:rPr>
          <w:rFonts w:ascii="Times New Roman" w:eastAsia="Times New Roman" w:hAnsi="Times New Roman" w:cs="Times New Roman"/>
          <w:color w:val="000000"/>
          <w:sz w:val="28"/>
          <w:szCs w:val="28"/>
          <w:highlight w:val="yellow"/>
          <w:lang w:eastAsia="es-PE"/>
        </w:rPr>
        <w:t> en declive</w:t>
      </w:r>
      <w:r w:rsidRPr="00491E46">
        <w:rPr>
          <w:rFonts w:ascii="Times New Roman" w:eastAsia="Times New Roman" w:hAnsi="Times New Roman" w:cs="Times New Roman"/>
          <w:color w:val="000000"/>
          <w:sz w:val="28"/>
          <w:szCs w:val="28"/>
          <w:lang w:eastAsia="es-PE"/>
        </w:rPr>
        <w:t xml:space="preserve"> , Donald </w:t>
      </w:r>
      <w:r w:rsidRPr="006A70EC">
        <w:rPr>
          <w:rFonts w:ascii="Times New Roman" w:eastAsia="Times New Roman" w:hAnsi="Times New Roman" w:cs="Times New Roman"/>
          <w:color w:val="000000"/>
          <w:sz w:val="28"/>
          <w:szCs w:val="28"/>
          <w:highlight w:val="yellow"/>
          <w:lang w:eastAsia="es-PE"/>
        </w:rPr>
        <w:t>Trump recurrió a Truth Social para anunciar</w:t>
      </w:r>
      <w:r w:rsidRPr="00491E46">
        <w:rPr>
          <w:rFonts w:ascii="Times New Roman" w:eastAsia="Times New Roman" w:hAnsi="Times New Roman" w:cs="Times New Roman"/>
          <w:color w:val="000000"/>
          <w:sz w:val="28"/>
          <w:szCs w:val="28"/>
          <w:lang w:eastAsia="es-PE"/>
        </w:rPr>
        <w:t xml:space="preserve"> que las fuerzas estadounidenses habían invadido Venezuela y capturado al presidente Nicolás Maduro y a su esposa, Cilia Flores. Al principio, fue difícil obtener detalles, pero en una conferencia de prensa más tarde ese día salió a la luz información adicional sobre la operación: su momento, alcance y duración; el hecho de que ningún estadounidense murió; y la confirmación de que Maduro y su esposa estaban siendo transportados a los Estados Unidos para enfrentar cargos de drogas y "narcoterrorismo". </w:t>
      </w:r>
      <w:r w:rsidRPr="006A70EC">
        <w:rPr>
          <w:rFonts w:ascii="Times New Roman" w:eastAsia="Times New Roman" w:hAnsi="Times New Roman" w:cs="Times New Roman"/>
          <w:color w:val="000000"/>
          <w:sz w:val="28"/>
          <w:szCs w:val="28"/>
          <w:highlight w:val="yellow"/>
          <w:lang w:eastAsia="es-PE"/>
        </w:rPr>
        <w:t>Pero quedaban preguntas importantes sobre la justificación de la operación, el razonamiento legal detrás de ella y los planes de la administración Trump para un país soberano cuyo líder había depuesto sumariamente</w:t>
      </w:r>
      <w:r w:rsidRPr="00491E46">
        <w:rPr>
          <w:rFonts w:ascii="Times New Roman" w:eastAsia="Times New Roman" w:hAnsi="Times New Roman" w:cs="Times New Roman"/>
          <w:color w:val="000000"/>
          <w:sz w:val="28"/>
          <w:szCs w:val="28"/>
          <w:lang w:eastAsia="es-PE"/>
        </w:rPr>
        <w:t xml:space="preserve"> y tomado bajo custodia. </w:t>
      </w:r>
    </w:p>
    <w:p w14:paraId="7DB0B9BD"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 xml:space="preserve">Pero, claro, eso pudo haber sido intencional. </w:t>
      </w:r>
      <w:r w:rsidRPr="006A70EC">
        <w:rPr>
          <w:rFonts w:ascii="Times New Roman" w:eastAsia="Times New Roman" w:hAnsi="Times New Roman" w:cs="Times New Roman"/>
          <w:color w:val="000000"/>
          <w:sz w:val="28"/>
          <w:szCs w:val="28"/>
          <w:highlight w:val="yellow"/>
          <w:lang w:eastAsia="es-PE"/>
        </w:rPr>
        <w:t>El gobierno parece desinteresado en presentar una explicación coherente</w:t>
      </w:r>
      <w:r w:rsidRPr="00491E46">
        <w:rPr>
          <w:rFonts w:ascii="Times New Roman" w:eastAsia="Times New Roman" w:hAnsi="Times New Roman" w:cs="Times New Roman"/>
          <w:color w:val="000000"/>
          <w:sz w:val="28"/>
          <w:szCs w:val="28"/>
          <w:lang w:eastAsia="es-PE"/>
        </w:rPr>
        <w:t xml:space="preserve"> de por qué decidió destituir a Maduro. A pesar de las acusaciones de que lideraba un esfuerzo a gran escala para canalizar </w:t>
      </w:r>
      <w:r w:rsidRPr="006A70EC">
        <w:rPr>
          <w:rFonts w:ascii="Times New Roman" w:eastAsia="Times New Roman" w:hAnsi="Times New Roman" w:cs="Times New Roman"/>
          <w:color w:val="000000"/>
          <w:sz w:val="28"/>
          <w:szCs w:val="28"/>
          <w:highlight w:val="yellow"/>
          <w:lang w:eastAsia="es-PE"/>
        </w:rPr>
        <w:t>drogas</w:t>
      </w:r>
      <w:r w:rsidRPr="00491E46">
        <w:rPr>
          <w:rFonts w:ascii="Times New Roman" w:eastAsia="Times New Roman" w:hAnsi="Times New Roman" w:cs="Times New Roman"/>
          <w:color w:val="000000"/>
          <w:sz w:val="28"/>
          <w:szCs w:val="28"/>
          <w:lang w:eastAsia="es-PE"/>
        </w:rPr>
        <w:t xml:space="preserve"> a Estados Unidos, </w:t>
      </w:r>
      <w:r w:rsidRPr="006A70EC">
        <w:rPr>
          <w:rFonts w:ascii="Times New Roman" w:eastAsia="Times New Roman" w:hAnsi="Times New Roman" w:cs="Times New Roman"/>
          <w:color w:val="000000"/>
          <w:sz w:val="28"/>
          <w:szCs w:val="28"/>
          <w:highlight w:val="yellow"/>
          <w:lang w:eastAsia="es-PE"/>
        </w:rPr>
        <w:t>hay poca evidencia de ello</w:t>
      </w:r>
      <w:r w:rsidRPr="00491E46">
        <w:rPr>
          <w:rFonts w:ascii="Times New Roman" w:eastAsia="Times New Roman" w:hAnsi="Times New Roman" w:cs="Times New Roman"/>
          <w:color w:val="000000"/>
          <w:sz w:val="28"/>
          <w:szCs w:val="28"/>
          <w:lang w:eastAsia="es-PE"/>
        </w:rPr>
        <w:t xml:space="preserve">. Como se ha informado desde hace tiempo, Venezuela no produce ni suministra el fentanilo que mata a tantos estadounidenses. No es una fuente importante de cocaína, y la poca que produce se destina principalmente a Europa. </w:t>
      </w:r>
      <w:r w:rsidRPr="006A70EC">
        <w:rPr>
          <w:rFonts w:ascii="Times New Roman" w:eastAsia="Times New Roman" w:hAnsi="Times New Roman" w:cs="Times New Roman"/>
          <w:color w:val="000000"/>
          <w:sz w:val="28"/>
          <w:szCs w:val="28"/>
          <w:highlight w:val="yellow"/>
          <w:lang w:eastAsia="es-PE"/>
        </w:rPr>
        <w:t>Si Trump estuviera realmente preocupado por el flagelo de las drogas ilegales, es difícil entender por qué indultó recientemente a Juan Orlando Hernández</w:t>
      </w:r>
      <w:r w:rsidRPr="00491E46">
        <w:rPr>
          <w:rFonts w:ascii="Times New Roman" w:eastAsia="Times New Roman" w:hAnsi="Times New Roman" w:cs="Times New Roman"/>
          <w:color w:val="000000"/>
          <w:sz w:val="28"/>
          <w:szCs w:val="28"/>
          <w:lang w:eastAsia="es-PE"/>
        </w:rPr>
        <w:t xml:space="preserve">, condenado por Estados Unidos por dirigir una masiva operación de narcotráfico cuando era presidente de Honduras de 2014 a 2022. En cuanto a la afirmación de que Maduro es un líder ilegítimo que robó unas elecciones y gobernó como un hombre fuerte, </w:t>
      </w:r>
      <w:r w:rsidRPr="006A70EC">
        <w:rPr>
          <w:rFonts w:ascii="Times New Roman" w:eastAsia="Times New Roman" w:hAnsi="Times New Roman" w:cs="Times New Roman"/>
          <w:color w:val="000000"/>
          <w:sz w:val="28"/>
          <w:szCs w:val="28"/>
          <w:highlight w:val="yellow"/>
          <w:lang w:eastAsia="es-PE"/>
        </w:rPr>
        <w:t>Trump ha emulado y expresado admiración desde hace tiempo por otros hombres fuertes, como Vladimir Putin y Jair Bolsonaro</w:t>
      </w:r>
      <w:r w:rsidRPr="00491E46">
        <w:rPr>
          <w:rFonts w:ascii="Times New Roman" w:eastAsia="Times New Roman" w:hAnsi="Times New Roman" w:cs="Times New Roman"/>
          <w:color w:val="000000"/>
          <w:sz w:val="28"/>
          <w:szCs w:val="28"/>
          <w:lang w:eastAsia="es-PE"/>
        </w:rPr>
        <w:t>. </w:t>
      </w:r>
    </w:p>
    <w:p w14:paraId="7FD29486"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3950FC">
        <w:rPr>
          <w:rFonts w:ascii="Times New Roman" w:eastAsia="Times New Roman" w:hAnsi="Times New Roman" w:cs="Times New Roman"/>
          <w:color w:val="000000"/>
          <w:sz w:val="28"/>
          <w:szCs w:val="28"/>
          <w:highlight w:val="yellow"/>
          <w:lang w:eastAsia="es-PE"/>
        </w:rPr>
        <w:t>La administración tampoco parece inclinada a ofrecer una justificación legal plausible</w:t>
      </w:r>
      <w:r w:rsidRPr="00491E46">
        <w:rPr>
          <w:rFonts w:ascii="Times New Roman" w:eastAsia="Times New Roman" w:hAnsi="Times New Roman" w:cs="Times New Roman"/>
          <w:color w:val="000000"/>
          <w:sz w:val="28"/>
          <w:szCs w:val="28"/>
          <w:lang w:eastAsia="es-PE"/>
        </w:rPr>
        <w:t xml:space="preserve"> para la invasión</w:t>
      </w:r>
      <w:r w:rsidRPr="003950FC">
        <w:rPr>
          <w:rFonts w:ascii="Times New Roman" w:eastAsia="Times New Roman" w:hAnsi="Times New Roman" w:cs="Times New Roman"/>
          <w:color w:val="000000"/>
          <w:sz w:val="28"/>
          <w:szCs w:val="28"/>
          <w:highlight w:val="yellow"/>
          <w:lang w:eastAsia="es-PE"/>
        </w:rPr>
        <w:t>. Trump no buscó la aprobación del Congreso para lo que equivale a un acto de guerra</w:t>
      </w:r>
      <w:r w:rsidRPr="00491E46">
        <w:rPr>
          <w:rFonts w:ascii="Times New Roman" w:eastAsia="Times New Roman" w:hAnsi="Times New Roman" w:cs="Times New Roman"/>
          <w:color w:val="000000"/>
          <w:sz w:val="28"/>
          <w:szCs w:val="28"/>
          <w:lang w:eastAsia="es-PE"/>
        </w:rPr>
        <w:t xml:space="preserve">, </w:t>
      </w:r>
      <w:r w:rsidRPr="003950FC">
        <w:rPr>
          <w:rFonts w:ascii="Times New Roman" w:eastAsia="Times New Roman" w:hAnsi="Times New Roman" w:cs="Times New Roman"/>
          <w:color w:val="000000"/>
          <w:sz w:val="28"/>
          <w:szCs w:val="28"/>
          <w:highlight w:val="yellow"/>
          <w:lang w:eastAsia="es-PE"/>
        </w:rPr>
        <w:t>como lo exige la Constitución.</w:t>
      </w:r>
      <w:r w:rsidRPr="00491E46">
        <w:rPr>
          <w:rFonts w:ascii="Times New Roman" w:eastAsia="Times New Roman" w:hAnsi="Times New Roman" w:cs="Times New Roman"/>
          <w:color w:val="000000"/>
          <w:sz w:val="28"/>
          <w:szCs w:val="28"/>
          <w:lang w:eastAsia="es-PE"/>
        </w:rPr>
        <w:t xml:space="preserve"> Solo después del hecho, la administración informó a los legisladores sobre la operación. Hablando en CNN sobre lo que los funcionarios de Trump le habían dicho anteriormente al Congreso, el representante de Massachusetts Seth Moulton  </w:t>
      </w:r>
      <w:hyperlink r:id="rId17" w:history="1">
        <w:r w:rsidRPr="00491E46">
          <w:rPr>
            <w:rFonts w:ascii="Times New Roman" w:eastAsia="Times New Roman" w:hAnsi="Times New Roman" w:cs="Times New Roman"/>
            <w:color w:val="0000FF"/>
            <w:sz w:val="28"/>
            <w:szCs w:val="28"/>
            <w:lang w:eastAsia="es-PE"/>
          </w:rPr>
          <w:t>dijo</w:t>
        </w:r>
      </w:hyperlink>
      <w:r w:rsidRPr="00491E46">
        <w:rPr>
          <w:rFonts w:ascii="Times New Roman" w:eastAsia="Times New Roman" w:hAnsi="Times New Roman" w:cs="Times New Roman"/>
          <w:color w:val="000000"/>
          <w:sz w:val="28"/>
          <w:szCs w:val="28"/>
          <w:lang w:eastAsia="es-PE"/>
        </w:rPr>
        <w:t xml:space="preserve"> : “Preguntamos, '¿Van a invadir el país?' Nos dijeron que no. '¿Planean enviar tropas al terreno?' Nos dijeron que no. '¿Pretenden un cambio de régimen en Venezuela?' Nos dijeron que no. Así que, en cierto sentido, hemos sido informados. Simplemente </w:t>
      </w:r>
      <w:r w:rsidRPr="003950FC">
        <w:rPr>
          <w:rFonts w:ascii="Times New Roman" w:eastAsia="Times New Roman" w:hAnsi="Times New Roman" w:cs="Times New Roman"/>
          <w:color w:val="000000"/>
          <w:sz w:val="28"/>
          <w:szCs w:val="28"/>
          <w:highlight w:val="yellow"/>
          <w:lang w:eastAsia="es-PE"/>
        </w:rPr>
        <w:t>nos han mentido por completo</w:t>
      </w:r>
      <w:r w:rsidRPr="00491E46">
        <w:rPr>
          <w:rFonts w:ascii="Times New Roman" w:eastAsia="Times New Roman" w:hAnsi="Times New Roman" w:cs="Times New Roman"/>
          <w:color w:val="000000"/>
          <w:sz w:val="28"/>
          <w:szCs w:val="28"/>
          <w:lang w:eastAsia="es-PE"/>
        </w:rPr>
        <w:t xml:space="preserve">”. </w:t>
      </w:r>
      <w:r w:rsidRPr="003950FC">
        <w:rPr>
          <w:rFonts w:ascii="Times New Roman" w:eastAsia="Times New Roman" w:hAnsi="Times New Roman" w:cs="Times New Roman"/>
          <w:color w:val="000000"/>
          <w:sz w:val="28"/>
          <w:szCs w:val="28"/>
          <w:highlight w:val="yellow"/>
          <w:lang w:eastAsia="es-PE"/>
        </w:rPr>
        <w:t>La administración tiene aún menos respeto por el derecho internacional:</w:t>
      </w:r>
      <w:r w:rsidRPr="00491E46">
        <w:rPr>
          <w:rFonts w:ascii="Times New Roman" w:eastAsia="Times New Roman" w:hAnsi="Times New Roman" w:cs="Times New Roman"/>
          <w:color w:val="000000"/>
          <w:sz w:val="28"/>
          <w:szCs w:val="28"/>
          <w:lang w:eastAsia="es-PE"/>
        </w:rPr>
        <w:t xml:space="preserve"> la invasión de Venezuela viola </w:t>
      </w:r>
      <w:r w:rsidRPr="00491E46">
        <w:rPr>
          <w:rFonts w:ascii="Times New Roman" w:eastAsia="Times New Roman" w:hAnsi="Times New Roman" w:cs="Times New Roman"/>
          <w:color w:val="000000"/>
          <w:sz w:val="28"/>
          <w:szCs w:val="28"/>
          <w:lang w:eastAsia="es-PE"/>
        </w:rPr>
        <w:lastRenderedPageBreak/>
        <w:t xml:space="preserve">el Artículo 2(4) de la Carta de las Naciones Unidas, que prohíbe el “uso de la fuerza contra la integridad territorial o la independencia política de cualquier Estado”. </w:t>
      </w:r>
      <w:r w:rsidRPr="003950FC">
        <w:rPr>
          <w:rFonts w:ascii="Times New Roman" w:eastAsia="Times New Roman" w:hAnsi="Times New Roman" w:cs="Times New Roman"/>
          <w:color w:val="000000"/>
          <w:sz w:val="28"/>
          <w:szCs w:val="28"/>
          <w:highlight w:val="yellow"/>
          <w:lang w:eastAsia="es-PE"/>
        </w:rPr>
        <w:t>Las fuerzas estadounidenses mataron al menos a ochenta personas durante su incursión en Venezuela</w:t>
      </w:r>
      <w:r w:rsidRPr="00491E46">
        <w:rPr>
          <w:rFonts w:ascii="Times New Roman" w:eastAsia="Times New Roman" w:hAnsi="Times New Roman" w:cs="Times New Roman"/>
          <w:color w:val="000000"/>
          <w:sz w:val="28"/>
          <w:szCs w:val="28"/>
          <w:lang w:eastAsia="es-PE"/>
        </w:rPr>
        <w:t>, incluidos muchos civiles. </w:t>
      </w:r>
    </w:p>
    <w:p w14:paraId="4C98C51A"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 xml:space="preserve">La mayor incógnita es </w:t>
      </w:r>
      <w:r w:rsidRPr="003950FC">
        <w:rPr>
          <w:rFonts w:ascii="Times New Roman" w:eastAsia="Times New Roman" w:hAnsi="Times New Roman" w:cs="Times New Roman"/>
          <w:color w:val="000000"/>
          <w:sz w:val="28"/>
          <w:szCs w:val="28"/>
          <w:highlight w:val="yellow"/>
          <w:lang w:eastAsia="es-PE"/>
        </w:rPr>
        <w:t>qué tiene en mente la administración para Venezuela</w:t>
      </w:r>
      <w:r w:rsidRPr="00491E46">
        <w:rPr>
          <w:rFonts w:ascii="Times New Roman" w:eastAsia="Times New Roman" w:hAnsi="Times New Roman" w:cs="Times New Roman"/>
          <w:color w:val="000000"/>
          <w:sz w:val="28"/>
          <w:szCs w:val="28"/>
          <w:lang w:eastAsia="es-PE"/>
        </w:rPr>
        <w:t>. El bloqueo estadounidense en curso amenaza con un colapso económico y disturbios civiles, lo que podría provocar un éxodo de refugiados o incursiones de las  </w:t>
      </w:r>
      <w:hyperlink r:id="rId18" w:history="1">
        <w:r w:rsidRPr="00491E46">
          <w:rPr>
            <w:rFonts w:ascii="Times New Roman" w:eastAsia="Times New Roman" w:hAnsi="Times New Roman" w:cs="Times New Roman"/>
            <w:color w:val="0000FF"/>
            <w:sz w:val="28"/>
            <w:szCs w:val="28"/>
            <w:lang w:eastAsia="es-PE"/>
          </w:rPr>
          <w:t>fuerzas guerrilleras</w:t>
        </w:r>
      </w:hyperlink>
      <w:r w:rsidRPr="00491E46">
        <w:rPr>
          <w:rFonts w:ascii="Times New Roman" w:eastAsia="Times New Roman" w:hAnsi="Times New Roman" w:cs="Times New Roman"/>
          <w:color w:val="000000"/>
          <w:sz w:val="28"/>
          <w:szCs w:val="28"/>
          <w:lang w:eastAsia="es-PE"/>
        </w:rPr>
        <w:t xml:space="preserve"> agrupadas justo al otro lado de la frontera con Colombia. </w:t>
      </w:r>
      <w:r w:rsidRPr="00422691">
        <w:rPr>
          <w:rFonts w:ascii="Times New Roman" w:eastAsia="Times New Roman" w:hAnsi="Times New Roman" w:cs="Times New Roman"/>
          <w:color w:val="000000"/>
          <w:sz w:val="28"/>
          <w:szCs w:val="28"/>
          <w:highlight w:val="yellow"/>
          <w:lang w:eastAsia="es-PE"/>
        </w:rPr>
        <w:t>El propio Trump claramente no tiene la capacidad de comprender lo que implicaría la implementación de un gobierno estable y democrático,</w:t>
      </w:r>
      <w:r w:rsidRPr="00491E46">
        <w:rPr>
          <w:rFonts w:ascii="Times New Roman" w:eastAsia="Times New Roman" w:hAnsi="Times New Roman" w:cs="Times New Roman"/>
          <w:color w:val="000000"/>
          <w:sz w:val="28"/>
          <w:szCs w:val="28"/>
          <w:lang w:eastAsia="es-PE"/>
        </w:rPr>
        <w:t xml:space="preserve"> y nadie en su administración parece particularmente interesado en asumir ese proyecto. En la conferencia de prensa del 3 de enero y en múltiples ocasiones desde entonces, </w:t>
      </w:r>
      <w:r w:rsidRPr="00422691">
        <w:rPr>
          <w:rFonts w:ascii="Times New Roman" w:eastAsia="Times New Roman" w:hAnsi="Times New Roman" w:cs="Times New Roman"/>
          <w:color w:val="000000"/>
          <w:sz w:val="28"/>
          <w:szCs w:val="28"/>
          <w:highlight w:val="yellow"/>
          <w:lang w:eastAsia="es-PE"/>
        </w:rPr>
        <w:t>Trump ha afirmado que Estados Unidos "va a gobernar" el país.</w:t>
      </w:r>
      <w:r w:rsidRPr="00491E46">
        <w:rPr>
          <w:rFonts w:ascii="Times New Roman" w:eastAsia="Times New Roman" w:hAnsi="Times New Roman" w:cs="Times New Roman"/>
          <w:color w:val="000000"/>
          <w:sz w:val="28"/>
          <w:szCs w:val="28"/>
          <w:lang w:eastAsia="es-PE"/>
        </w:rPr>
        <w:t xml:space="preserve"> Aseguró que no ha descartado "otra ola" de ataques y ha hablado con ligereza de "desplegar tropas sobre el terreno". Muchos estadounidenses, especialmente aquellos que votaron por Trump precisamente por su promesa de no involucrar a las tropas estadounidenses en guerras prolongadas en el extranjero ni en la construcción de naciones, están comprensiblemente consternados ante la </w:t>
      </w:r>
      <w:r w:rsidRPr="00422691">
        <w:rPr>
          <w:rFonts w:ascii="Times New Roman" w:eastAsia="Times New Roman" w:hAnsi="Times New Roman" w:cs="Times New Roman"/>
          <w:color w:val="000000"/>
          <w:sz w:val="28"/>
          <w:szCs w:val="28"/>
          <w:highlight w:val="yellow"/>
          <w:lang w:eastAsia="es-PE"/>
        </w:rPr>
        <w:t>probabilidad de otro atolladero como los de Irak y Afganistán</w:t>
      </w:r>
      <w:r w:rsidRPr="00491E46">
        <w:rPr>
          <w:rFonts w:ascii="Times New Roman" w:eastAsia="Times New Roman" w:hAnsi="Times New Roman" w:cs="Times New Roman"/>
          <w:color w:val="000000"/>
          <w:sz w:val="28"/>
          <w:szCs w:val="28"/>
          <w:lang w:eastAsia="es-PE"/>
        </w:rPr>
        <w:t>. El secretario de Estado, Marco Rubio, ha hecho poco para disipar las preocupaciones con sus torpes intentos de aclarar las palabras del presidente. Rubio declaró en una entrevista con  </w:t>
      </w:r>
      <w:r w:rsidRPr="00491E46">
        <w:rPr>
          <w:rFonts w:ascii="Times New Roman" w:eastAsia="Times New Roman" w:hAnsi="Times New Roman" w:cs="Times New Roman"/>
          <w:i/>
          <w:iCs/>
          <w:color w:val="000000"/>
          <w:sz w:val="28"/>
          <w:szCs w:val="28"/>
          <w:lang w:eastAsia="es-PE"/>
        </w:rPr>
        <w:t>Meet the Press </w:t>
      </w:r>
      <w:r w:rsidRPr="00491E46">
        <w:rPr>
          <w:rFonts w:ascii="Times New Roman" w:eastAsia="Times New Roman" w:hAnsi="Times New Roman" w:cs="Times New Roman"/>
          <w:color w:val="000000"/>
          <w:sz w:val="28"/>
          <w:szCs w:val="28"/>
          <w:lang w:eastAsia="es-PE"/>
        </w:rPr>
        <w:t xml:space="preserve"> que cuando Trump afirmó que su administración gobernaría Venezuela, solo quería decir que gestionaría las políticas. Además, está la cuestión de </w:t>
      </w:r>
      <w:r w:rsidRPr="00422691">
        <w:rPr>
          <w:rFonts w:ascii="Times New Roman" w:eastAsia="Times New Roman" w:hAnsi="Times New Roman" w:cs="Times New Roman"/>
          <w:color w:val="000000"/>
          <w:sz w:val="28"/>
          <w:szCs w:val="28"/>
          <w:highlight w:val="yellow"/>
          <w:lang w:eastAsia="es-PE"/>
        </w:rPr>
        <w:t>quién dirigirá realmente el país.</w:t>
      </w:r>
      <w:r w:rsidRPr="00491E46">
        <w:rPr>
          <w:rFonts w:ascii="Times New Roman" w:eastAsia="Times New Roman" w:hAnsi="Times New Roman" w:cs="Times New Roman"/>
          <w:color w:val="000000"/>
          <w:sz w:val="28"/>
          <w:szCs w:val="28"/>
          <w:lang w:eastAsia="es-PE"/>
        </w:rPr>
        <w:t xml:space="preserve"> Actualmente, </w:t>
      </w:r>
      <w:r w:rsidRPr="00422691">
        <w:rPr>
          <w:rFonts w:ascii="Times New Roman" w:eastAsia="Times New Roman" w:hAnsi="Times New Roman" w:cs="Times New Roman"/>
          <w:color w:val="000000"/>
          <w:sz w:val="28"/>
          <w:szCs w:val="28"/>
          <w:highlight w:val="yellow"/>
          <w:lang w:eastAsia="es-PE"/>
        </w:rPr>
        <w:t>Trump parece favorecer a Delcy Rodríguez, quien juró como líder interina</w:t>
      </w:r>
      <w:r w:rsidRPr="00491E46">
        <w:rPr>
          <w:rFonts w:ascii="Times New Roman" w:eastAsia="Times New Roman" w:hAnsi="Times New Roman" w:cs="Times New Roman"/>
          <w:color w:val="000000"/>
          <w:sz w:val="28"/>
          <w:szCs w:val="28"/>
          <w:lang w:eastAsia="es-PE"/>
        </w:rPr>
        <w:t>. Rodríguez fue vicepresidenta de Maduro y ha reiterado su apoyo a él, exigiendo su liberación. </w:t>
      </w:r>
    </w:p>
    <w:p w14:paraId="1BCE49FE"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422691">
        <w:rPr>
          <w:rFonts w:ascii="Times New Roman" w:eastAsia="Times New Roman" w:hAnsi="Times New Roman" w:cs="Times New Roman"/>
          <w:color w:val="000000"/>
          <w:sz w:val="28"/>
          <w:szCs w:val="28"/>
          <w:highlight w:val="yellow"/>
          <w:lang w:eastAsia="es-PE"/>
        </w:rPr>
        <w:t>Lo que realmente parece impulsar a Trump es la posibilidad de apoderarse de las reservas petroleras de Venezuela, las mayores del mundo</w:t>
      </w:r>
      <w:r w:rsidRPr="00491E46">
        <w:rPr>
          <w:rFonts w:ascii="Times New Roman" w:eastAsia="Times New Roman" w:hAnsi="Times New Roman" w:cs="Times New Roman"/>
          <w:color w:val="000000"/>
          <w:sz w:val="28"/>
          <w:szCs w:val="28"/>
          <w:lang w:eastAsia="es-PE"/>
        </w:rPr>
        <w:t xml:space="preserve">. Pero si esa es su justificación, el razonamiento que la sustenta es completamente confuso. Trump afirma que espera que las compañías petroleras estadounidenses "gasten miles de millones de dólares" para reconstruir la deteriorada infraestructura petrolera venezolana, algo en lo que </w:t>
      </w:r>
      <w:r w:rsidRPr="00422691">
        <w:rPr>
          <w:rFonts w:ascii="Times New Roman" w:eastAsia="Times New Roman" w:hAnsi="Times New Roman" w:cs="Times New Roman"/>
          <w:color w:val="000000"/>
          <w:sz w:val="28"/>
          <w:szCs w:val="28"/>
          <w:highlight w:val="yellow"/>
          <w:lang w:eastAsia="es-PE"/>
        </w:rPr>
        <w:t>los propios ejecutivos de la industria  </w:t>
      </w:r>
      <w:hyperlink r:id="rId19" w:history="1">
        <w:r w:rsidRPr="00422691">
          <w:rPr>
            <w:rFonts w:ascii="Times New Roman" w:eastAsia="Times New Roman" w:hAnsi="Times New Roman" w:cs="Times New Roman"/>
            <w:color w:val="0000FF"/>
            <w:sz w:val="28"/>
            <w:szCs w:val="28"/>
            <w:highlight w:val="yellow"/>
            <w:lang w:eastAsia="es-PE"/>
          </w:rPr>
          <w:t>tienen poco interés</w:t>
        </w:r>
      </w:hyperlink>
      <w:r w:rsidRPr="00491E46">
        <w:rPr>
          <w:rFonts w:ascii="Times New Roman" w:eastAsia="Times New Roman" w:hAnsi="Times New Roman" w:cs="Times New Roman"/>
          <w:color w:val="000000"/>
          <w:sz w:val="28"/>
          <w:szCs w:val="28"/>
          <w:lang w:eastAsia="es-PE"/>
        </w:rPr>
        <w:t> , no solo por la dificultad y el costo de la obra, sino también porque el gobierno no tiene un plan para estabilizar una Venezuela post-Maduro. </w:t>
      </w:r>
    </w:p>
    <w:p w14:paraId="53F95D0E" w14:textId="77777777" w:rsidR="0017631F" w:rsidRPr="00491E46" w:rsidRDefault="0017631F" w:rsidP="00491E46">
      <w:pPr>
        <w:shd w:val="clear" w:color="auto" w:fill="F7F5F0"/>
        <w:spacing w:after="0" w:line="240" w:lineRule="auto"/>
        <w:rPr>
          <w:rFonts w:ascii="Times New Roman" w:eastAsia="Times New Roman" w:hAnsi="Times New Roman" w:cs="Times New Roman"/>
          <w:color w:val="000000"/>
          <w:sz w:val="28"/>
          <w:szCs w:val="28"/>
          <w:lang w:eastAsia="es-PE"/>
        </w:rPr>
      </w:pPr>
      <w:r w:rsidRPr="002A3159">
        <w:rPr>
          <w:rFonts w:ascii="Times New Roman" w:eastAsia="Times New Roman" w:hAnsi="Times New Roman" w:cs="Times New Roman"/>
          <w:color w:val="000000"/>
          <w:sz w:val="28"/>
          <w:szCs w:val="28"/>
          <w:highlight w:val="yellow"/>
          <w:lang w:eastAsia="es-PE"/>
        </w:rPr>
        <w:t>Que otros presidentes hayan ejercido la fuerza unilateralmente para derrocar gobiernos extranjeros no justifica en absoluto el ataque de Trump a Venezuela. Todas estas acciones son marcas oscuras en nuestra historia</w:t>
      </w:r>
      <w:r w:rsidRPr="00491E46">
        <w:rPr>
          <w:rFonts w:ascii="Times New Roman" w:eastAsia="Times New Roman" w:hAnsi="Times New Roman" w:cs="Times New Roman"/>
          <w:color w:val="000000"/>
          <w:sz w:val="28"/>
          <w:szCs w:val="28"/>
          <w:lang w:eastAsia="es-PE"/>
        </w:rPr>
        <w:t xml:space="preserve">. Muchas también han tenido </w:t>
      </w:r>
      <w:r w:rsidRPr="002A3159">
        <w:rPr>
          <w:rFonts w:ascii="Times New Roman" w:eastAsia="Times New Roman" w:hAnsi="Times New Roman" w:cs="Times New Roman"/>
          <w:color w:val="000000"/>
          <w:sz w:val="28"/>
          <w:szCs w:val="28"/>
          <w:highlight w:val="yellow"/>
          <w:lang w:eastAsia="es-PE"/>
        </w:rPr>
        <w:t>consecuencias catastróficas</w:t>
      </w:r>
      <w:r w:rsidRPr="00491E46">
        <w:rPr>
          <w:rFonts w:ascii="Times New Roman" w:eastAsia="Times New Roman" w:hAnsi="Times New Roman" w:cs="Times New Roman"/>
          <w:color w:val="000000"/>
          <w:sz w:val="28"/>
          <w:szCs w:val="28"/>
          <w:lang w:eastAsia="es-PE"/>
        </w:rPr>
        <w:t xml:space="preserve">. (Aún estamos lidiando con las desastrosas secuelas de un golpe de Estado que el gobierno </w:t>
      </w:r>
      <w:r w:rsidRPr="00491E46">
        <w:rPr>
          <w:rFonts w:ascii="Times New Roman" w:eastAsia="Times New Roman" w:hAnsi="Times New Roman" w:cs="Times New Roman"/>
          <w:color w:val="000000"/>
          <w:sz w:val="28"/>
          <w:szCs w:val="28"/>
          <w:lang w:eastAsia="es-PE"/>
        </w:rPr>
        <w:lastRenderedPageBreak/>
        <w:t xml:space="preserve">estadounidense orquestó en Irán hace más de setenta años). ¿Hay alguna razón para creer que esta vez será diferente? Lo que es peor, el "éxito" de la operación </w:t>
      </w:r>
      <w:r w:rsidRPr="002A3159">
        <w:rPr>
          <w:rFonts w:ascii="Times New Roman" w:eastAsia="Times New Roman" w:hAnsi="Times New Roman" w:cs="Times New Roman"/>
          <w:color w:val="000000"/>
          <w:sz w:val="28"/>
          <w:szCs w:val="28"/>
          <w:highlight w:val="yellow"/>
          <w:lang w:eastAsia="es-PE"/>
        </w:rPr>
        <w:t>solo ha envalentonado a Trump, un líder corrupto e ignorante</w:t>
      </w:r>
      <w:r w:rsidRPr="00491E46">
        <w:rPr>
          <w:rFonts w:ascii="Times New Roman" w:eastAsia="Times New Roman" w:hAnsi="Times New Roman" w:cs="Times New Roman"/>
          <w:color w:val="000000"/>
          <w:sz w:val="28"/>
          <w:szCs w:val="28"/>
          <w:lang w:eastAsia="es-PE"/>
        </w:rPr>
        <w:t xml:space="preserve"> que actúa no de acuerdo con "ninguna comprensión razonada o razonable de los intereses estadounidenses", como escribimos en nuestro  </w:t>
      </w:r>
      <w:hyperlink r:id="rId20" w:history="1">
        <w:r w:rsidRPr="00491E46">
          <w:rPr>
            <w:rFonts w:ascii="Times New Roman" w:eastAsia="Times New Roman" w:hAnsi="Times New Roman" w:cs="Times New Roman"/>
            <w:color w:val="0000FF"/>
            <w:sz w:val="28"/>
            <w:szCs w:val="28"/>
            <w:lang w:eastAsia="es-PE"/>
          </w:rPr>
          <w:t>editorial de diciembre de 2025</w:t>
        </w:r>
      </w:hyperlink>
      <w:r w:rsidRPr="00491E46">
        <w:rPr>
          <w:rFonts w:ascii="Times New Roman" w:eastAsia="Times New Roman" w:hAnsi="Times New Roman" w:cs="Times New Roman"/>
          <w:color w:val="000000"/>
          <w:sz w:val="28"/>
          <w:szCs w:val="28"/>
          <w:lang w:eastAsia="es-PE"/>
        </w:rPr>
        <w:t xml:space="preserve"> , sino mediante el </w:t>
      </w:r>
      <w:r w:rsidRPr="002A3159">
        <w:rPr>
          <w:rFonts w:ascii="Times New Roman" w:eastAsia="Times New Roman" w:hAnsi="Times New Roman" w:cs="Times New Roman"/>
          <w:color w:val="000000"/>
          <w:sz w:val="28"/>
          <w:szCs w:val="28"/>
          <w:highlight w:val="yellow"/>
          <w:lang w:eastAsia="es-PE"/>
        </w:rPr>
        <w:t>uso de la extorsión y la fuerza il</w:t>
      </w:r>
      <w:r w:rsidRPr="00491E46">
        <w:rPr>
          <w:rFonts w:ascii="Times New Roman" w:eastAsia="Times New Roman" w:hAnsi="Times New Roman" w:cs="Times New Roman"/>
          <w:color w:val="000000"/>
          <w:sz w:val="28"/>
          <w:szCs w:val="28"/>
          <w:lang w:eastAsia="es-PE"/>
        </w:rPr>
        <w:t xml:space="preserve">egal. En los días transcurridos desde que Maduro fue secuestrado de su dormitorio, </w:t>
      </w:r>
      <w:r w:rsidRPr="002A3159">
        <w:rPr>
          <w:rFonts w:ascii="Times New Roman" w:eastAsia="Times New Roman" w:hAnsi="Times New Roman" w:cs="Times New Roman"/>
          <w:color w:val="000000"/>
          <w:sz w:val="28"/>
          <w:szCs w:val="28"/>
          <w:highlight w:val="yellow"/>
          <w:lang w:eastAsia="es-PE"/>
        </w:rPr>
        <w:t>Trump ha amenazado a México, Colombia y Groenlandia,</w:t>
      </w:r>
      <w:r w:rsidRPr="00491E46">
        <w:rPr>
          <w:rFonts w:ascii="Times New Roman" w:eastAsia="Times New Roman" w:hAnsi="Times New Roman" w:cs="Times New Roman"/>
          <w:color w:val="000000"/>
          <w:sz w:val="28"/>
          <w:szCs w:val="28"/>
          <w:lang w:eastAsia="es-PE"/>
        </w:rPr>
        <w:t xml:space="preserve"> un territorio de Dinamarca, aliado de la OTAN, con ataques similares. Trump </w:t>
      </w:r>
      <w:r w:rsidRPr="00F213DE">
        <w:rPr>
          <w:rFonts w:ascii="Times New Roman" w:eastAsia="Times New Roman" w:hAnsi="Times New Roman" w:cs="Times New Roman"/>
          <w:color w:val="000000"/>
          <w:sz w:val="28"/>
          <w:szCs w:val="28"/>
          <w:highlight w:val="yellow"/>
          <w:lang w:eastAsia="es-PE"/>
        </w:rPr>
        <w:t xml:space="preserve">ha dejado clara su intención de convertir a Estados Unidos en un reflejo de sí mismo: no en un líder del mundo libre ni en un aliado confiable, sino en una nación </w:t>
      </w:r>
      <w:r w:rsidRPr="002A3159">
        <w:rPr>
          <w:rFonts w:ascii="Times New Roman" w:eastAsia="Times New Roman" w:hAnsi="Times New Roman" w:cs="Times New Roman"/>
          <w:color w:val="000000"/>
          <w:sz w:val="28"/>
          <w:szCs w:val="28"/>
          <w:highlight w:val="yellow"/>
          <w:lang w:eastAsia="es-PE"/>
        </w:rPr>
        <w:t>rebelde con los métodos y la moral de un jefe de la mafia, preocupada sólo por sus propios intereses estrechos y cada vez más ávida de botín.</w:t>
      </w:r>
    </w:p>
    <w:p w14:paraId="2073BC60" w14:textId="77777777" w:rsidR="0017631F" w:rsidRPr="00491E46" w:rsidRDefault="0017631F" w:rsidP="00491E46">
      <w:pPr>
        <w:spacing w:after="0" w:line="240" w:lineRule="auto"/>
        <w:rPr>
          <w:rFonts w:ascii="Times New Roman" w:hAnsi="Times New Roman" w:cs="Times New Roman"/>
          <w:sz w:val="28"/>
          <w:szCs w:val="28"/>
        </w:rPr>
      </w:pPr>
    </w:p>
    <w:p w14:paraId="130E83FF" w14:textId="77777777" w:rsidR="008D2A12" w:rsidRPr="00491E46" w:rsidRDefault="008D2A12" w:rsidP="00491E46">
      <w:pPr>
        <w:spacing w:after="0" w:line="240" w:lineRule="auto"/>
        <w:rPr>
          <w:rFonts w:ascii="Times New Roman" w:hAnsi="Times New Roman" w:cs="Times New Roman"/>
          <w:sz w:val="28"/>
          <w:szCs w:val="28"/>
        </w:rPr>
      </w:pPr>
    </w:p>
    <w:p w14:paraId="2EEA8E4D" w14:textId="77777777" w:rsidR="008D2A12" w:rsidRPr="00491E46" w:rsidRDefault="008D2A12" w:rsidP="00491E46">
      <w:pPr>
        <w:spacing w:after="0" w:line="240" w:lineRule="auto"/>
        <w:rPr>
          <w:rFonts w:ascii="Times New Roman" w:hAnsi="Times New Roman" w:cs="Times New Roman"/>
          <w:sz w:val="28"/>
          <w:szCs w:val="28"/>
        </w:rPr>
      </w:pPr>
    </w:p>
    <w:p w14:paraId="7761F071" w14:textId="77777777" w:rsidR="008D2A12" w:rsidRPr="00F213DE" w:rsidRDefault="008D2A12" w:rsidP="00F213DE">
      <w:pPr>
        <w:pStyle w:val="Ttulo2"/>
        <w:rPr>
          <w:sz w:val="28"/>
          <w:szCs w:val="28"/>
        </w:rPr>
      </w:pPr>
      <w:bookmarkStart w:id="23" w:name="_Toc219471474"/>
      <w:r w:rsidRPr="00F213DE">
        <w:rPr>
          <w:sz w:val="28"/>
          <w:szCs w:val="28"/>
        </w:rPr>
        <w:t>327 organizaciones e iglesias de América Latina, el Caribe y Europa expresan solidaridad con el pueblo venezolano</w:t>
      </w:r>
      <w:bookmarkEnd w:id="23"/>
    </w:p>
    <w:p w14:paraId="03522267" w14:textId="77777777" w:rsidR="008D2A12" w:rsidRPr="00491E46" w:rsidRDefault="008D2A12" w:rsidP="00491E46">
      <w:pPr>
        <w:spacing w:after="0" w:line="240" w:lineRule="auto"/>
        <w:rPr>
          <w:rFonts w:ascii="Times New Roman" w:eastAsia="Times New Roman" w:hAnsi="Times New Roman" w:cs="Times New Roman"/>
          <w:caps/>
          <w:color w:val="D49400"/>
          <w:sz w:val="28"/>
          <w:szCs w:val="28"/>
          <w:lang w:eastAsia="es-PE"/>
        </w:rPr>
      </w:pPr>
      <w:r w:rsidRPr="00491E46">
        <w:rPr>
          <w:rFonts w:ascii="Times New Roman" w:eastAsia="Times New Roman" w:hAnsi="Times New Roman" w:cs="Times New Roman"/>
          <w:caps/>
          <w:color w:val="D49400"/>
          <w:sz w:val="28"/>
          <w:szCs w:val="28"/>
          <w:lang w:eastAsia="es-PE"/>
        </w:rPr>
        <w:t>La declaración es un hito, en lo ecuménico y encuentro social</w:t>
      </w:r>
    </w:p>
    <w:p w14:paraId="00FE8CEF" w14:textId="77777777" w:rsidR="008D2A12" w:rsidRPr="00F213DE" w:rsidRDefault="008D2A12" w:rsidP="00491E46">
      <w:pPr>
        <w:spacing w:after="0" w:line="240" w:lineRule="auto"/>
        <w:outlineLvl w:val="1"/>
        <w:rPr>
          <w:rFonts w:ascii="Times New Roman" w:eastAsia="Times New Roman" w:hAnsi="Times New Roman" w:cs="Times New Roman"/>
          <w:color w:val="4D4D4D"/>
          <w:sz w:val="28"/>
          <w:szCs w:val="28"/>
          <w:lang w:eastAsia="es-PE"/>
        </w:rPr>
      </w:pPr>
      <w:bookmarkStart w:id="24" w:name="_Toc219471475"/>
      <w:r w:rsidRPr="00F213DE">
        <w:rPr>
          <w:rFonts w:ascii="Times New Roman" w:eastAsia="Times New Roman" w:hAnsi="Times New Roman" w:cs="Times New Roman"/>
          <w:bCs/>
          <w:i/>
          <w:iCs/>
          <w:color w:val="4D4D4D"/>
          <w:sz w:val="28"/>
          <w:szCs w:val="28"/>
          <w:lang w:eastAsia="es-PE"/>
        </w:rPr>
        <w:t>La declaración por la cantidad masiva de organizaciones, iglesias y comunidades eclesiales de América Latina, el Caribe, Europa y Estados Unidos, configura uno de los pronunciamientos eclesiales más amplios y transversales sobre la situación venezolana en los últimos años.</w:t>
      </w:r>
      <w:bookmarkEnd w:id="24"/>
    </w:p>
    <w:p w14:paraId="40715331" w14:textId="77777777" w:rsidR="008D2A12" w:rsidRPr="00F213DE" w:rsidRDefault="008D2A12" w:rsidP="00491E46">
      <w:pPr>
        <w:spacing w:after="0" w:line="240" w:lineRule="auto"/>
        <w:outlineLvl w:val="1"/>
        <w:rPr>
          <w:rFonts w:ascii="Times New Roman" w:eastAsia="Times New Roman" w:hAnsi="Times New Roman" w:cs="Times New Roman"/>
          <w:color w:val="4D4D4D"/>
          <w:sz w:val="28"/>
          <w:szCs w:val="28"/>
          <w:lang w:eastAsia="es-PE"/>
        </w:rPr>
      </w:pPr>
      <w:bookmarkStart w:id="25" w:name="_Toc219471476"/>
      <w:r w:rsidRPr="00F213DE">
        <w:rPr>
          <w:rFonts w:ascii="Times New Roman" w:eastAsia="Times New Roman" w:hAnsi="Times New Roman" w:cs="Times New Roman"/>
          <w:bCs/>
          <w:i/>
          <w:iCs/>
          <w:color w:val="4D4D4D"/>
          <w:sz w:val="28"/>
          <w:szCs w:val="28"/>
          <w:lang w:eastAsia="es-PE"/>
        </w:rPr>
        <w:t>Más allá del contenido del texto, el dato central es su alcance: 327 organizaciones eclesiales, ecuménicas y sociales suscriben una declaración que expresa la persistencia de un tejido latinoamericano de fe, derechos humanos y compromiso con la paz.</w:t>
      </w:r>
      <w:bookmarkEnd w:id="25"/>
    </w:p>
    <w:p w14:paraId="56914946" w14:textId="77777777" w:rsidR="008D2A12" w:rsidRPr="00491E46" w:rsidRDefault="008D2A12" w:rsidP="00491E46">
      <w:pPr>
        <w:spacing w:after="0" w:line="240" w:lineRule="auto"/>
        <w:rPr>
          <w:rFonts w:ascii="Times New Roman" w:eastAsia="Times New Roman" w:hAnsi="Times New Roman" w:cs="Times New Roman"/>
          <w:color w:val="000000"/>
          <w:sz w:val="28"/>
          <w:szCs w:val="28"/>
          <w:lang w:eastAsia="es-PE"/>
        </w:rPr>
      </w:pPr>
      <w:hyperlink r:id="rId21" w:history="1">
        <w:r w:rsidRPr="00491E46">
          <w:rPr>
            <w:rFonts w:ascii="Times New Roman" w:eastAsia="Times New Roman" w:hAnsi="Times New Roman" w:cs="Times New Roman"/>
            <w:color w:val="0000FF"/>
            <w:sz w:val="28"/>
            <w:szCs w:val="28"/>
            <w:u w:val="single"/>
            <w:lang w:eastAsia="es-PE"/>
          </w:rPr>
          <w:t>Aníbal Pastor, periodista</w:t>
        </w:r>
      </w:hyperlink>
      <w:r w:rsidR="00F213DE">
        <w:rPr>
          <w:rFonts w:ascii="Times New Roman" w:eastAsia="Times New Roman" w:hAnsi="Times New Roman" w:cs="Times New Roman"/>
          <w:color w:val="0000FF"/>
          <w:sz w:val="28"/>
          <w:szCs w:val="28"/>
          <w:u w:val="single"/>
          <w:lang w:eastAsia="es-PE"/>
        </w:rPr>
        <w:t xml:space="preserve">, </w:t>
      </w:r>
      <w:r w:rsidRPr="00491E46">
        <w:rPr>
          <w:rFonts w:ascii="Times New Roman" w:eastAsia="Times New Roman" w:hAnsi="Times New Roman" w:cs="Times New Roman"/>
          <w:color w:val="666666"/>
          <w:sz w:val="28"/>
          <w:szCs w:val="28"/>
          <w:lang w:eastAsia="es-PE"/>
        </w:rPr>
        <w:t>06 ene 2026 - 22:05</w:t>
      </w:r>
    </w:p>
    <w:p w14:paraId="1EB4DE4B" w14:textId="77777777" w:rsidR="008D2A12" w:rsidRPr="00491E46" w:rsidRDefault="008D2A12" w:rsidP="00F213DE">
      <w:pPr>
        <w:spacing w:after="0" w:line="240" w:lineRule="auto"/>
        <w:rPr>
          <w:rFonts w:ascii="Times New Roman" w:eastAsia="Times New Roman" w:hAnsi="Times New Roman" w:cs="Times New Roman"/>
          <w:color w:val="000000"/>
          <w:sz w:val="28"/>
          <w:szCs w:val="28"/>
          <w:lang w:eastAsia="es-PE"/>
        </w:rPr>
      </w:pPr>
    </w:p>
    <w:p w14:paraId="1BC0B140"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Sin estridencias ni consignas altisonantes, una </w:t>
      </w:r>
      <w:r w:rsidRPr="00491E46">
        <w:rPr>
          <w:rFonts w:ascii="Times New Roman" w:eastAsia="Times New Roman" w:hAnsi="Times New Roman" w:cs="Times New Roman"/>
          <w:b/>
          <w:bCs/>
          <w:color w:val="333333"/>
          <w:sz w:val="28"/>
          <w:szCs w:val="28"/>
          <w:lang w:eastAsia="es-PE"/>
        </w:rPr>
        <w:t>amplia y transversal articulación eclesial, ecuménica y social</w:t>
      </w:r>
      <w:r w:rsidRPr="00491E46">
        <w:rPr>
          <w:rFonts w:ascii="Times New Roman" w:eastAsia="Times New Roman" w:hAnsi="Times New Roman" w:cs="Times New Roman"/>
          <w:color w:val="333333"/>
          <w:sz w:val="28"/>
          <w:szCs w:val="28"/>
          <w:lang w:eastAsia="es-PE"/>
        </w:rPr>
        <w:t> </w:t>
      </w:r>
      <w:r w:rsidRPr="00F213DE">
        <w:rPr>
          <w:rFonts w:ascii="Times New Roman" w:eastAsia="Times New Roman" w:hAnsi="Times New Roman" w:cs="Times New Roman"/>
          <w:color w:val="333333"/>
          <w:sz w:val="28"/>
          <w:szCs w:val="28"/>
          <w:highlight w:val="yellow"/>
          <w:lang w:eastAsia="es-PE"/>
        </w:rPr>
        <w:t>hizo pública el pasado 5 de enero una declaración de solidaridad con el pueblo de Venezuela,</w:t>
      </w:r>
      <w:r w:rsidRPr="00491E46">
        <w:rPr>
          <w:rFonts w:ascii="Times New Roman" w:eastAsia="Times New Roman" w:hAnsi="Times New Roman" w:cs="Times New Roman"/>
          <w:color w:val="333333"/>
          <w:sz w:val="28"/>
          <w:szCs w:val="28"/>
          <w:lang w:eastAsia="es-PE"/>
        </w:rPr>
        <w:t xml:space="preserve"> </w:t>
      </w:r>
      <w:r w:rsidRPr="00F213DE">
        <w:rPr>
          <w:rFonts w:ascii="Times New Roman" w:eastAsia="Times New Roman" w:hAnsi="Times New Roman" w:cs="Times New Roman"/>
          <w:color w:val="333333"/>
          <w:sz w:val="28"/>
          <w:szCs w:val="28"/>
          <w:highlight w:val="yellow"/>
          <w:lang w:eastAsia="es-PE"/>
        </w:rPr>
        <w:t>en defensa de su soberanía y del derecho internacional.</w:t>
      </w:r>
      <w:r w:rsidRPr="00491E46">
        <w:rPr>
          <w:rFonts w:ascii="Times New Roman" w:eastAsia="Times New Roman" w:hAnsi="Times New Roman" w:cs="Times New Roman"/>
          <w:color w:val="333333"/>
          <w:sz w:val="28"/>
          <w:szCs w:val="28"/>
          <w:lang w:eastAsia="es-PE"/>
        </w:rPr>
        <w:t xml:space="preserve"> El dato central del pronunciamiento no está solo en su contenido, sino en su </w:t>
      </w:r>
      <w:r w:rsidRPr="00491E46">
        <w:rPr>
          <w:rFonts w:ascii="Times New Roman" w:eastAsia="Times New Roman" w:hAnsi="Times New Roman" w:cs="Times New Roman"/>
          <w:b/>
          <w:bCs/>
          <w:color w:val="333333"/>
          <w:sz w:val="28"/>
          <w:szCs w:val="28"/>
          <w:lang w:eastAsia="es-PE"/>
        </w:rPr>
        <w:t>dimensión colectiva</w:t>
      </w:r>
      <w:r w:rsidRPr="00491E46">
        <w:rPr>
          <w:rFonts w:ascii="Times New Roman" w:eastAsia="Times New Roman" w:hAnsi="Times New Roman" w:cs="Times New Roman"/>
          <w:color w:val="333333"/>
          <w:sz w:val="28"/>
          <w:szCs w:val="28"/>
          <w:lang w:eastAsia="es-PE"/>
        </w:rPr>
        <w:t>: </w:t>
      </w:r>
      <w:r w:rsidRPr="00674539">
        <w:rPr>
          <w:rFonts w:ascii="Times New Roman" w:eastAsia="Times New Roman" w:hAnsi="Times New Roman" w:cs="Times New Roman"/>
          <w:b/>
          <w:bCs/>
          <w:color w:val="333333"/>
          <w:sz w:val="28"/>
          <w:szCs w:val="28"/>
          <w:highlight w:val="yellow"/>
          <w:lang w:eastAsia="es-PE"/>
        </w:rPr>
        <w:t>327 organizaciones</w:t>
      </w:r>
      <w:r w:rsidRPr="00491E46">
        <w:rPr>
          <w:rFonts w:ascii="Times New Roman" w:eastAsia="Times New Roman" w:hAnsi="Times New Roman" w:cs="Times New Roman"/>
          <w:b/>
          <w:bCs/>
          <w:color w:val="333333"/>
          <w:sz w:val="28"/>
          <w:szCs w:val="28"/>
          <w:lang w:eastAsia="es-PE"/>
        </w:rPr>
        <w:t>, comunidades, iglesias, pastorales, congregaciones religiosas, movimientos laicales y espacios ecuménicos</w:t>
      </w:r>
      <w:r w:rsidRPr="00491E46">
        <w:rPr>
          <w:rFonts w:ascii="Times New Roman" w:eastAsia="Times New Roman" w:hAnsi="Times New Roman" w:cs="Times New Roman"/>
          <w:color w:val="333333"/>
          <w:sz w:val="28"/>
          <w:szCs w:val="28"/>
          <w:lang w:eastAsia="es-PE"/>
        </w:rPr>
        <w:t> suscriben el texto desde distintos países de América Latina y el Caribe, con adhesiones también desde Europa y Estados Unidos.</w:t>
      </w:r>
    </w:p>
    <w:p w14:paraId="4A5C9B19"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Se trata de un respaldo poco frecuente por su </w:t>
      </w:r>
      <w:r w:rsidRPr="00491E46">
        <w:rPr>
          <w:rFonts w:ascii="Times New Roman" w:eastAsia="Times New Roman" w:hAnsi="Times New Roman" w:cs="Times New Roman"/>
          <w:b/>
          <w:bCs/>
          <w:color w:val="333333"/>
          <w:sz w:val="28"/>
          <w:szCs w:val="28"/>
          <w:lang w:eastAsia="es-PE"/>
        </w:rPr>
        <w:t>amplitud territorial, diversidad institucional y pluralidad eclesial</w:t>
      </w:r>
      <w:r w:rsidRPr="00491E46">
        <w:rPr>
          <w:rFonts w:ascii="Times New Roman" w:eastAsia="Times New Roman" w:hAnsi="Times New Roman" w:cs="Times New Roman"/>
          <w:color w:val="333333"/>
          <w:sz w:val="28"/>
          <w:szCs w:val="28"/>
          <w:lang w:eastAsia="es-PE"/>
        </w:rPr>
        <w:t>. Entre las firmas se cuentan </w:t>
      </w:r>
      <w:r w:rsidRPr="00491E46">
        <w:rPr>
          <w:rFonts w:ascii="Times New Roman" w:eastAsia="Times New Roman" w:hAnsi="Times New Roman" w:cs="Times New Roman"/>
          <w:b/>
          <w:bCs/>
          <w:color w:val="333333"/>
          <w:sz w:val="28"/>
          <w:szCs w:val="28"/>
          <w:lang w:eastAsia="es-PE"/>
        </w:rPr>
        <w:t>comisiones nacionales de Justicia y Paz</w:t>
      </w:r>
      <w:r w:rsidRPr="00491E46">
        <w:rPr>
          <w:rFonts w:ascii="Times New Roman" w:eastAsia="Times New Roman" w:hAnsi="Times New Roman" w:cs="Times New Roman"/>
          <w:color w:val="333333"/>
          <w:sz w:val="28"/>
          <w:szCs w:val="28"/>
          <w:lang w:eastAsia="es-PE"/>
        </w:rPr>
        <w:t>, redes eclesiales continentales, </w:t>
      </w:r>
      <w:r w:rsidRPr="00491E46">
        <w:rPr>
          <w:rFonts w:ascii="Times New Roman" w:eastAsia="Times New Roman" w:hAnsi="Times New Roman" w:cs="Times New Roman"/>
          <w:b/>
          <w:bCs/>
          <w:color w:val="333333"/>
          <w:sz w:val="28"/>
          <w:szCs w:val="28"/>
          <w:lang w:eastAsia="es-PE"/>
        </w:rPr>
        <w:t>pastorales sociales diocesanas</w:t>
      </w:r>
      <w:r w:rsidRPr="00491E46">
        <w:rPr>
          <w:rFonts w:ascii="Times New Roman" w:eastAsia="Times New Roman" w:hAnsi="Times New Roman" w:cs="Times New Roman"/>
          <w:color w:val="333333"/>
          <w:sz w:val="28"/>
          <w:szCs w:val="28"/>
          <w:lang w:eastAsia="es-PE"/>
        </w:rPr>
        <w:t>, congregaciones religiosas femeninas y masculinas, comunidades parroquiales, movimientos ecuménicos, organizaciones de derechos humanos con inspiración cristiana, centros académicos y espacios de formación teológica, además de colectivos sociales y culturales vinculados históricamente a la defensa de la dignidad humana.</w:t>
      </w:r>
    </w:p>
    <w:p w14:paraId="5DB6E66C"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listado —que se extiende por siete páginas— incluye organizaciones de </w:t>
      </w:r>
      <w:r w:rsidRPr="00674539">
        <w:rPr>
          <w:rFonts w:ascii="Times New Roman" w:eastAsia="Times New Roman" w:hAnsi="Times New Roman" w:cs="Times New Roman"/>
          <w:b/>
          <w:bCs/>
          <w:color w:val="333333"/>
          <w:sz w:val="28"/>
          <w:szCs w:val="28"/>
          <w:highlight w:val="yellow"/>
          <w:lang w:eastAsia="es-PE"/>
        </w:rPr>
        <w:t>al menos 18 países</w:t>
      </w:r>
      <w:r w:rsidRPr="00491E46">
        <w:rPr>
          <w:rFonts w:ascii="Times New Roman" w:eastAsia="Times New Roman" w:hAnsi="Times New Roman" w:cs="Times New Roman"/>
          <w:color w:val="333333"/>
          <w:sz w:val="28"/>
          <w:szCs w:val="28"/>
          <w:lang w:eastAsia="es-PE"/>
        </w:rPr>
        <w:t>, entre ellos Brasil, Argentina, Chile, Perú, Colombia, Ecuador, México, Honduras, Paraguay, Uruguay, Bolivia, Costa Rica, Guatemala, España, Italia, Bélgica y Estados Unidos. Esta extensión geográfica refuerza el carácter </w:t>
      </w:r>
      <w:r w:rsidRPr="00491E46">
        <w:rPr>
          <w:rFonts w:ascii="Times New Roman" w:eastAsia="Times New Roman" w:hAnsi="Times New Roman" w:cs="Times New Roman"/>
          <w:b/>
          <w:bCs/>
          <w:color w:val="333333"/>
          <w:sz w:val="28"/>
          <w:szCs w:val="28"/>
          <w:lang w:eastAsia="es-PE"/>
        </w:rPr>
        <w:t>no local ni coyuntural</w:t>
      </w:r>
      <w:r w:rsidRPr="00491E46">
        <w:rPr>
          <w:rFonts w:ascii="Times New Roman" w:eastAsia="Times New Roman" w:hAnsi="Times New Roman" w:cs="Times New Roman"/>
          <w:color w:val="333333"/>
          <w:sz w:val="28"/>
          <w:szCs w:val="28"/>
          <w:lang w:eastAsia="es-PE"/>
        </w:rPr>
        <w:t> del pronunciamiento, situándolo más bien como una </w:t>
      </w:r>
      <w:r w:rsidRPr="00491E46">
        <w:rPr>
          <w:rFonts w:ascii="Times New Roman" w:eastAsia="Times New Roman" w:hAnsi="Times New Roman" w:cs="Times New Roman"/>
          <w:b/>
          <w:bCs/>
          <w:color w:val="333333"/>
          <w:sz w:val="28"/>
          <w:szCs w:val="28"/>
          <w:lang w:eastAsia="es-PE"/>
        </w:rPr>
        <w:t>expresión regional de conciencia ética y eclesial compartida</w:t>
      </w:r>
      <w:r w:rsidRPr="00491E46">
        <w:rPr>
          <w:rFonts w:ascii="Times New Roman" w:eastAsia="Times New Roman" w:hAnsi="Times New Roman" w:cs="Times New Roman"/>
          <w:color w:val="333333"/>
          <w:sz w:val="28"/>
          <w:szCs w:val="28"/>
          <w:lang w:eastAsia="es-PE"/>
        </w:rPr>
        <w:t>.</w:t>
      </w:r>
    </w:p>
    <w:p w14:paraId="4CB29CFE"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Desde el punto de vista eclesial, </w:t>
      </w:r>
      <w:r w:rsidRPr="00674539">
        <w:rPr>
          <w:rFonts w:ascii="Times New Roman" w:eastAsia="Times New Roman" w:hAnsi="Times New Roman" w:cs="Times New Roman"/>
          <w:color w:val="333333"/>
          <w:sz w:val="28"/>
          <w:szCs w:val="28"/>
          <w:highlight w:val="yellow"/>
          <w:lang w:eastAsia="es-PE"/>
        </w:rPr>
        <w:t>el documento resulta significativo por la </w:t>
      </w:r>
      <w:r w:rsidRPr="00674539">
        <w:rPr>
          <w:rFonts w:ascii="Times New Roman" w:eastAsia="Times New Roman" w:hAnsi="Times New Roman" w:cs="Times New Roman"/>
          <w:b/>
          <w:bCs/>
          <w:color w:val="333333"/>
          <w:sz w:val="28"/>
          <w:szCs w:val="28"/>
          <w:highlight w:val="yellow"/>
          <w:lang w:eastAsia="es-PE"/>
        </w:rPr>
        <w:t>convergencia entre Iglesia católica, espacios ecuménicos y comunidades de otras tradiciones religiosas</w:t>
      </w:r>
      <w:r w:rsidRPr="00674539">
        <w:rPr>
          <w:rFonts w:ascii="Times New Roman" w:eastAsia="Times New Roman" w:hAnsi="Times New Roman" w:cs="Times New Roman"/>
          <w:color w:val="333333"/>
          <w:sz w:val="28"/>
          <w:szCs w:val="28"/>
          <w:highlight w:val="yellow"/>
          <w:lang w:eastAsia="es-PE"/>
        </w:rPr>
        <w:t>, junto a redes históricamente ligadas a la Doctrina Social de la Iglesia,</w:t>
      </w:r>
      <w:r w:rsidRPr="00491E46">
        <w:rPr>
          <w:rFonts w:ascii="Times New Roman" w:eastAsia="Times New Roman" w:hAnsi="Times New Roman" w:cs="Times New Roman"/>
          <w:color w:val="333333"/>
          <w:sz w:val="28"/>
          <w:szCs w:val="28"/>
          <w:lang w:eastAsia="es-PE"/>
        </w:rPr>
        <w:t xml:space="preserve"> como las comisiones Justicia y Paz, JPIC, pastorales de la tierra, del trabajo, de pueblos indígenas, de migrantes y de derechos humanos. Esta convergencia no se articula en torno a una consigna política, sino a </w:t>
      </w:r>
      <w:r w:rsidRPr="00674539">
        <w:rPr>
          <w:rFonts w:ascii="Times New Roman" w:eastAsia="Times New Roman" w:hAnsi="Times New Roman" w:cs="Times New Roman"/>
          <w:color w:val="333333"/>
          <w:sz w:val="28"/>
          <w:szCs w:val="28"/>
          <w:highlight w:val="yellow"/>
          <w:lang w:eastAsia="es-PE"/>
        </w:rPr>
        <w:t>principios ampliamente reconocidos: la soberanía de los pueblos, la protección de la población civil, el rechazo a la violencia y la primacía del derecho internacional.</w:t>
      </w:r>
    </w:p>
    <w:p w14:paraId="7B3D9B5B"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texto recoge explícitamente palabras del magisterio reciente, subrayando que la paz solo puede construirse allí donde se articulan </w:t>
      </w:r>
      <w:r w:rsidRPr="00491E46">
        <w:rPr>
          <w:rFonts w:ascii="Times New Roman" w:eastAsia="Times New Roman" w:hAnsi="Times New Roman" w:cs="Times New Roman"/>
          <w:b/>
          <w:bCs/>
          <w:color w:val="333333"/>
          <w:sz w:val="28"/>
          <w:szCs w:val="28"/>
          <w:lang w:eastAsia="es-PE"/>
        </w:rPr>
        <w:t>verdad, justicia y misericordia</w:t>
      </w:r>
      <w:r w:rsidRPr="00491E46">
        <w:rPr>
          <w:rFonts w:ascii="Times New Roman" w:eastAsia="Times New Roman" w:hAnsi="Times New Roman" w:cs="Times New Roman"/>
          <w:color w:val="333333"/>
          <w:sz w:val="28"/>
          <w:szCs w:val="28"/>
          <w:lang w:eastAsia="es-PE"/>
        </w:rPr>
        <w:t xml:space="preserve">, y advierte sobre la espiral de violencia como un camino sin salida. En ese marco, la declaración se presenta menos como un gesto de denuncia aislada y más como </w:t>
      </w:r>
      <w:r w:rsidRPr="00674539">
        <w:rPr>
          <w:rFonts w:ascii="Times New Roman" w:eastAsia="Times New Roman" w:hAnsi="Times New Roman" w:cs="Times New Roman"/>
          <w:color w:val="333333"/>
          <w:sz w:val="28"/>
          <w:szCs w:val="28"/>
          <w:highlight w:val="yellow"/>
          <w:lang w:eastAsia="es-PE"/>
        </w:rPr>
        <w:t>un </w:t>
      </w:r>
      <w:r w:rsidRPr="00674539">
        <w:rPr>
          <w:rFonts w:ascii="Times New Roman" w:eastAsia="Times New Roman" w:hAnsi="Times New Roman" w:cs="Times New Roman"/>
          <w:b/>
          <w:bCs/>
          <w:color w:val="333333"/>
          <w:sz w:val="28"/>
          <w:szCs w:val="28"/>
          <w:highlight w:val="yellow"/>
          <w:lang w:eastAsia="es-PE"/>
        </w:rPr>
        <w:t>acto de responsabilidad ética colectiva</w:t>
      </w:r>
      <w:r w:rsidRPr="00491E46">
        <w:rPr>
          <w:rFonts w:ascii="Times New Roman" w:eastAsia="Times New Roman" w:hAnsi="Times New Roman" w:cs="Times New Roman"/>
          <w:color w:val="333333"/>
          <w:sz w:val="28"/>
          <w:szCs w:val="28"/>
          <w:lang w:eastAsia="es-PE"/>
        </w:rPr>
        <w:t>, asumido desde múltiples expresiones de fe y compromiso social.</w:t>
      </w:r>
    </w:p>
    <w:p w14:paraId="057DDF28"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En tiempos marcados por la fragmentación, la polarización y la sobreexposición retórica, </w:t>
      </w:r>
      <w:r w:rsidRPr="00583DBC">
        <w:rPr>
          <w:rFonts w:ascii="Times New Roman" w:eastAsia="Times New Roman" w:hAnsi="Times New Roman" w:cs="Times New Roman"/>
          <w:color w:val="333333"/>
          <w:sz w:val="28"/>
          <w:szCs w:val="28"/>
          <w:highlight w:val="yellow"/>
          <w:lang w:eastAsia="es-PE"/>
        </w:rPr>
        <w:t>el valor de esta declaración radica precisamente en su </w:t>
      </w:r>
      <w:r w:rsidRPr="00583DBC">
        <w:rPr>
          <w:rFonts w:ascii="Times New Roman" w:eastAsia="Times New Roman" w:hAnsi="Times New Roman" w:cs="Times New Roman"/>
          <w:b/>
          <w:bCs/>
          <w:color w:val="333333"/>
          <w:sz w:val="28"/>
          <w:szCs w:val="28"/>
          <w:highlight w:val="yellow"/>
          <w:lang w:eastAsia="es-PE"/>
        </w:rPr>
        <w:t>densidad silenciosa</w:t>
      </w:r>
      <w:r w:rsidRPr="00583DBC">
        <w:rPr>
          <w:rFonts w:ascii="Times New Roman" w:eastAsia="Times New Roman" w:hAnsi="Times New Roman" w:cs="Times New Roman"/>
          <w:color w:val="333333"/>
          <w:sz w:val="28"/>
          <w:szCs w:val="28"/>
          <w:highlight w:val="yellow"/>
          <w:lang w:eastAsia="es-PE"/>
        </w:rPr>
        <w:t>:</w:t>
      </w:r>
      <w:r w:rsidRPr="00491E46">
        <w:rPr>
          <w:rFonts w:ascii="Times New Roman" w:eastAsia="Times New Roman" w:hAnsi="Times New Roman" w:cs="Times New Roman"/>
          <w:color w:val="333333"/>
          <w:sz w:val="28"/>
          <w:szCs w:val="28"/>
          <w:lang w:eastAsia="es-PE"/>
        </w:rPr>
        <w:t xml:space="preserve"> no habla una voz individual ni una institución única, sino </w:t>
      </w:r>
      <w:r w:rsidRPr="00491E46">
        <w:rPr>
          <w:rFonts w:ascii="Times New Roman" w:eastAsia="Times New Roman" w:hAnsi="Times New Roman" w:cs="Times New Roman"/>
          <w:b/>
          <w:bCs/>
          <w:color w:val="333333"/>
          <w:sz w:val="28"/>
          <w:szCs w:val="28"/>
          <w:lang w:eastAsia="es-PE"/>
        </w:rPr>
        <w:t>centenares de comunidades y organizaciones</w:t>
      </w:r>
      <w:r w:rsidRPr="00491E46">
        <w:rPr>
          <w:rFonts w:ascii="Times New Roman" w:eastAsia="Times New Roman" w:hAnsi="Times New Roman" w:cs="Times New Roman"/>
          <w:color w:val="333333"/>
          <w:sz w:val="28"/>
          <w:szCs w:val="28"/>
          <w:lang w:eastAsia="es-PE"/>
        </w:rPr>
        <w:t> que, desde trayectorias diversas, coinciden en un punto esencial. La magnitud de la adhesión —más de 300 firmas— no busca impactar emocionalmente, pero sí </w:t>
      </w:r>
      <w:r w:rsidRPr="00491E46">
        <w:rPr>
          <w:rFonts w:ascii="Times New Roman" w:eastAsia="Times New Roman" w:hAnsi="Times New Roman" w:cs="Times New Roman"/>
          <w:b/>
          <w:bCs/>
          <w:color w:val="333333"/>
          <w:sz w:val="28"/>
          <w:szCs w:val="28"/>
          <w:lang w:eastAsia="es-PE"/>
        </w:rPr>
        <w:t>interpela con hechos</w:t>
      </w:r>
      <w:r w:rsidRPr="00491E46">
        <w:rPr>
          <w:rFonts w:ascii="Times New Roman" w:eastAsia="Times New Roman" w:hAnsi="Times New Roman" w:cs="Times New Roman"/>
          <w:color w:val="333333"/>
          <w:sz w:val="28"/>
          <w:szCs w:val="28"/>
          <w:lang w:eastAsia="es-PE"/>
        </w:rPr>
        <w:t xml:space="preserve">: </w:t>
      </w:r>
      <w:r w:rsidRPr="00583DBC">
        <w:rPr>
          <w:rFonts w:ascii="Times New Roman" w:eastAsia="Times New Roman" w:hAnsi="Times New Roman" w:cs="Times New Roman"/>
          <w:color w:val="333333"/>
          <w:sz w:val="28"/>
          <w:szCs w:val="28"/>
          <w:highlight w:val="yellow"/>
          <w:lang w:eastAsia="es-PE"/>
        </w:rPr>
        <w:t>existe un tejido eclesial y social latinoamericano vivo, articulado y atento a los conflictos</w:t>
      </w:r>
      <w:r w:rsidRPr="00491E46">
        <w:rPr>
          <w:rFonts w:ascii="Times New Roman" w:eastAsia="Times New Roman" w:hAnsi="Times New Roman" w:cs="Times New Roman"/>
          <w:color w:val="333333"/>
          <w:sz w:val="28"/>
          <w:szCs w:val="28"/>
          <w:lang w:eastAsia="es-PE"/>
        </w:rPr>
        <w:t xml:space="preserve"> que afectan a los pueblos de la región.</w:t>
      </w:r>
    </w:p>
    <w:p w14:paraId="48E6C6FD" w14:textId="77777777" w:rsidR="008D2A12" w:rsidRPr="00491E46" w:rsidRDefault="008D2A12"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Más que un pronunciamiento coyuntural, el documento </w:t>
      </w:r>
      <w:r w:rsidRPr="00583DBC">
        <w:rPr>
          <w:rFonts w:ascii="Times New Roman" w:eastAsia="Times New Roman" w:hAnsi="Times New Roman" w:cs="Times New Roman"/>
          <w:color w:val="333333"/>
          <w:sz w:val="28"/>
          <w:szCs w:val="28"/>
          <w:highlight w:val="yellow"/>
          <w:lang w:eastAsia="es-PE"/>
        </w:rPr>
        <w:t>deja ver</w:t>
      </w:r>
      <w:r w:rsidRPr="00491E46">
        <w:rPr>
          <w:rFonts w:ascii="Times New Roman" w:eastAsia="Times New Roman" w:hAnsi="Times New Roman" w:cs="Times New Roman"/>
          <w:color w:val="333333"/>
          <w:sz w:val="28"/>
          <w:szCs w:val="28"/>
          <w:lang w:eastAsia="es-PE"/>
        </w:rPr>
        <w:t xml:space="preserve"> </w:t>
      </w:r>
      <w:r w:rsidRPr="00583DBC">
        <w:rPr>
          <w:rFonts w:ascii="Times New Roman" w:eastAsia="Times New Roman" w:hAnsi="Times New Roman" w:cs="Times New Roman"/>
          <w:color w:val="333333"/>
          <w:sz w:val="28"/>
          <w:szCs w:val="28"/>
          <w:highlight w:val="yellow"/>
          <w:lang w:eastAsia="es-PE"/>
        </w:rPr>
        <w:t>una </w:t>
      </w:r>
      <w:r w:rsidRPr="00583DBC">
        <w:rPr>
          <w:rFonts w:ascii="Times New Roman" w:eastAsia="Times New Roman" w:hAnsi="Times New Roman" w:cs="Times New Roman"/>
          <w:b/>
          <w:bCs/>
          <w:color w:val="333333"/>
          <w:sz w:val="28"/>
          <w:szCs w:val="28"/>
          <w:highlight w:val="yellow"/>
          <w:lang w:eastAsia="es-PE"/>
        </w:rPr>
        <w:t>capacidad de articulación continental</w:t>
      </w:r>
      <w:r w:rsidRPr="00583DBC">
        <w:rPr>
          <w:rFonts w:ascii="Times New Roman" w:eastAsia="Times New Roman" w:hAnsi="Times New Roman" w:cs="Times New Roman"/>
          <w:color w:val="333333"/>
          <w:sz w:val="28"/>
          <w:szCs w:val="28"/>
          <w:highlight w:val="yellow"/>
          <w:lang w:eastAsia="es-PE"/>
        </w:rPr>
        <w:t> que sigue activa,</w:t>
      </w:r>
      <w:r w:rsidRPr="00491E46">
        <w:rPr>
          <w:rFonts w:ascii="Times New Roman" w:eastAsia="Times New Roman" w:hAnsi="Times New Roman" w:cs="Times New Roman"/>
          <w:color w:val="333333"/>
          <w:sz w:val="28"/>
          <w:szCs w:val="28"/>
          <w:lang w:eastAsia="es-PE"/>
        </w:rPr>
        <w:t xml:space="preserve"> incluso en contextos de repliegue institucional y crisis de credibilidad. En esa clave, </w:t>
      </w:r>
      <w:r w:rsidRPr="00491E46">
        <w:rPr>
          <w:rFonts w:ascii="Times New Roman" w:eastAsia="Times New Roman" w:hAnsi="Times New Roman" w:cs="Times New Roman"/>
          <w:color w:val="333333"/>
          <w:sz w:val="28"/>
          <w:szCs w:val="28"/>
          <w:lang w:eastAsia="es-PE"/>
        </w:rPr>
        <w:lastRenderedPageBreak/>
        <w:t>su importancia no está solo en lo que dice, sino en </w:t>
      </w:r>
      <w:r w:rsidRPr="00491E46">
        <w:rPr>
          <w:rFonts w:ascii="Times New Roman" w:eastAsia="Times New Roman" w:hAnsi="Times New Roman" w:cs="Times New Roman"/>
          <w:b/>
          <w:bCs/>
          <w:color w:val="333333"/>
          <w:sz w:val="28"/>
          <w:szCs w:val="28"/>
          <w:lang w:eastAsia="es-PE"/>
        </w:rPr>
        <w:t>cuántos y desde dónde lo dicen</w:t>
      </w:r>
      <w:r w:rsidRPr="00491E46">
        <w:rPr>
          <w:rFonts w:ascii="Times New Roman" w:eastAsia="Times New Roman" w:hAnsi="Times New Roman" w:cs="Times New Roman"/>
          <w:color w:val="333333"/>
          <w:sz w:val="28"/>
          <w:szCs w:val="28"/>
          <w:lang w:eastAsia="es-PE"/>
        </w:rPr>
        <w:t>.</w:t>
      </w:r>
    </w:p>
    <w:p w14:paraId="586CC05C" w14:textId="77777777" w:rsidR="008D2A12" w:rsidRPr="00491E46" w:rsidRDefault="008D2A12" w:rsidP="00491E46">
      <w:pPr>
        <w:spacing w:after="0" w:line="240" w:lineRule="auto"/>
        <w:rPr>
          <w:rFonts w:ascii="Times New Roman" w:hAnsi="Times New Roman" w:cs="Times New Roman"/>
          <w:sz w:val="28"/>
          <w:szCs w:val="28"/>
        </w:rPr>
      </w:pPr>
    </w:p>
    <w:p w14:paraId="5F1C6B34" w14:textId="77777777" w:rsidR="00776AE5" w:rsidRPr="00491E46" w:rsidRDefault="00776AE5" w:rsidP="00491E46">
      <w:pPr>
        <w:spacing w:after="0" w:line="240" w:lineRule="auto"/>
        <w:rPr>
          <w:rFonts w:ascii="Times New Roman" w:hAnsi="Times New Roman" w:cs="Times New Roman"/>
          <w:sz w:val="28"/>
          <w:szCs w:val="28"/>
        </w:rPr>
      </w:pPr>
    </w:p>
    <w:p w14:paraId="6049854D" w14:textId="77777777" w:rsidR="00776AE5" w:rsidRPr="00491E46" w:rsidRDefault="00776AE5" w:rsidP="00491E46">
      <w:pPr>
        <w:spacing w:after="0" w:line="240" w:lineRule="auto"/>
        <w:rPr>
          <w:rFonts w:ascii="Times New Roman" w:hAnsi="Times New Roman" w:cs="Times New Roman"/>
          <w:sz w:val="28"/>
          <w:szCs w:val="28"/>
        </w:rPr>
      </w:pPr>
    </w:p>
    <w:p w14:paraId="7F8BCBE3" w14:textId="77777777" w:rsidR="00776AE5" w:rsidRPr="00583DBC" w:rsidRDefault="00776AE5" w:rsidP="00583DBC">
      <w:pPr>
        <w:pStyle w:val="Ttulo2"/>
        <w:rPr>
          <w:sz w:val="28"/>
          <w:szCs w:val="28"/>
        </w:rPr>
      </w:pPr>
      <w:bookmarkStart w:id="26" w:name="_Toc219471477"/>
      <w:r w:rsidRPr="00583DBC">
        <w:rPr>
          <w:sz w:val="28"/>
          <w:szCs w:val="28"/>
        </w:rPr>
        <w:t>La CLAR denuncia injusticias y reclama el inicio de una transición democrática en Venezuela</w:t>
      </w:r>
      <w:bookmarkEnd w:id="26"/>
    </w:p>
    <w:p w14:paraId="3119B967" w14:textId="77777777" w:rsidR="00776AE5" w:rsidRPr="00583DBC" w:rsidRDefault="00776AE5" w:rsidP="00491E46">
      <w:pPr>
        <w:pStyle w:val="Ttulo2"/>
        <w:spacing w:before="0" w:beforeAutospacing="0" w:after="0" w:afterAutospacing="0"/>
        <w:rPr>
          <w:b w:val="0"/>
          <w:bCs w:val="0"/>
          <w:i/>
          <w:color w:val="4D4D4D"/>
          <w:sz w:val="28"/>
          <w:szCs w:val="28"/>
        </w:rPr>
      </w:pPr>
      <w:bookmarkStart w:id="27" w:name="_Toc219471478"/>
      <w:r w:rsidRPr="00583DBC">
        <w:rPr>
          <w:b w:val="0"/>
          <w:bCs w:val="0"/>
          <w:i/>
          <w:color w:val="4D4D4D"/>
          <w:sz w:val="28"/>
          <w:szCs w:val="28"/>
        </w:rPr>
        <w:t>El 5 de enero, la Confederación Latinoamericana y Caribeña de Religiosas y Religiosos (CLAR) presentó un mensaje de solidaridad con el pueblo venezolano</w:t>
      </w:r>
      <w:r w:rsidRPr="00583DBC">
        <w:rPr>
          <w:rStyle w:val="Textoennegrita"/>
          <w:b/>
          <w:bCs/>
          <w:i/>
          <w:color w:val="4D4D4D"/>
          <w:sz w:val="28"/>
          <w:szCs w:val="28"/>
        </w:rPr>
        <w:t>,</w:t>
      </w:r>
      <w:r w:rsidRPr="00583DBC">
        <w:rPr>
          <w:b w:val="0"/>
          <w:bCs w:val="0"/>
          <w:i/>
          <w:color w:val="4D4D4D"/>
          <w:sz w:val="28"/>
          <w:szCs w:val="28"/>
        </w:rPr>
        <w:t> al que reconoce como protagonista de una historia marcada por el sufrimiento, la exclusión y la esperanza.</w:t>
      </w:r>
      <w:bookmarkEnd w:id="27"/>
    </w:p>
    <w:p w14:paraId="42EA7AA9" w14:textId="77777777" w:rsidR="00776AE5" w:rsidRPr="00491E46" w:rsidRDefault="00776AE5" w:rsidP="00491E46">
      <w:pPr>
        <w:spacing w:after="0" w:line="240" w:lineRule="auto"/>
        <w:rPr>
          <w:rFonts w:ascii="Times New Roman" w:hAnsi="Times New Roman" w:cs="Times New Roman"/>
          <w:color w:val="000000"/>
          <w:sz w:val="28"/>
          <w:szCs w:val="28"/>
        </w:rPr>
      </w:pPr>
      <w:r w:rsidRPr="00491E46">
        <w:rPr>
          <w:rStyle w:val="author-content-name"/>
          <w:rFonts w:ascii="Times New Roman" w:hAnsi="Times New Roman" w:cs="Times New Roman"/>
          <w:color w:val="D49400"/>
          <w:sz w:val="28"/>
          <w:szCs w:val="28"/>
        </w:rPr>
        <w:t>Luz Marina Medina</w:t>
      </w:r>
      <w:r w:rsidR="00583DBC">
        <w:rPr>
          <w:rStyle w:val="author-content-name"/>
          <w:rFonts w:ascii="Times New Roman" w:hAnsi="Times New Roman" w:cs="Times New Roman"/>
          <w:color w:val="D49400"/>
          <w:sz w:val="28"/>
          <w:szCs w:val="28"/>
        </w:rPr>
        <w:t xml:space="preserve">, </w:t>
      </w:r>
      <w:r w:rsidRPr="00491E46">
        <w:rPr>
          <w:rStyle w:val="color-neutral600"/>
          <w:rFonts w:ascii="Times New Roman" w:hAnsi="Times New Roman" w:cs="Times New Roman"/>
          <w:color w:val="666666"/>
          <w:sz w:val="28"/>
          <w:szCs w:val="28"/>
        </w:rPr>
        <w:t>07 ene 2026 - 20:51</w:t>
      </w:r>
    </w:p>
    <w:p w14:paraId="387081DB" w14:textId="77777777" w:rsidR="00776AE5" w:rsidRPr="00491E46" w:rsidRDefault="00776AE5" w:rsidP="00583DBC">
      <w:pPr>
        <w:spacing w:after="0" w:line="240" w:lineRule="auto"/>
        <w:rPr>
          <w:rFonts w:ascii="Times New Roman" w:hAnsi="Times New Roman" w:cs="Times New Roman"/>
          <w:color w:val="000000"/>
          <w:sz w:val="28"/>
          <w:szCs w:val="28"/>
        </w:rPr>
      </w:pPr>
    </w:p>
    <w:p w14:paraId="4F328DF1" w14:textId="77777777" w:rsidR="00776AE5" w:rsidRPr="00491E46" w:rsidRDefault="00776AE5" w:rsidP="00491E46">
      <w:pPr>
        <w:pStyle w:val="paragraph-atom"/>
        <w:spacing w:before="0" w:beforeAutospacing="0" w:after="0" w:afterAutospacing="0"/>
        <w:rPr>
          <w:color w:val="333333"/>
          <w:sz w:val="28"/>
          <w:szCs w:val="28"/>
        </w:rPr>
      </w:pPr>
      <w:hyperlink r:id="rId22" w:history="1">
        <w:r w:rsidRPr="00491E46">
          <w:rPr>
            <w:rStyle w:val="Hipervnculo"/>
            <w:color w:val="D49400"/>
            <w:sz w:val="28"/>
            <w:szCs w:val="28"/>
          </w:rPr>
          <w:t>(ADN Celam)</w:t>
        </w:r>
      </w:hyperlink>
      <w:r w:rsidRPr="00491E46">
        <w:rPr>
          <w:color w:val="333333"/>
          <w:sz w:val="28"/>
          <w:szCs w:val="28"/>
        </w:rPr>
        <w:t>.- La </w:t>
      </w:r>
      <w:r w:rsidRPr="00583DBC">
        <w:rPr>
          <w:color w:val="333333"/>
          <w:sz w:val="28"/>
          <w:szCs w:val="28"/>
          <w:highlight w:val="yellow"/>
        </w:rPr>
        <w:t xml:space="preserve">Confederación Latinoamericana y Caribeña de Religiosas y Religiosos (CLAR) presentó el pasado 5 de </w:t>
      </w:r>
      <w:r w:rsidRPr="000B2858">
        <w:rPr>
          <w:color w:val="333333"/>
          <w:sz w:val="28"/>
          <w:szCs w:val="28"/>
          <w:highlight w:val="yellow"/>
        </w:rPr>
        <w:t>enero un mensaje de </w:t>
      </w:r>
      <w:r w:rsidRPr="000B2858">
        <w:rPr>
          <w:rStyle w:val="Textoennegrita"/>
          <w:color w:val="333333"/>
          <w:sz w:val="28"/>
          <w:szCs w:val="28"/>
          <w:highlight w:val="yellow"/>
        </w:rPr>
        <w:t>solidaridad con el pueblo venezolano,</w:t>
      </w:r>
      <w:r w:rsidRPr="00491E46">
        <w:rPr>
          <w:color w:val="333333"/>
          <w:sz w:val="28"/>
          <w:szCs w:val="28"/>
        </w:rPr>
        <w:t> al que reconoce como protagonista de una historia marcada por el sufrimiento, la exclusión y la esperanza, y donde afirma que </w:t>
      </w:r>
      <w:r w:rsidRPr="00491E46">
        <w:rPr>
          <w:rStyle w:val="Textoennegrita"/>
          <w:color w:val="333333"/>
          <w:sz w:val="28"/>
          <w:szCs w:val="28"/>
        </w:rPr>
        <w:t>su mirada y su oración están en toda Venezuel</w:t>
      </w:r>
      <w:r w:rsidRPr="00491E46">
        <w:rPr>
          <w:color w:val="333333"/>
          <w:sz w:val="28"/>
          <w:szCs w:val="28"/>
        </w:rPr>
        <w:t>a, en aquellas comunidades con rostros concretos, heridas abiertas y el clamor persistente por exigir dignidad y justicia.</w:t>
      </w:r>
    </w:p>
    <w:p w14:paraId="617C3928"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 xml:space="preserve">El mensaje evidencia que </w:t>
      </w:r>
      <w:r w:rsidRPr="000B2858">
        <w:rPr>
          <w:color w:val="333333"/>
          <w:sz w:val="28"/>
          <w:szCs w:val="28"/>
          <w:highlight w:val="yellow"/>
        </w:rPr>
        <w:t>la crisis actual ha sido el resultado de procesos históricos marcados por la inequidad y promesas incumplidas</w:t>
      </w:r>
      <w:r w:rsidRPr="00491E46">
        <w:rPr>
          <w:color w:val="333333"/>
          <w:sz w:val="28"/>
          <w:szCs w:val="28"/>
        </w:rPr>
        <w:t xml:space="preserve"> que, lejos de buscar soluciones, han reproducido nuevas formas de opresión, control y violencia, afectando así al pueblo. En ese contexto, la CLAR </w:t>
      </w:r>
      <w:r w:rsidRPr="00491E46">
        <w:rPr>
          <w:rStyle w:val="Textoennegrita"/>
          <w:color w:val="333333"/>
          <w:sz w:val="28"/>
          <w:szCs w:val="28"/>
        </w:rPr>
        <w:t>subraya que este ha sido un pueblo humillado por sus propios liderazgos y por tanto esto debe cesar de inmediato.</w:t>
      </w:r>
    </w:p>
    <w:p w14:paraId="75A98EDE" w14:textId="77777777" w:rsidR="00776AE5" w:rsidRPr="00491E46" w:rsidRDefault="00776AE5" w:rsidP="000B2858">
      <w:pPr>
        <w:pStyle w:val="paragraph-atom"/>
        <w:spacing w:before="0" w:beforeAutospacing="0" w:after="0" w:afterAutospacing="0"/>
        <w:rPr>
          <w:color w:val="333333"/>
          <w:sz w:val="28"/>
          <w:szCs w:val="28"/>
        </w:rPr>
      </w:pPr>
      <w:r w:rsidRPr="00491E46">
        <w:rPr>
          <w:color w:val="333333"/>
          <w:sz w:val="28"/>
          <w:szCs w:val="28"/>
        </w:rPr>
        <w:t> </w:t>
      </w:r>
      <w:r w:rsidRPr="00491E46">
        <w:rPr>
          <w:b/>
          <w:bCs/>
          <w:color w:val="333333"/>
          <w:sz w:val="28"/>
          <w:szCs w:val="28"/>
        </w:rPr>
        <w:t>Migración forzada, persecución y negación de derechos</w:t>
      </w:r>
    </w:p>
    <w:p w14:paraId="04DAC49A"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Uno de los llamados más urgentes del comunicado se centra en la </w:t>
      </w:r>
      <w:r w:rsidRPr="000B2858">
        <w:rPr>
          <w:rStyle w:val="Textoennegrita"/>
          <w:color w:val="333333"/>
          <w:sz w:val="28"/>
          <w:szCs w:val="28"/>
          <w:highlight w:val="yellow"/>
        </w:rPr>
        <w:t>situación de los más de 8 millones de venezolanos forzados a migrar.</w:t>
      </w:r>
      <w:r w:rsidRPr="00491E46">
        <w:rPr>
          <w:color w:val="333333"/>
          <w:sz w:val="28"/>
          <w:szCs w:val="28"/>
        </w:rPr>
        <w:t> La CLAR denuncia el drama de quienes han sido arrancados de su tierra y expuestos a la explotación, la trata de personas, la xenofobia y la negación de su humanidad en países de acogida.</w:t>
      </w:r>
    </w:p>
    <w:p w14:paraId="57B4F56D"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Asimismo, manifiesta su </w:t>
      </w:r>
      <w:r w:rsidRPr="000B2858">
        <w:rPr>
          <w:rStyle w:val="Textoennegrita"/>
          <w:color w:val="333333"/>
          <w:sz w:val="28"/>
          <w:szCs w:val="28"/>
          <w:highlight w:val="yellow"/>
        </w:rPr>
        <w:t>cercanía con los presos políticos, los perseguidos y los silenciados,</w:t>
      </w:r>
      <w:r w:rsidRPr="000B2858">
        <w:rPr>
          <w:color w:val="333333"/>
          <w:sz w:val="28"/>
          <w:szCs w:val="28"/>
          <w:highlight w:val="yellow"/>
        </w:rPr>
        <w:t> así como con las víctimas de la violencia estatal,</w:t>
      </w:r>
      <w:r w:rsidRPr="00491E46">
        <w:rPr>
          <w:color w:val="333333"/>
          <w:sz w:val="28"/>
          <w:szCs w:val="28"/>
        </w:rPr>
        <w:t xml:space="preserve"> reiterando que ninguna forma de represión puede justificarse ni normalizarse.</w:t>
      </w:r>
    </w:p>
    <w:p w14:paraId="54383A40" w14:textId="77777777" w:rsidR="00776AE5" w:rsidRPr="00491E46" w:rsidRDefault="00776AE5" w:rsidP="00491E46">
      <w:pPr>
        <w:pStyle w:val="Ttulo3"/>
        <w:spacing w:before="0" w:line="240" w:lineRule="auto"/>
        <w:rPr>
          <w:rFonts w:ascii="Times New Roman" w:hAnsi="Times New Roman" w:cs="Times New Roman"/>
          <w:color w:val="333333"/>
          <w:sz w:val="28"/>
          <w:szCs w:val="28"/>
        </w:rPr>
      </w:pPr>
      <w:bookmarkStart w:id="28" w:name="_Toc219471479"/>
      <w:r w:rsidRPr="00491E46">
        <w:rPr>
          <w:rFonts w:ascii="Times New Roman" w:hAnsi="Times New Roman" w:cs="Times New Roman"/>
          <w:b/>
          <w:bCs/>
          <w:color w:val="333333"/>
          <w:sz w:val="28"/>
          <w:szCs w:val="28"/>
        </w:rPr>
        <w:t>Libertad, autodeterminación y transición democrática</w:t>
      </w:r>
      <w:bookmarkEnd w:id="28"/>
    </w:p>
    <w:p w14:paraId="0C1F996C"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 xml:space="preserve">Por otra parte, </w:t>
      </w:r>
      <w:r w:rsidRPr="000B2858">
        <w:rPr>
          <w:color w:val="333333"/>
          <w:sz w:val="28"/>
          <w:szCs w:val="28"/>
          <w:highlight w:val="yellow"/>
        </w:rPr>
        <w:t>la CLAR afirma que </w:t>
      </w:r>
      <w:r w:rsidRPr="000B2858">
        <w:rPr>
          <w:rStyle w:val="Textoennegrita"/>
          <w:color w:val="333333"/>
          <w:sz w:val="28"/>
          <w:szCs w:val="28"/>
          <w:highlight w:val="yellow"/>
        </w:rPr>
        <w:t>la libertad auténtica no puede imponerse desde poderes externos ni responder a intereses geopolíticos ajenos</w:t>
      </w:r>
      <w:r w:rsidRPr="000B2858">
        <w:rPr>
          <w:color w:val="333333"/>
          <w:sz w:val="28"/>
          <w:szCs w:val="28"/>
          <w:highlight w:val="yellow"/>
        </w:rPr>
        <w:t> al bien común. Defiende la autodeterminación del pueblo venezolano y el respeto a su voluntad expresada democráticamente,</w:t>
      </w:r>
      <w:r w:rsidRPr="00491E46">
        <w:rPr>
          <w:color w:val="333333"/>
          <w:sz w:val="28"/>
          <w:szCs w:val="28"/>
        </w:rPr>
        <w:t xml:space="preserve"> </w:t>
      </w:r>
      <w:r w:rsidRPr="00491E46">
        <w:rPr>
          <w:color w:val="333333"/>
          <w:sz w:val="28"/>
          <w:szCs w:val="28"/>
        </w:rPr>
        <w:lastRenderedPageBreak/>
        <w:t>recordando que toda solución debe surgir desde dentro, sin injerencias que prolonguen el conflicto.</w:t>
      </w:r>
    </w:p>
    <w:p w14:paraId="334D747D"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En este marco, </w:t>
      </w:r>
      <w:r w:rsidRPr="000B2858">
        <w:rPr>
          <w:rStyle w:val="Textoennegrita"/>
          <w:color w:val="333333"/>
          <w:sz w:val="28"/>
          <w:szCs w:val="28"/>
          <w:highlight w:val="yellow"/>
        </w:rPr>
        <w:t>reclama el inicio de una transición democrática conforme a la Constitución venezolana</w:t>
      </w:r>
      <w:r w:rsidRPr="000B2858">
        <w:rPr>
          <w:color w:val="333333"/>
          <w:sz w:val="28"/>
          <w:szCs w:val="28"/>
          <w:highlight w:val="yellow"/>
        </w:rPr>
        <w:t>,</w:t>
      </w:r>
      <w:r w:rsidRPr="00491E46">
        <w:rPr>
          <w:color w:val="333333"/>
          <w:sz w:val="28"/>
          <w:szCs w:val="28"/>
        </w:rPr>
        <w:t xml:space="preserve"> como camino para restaurar la dignidad, el Estado de derecho y la confianza social.</w:t>
      </w:r>
    </w:p>
    <w:p w14:paraId="3D7AB85A" w14:textId="77777777" w:rsidR="00776AE5" w:rsidRPr="00491E46" w:rsidRDefault="00776AE5" w:rsidP="00491E46">
      <w:pPr>
        <w:pStyle w:val="Ttulo3"/>
        <w:spacing w:before="0" w:line="240" w:lineRule="auto"/>
        <w:rPr>
          <w:rFonts w:ascii="Times New Roman" w:hAnsi="Times New Roman" w:cs="Times New Roman"/>
          <w:color w:val="333333"/>
          <w:sz w:val="28"/>
          <w:szCs w:val="28"/>
        </w:rPr>
      </w:pPr>
      <w:bookmarkStart w:id="29" w:name="_Toc219471480"/>
      <w:r w:rsidRPr="00491E46">
        <w:rPr>
          <w:rFonts w:ascii="Times New Roman" w:hAnsi="Times New Roman" w:cs="Times New Roman"/>
          <w:b/>
          <w:bCs/>
          <w:color w:val="333333"/>
          <w:sz w:val="28"/>
          <w:szCs w:val="28"/>
        </w:rPr>
        <w:t>Compromiso profético y esperanza activa</w:t>
      </w:r>
      <w:bookmarkEnd w:id="29"/>
    </w:p>
    <w:p w14:paraId="27FF1F7A"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El comunicado reafirma el </w:t>
      </w:r>
      <w:r w:rsidRPr="00491E46">
        <w:rPr>
          <w:rStyle w:val="Textoennegrita"/>
          <w:color w:val="333333"/>
          <w:sz w:val="28"/>
          <w:szCs w:val="28"/>
        </w:rPr>
        <w:t>compromiso de la vida religiosa con la denuncia profética de la injusticia y con una solidaridad</w:t>
      </w:r>
      <w:r w:rsidRPr="00491E46">
        <w:rPr>
          <w:color w:val="333333"/>
          <w:sz w:val="28"/>
          <w:szCs w:val="28"/>
        </w:rPr>
        <w:t> concreta y eficaz hacia quienes viven la incertidumbre y el debilitamiento de las estructuras sociopolíticas. La CLAR se coloca sin ambigüedades del lado de las víctimas y renueva su opción por la vida, la verdad y la libertad.</w:t>
      </w:r>
    </w:p>
    <w:p w14:paraId="01674971" w14:textId="77777777" w:rsidR="00776AE5" w:rsidRPr="00491E46" w:rsidRDefault="00776AE5" w:rsidP="00491E46">
      <w:pPr>
        <w:pStyle w:val="paragraph-atom"/>
        <w:spacing w:before="0" w:beforeAutospacing="0" w:after="0" w:afterAutospacing="0"/>
        <w:rPr>
          <w:color w:val="333333"/>
          <w:sz w:val="28"/>
          <w:szCs w:val="28"/>
        </w:rPr>
      </w:pPr>
      <w:r w:rsidRPr="00491E46">
        <w:rPr>
          <w:color w:val="333333"/>
          <w:sz w:val="28"/>
          <w:szCs w:val="28"/>
        </w:rPr>
        <w:t>Finalmente, encomienda al pueblo venezolano a Dios de la historia y a la Virgen de Coromoto, patrona de los venezolanos, pidiendo caminos de justicia, paz y vida plena para una nación rica en humanidad y esperanza.</w:t>
      </w:r>
    </w:p>
    <w:p w14:paraId="7279176A" w14:textId="77777777" w:rsidR="00776AE5" w:rsidRDefault="00776AE5" w:rsidP="00491E46">
      <w:pPr>
        <w:spacing w:after="0" w:line="240" w:lineRule="auto"/>
        <w:rPr>
          <w:rFonts w:ascii="Times New Roman" w:hAnsi="Times New Roman" w:cs="Times New Roman"/>
          <w:sz w:val="28"/>
          <w:szCs w:val="28"/>
        </w:rPr>
      </w:pPr>
    </w:p>
    <w:p w14:paraId="2A843386" w14:textId="77777777" w:rsidR="00AF13ED" w:rsidRDefault="00AF13ED" w:rsidP="00491E46">
      <w:pPr>
        <w:spacing w:after="0" w:line="240" w:lineRule="auto"/>
        <w:rPr>
          <w:rFonts w:ascii="Times New Roman" w:hAnsi="Times New Roman" w:cs="Times New Roman"/>
          <w:sz w:val="28"/>
          <w:szCs w:val="28"/>
        </w:rPr>
      </w:pPr>
    </w:p>
    <w:p w14:paraId="2CB95DFE" w14:textId="77777777" w:rsidR="00AF13ED" w:rsidRDefault="00AF13ED" w:rsidP="00491E46">
      <w:pPr>
        <w:spacing w:after="0" w:line="240" w:lineRule="auto"/>
        <w:rPr>
          <w:rFonts w:ascii="Times New Roman" w:hAnsi="Times New Roman" w:cs="Times New Roman"/>
          <w:sz w:val="28"/>
          <w:szCs w:val="28"/>
        </w:rPr>
      </w:pPr>
    </w:p>
    <w:p w14:paraId="5E57A998" w14:textId="77777777" w:rsidR="00AF13ED" w:rsidRPr="005925F2" w:rsidRDefault="00AF13ED" w:rsidP="00AF13ED">
      <w:pPr>
        <w:pStyle w:val="Ttulo2"/>
        <w:rPr>
          <w:sz w:val="28"/>
          <w:szCs w:val="28"/>
        </w:rPr>
      </w:pPr>
      <w:bookmarkStart w:id="30" w:name="_Toc219471481"/>
      <w:r w:rsidRPr="005925F2">
        <w:rPr>
          <w:sz w:val="28"/>
          <w:szCs w:val="28"/>
          <w:bdr w:val="none" w:sz="0" w:space="0" w:color="auto" w:frame="1"/>
        </w:rPr>
        <w:t>Del Editor de The Tablet: Estados Unidos y Venezuela: ¿puede el fin justificar los medios?</w:t>
      </w:r>
      <w:bookmarkEnd w:id="30"/>
    </w:p>
    <w:p w14:paraId="641221A1" w14:textId="77777777" w:rsidR="00AF13ED" w:rsidRPr="00491E46" w:rsidRDefault="00AF13ED" w:rsidP="00AF13ED">
      <w:pPr>
        <w:spacing w:after="0" w:line="240" w:lineRule="auto"/>
        <w:textAlignment w:val="baseline"/>
        <w:rPr>
          <w:rFonts w:ascii="Times New Roman" w:hAnsi="Times New Roman" w:cs="Times New Roman"/>
          <w:color w:val="83837A"/>
          <w:sz w:val="28"/>
          <w:szCs w:val="28"/>
        </w:rPr>
      </w:pPr>
      <w:r w:rsidRPr="00491E46">
        <w:rPr>
          <w:rFonts w:ascii="Times New Roman" w:hAnsi="Times New Roman" w:cs="Times New Roman"/>
          <w:color w:val="83837A"/>
          <w:sz w:val="28"/>
          <w:szCs w:val="28"/>
          <w:bdr w:val="none" w:sz="0" w:space="0" w:color="auto" w:frame="1"/>
        </w:rPr>
        <w:t>07 de enero de 2026, La Tableta </w:t>
      </w:r>
    </w:p>
    <w:p w14:paraId="26A10F88" w14:textId="77777777" w:rsidR="00AF13ED" w:rsidRDefault="00AF13ED" w:rsidP="00AF13ED">
      <w:pPr>
        <w:pStyle w:val="Ttulo2"/>
        <w:spacing w:before="0" w:beforeAutospacing="0" w:after="0" w:afterAutospacing="0"/>
        <w:textAlignment w:val="baseline"/>
        <w:rPr>
          <w:b w:val="0"/>
          <w:bCs w:val="0"/>
          <w:color w:val="CC1719"/>
          <w:sz w:val="28"/>
          <w:szCs w:val="28"/>
          <w:bdr w:val="none" w:sz="0" w:space="0" w:color="auto" w:frame="1"/>
        </w:rPr>
      </w:pPr>
    </w:p>
    <w:p w14:paraId="0BDD996B" w14:textId="77777777" w:rsidR="00AF13ED" w:rsidRPr="00491E46" w:rsidRDefault="00AF13ED" w:rsidP="00AF13ED">
      <w:pPr>
        <w:pStyle w:val="Ttulo2"/>
        <w:spacing w:before="0" w:beforeAutospacing="0" w:after="0" w:afterAutospacing="0"/>
        <w:textAlignment w:val="baseline"/>
        <w:rPr>
          <w:b w:val="0"/>
          <w:bCs w:val="0"/>
          <w:color w:val="CC1719"/>
          <w:sz w:val="28"/>
          <w:szCs w:val="28"/>
        </w:rPr>
      </w:pPr>
      <w:bookmarkStart w:id="31" w:name="_Toc219471482"/>
      <w:r w:rsidRPr="00491E46">
        <w:rPr>
          <w:b w:val="0"/>
          <w:bCs w:val="0"/>
          <w:color w:val="CC1719"/>
          <w:sz w:val="28"/>
          <w:szCs w:val="28"/>
          <w:bdr w:val="none" w:sz="0" w:space="0" w:color="auto" w:frame="1"/>
        </w:rPr>
        <w:t>¿Cuándo es permisible violar el derecho internacional para lograr algún fin deseable?</w:t>
      </w:r>
      <w:bookmarkEnd w:id="31"/>
    </w:p>
    <w:p w14:paraId="4F535C83" w14:textId="77777777" w:rsidR="00AF13ED" w:rsidRDefault="00AF13ED" w:rsidP="00AF13ED">
      <w:pPr>
        <w:pStyle w:val="NormalWeb"/>
        <w:spacing w:before="0" w:beforeAutospacing="0" w:after="0" w:afterAutospacing="0"/>
        <w:textAlignment w:val="baseline"/>
        <w:rPr>
          <w:color w:val="000000"/>
          <w:sz w:val="28"/>
          <w:szCs w:val="28"/>
          <w:bdr w:val="none" w:sz="0" w:space="0" w:color="auto" w:frame="1"/>
        </w:rPr>
      </w:pPr>
    </w:p>
    <w:p w14:paraId="4C10E1BC" w14:textId="77777777" w:rsidR="00AF13ED" w:rsidRPr="00491E46" w:rsidRDefault="00AF13ED" w:rsidP="00AF13ED">
      <w:pPr>
        <w:pStyle w:val="NormalWeb"/>
        <w:spacing w:before="0" w:beforeAutospacing="0" w:after="0" w:afterAutospacing="0"/>
        <w:textAlignment w:val="baseline"/>
        <w:rPr>
          <w:color w:val="000000"/>
          <w:sz w:val="28"/>
          <w:szCs w:val="28"/>
        </w:rPr>
      </w:pPr>
      <w:r w:rsidRPr="005925F2">
        <w:rPr>
          <w:color w:val="000000"/>
          <w:sz w:val="28"/>
          <w:szCs w:val="28"/>
          <w:highlight w:val="yellow"/>
          <w:bdr w:val="none" w:sz="0" w:space="0" w:color="auto" w:frame="1"/>
        </w:rPr>
        <w:t>En el caso de Venezuela</w:t>
      </w:r>
      <w:r w:rsidRPr="00491E46">
        <w:rPr>
          <w:color w:val="000000"/>
          <w:sz w:val="28"/>
          <w:szCs w:val="28"/>
          <w:bdr w:val="none" w:sz="0" w:space="0" w:color="auto" w:frame="1"/>
        </w:rPr>
        <w:t>, el fin puede ser la liberación de los 30 millones de ciudadanos de ese país sumido en la pobreza y la opresión, y la interrupción de un tráfico mortal de narcóticos que mata a miles, posiblemente millones, con el supuesto objetivo de socavar la economía y el modo de vida de Estados Unidos.</w:t>
      </w:r>
    </w:p>
    <w:p w14:paraId="3EB0C276"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La ley en cuestión es el </w:t>
      </w:r>
      <w:r w:rsidRPr="005925F2">
        <w:rPr>
          <w:color w:val="000000"/>
          <w:sz w:val="28"/>
          <w:szCs w:val="28"/>
          <w:highlight w:val="yellow"/>
          <w:bdr w:val="none" w:sz="0" w:space="0" w:color="auto" w:frame="1"/>
        </w:rPr>
        <w:t>Artículo 2 (4) de la Carta de las Naciones Unidas: “Todos los Miembros se abstendrán, en sus relaciones internacionales, de recurrir a la amenaza o al uso de la fuerza contra la integridad territorial o la independencia política de cualquier Estado…”</w:t>
      </w:r>
    </w:p>
    <w:p w14:paraId="1E21088E" w14:textId="77777777" w:rsidR="00AF13ED" w:rsidRPr="00491E46" w:rsidRDefault="00AF13ED" w:rsidP="00AF13ED">
      <w:pPr>
        <w:pStyle w:val="NormalWeb"/>
        <w:spacing w:before="0" w:beforeAutospacing="0" w:after="0" w:afterAutospacing="0"/>
        <w:textAlignment w:val="baseline"/>
        <w:rPr>
          <w:color w:val="000000"/>
          <w:sz w:val="28"/>
          <w:szCs w:val="28"/>
        </w:rPr>
      </w:pPr>
      <w:r w:rsidRPr="005925F2">
        <w:rPr>
          <w:color w:val="000000"/>
          <w:sz w:val="28"/>
          <w:szCs w:val="28"/>
          <w:highlight w:val="yellow"/>
          <w:bdr w:val="none" w:sz="0" w:space="0" w:color="auto" w:frame="1"/>
        </w:rPr>
        <w:t>No cabe duda de que Estados Unidos la está incumpliendo</w:t>
      </w:r>
      <w:r w:rsidRPr="00491E46">
        <w:rPr>
          <w:color w:val="000000"/>
          <w:sz w:val="28"/>
          <w:szCs w:val="28"/>
          <w:bdr w:val="none" w:sz="0" w:space="0" w:color="auto" w:frame="1"/>
        </w:rPr>
        <w:t xml:space="preserve">, y que su intención declarada de "gobernar" Venezuela hasta que se instaure un gobierno legítimo constituye una </w:t>
      </w:r>
      <w:r w:rsidRPr="005925F2">
        <w:rPr>
          <w:color w:val="000000"/>
          <w:sz w:val="28"/>
          <w:szCs w:val="28"/>
          <w:highlight w:val="yellow"/>
          <w:bdr w:val="none" w:sz="0" w:space="0" w:color="auto" w:frame="1"/>
        </w:rPr>
        <w:t>infracción aún más grave</w:t>
      </w:r>
      <w:r w:rsidRPr="00491E46">
        <w:rPr>
          <w:color w:val="000000"/>
          <w:sz w:val="28"/>
          <w:szCs w:val="28"/>
          <w:bdr w:val="none" w:sz="0" w:space="0" w:color="auto" w:frame="1"/>
        </w:rPr>
        <w:t xml:space="preserve">. Pero ¿podrían justificarse tales infracciones? La respuesta moral y legal más clara es la contenida en el </w:t>
      </w:r>
      <w:r w:rsidRPr="00A824CE">
        <w:rPr>
          <w:color w:val="000000"/>
          <w:sz w:val="28"/>
          <w:szCs w:val="28"/>
          <w:highlight w:val="yellow"/>
          <w:bdr w:val="none" w:sz="0" w:space="0" w:color="auto" w:frame="1"/>
        </w:rPr>
        <w:t>diálogo entre Tomás Moro y su yerno William Roper</w:t>
      </w:r>
      <w:r w:rsidRPr="00491E46">
        <w:rPr>
          <w:color w:val="000000"/>
          <w:sz w:val="28"/>
          <w:szCs w:val="28"/>
          <w:bdr w:val="none" w:sz="0" w:space="0" w:color="auto" w:frame="1"/>
        </w:rPr>
        <w:t>, descrito en " </w:t>
      </w:r>
      <w:r w:rsidRPr="00491E46">
        <w:rPr>
          <w:rStyle w:val="nfasis"/>
          <w:color w:val="000000"/>
          <w:sz w:val="28"/>
          <w:szCs w:val="28"/>
          <w:bdr w:val="none" w:sz="0" w:space="0" w:color="auto" w:frame="1"/>
        </w:rPr>
        <w:t>Un hombre para la eternidad</w:t>
      </w:r>
      <w:r w:rsidRPr="00491E46">
        <w:rPr>
          <w:color w:val="000000"/>
          <w:sz w:val="28"/>
          <w:szCs w:val="28"/>
          <w:bdr w:val="none" w:sz="0" w:space="0" w:color="auto" w:frame="1"/>
        </w:rPr>
        <w:t> " de Robert Bolt.</w:t>
      </w:r>
    </w:p>
    <w:p w14:paraId="7451E156"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Roper dice que, si fuera necesario, "derribaría todas las leyes de Inglaterra" para perseguir al Diablo, a lo que More responde: "¿Ah, sí? Y cuando la </w:t>
      </w:r>
      <w:r w:rsidRPr="00491E46">
        <w:rPr>
          <w:color w:val="000000"/>
          <w:sz w:val="28"/>
          <w:szCs w:val="28"/>
          <w:bdr w:val="none" w:sz="0" w:space="0" w:color="auto" w:frame="1"/>
        </w:rPr>
        <w:lastRenderedPageBreak/>
        <w:t>última ley cayera, y el Diablo se volviera contra ti, ¿dónde te esconderías, Roper, si todas las leyes fueran planas? Y si las derribaras... ¿de verdad crees que podrías resistir los vientos que soplarían entonces?". Roper acusa a More de convertir la ley en un "becerro de oro" al que adorar.</w:t>
      </w:r>
    </w:p>
    <w:p w14:paraId="043E9176"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More era presidente de la Cámara de los Comunes. Su intercambio con Roper fue muy relevante para la sesión informativa que la secretaria de Relaciones Exteriores, Yvette Cooper, ofreció a la Cámara de los Comunes sobre las </w:t>
      </w:r>
      <w:r w:rsidRPr="00A824CE">
        <w:rPr>
          <w:color w:val="000000"/>
          <w:sz w:val="28"/>
          <w:szCs w:val="28"/>
          <w:highlight w:val="yellow"/>
          <w:bdr w:val="none" w:sz="0" w:space="0" w:color="auto" w:frame="1"/>
        </w:rPr>
        <w:t>repercusiones de la incursión estadounidense en Caracas</w:t>
      </w:r>
      <w:r w:rsidRPr="00491E46">
        <w:rPr>
          <w:color w:val="000000"/>
          <w:sz w:val="28"/>
          <w:szCs w:val="28"/>
          <w:bdr w:val="none" w:sz="0" w:space="0" w:color="auto" w:frame="1"/>
        </w:rPr>
        <w:t>, capital de Venezuela, para capturar a Nicolás Maduro. Él ejercía como presidente, aunque su legitimidad es ampliamente cuestionada, incluso por Estados Unidos y el Reino Unido. De hecho, es difícil describir a Venezuela como un Estado, dado que la maquinaria gubernamental, incluyendo el ejército y la policía, forma parte del tráfico industrial de cocaína, dirigido, según alega Estados Unidos, por Maduro. Esta se origina en Colombia y se exporta al extranjero, incluso a Europa.</w:t>
      </w:r>
    </w:p>
    <w:p w14:paraId="6F5F2106"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Sin embargo, se estima que </w:t>
      </w:r>
      <w:r w:rsidRPr="00A824CE">
        <w:rPr>
          <w:color w:val="000000"/>
          <w:sz w:val="28"/>
          <w:szCs w:val="28"/>
          <w:highlight w:val="yellow"/>
          <w:bdr w:val="none" w:sz="0" w:space="0" w:color="auto" w:frame="1"/>
        </w:rPr>
        <w:t>solo un ocho por ciento, como máximo, de la cocaína importada ilegalmente a Estados Unidos llega a través de Venezuela.</w:t>
      </w:r>
      <w:r w:rsidRPr="00491E46">
        <w:rPr>
          <w:color w:val="000000"/>
          <w:sz w:val="28"/>
          <w:szCs w:val="28"/>
          <w:bdr w:val="none" w:sz="0" w:space="0" w:color="auto" w:frame="1"/>
        </w:rPr>
        <w:t xml:space="preserve"> La mayor parte ingresa por México, por lo que </w:t>
      </w:r>
      <w:r w:rsidRPr="00213AB8">
        <w:rPr>
          <w:color w:val="000000"/>
          <w:sz w:val="28"/>
          <w:szCs w:val="28"/>
          <w:highlight w:val="yellow"/>
          <w:bdr w:val="none" w:sz="0" w:space="0" w:color="auto" w:frame="1"/>
        </w:rPr>
        <w:t>existe otra motivación política</w:t>
      </w:r>
      <w:r w:rsidRPr="00491E46">
        <w:rPr>
          <w:color w:val="000000"/>
          <w:sz w:val="28"/>
          <w:szCs w:val="28"/>
          <w:bdr w:val="none" w:sz="0" w:space="0" w:color="auto" w:frame="1"/>
        </w:rPr>
        <w:t xml:space="preserve"> tras la captura de Maduro. Muchos de los hechos de este escenario son controvertidos y, si bien la corrupción es ciertamente generalizada, algunos dudan de la existencia real del Cártel de los Soles, la organización criminal estrechamente organizada que Maduro supuestamente lidera; e incluso si existe, de si tiene algún propósito político o si opera simplemente para enriquecer a la clase militar venezolana.</w:t>
      </w:r>
    </w:p>
    <w:p w14:paraId="2F82D61F"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El consenso en la Cámara fue que el derrocamiento de Maduro fue positivo, pero que </w:t>
      </w:r>
      <w:r w:rsidRPr="00213AB8">
        <w:rPr>
          <w:color w:val="000000"/>
          <w:sz w:val="28"/>
          <w:szCs w:val="28"/>
          <w:highlight w:val="yellow"/>
          <w:bdr w:val="none" w:sz="0" w:space="0" w:color="auto" w:frame="1"/>
        </w:rPr>
        <w:t>los medios —un ataque armado contra un estado soberano— fueron deplorables. La reticencia del gobierno británico a declararlo</w:t>
      </w:r>
      <w:r w:rsidRPr="00491E46">
        <w:rPr>
          <w:color w:val="000000"/>
          <w:sz w:val="28"/>
          <w:szCs w:val="28"/>
          <w:bdr w:val="none" w:sz="0" w:space="0" w:color="auto" w:frame="1"/>
        </w:rPr>
        <w:t xml:space="preserve">, con portavoces, desde el primer ministro hasta los más bajos, limitándose a repetir su política general de apoyo al derecho internacional, </w:t>
      </w:r>
      <w:r w:rsidRPr="00213AB8">
        <w:rPr>
          <w:color w:val="000000"/>
          <w:sz w:val="28"/>
          <w:szCs w:val="28"/>
          <w:highlight w:val="yellow"/>
          <w:bdr w:val="none" w:sz="0" w:space="0" w:color="auto" w:frame="1"/>
        </w:rPr>
        <w:t>provocó gran indignación</w:t>
      </w:r>
      <w:r w:rsidRPr="00491E46">
        <w:rPr>
          <w:color w:val="000000"/>
          <w:sz w:val="28"/>
          <w:szCs w:val="28"/>
          <w:bdr w:val="none" w:sz="0" w:space="0" w:color="auto" w:frame="1"/>
        </w:rPr>
        <w:t xml:space="preserve"> en la mayoría de los sectores de la Cámara. El consenso fue favorable a Thomas More, a pesar de que la postura del gobierno estadounidense era la de Roper: a veces, el fin justifica los medios. Todo esto adquirió un cariz más negativo cuando el presidente </w:t>
      </w:r>
      <w:r w:rsidRPr="00213AB8">
        <w:rPr>
          <w:color w:val="000000"/>
          <w:sz w:val="28"/>
          <w:szCs w:val="28"/>
          <w:highlight w:val="yellow"/>
          <w:bdr w:val="none" w:sz="0" w:space="0" w:color="auto" w:frame="1"/>
        </w:rPr>
        <w:t>Trump declaró que quiere que la industria petrolera estadounidense se haga cargo de la producción petrolera en Venezuela</w:t>
      </w:r>
      <w:r w:rsidRPr="00491E46">
        <w:rPr>
          <w:color w:val="000000"/>
          <w:sz w:val="28"/>
          <w:szCs w:val="28"/>
          <w:bdr w:val="none" w:sz="0" w:space="0" w:color="auto" w:frame="1"/>
        </w:rPr>
        <w:t xml:space="preserve">. Esto desplaza la operación de la aplicación de la ley —detener al jefe de una organización del narcotráfico— al </w:t>
      </w:r>
      <w:r w:rsidRPr="00213AB8">
        <w:rPr>
          <w:color w:val="000000"/>
          <w:sz w:val="28"/>
          <w:szCs w:val="28"/>
          <w:highlight w:val="yellow"/>
          <w:bdr w:val="none" w:sz="0" w:space="0" w:color="auto" w:frame="1"/>
        </w:rPr>
        <w:t>simple saqueo colonial.</w:t>
      </w:r>
    </w:p>
    <w:p w14:paraId="495D2F50" w14:textId="77777777" w:rsidR="00AF13ED" w:rsidRPr="00491E46" w:rsidRDefault="00AF13ED" w:rsidP="00AF13ED">
      <w:pPr>
        <w:pStyle w:val="NormalWeb"/>
        <w:spacing w:before="0" w:beforeAutospacing="0" w:after="0" w:afterAutospacing="0"/>
        <w:textAlignment w:val="baseline"/>
        <w:rPr>
          <w:color w:val="000000"/>
          <w:sz w:val="28"/>
          <w:szCs w:val="28"/>
        </w:rPr>
      </w:pPr>
      <w:r w:rsidRPr="00213AB8">
        <w:rPr>
          <w:color w:val="000000"/>
          <w:sz w:val="28"/>
          <w:szCs w:val="28"/>
          <w:highlight w:val="yellow"/>
          <w:bdr w:val="none" w:sz="0" w:space="0" w:color="auto" w:frame="1"/>
        </w:rPr>
        <w:t>Puede que Gran Bretaña se haya arrepentido de su pasado imperial, o al menos de sus peores aspectos, pero Estados Unidos, bajo el gobierno de Trump, claramente desea embarcarse en un futuro imperial</w:t>
      </w:r>
      <w:r w:rsidRPr="00491E46">
        <w:rPr>
          <w:color w:val="000000"/>
          <w:sz w:val="28"/>
          <w:szCs w:val="28"/>
          <w:bdr w:val="none" w:sz="0" w:space="0" w:color="auto" w:frame="1"/>
        </w:rPr>
        <w:t xml:space="preserve">. Afirma que todo el hemisferio occidental debe estar bajo su control. Entre los objetivos de la expansión del dominio estadounidense se encuentran ahora Colombia, </w:t>
      </w:r>
      <w:r w:rsidRPr="00491E46">
        <w:rPr>
          <w:color w:val="000000"/>
          <w:sz w:val="28"/>
          <w:szCs w:val="28"/>
          <w:bdr w:val="none" w:sz="0" w:space="0" w:color="auto" w:frame="1"/>
        </w:rPr>
        <w:lastRenderedPageBreak/>
        <w:t>Cuba y México; Trump también quiere extender la soberanía estadounidense a Canadá y Groenlandia. Canadá parece estar a salvo por el momento, sobre todo porque el rey Carlos III es su jefe de Estado y Trump le tiene admiración. Pero Groenlandia está en peligro, a pesar de formar parte del territorio soberano de Dinamarca, miembro tanto de la OTAN como de la Unión Europea.</w:t>
      </w:r>
    </w:p>
    <w:p w14:paraId="16ECF7EA"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Lo que protege a Groenlandia es el Artículo 2 (4) de la Carta de las Naciones Unidas: en otras palabras, el derecho internacional. </w:t>
      </w:r>
      <w:r w:rsidRPr="002C217E">
        <w:rPr>
          <w:color w:val="000000"/>
          <w:sz w:val="28"/>
          <w:szCs w:val="28"/>
          <w:highlight w:val="yellow"/>
          <w:bdr w:val="none" w:sz="0" w:space="0" w:color="auto" w:frame="1"/>
        </w:rPr>
        <w:t>Ignorar el derecho internacional con respecto a Venezuela abre la puerta a ignorarlo con respecto a Groenlandia</w:t>
      </w:r>
      <w:r w:rsidRPr="00491E46">
        <w:rPr>
          <w:color w:val="000000"/>
          <w:sz w:val="28"/>
          <w:szCs w:val="28"/>
          <w:bdr w:val="none" w:sz="0" w:space="0" w:color="auto" w:frame="1"/>
        </w:rPr>
        <w:t>. Como le dijo More a Roper: «Y cuando la última ley cayera, y el Diablo se volviera contra ti, ¿dónde te esconderías, si todas las leyes fueran planas?».</w:t>
      </w:r>
    </w:p>
    <w:p w14:paraId="1BEF9C69" w14:textId="77777777" w:rsidR="00AF13ED" w:rsidRPr="00491E46" w:rsidRDefault="00AF13ED" w:rsidP="00AF13ED">
      <w:pPr>
        <w:pStyle w:val="NormalWeb"/>
        <w:spacing w:before="0" w:beforeAutospacing="0" w:after="0" w:afterAutospacing="0"/>
        <w:textAlignment w:val="baseline"/>
        <w:rPr>
          <w:color w:val="000000"/>
          <w:sz w:val="28"/>
          <w:szCs w:val="28"/>
        </w:rPr>
      </w:pPr>
      <w:r w:rsidRPr="002C217E">
        <w:rPr>
          <w:color w:val="000000"/>
          <w:sz w:val="28"/>
          <w:szCs w:val="28"/>
          <w:highlight w:val="yellow"/>
          <w:bdr w:val="none" w:sz="0" w:space="0" w:color="auto" w:frame="1"/>
        </w:rPr>
        <w:t>Esto es</w:t>
      </w:r>
      <w:r w:rsidRPr="00491E46">
        <w:rPr>
          <w:color w:val="000000"/>
          <w:sz w:val="28"/>
          <w:szCs w:val="28"/>
          <w:bdr w:val="none" w:sz="0" w:space="0" w:color="auto" w:frame="1"/>
        </w:rPr>
        <w:t xml:space="preserve"> </w:t>
      </w:r>
      <w:r w:rsidRPr="002C217E">
        <w:rPr>
          <w:color w:val="000000"/>
          <w:sz w:val="28"/>
          <w:szCs w:val="28"/>
          <w:highlight w:val="yellow"/>
          <w:bdr w:val="none" w:sz="0" w:space="0" w:color="auto" w:frame="1"/>
        </w:rPr>
        <w:t>sumamente relevante para el conflicto de Ucrania</w:t>
      </w:r>
      <w:r w:rsidRPr="00491E46">
        <w:rPr>
          <w:color w:val="000000"/>
          <w:sz w:val="28"/>
          <w:szCs w:val="28"/>
          <w:bdr w:val="none" w:sz="0" w:space="0" w:color="auto" w:frame="1"/>
        </w:rPr>
        <w:t xml:space="preserve">, en dos sentidos. Si Estados Unidos puede tomar el control de Venezuela (o Groenlandia), ¿qué impedirá que Rusia tome el control de Ucrania? Si la excusa de Estados Unidos en Venezuela es que no es un país real con soberanía que deba ser respetada, sino un campamento de bandidos sin ley empeñado en perjudicar a sus vecinos, ¿qué impedirá que Vladimir Putin considere a Ucrania un caso similar y actúe para extinguir esa supuesta amenaza? </w:t>
      </w:r>
      <w:r w:rsidRPr="002C217E">
        <w:rPr>
          <w:color w:val="000000"/>
          <w:sz w:val="28"/>
          <w:szCs w:val="28"/>
          <w:highlight w:val="yellow"/>
          <w:bdr w:val="none" w:sz="0" w:space="0" w:color="auto" w:frame="1"/>
        </w:rPr>
        <w:t>El derecho internacional no es un becerro de oro para idolatrar, sino la garantía misma de la paz entre las naciones.</w:t>
      </w:r>
      <w:r w:rsidRPr="00491E46">
        <w:rPr>
          <w:color w:val="000000"/>
          <w:sz w:val="28"/>
          <w:szCs w:val="28"/>
          <w:bdr w:val="none" w:sz="0" w:space="0" w:color="auto" w:frame="1"/>
        </w:rPr>
        <w:t xml:space="preserve"> </w:t>
      </w:r>
      <w:r w:rsidRPr="002C217E">
        <w:rPr>
          <w:color w:val="000000"/>
          <w:sz w:val="28"/>
          <w:szCs w:val="28"/>
          <w:highlight w:val="yellow"/>
          <w:bdr w:val="none" w:sz="0" w:space="0" w:color="auto" w:frame="1"/>
        </w:rPr>
        <w:t>Y la soberanía nacional pertenece a los ciudadanos de ese país,</w:t>
      </w:r>
      <w:r w:rsidRPr="00491E46">
        <w:rPr>
          <w:color w:val="000000"/>
          <w:sz w:val="28"/>
          <w:szCs w:val="28"/>
          <w:bdr w:val="none" w:sz="0" w:space="0" w:color="auto" w:frame="1"/>
        </w:rPr>
        <w:t xml:space="preserve"> no a sus gobiernos, que pueden cambiar.</w:t>
      </w:r>
    </w:p>
    <w:p w14:paraId="525017CC" w14:textId="77777777" w:rsidR="00AF13ED" w:rsidRPr="00491E46" w:rsidRDefault="00AF13ED" w:rsidP="00AF13ED">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La segunda forma en que Ucrania es relevante es en el contexto de las propuestas de paz que se están negociando entre ella, sus aliados europeos y Estados Unidos. Una paz viable entre Ucrania y Rusia requiere garantías de seguridad externas, no solo de los países europeos, sino también de Estados Unidos. Gran Bretaña ha asumido un papel fundamental en la tarea de tranquilizar al presidente Trump, hasta el punto de que podría apoyar las propuestas de paz diseñadas para ser presentadas al presidente Putin como una "oferta irrechazable", gracias al respaldo militar estadounidense.</w:t>
      </w:r>
    </w:p>
    <w:p w14:paraId="65ADDB07" w14:textId="77777777" w:rsidR="00AF13ED" w:rsidRPr="00491E46" w:rsidRDefault="00AF13ED" w:rsidP="00AF13ED">
      <w:pPr>
        <w:pStyle w:val="NormalWeb"/>
        <w:spacing w:before="0" w:beforeAutospacing="0" w:after="0" w:afterAutospacing="0"/>
        <w:textAlignment w:val="baseline"/>
        <w:rPr>
          <w:color w:val="000000"/>
          <w:sz w:val="28"/>
          <w:szCs w:val="28"/>
        </w:rPr>
      </w:pPr>
      <w:r w:rsidRPr="00B254AB">
        <w:rPr>
          <w:color w:val="000000"/>
          <w:sz w:val="28"/>
          <w:szCs w:val="28"/>
          <w:highlight w:val="yellow"/>
          <w:bdr w:val="none" w:sz="0" w:space="0" w:color="auto" w:frame="1"/>
        </w:rPr>
        <w:t>Denunciar las acciones de Estados Unidos en Venezuela por televisión o en el Parlamento sería una postura de principios en defensa del derecho internacional. En cualquier otra circunstancia, sería lo correcto</w:t>
      </w:r>
      <w:r w:rsidRPr="00491E46">
        <w:rPr>
          <w:color w:val="000000"/>
          <w:sz w:val="28"/>
          <w:szCs w:val="28"/>
          <w:bdr w:val="none" w:sz="0" w:space="0" w:color="auto" w:frame="1"/>
        </w:rPr>
        <w:t xml:space="preserve">. Pero se podría argumentar que este podría ser </w:t>
      </w:r>
      <w:r w:rsidRPr="00B254AB">
        <w:rPr>
          <w:color w:val="000000"/>
          <w:sz w:val="28"/>
          <w:szCs w:val="28"/>
          <w:highlight w:val="yellow"/>
          <w:bdr w:val="none" w:sz="0" w:space="0" w:color="auto" w:frame="1"/>
        </w:rPr>
        <w:t>el peor momento para molestar a Trump.</w:t>
      </w:r>
      <w:r w:rsidRPr="00491E46">
        <w:rPr>
          <w:color w:val="000000"/>
          <w:sz w:val="28"/>
          <w:szCs w:val="28"/>
          <w:bdr w:val="none" w:sz="0" w:space="0" w:color="auto" w:frame="1"/>
        </w:rPr>
        <w:t xml:space="preserve"> ¿Podría ser este el momento para reconocer que, lamentablemente, a veces el fin justifica los medios?</w:t>
      </w:r>
    </w:p>
    <w:p w14:paraId="59B8874A" w14:textId="77777777" w:rsidR="00AF13ED" w:rsidRPr="00491E46" w:rsidRDefault="00AF13ED" w:rsidP="00AF13ED">
      <w:pPr>
        <w:spacing w:after="0" w:line="240" w:lineRule="auto"/>
        <w:rPr>
          <w:rFonts w:ascii="Times New Roman" w:hAnsi="Times New Roman" w:cs="Times New Roman"/>
          <w:sz w:val="28"/>
          <w:szCs w:val="28"/>
        </w:rPr>
      </w:pPr>
    </w:p>
    <w:p w14:paraId="172B035E" w14:textId="77777777" w:rsidR="00AF13ED" w:rsidRPr="00491E46" w:rsidRDefault="00AF13ED" w:rsidP="00AF13ED">
      <w:pPr>
        <w:spacing w:after="0" w:line="240" w:lineRule="auto"/>
        <w:rPr>
          <w:rFonts w:ascii="Times New Roman" w:hAnsi="Times New Roman" w:cs="Times New Roman"/>
          <w:sz w:val="28"/>
          <w:szCs w:val="28"/>
        </w:rPr>
      </w:pPr>
    </w:p>
    <w:p w14:paraId="682CECAF" w14:textId="77777777" w:rsidR="00AF13ED" w:rsidRPr="00491E46" w:rsidRDefault="00AF13ED" w:rsidP="00AF13ED">
      <w:pPr>
        <w:spacing w:after="0" w:line="240" w:lineRule="auto"/>
        <w:rPr>
          <w:rFonts w:ascii="Times New Roman" w:hAnsi="Times New Roman" w:cs="Times New Roman"/>
          <w:sz w:val="28"/>
          <w:szCs w:val="28"/>
        </w:rPr>
      </w:pPr>
    </w:p>
    <w:p w14:paraId="1E80F6FA" w14:textId="77777777" w:rsidR="00AF13ED" w:rsidRPr="006B0DCC" w:rsidRDefault="00AF13ED" w:rsidP="00AF13ED">
      <w:pPr>
        <w:pStyle w:val="Ttulo2"/>
        <w:rPr>
          <w:sz w:val="28"/>
          <w:szCs w:val="28"/>
        </w:rPr>
      </w:pPr>
      <w:bookmarkStart w:id="32" w:name="_Toc219471483"/>
      <w:r w:rsidRPr="006B0DCC">
        <w:rPr>
          <w:sz w:val="28"/>
          <w:szCs w:val="28"/>
        </w:rPr>
        <w:t>Editorial de America: Venezuela, Trump y el fin de la «Pax Americana»</w:t>
      </w:r>
      <w:bookmarkEnd w:id="32"/>
    </w:p>
    <w:p w14:paraId="548FA2E5" w14:textId="77777777" w:rsidR="00AF13ED" w:rsidRPr="00491E46" w:rsidRDefault="00AF13ED" w:rsidP="00AF13ED">
      <w:pPr>
        <w:spacing w:after="0" w:line="240" w:lineRule="auto"/>
        <w:textAlignment w:val="baseline"/>
        <w:rPr>
          <w:rFonts w:ascii="Times New Roman" w:hAnsi="Times New Roman" w:cs="Times New Roman"/>
          <w:color w:val="252525"/>
          <w:sz w:val="28"/>
          <w:szCs w:val="28"/>
        </w:rPr>
      </w:pPr>
      <w:r>
        <w:rPr>
          <w:rStyle w:val="thetime"/>
          <w:rFonts w:ascii="Times New Roman" w:hAnsi="Times New Roman" w:cs="Times New Roman"/>
          <w:b/>
          <w:bCs/>
          <w:color w:val="A1A1A1"/>
          <w:sz w:val="28"/>
          <w:szCs w:val="28"/>
          <w:bdr w:val="none" w:sz="0" w:space="0" w:color="auto" w:frame="1"/>
        </w:rPr>
        <w:lastRenderedPageBreak/>
        <w:t>7</w:t>
      </w:r>
      <w:r w:rsidRPr="00491E46">
        <w:rPr>
          <w:rStyle w:val="thetime"/>
          <w:rFonts w:ascii="Times New Roman" w:hAnsi="Times New Roman" w:cs="Times New Roman"/>
          <w:b/>
          <w:bCs/>
          <w:color w:val="A1A1A1"/>
          <w:sz w:val="28"/>
          <w:szCs w:val="28"/>
          <w:bdr w:val="none" w:sz="0" w:space="0" w:color="auto" w:frame="1"/>
        </w:rPr>
        <w:t xml:space="preserve"> de enero de 2026 </w:t>
      </w:r>
    </w:p>
    <w:p w14:paraId="25690F5F" w14:textId="77777777" w:rsidR="00AF13ED" w:rsidRPr="00491E46" w:rsidRDefault="00AF13ED" w:rsidP="00AF13ED">
      <w:pPr>
        <w:shd w:val="clear" w:color="auto" w:fill="FFFFFF"/>
        <w:spacing w:after="0" w:line="240" w:lineRule="auto"/>
        <w:jc w:val="right"/>
        <w:textAlignment w:val="baseline"/>
        <w:rPr>
          <w:rFonts w:ascii="Times New Roman" w:hAnsi="Times New Roman" w:cs="Times New Roman"/>
          <w:color w:val="252525"/>
          <w:sz w:val="28"/>
          <w:szCs w:val="28"/>
        </w:rPr>
      </w:pPr>
    </w:p>
    <w:p w14:paraId="4A7F83BB" w14:textId="77777777" w:rsidR="00AF13ED" w:rsidRPr="00491E46" w:rsidRDefault="00AF13ED" w:rsidP="00AF13ED">
      <w:pPr>
        <w:pStyle w:val="NormalWeb"/>
        <w:shd w:val="clear" w:color="auto" w:fill="ECECEC"/>
        <w:spacing w:before="0" w:beforeAutospacing="0" w:after="0" w:afterAutospacing="0"/>
        <w:jc w:val="both"/>
        <w:textAlignment w:val="baseline"/>
        <w:rPr>
          <w:color w:val="252525"/>
          <w:sz w:val="28"/>
          <w:szCs w:val="28"/>
        </w:rPr>
      </w:pPr>
      <w:r w:rsidRPr="00491E46">
        <w:rPr>
          <w:color w:val="252525"/>
          <w:sz w:val="28"/>
          <w:szCs w:val="28"/>
        </w:rPr>
        <w:t xml:space="preserve">Reproducimos a continuación el editorial de la revista de </w:t>
      </w:r>
      <w:r>
        <w:rPr>
          <w:color w:val="252525"/>
          <w:sz w:val="28"/>
          <w:szCs w:val="28"/>
        </w:rPr>
        <w:t xml:space="preserve">los jesuitas de Estados Unidos, </w:t>
      </w:r>
      <w:r w:rsidRPr="00491E46">
        <w:rPr>
          <w:rStyle w:val="nfasis"/>
          <w:color w:val="252525"/>
          <w:sz w:val="28"/>
          <w:szCs w:val="28"/>
          <w:bdr w:val="none" w:sz="0" w:space="0" w:color="auto" w:frame="1"/>
        </w:rPr>
        <w:t>América</w:t>
      </w:r>
      <w:r w:rsidRPr="00491E46">
        <w:rPr>
          <w:color w:val="252525"/>
          <w:sz w:val="28"/>
          <w:szCs w:val="28"/>
        </w:rPr>
        <w:t> , publicado el 7 de enero de 2026 (aquí está la </w:t>
      </w:r>
      <w:hyperlink r:id="rId23" w:tgtFrame="_blank" w:history="1">
        <w:r w:rsidRPr="00491E46">
          <w:rPr>
            <w:rStyle w:val="Hipervnculo"/>
            <w:color w:val="BF0E01"/>
            <w:sz w:val="28"/>
            <w:szCs w:val="28"/>
            <w:bdr w:val="none" w:sz="0" w:space="0" w:color="auto" w:frame="1"/>
          </w:rPr>
          <w:t>versión original en inglés</w:t>
        </w:r>
      </w:hyperlink>
      <w:r w:rsidRPr="00491E46">
        <w:rPr>
          <w:color w:val="252525"/>
          <w:sz w:val="28"/>
          <w:szCs w:val="28"/>
        </w:rPr>
        <w:t> )</w:t>
      </w:r>
    </w:p>
    <w:p w14:paraId="18ED7D12"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6B0DCC">
        <w:rPr>
          <w:color w:val="252525"/>
          <w:sz w:val="28"/>
          <w:szCs w:val="28"/>
          <w:highlight w:val="yellow"/>
        </w:rPr>
        <w:t>¿Qué representa Estados Unidos entre las naciones del mundo actual?</w:t>
      </w:r>
      <w:r w:rsidRPr="00491E46">
        <w:rPr>
          <w:color w:val="252525"/>
          <w:sz w:val="28"/>
          <w:szCs w:val="28"/>
        </w:rPr>
        <w:t xml:space="preserve"> Si bien cualquier observador honesto de la historia podría señalar varias excepciones a los valores que Estados Unidos afirma defender, desde el final de la Segunda Guerra Mundial, en general ha encarnado un compromiso con un </w:t>
      </w:r>
      <w:r w:rsidRPr="006B0DCC">
        <w:rPr>
          <w:color w:val="252525"/>
          <w:sz w:val="28"/>
          <w:szCs w:val="28"/>
          <w:highlight w:val="yellow"/>
        </w:rPr>
        <w:t>"orden internacional basado en normas".</w:t>
      </w:r>
    </w:p>
    <w:p w14:paraId="69E3D0BC"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Ciertamente no se puede decir que esta era garantizara la paz. Desde 1945, con el surgimiento de Estados Unidos como potencia hegemónica mundial, se han librado guerras tanto calientes como frías en todo el mundo, muchas de ellas iniciadas por los propios estadounidenses. Sin embargo, contribuyó a prevenir otra guerra mundial, en particular al contener a otras superpotencias potenciales, y a menudo proporcionó un entorno estable que permitió el florecimiento de instituciones democráticas duraderas y relaciones internacionales estables.</w:t>
      </w:r>
    </w:p>
    <w:p w14:paraId="63CBBB26"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631D3C">
        <w:rPr>
          <w:color w:val="252525"/>
          <w:sz w:val="28"/>
          <w:szCs w:val="28"/>
          <w:highlight w:val="yellow"/>
        </w:rPr>
        <w:t>Pero la “Pax Americana” —en la medida en que otras naciones pueden confiar en la previsibilidad de lo que representa Estados Unidos— ha terminado.</w:t>
      </w:r>
    </w:p>
    <w:p w14:paraId="19D78E81"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631D3C">
        <w:rPr>
          <w:color w:val="252525"/>
          <w:sz w:val="28"/>
          <w:szCs w:val="28"/>
          <w:highlight w:val="yellow"/>
        </w:rPr>
        <w:t>El ataque estadounidense a Venezuela y la captura del presidente Nicolás Maduro y su esposa el 3 de enero parecen ser el golpe de gracia</w:t>
      </w:r>
      <w:r w:rsidRPr="00491E46">
        <w:rPr>
          <w:color w:val="252525"/>
          <w:sz w:val="28"/>
          <w:szCs w:val="28"/>
        </w:rPr>
        <w:t>. Las especulaciones del presidente Donald J. Trump en los días posteriores sobre la posibilidad de ordenar acciones similares contra Colombia, Cuba, o incluso México o Groenlandia dejaron claro que, en materia de política exterior estadounidense, la única garantía restante es que no quedan garantías.</w:t>
      </w:r>
    </w:p>
    <w:p w14:paraId="7D829B57" w14:textId="77777777" w:rsidR="00AF13ED" w:rsidRPr="00491E46" w:rsidRDefault="00AF13ED" w:rsidP="00AF13ED">
      <w:pPr>
        <w:pStyle w:val="NormalWeb"/>
        <w:shd w:val="clear" w:color="auto" w:fill="FFFFFF"/>
        <w:spacing w:before="0" w:beforeAutospacing="0" w:after="0" w:afterAutospacing="0"/>
        <w:jc w:val="center"/>
        <w:textAlignment w:val="baseline"/>
        <w:rPr>
          <w:color w:val="252525"/>
          <w:sz w:val="28"/>
          <w:szCs w:val="28"/>
        </w:rPr>
      </w:pPr>
      <w:r w:rsidRPr="00491E46">
        <w:rPr>
          <w:color w:val="252525"/>
          <w:sz w:val="28"/>
          <w:szCs w:val="28"/>
        </w:rPr>
        <w:t>***</w:t>
      </w:r>
    </w:p>
    <w:p w14:paraId="168E4674"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Menos de un mes antes de que Trump enviara unilateralmente fuerzas especiales a una capital extranjera, la </w:t>
      </w:r>
      <w:r w:rsidRPr="00631D3C">
        <w:rPr>
          <w:color w:val="252525"/>
          <w:sz w:val="28"/>
          <w:szCs w:val="28"/>
          <w:highlight w:val="yellow"/>
        </w:rPr>
        <w:t>Casa Blanca publicó la Estrategia de Seguridad Nacional (NSS)</w:t>
      </w:r>
      <w:r w:rsidRPr="00491E46">
        <w:rPr>
          <w:color w:val="252525"/>
          <w:sz w:val="28"/>
          <w:szCs w:val="28"/>
        </w:rPr>
        <w:t xml:space="preserve">, una declaración política que </w:t>
      </w:r>
      <w:r w:rsidRPr="00631D3C">
        <w:rPr>
          <w:color w:val="252525"/>
          <w:sz w:val="28"/>
          <w:szCs w:val="28"/>
          <w:highlight w:val="yellow"/>
        </w:rPr>
        <w:t>dejó en claro cómo las últimas ocho décadas de asociación y defensa mutua serían honradas principalmente en términos de violación en lugar de observan</w:t>
      </w:r>
      <w:r w:rsidRPr="00491E46">
        <w:rPr>
          <w:color w:val="252525"/>
          <w:sz w:val="28"/>
          <w:szCs w:val="28"/>
        </w:rPr>
        <w:t>cia.</w:t>
      </w:r>
    </w:p>
    <w:p w14:paraId="6B318EB4"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El documento de la Estrategia de Seguridad Nacional critica con una dureza inusual las prioridades de la política exterior estadounidense desde el fin de la Guerra Fría, calificándolas de "listas de deseos u objetivos finales" basados ​​en la "permanente dominación estadounidense del mundo entero". En cambio, </w:t>
      </w:r>
      <w:r w:rsidRPr="00631D3C">
        <w:rPr>
          <w:color w:val="252525"/>
          <w:sz w:val="28"/>
          <w:szCs w:val="28"/>
          <w:highlight w:val="yellow"/>
        </w:rPr>
        <w:t>el documento propone una ética de puro interés nacional</w:t>
      </w:r>
      <w:r w:rsidRPr="00491E46">
        <w:rPr>
          <w:color w:val="252525"/>
          <w:sz w:val="28"/>
          <w:szCs w:val="28"/>
        </w:rPr>
        <w:t>, dirigida explícitamente a garantizar que Estados Unidos "siga siendo el país más fuerte, rico, poderoso y exitoso del mundo", libre de una "red de instituciones internacionales".</w:t>
      </w:r>
    </w:p>
    <w:p w14:paraId="673C82EE"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lastRenderedPageBreak/>
        <w:t xml:space="preserve">En la medida en que las decisiones de política exterior de Trump parecen derivar de una estrategia más amplia y coherente, su intervención en Venezuela y su adopción de la "Doctrina Donroe" </w:t>
      </w:r>
      <w:r w:rsidRPr="00B23346">
        <w:rPr>
          <w:color w:val="252525"/>
          <w:sz w:val="28"/>
          <w:szCs w:val="28"/>
          <w:highlight w:val="yellow"/>
        </w:rPr>
        <w:t>sugieren un nuevo objetivo de dominio explícito del hemisferio occidental</w:t>
      </w:r>
      <w:r w:rsidRPr="00491E46">
        <w:rPr>
          <w:color w:val="252525"/>
          <w:sz w:val="28"/>
          <w:szCs w:val="28"/>
        </w:rPr>
        <w:t xml:space="preserve">. Pero ni siquiera esto puede considerarse fiable, ya que el presidente y su secretaria de Estado no se ponen de acuerdo sobre </w:t>
      </w:r>
      <w:r w:rsidRPr="00B23346">
        <w:rPr>
          <w:color w:val="252525"/>
          <w:sz w:val="28"/>
          <w:szCs w:val="28"/>
          <w:highlight w:val="yellow"/>
        </w:rPr>
        <w:t>qué significa afirmar que</w:t>
      </w:r>
      <w:r w:rsidRPr="00491E46">
        <w:rPr>
          <w:color w:val="252525"/>
          <w:sz w:val="28"/>
          <w:szCs w:val="28"/>
        </w:rPr>
        <w:t xml:space="preserve"> </w:t>
      </w:r>
      <w:r w:rsidRPr="00B23346">
        <w:rPr>
          <w:color w:val="252525"/>
          <w:sz w:val="28"/>
          <w:szCs w:val="28"/>
          <w:highlight w:val="yellow"/>
        </w:rPr>
        <w:t>Estados Unidos "gobernará" Venezuela.</w:t>
      </w:r>
    </w:p>
    <w:p w14:paraId="1777C1E6"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Desafortunadamente, la realidad parece ser impredecible, ya que </w:t>
      </w:r>
      <w:r w:rsidRPr="00B23346">
        <w:rPr>
          <w:color w:val="252525"/>
          <w:sz w:val="28"/>
          <w:szCs w:val="28"/>
          <w:highlight w:val="yellow"/>
        </w:rPr>
        <w:t>la mayor potencia militar y económica del mundo se comporta ahora esencialmente como un actor descontrolado.</w:t>
      </w:r>
      <w:r w:rsidRPr="00491E46">
        <w:rPr>
          <w:color w:val="252525"/>
          <w:sz w:val="28"/>
          <w:szCs w:val="28"/>
        </w:rPr>
        <w:t xml:space="preserve"> Trump ha mostrado desprecio por cualquier intervención del Congreso en la autorización del uso de la fuerza militar. Y, dada la abdicación general de la mayoría republicana respecto del papel del poder legislativo en la limitación del poder ejecutivo, es poco probable que tenga que hacerlo en el futuro. Ante la ausencia de una referencia siquiera nominal a las normas y principios, los aliados y adversarios de Estados Unidos se ven obligados a adivinar a quién amenazará o intimidará Trump a continuación.</w:t>
      </w:r>
    </w:p>
    <w:p w14:paraId="68565B6F" w14:textId="77777777" w:rsidR="00AF13ED" w:rsidRPr="00491E46" w:rsidRDefault="00AF13ED" w:rsidP="00AF13ED">
      <w:pPr>
        <w:pStyle w:val="NormalWeb"/>
        <w:shd w:val="clear" w:color="auto" w:fill="FFFFFF"/>
        <w:spacing w:before="0" w:beforeAutospacing="0" w:after="0" w:afterAutospacing="0"/>
        <w:jc w:val="center"/>
        <w:textAlignment w:val="baseline"/>
        <w:rPr>
          <w:color w:val="252525"/>
          <w:sz w:val="28"/>
          <w:szCs w:val="28"/>
        </w:rPr>
      </w:pPr>
      <w:r w:rsidRPr="00491E46">
        <w:rPr>
          <w:color w:val="252525"/>
          <w:sz w:val="28"/>
          <w:szCs w:val="28"/>
        </w:rPr>
        <w:t>***</w:t>
      </w:r>
    </w:p>
    <w:p w14:paraId="53FEAB15"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B23346">
        <w:rPr>
          <w:color w:val="252525"/>
          <w:sz w:val="28"/>
          <w:szCs w:val="28"/>
          <w:highlight w:val="yellow"/>
        </w:rPr>
        <w:t>La nueva Estrategia de Seguridad Nacional revela que la actual administración interpreta los intentos previos de multilateralismo como una mera fachada</w:t>
      </w:r>
      <w:r w:rsidRPr="00491E46">
        <w:rPr>
          <w:color w:val="252525"/>
          <w:sz w:val="28"/>
          <w:szCs w:val="28"/>
        </w:rPr>
        <w:t xml:space="preserve"> al servicio de los objetivos de una élite desacreditada. Esta crítica no debe descartarse de plano. El aventurerismo militar se ha enmascarado con demasiada frecuencia tras el lenguaje de las coaliciones por la libertad, y las Naciones Unidas cargan con una larga lista de pecados y omisiones en este frente. Sin embargo, quitarse el manto y blandir abiertamente la espada no es mejor.</w:t>
      </w:r>
    </w:p>
    <w:p w14:paraId="6BF624D6"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Lo que la Estrategia de Seguridad Nacional ridiculiza como "frases vagas" </w:t>
      </w:r>
      <w:r w:rsidRPr="00B23346">
        <w:rPr>
          <w:color w:val="252525"/>
          <w:sz w:val="28"/>
          <w:szCs w:val="28"/>
          <w:highlight w:val="yellow"/>
        </w:rPr>
        <w:t>fueron en realidad los ideales inspiradores que posibilitaron la cooperación internacional</w:t>
      </w:r>
      <w:r w:rsidRPr="00491E46">
        <w:rPr>
          <w:color w:val="252525"/>
          <w:sz w:val="28"/>
          <w:szCs w:val="28"/>
        </w:rPr>
        <w:t xml:space="preserve">. Reconocían la existencia de una ley superior a la que Estados Unidos, sus aliados y sus adversarios estaban sujetos, incluso si Estados Unidos tendía a considerarse el árbitro de dicha ley. </w:t>
      </w:r>
      <w:r w:rsidRPr="007527F7">
        <w:rPr>
          <w:color w:val="252525"/>
          <w:sz w:val="28"/>
          <w:szCs w:val="28"/>
          <w:highlight w:val="yellow"/>
        </w:rPr>
        <w:t>En su lugar, la administración Trump no ofrece hoy ningún principio,</w:t>
      </w:r>
      <w:r w:rsidRPr="00491E46">
        <w:rPr>
          <w:color w:val="252525"/>
          <w:sz w:val="28"/>
          <w:szCs w:val="28"/>
        </w:rPr>
        <w:t xml:space="preserve"> salvo lo que el presidente declara como hecho consumado tras el inicio de una intervención militar.</w:t>
      </w:r>
    </w:p>
    <w:p w14:paraId="5CF00845"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Si bien esta situación puede llevar a otros países a temer más a Trump, </w:t>
      </w:r>
      <w:r w:rsidRPr="007527F7">
        <w:rPr>
          <w:color w:val="252525"/>
          <w:sz w:val="28"/>
          <w:szCs w:val="28"/>
          <w:highlight w:val="yellow"/>
        </w:rPr>
        <w:t>no puede garantizar la seguridad de Estados Unidos.</w:t>
      </w:r>
      <w:r w:rsidRPr="00491E46">
        <w:rPr>
          <w:color w:val="252525"/>
          <w:sz w:val="28"/>
          <w:szCs w:val="28"/>
        </w:rPr>
        <w:t xml:space="preserve"> Las intervenciones militares impredecibles y carentes de principios prolongarán y destrozarán los conflictos regionales. Y tales disturbios no se limitarán a las fronteras nacionales, sino que provocarán un aumento del desplazamiento y la migración, a pesar de la afirmación del NSS de que «la era de la migración masiva ha terminado».</w:t>
      </w:r>
    </w:p>
    <w:p w14:paraId="7F7A39DF"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En este punto, </w:t>
      </w:r>
      <w:r w:rsidRPr="007527F7">
        <w:rPr>
          <w:color w:val="252525"/>
          <w:sz w:val="28"/>
          <w:szCs w:val="28"/>
          <w:highlight w:val="yellow"/>
        </w:rPr>
        <w:t>Venezuela en sí misma es una señal de alerta</w:t>
      </w:r>
      <w:r w:rsidRPr="00491E46">
        <w:rPr>
          <w:color w:val="252525"/>
          <w:sz w:val="28"/>
          <w:szCs w:val="28"/>
        </w:rPr>
        <w:t xml:space="preserve">: desde 2014, </w:t>
      </w:r>
      <w:r w:rsidRPr="007527F7">
        <w:rPr>
          <w:color w:val="252525"/>
          <w:sz w:val="28"/>
          <w:szCs w:val="28"/>
          <w:highlight w:val="yellow"/>
        </w:rPr>
        <w:t>más de ocho millones de sus ciudadanos han huido del país</w:t>
      </w:r>
      <w:r w:rsidRPr="00491E46">
        <w:rPr>
          <w:color w:val="252525"/>
          <w:sz w:val="28"/>
          <w:szCs w:val="28"/>
        </w:rPr>
        <w:t xml:space="preserve">, y cualquier </w:t>
      </w:r>
      <w:r w:rsidRPr="00491E46">
        <w:rPr>
          <w:color w:val="252525"/>
          <w:sz w:val="28"/>
          <w:szCs w:val="28"/>
        </w:rPr>
        <w:lastRenderedPageBreak/>
        <w:t xml:space="preserve">inestabilidad política o económica derivada de este último ataque podría empujar a millones más a buscar seguridad en otros lugares. El mundo podría volver a presenciar </w:t>
      </w:r>
      <w:r w:rsidRPr="007527F7">
        <w:rPr>
          <w:color w:val="252525"/>
          <w:sz w:val="28"/>
          <w:szCs w:val="28"/>
          <w:highlight w:val="yellow"/>
        </w:rPr>
        <w:t>un ciclo que hemos visto repetidamente en Latinoamérica:</w:t>
      </w:r>
      <w:r w:rsidRPr="00491E46">
        <w:rPr>
          <w:color w:val="252525"/>
          <w:sz w:val="28"/>
          <w:szCs w:val="28"/>
        </w:rPr>
        <w:t xml:space="preserve"> una intervención arrogante de Estados Unidos que genera caos político y económico y desencadena migraciones masivas. Como mínimo, podemos estar seguros de que </w:t>
      </w:r>
      <w:r w:rsidRPr="007527F7">
        <w:rPr>
          <w:color w:val="252525"/>
          <w:sz w:val="28"/>
          <w:szCs w:val="28"/>
          <w:highlight w:val="yellow"/>
        </w:rPr>
        <w:t>las acciones estadounidenses de hoy tendrán consecuencias a largo plazo imprevistas para la actual administración.</w:t>
      </w:r>
    </w:p>
    <w:p w14:paraId="0F0B150E" w14:textId="77777777" w:rsidR="00AF13ED" w:rsidRPr="00491E46" w:rsidRDefault="00AF13ED" w:rsidP="00AF13ED">
      <w:pPr>
        <w:pStyle w:val="NormalWeb"/>
        <w:shd w:val="clear" w:color="auto" w:fill="FFFFFF"/>
        <w:spacing w:before="0" w:beforeAutospacing="0" w:after="0" w:afterAutospacing="0"/>
        <w:jc w:val="center"/>
        <w:textAlignment w:val="baseline"/>
        <w:rPr>
          <w:color w:val="252525"/>
          <w:sz w:val="28"/>
          <w:szCs w:val="28"/>
        </w:rPr>
      </w:pPr>
      <w:r w:rsidRPr="00491E46">
        <w:rPr>
          <w:color w:val="252525"/>
          <w:sz w:val="28"/>
          <w:szCs w:val="28"/>
        </w:rPr>
        <w:t>***</w:t>
      </w:r>
    </w:p>
    <w:p w14:paraId="37336313"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7527F7">
        <w:rPr>
          <w:color w:val="252525"/>
          <w:sz w:val="28"/>
          <w:szCs w:val="28"/>
          <w:highlight w:val="yellow"/>
        </w:rPr>
        <w:t>La doctrina católica sobre las relaciones internacionales ofrece una visión muy diferente a la de la máxima libertad de acción para los líderes más poderosos.</w:t>
      </w:r>
      <w:r w:rsidRPr="00491E46">
        <w:rPr>
          <w:color w:val="252525"/>
          <w:sz w:val="28"/>
          <w:szCs w:val="28"/>
        </w:rPr>
        <w:t xml:space="preserve"> San </w:t>
      </w:r>
      <w:r w:rsidRPr="00AF13ED">
        <w:rPr>
          <w:color w:val="252525"/>
          <w:sz w:val="28"/>
          <w:szCs w:val="28"/>
          <w:highlight w:val="yellow"/>
        </w:rPr>
        <w:t>Juan XXIII, en </w:t>
      </w:r>
      <w:r w:rsidRPr="00AF13ED">
        <w:rPr>
          <w:rStyle w:val="nfasis"/>
          <w:color w:val="252525"/>
          <w:sz w:val="28"/>
          <w:szCs w:val="28"/>
          <w:highlight w:val="yellow"/>
          <w:bdr w:val="none" w:sz="0" w:space="0" w:color="auto" w:frame="1"/>
        </w:rPr>
        <w:t>Pacem in Terris</w:t>
      </w:r>
      <w:r w:rsidRPr="00491E46">
        <w:rPr>
          <w:color w:val="252525"/>
          <w:sz w:val="28"/>
          <w:szCs w:val="28"/>
        </w:rPr>
        <w:t xml:space="preserve"> , explicó que las naciones son sujetos de «derechos y deberes recíprocos» y concibió una autoridad pública «establecida por el consentimiento de todas las naciones». El papa </w:t>
      </w:r>
      <w:r w:rsidRPr="00AF13ED">
        <w:rPr>
          <w:color w:val="252525"/>
          <w:sz w:val="28"/>
          <w:szCs w:val="28"/>
          <w:highlight w:val="yellow"/>
        </w:rPr>
        <w:t>Benedicto XVI, en </w:t>
      </w:r>
      <w:r w:rsidRPr="00AF13ED">
        <w:rPr>
          <w:rStyle w:val="nfasis"/>
          <w:color w:val="252525"/>
          <w:sz w:val="28"/>
          <w:szCs w:val="28"/>
          <w:highlight w:val="yellow"/>
          <w:bdr w:val="none" w:sz="0" w:space="0" w:color="auto" w:frame="1"/>
        </w:rPr>
        <w:t>Caritas in Veritate</w:t>
      </w:r>
      <w:r w:rsidRPr="00AF13ED">
        <w:rPr>
          <w:color w:val="252525"/>
          <w:sz w:val="28"/>
          <w:szCs w:val="28"/>
          <w:highlight w:val="yellow"/>
        </w:rPr>
        <w:t> ,</w:t>
      </w:r>
      <w:r w:rsidRPr="00491E46">
        <w:rPr>
          <w:color w:val="252525"/>
          <w:sz w:val="28"/>
          <w:szCs w:val="28"/>
        </w:rPr>
        <w:t xml:space="preserve"> pidió una reforma de las Naciones Unidas y de las estructuras económicas transnacionales «para que el concepto de una familia de naciones pueda adquirir una verdadera sustancia». </w:t>
      </w:r>
      <w:r w:rsidRPr="00AF13ED">
        <w:rPr>
          <w:color w:val="252525"/>
          <w:sz w:val="28"/>
          <w:szCs w:val="28"/>
          <w:highlight w:val="yellow"/>
        </w:rPr>
        <w:t>El papa Francisco, en </w:t>
      </w:r>
      <w:r w:rsidRPr="00AF13ED">
        <w:rPr>
          <w:rStyle w:val="nfasis"/>
          <w:color w:val="252525"/>
          <w:sz w:val="28"/>
          <w:szCs w:val="28"/>
          <w:highlight w:val="yellow"/>
          <w:bdr w:val="none" w:sz="0" w:space="0" w:color="auto" w:frame="1"/>
        </w:rPr>
        <w:t>Fratelli Tutti</w:t>
      </w:r>
      <w:r w:rsidRPr="00491E46">
        <w:rPr>
          <w:color w:val="252525"/>
          <w:sz w:val="28"/>
          <w:szCs w:val="28"/>
        </w:rPr>
        <w:t> , afirma que la solidaridad humana requiere «crear organizaciones globales más eficaces, dotadas de la autoridad para garantizar el bien común global».</w:t>
      </w:r>
    </w:p>
    <w:p w14:paraId="496C9117"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Lo que los papas reconocen, más allá de la esperanza de un orden internacional fundado en la justicia y la paz, es que el interés nacional también está vinculado a </w:t>
      </w:r>
      <w:r w:rsidRPr="00AF13ED">
        <w:rPr>
          <w:color w:val="252525"/>
          <w:sz w:val="28"/>
          <w:szCs w:val="28"/>
          <w:highlight w:val="yellow"/>
        </w:rPr>
        <w:t>un bien común más universal y global.</w:t>
      </w:r>
      <w:r w:rsidRPr="00491E46">
        <w:rPr>
          <w:color w:val="252525"/>
          <w:sz w:val="28"/>
          <w:szCs w:val="28"/>
        </w:rPr>
        <w:t xml:space="preserve"> Si bien ninguna nación puede pretender definir este bien solo para las demás, abandonarlo como objetivo común hace que tanto las naciones fuertes como las débiles sean menos seguras.</w:t>
      </w:r>
    </w:p>
    <w:p w14:paraId="6506FA3E" w14:textId="77777777" w:rsidR="00AF13ED" w:rsidRPr="00491E46" w:rsidRDefault="00AF13ED" w:rsidP="00AF13ED">
      <w:pPr>
        <w:pStyle w:val="NormalWeb"/>
        <w:shd w:val="clear" w:color="auto" w:fill="FFFFFF"/>
        <w:spacing w:before="0" w:beforeAutospacing="0" w:after="0" w:afterAutospacing="0"/>
        <w:jc w:val="both"/>
        <w:textAlignment w:val="baseline"/>
        <w:rPr>
          <w:color w:val="252525"/>
          <w:sz w:val="28"/>
          <w:szCs w:val="28"/>
        </w:rPr>
      </w:pPr>
      <w:r w:rsidRPr="00491E46">
        <w:rPr>
          <w:color w:val="252525"/>
          <w:sz w:val="28"/>
          <w:szCs w:val="28"/>
        </w:rPr>
        <w:t xml:space="preserve">La doctrina social católica no siempre puede ofrecer una respuesta adecuada a los desafíos que plantea la cooperación entre naciones soberanas. Sin embargo, se fundamenta en la verdad de que </w:t>
      </w:r>
      <w:r w:rsidRPr="00AF13ED">
        <w:rPr>
          <w:color w:val="252525"/>
          <w:sz w:val="28"/>
          <w:szCs w:val="28"/>
          <w:highlight w:val="yellow"/>
        </w:rPr>
        <w:t>el poder debe responder a una ley superior</w:t>
      </w:r>
      <w:r w:rsidRPr="00491E46">
        <w:rPr>
          <w:color w:val="252525"/>
          <w:sz w:val="28"/>
          <w:szCs w:val="28"/>
        </w:rPr>
        <w:t xml:space="preserve"> si quiere alcanzar la verdadera seguridad y estabilidad a la que aspira, para nosotros y para las generaciones futuras.</w:t>
      </w:r>
    </w:p>
    <w:p w14:paraId="57BB0306" w14:textId="77777777" w:rsidR="00AF13ED" w:rsidRPr="00491E46" w:rsidRDefault="00AF13ED" w:rsidP="00491E46">
      <w:pPr>
        <w:spacing w:after="0" w:line="240" w:lineRule="auto"/>
        <w:rPr>
          <w:rFonts w:ascii="Times New Roman" w:hAnsi="Times New Roman" w:cs="Times New Roman"/>
          <w:sz w:val="28"/>
          <w:szCs w:val="28"/>
        </w:rPr>
      </w:pPr>
    </w:p>
    <w:p w14:paraId="3C6FE99A" w14:textId="77777777" w:rsidR="00CB1764" w:rsidRPr="00491E46" w:rsidRDefault="00CB1764" w:rsidP="00491E46">
      <w:pPr>
        <w:spacing w:after="0" w:line="240" w:lineRule="auto"/>
        <w:rPr>
          <w:rFonts w:ascii="Times New Roman" w:hAnsi="Times New Roman" w:cs="Times New Roman"/>
          <w:sz w:val="28"/>
          <w:szCs w:val="28"/>
        </w:rPr>
      </w:pPr>
    </w:p>
    <w:p w14:paraId="2C618C6B" w14:textId="77777777" w:rsidR="005559EF" w:rsidRDefault="005559EF" w:rsidP="00491E46">
      <w:pPr>
        <w:spacing w:after="0" w:line="240" w:lineRule="auto"/>
        <w:outlineLvl w:val="0"/>
        <w:rPr>
          <w:rFonts w:ascii="Times New Roman" w:eastAsia="Times New Roman" w:hAnsi="Times New Roman" w:cs="Times New Roman"/>
          <w:b/>
          <w:bCs/>
          <w:color w:val="1A1A1A"/>
          <w:kern w:val="36"/>
          <w:sz w:val="28"/>
          <w:szCs w:val="28"/>
          <w:lang w:eastAsia="es-PE"/>
        </w:rPr>
      </w:pPr>
    </w:p>
    <w:p w14:paraId="3554A5AF" w14:textId="77777777" w:rsidR="00990BDD" w:rsidRPr="005559EF" w:rsidRDefault="00990BDD" w:rsidP="005559EF">
      <w:pPr>
        <w:pStyle w:val="Ttulo2"/>
        <w:rPr>
          <w:sz w:val="28"/>
          <w:szCs w:val="28"/>
        </w:rPr>
      </w:pPr>
      <w:bookmarkStart w:id="33" w:name="_Toc219471484"/>
      <w:r w:rsidRPr="005559EF">
        <w:rPr>
          <w:sz w:val="28"/>
          <w:szCs w:val="28"/>
        </w:rPr>
        <w:t>Kast y Schoenstatt: El movimiento ultra que moldeó la fe del nuevo presidente de Chile</w:t>
      </w:r>
      <w:bookmarkEnd w:id="33"/>
    </w:p>
    <w:p w14:paraId="0B6508FD" w14:textId="77777777" w:rsidR="00990BDD" w:rsidRPr="005559EF" w:rsidRDefault="00990BDD" w:rsidP="00491E46">
      <w:pPr>
        <w:spacing w:after="0" w:line="240" w:lineRule="auto"/>
        <w:outlineLvl w:val="1"/>
        <w:rPr>
          <w:rFonts w:ascii="Times New Roman" w:eastAsia="Times New Roman" w:hAnsi="Times New Roman" w:cs="Times New Roman"/>
          <w:i/>
          <w:color w:val="4D4D4D"/>
          <w:sz w:val="28"/>
          <w:szCs w:val="28"/>
          <w:lang w:eastAsia="es-PE"/>
        </w:rPr>
      </w:pPr>
      <w:bookmarkStart w:id="34" w:name="_Toc219471485"/>
      <w:r w:rsidRPr="005559EF">
        <w:rPr>
          <w:rFonts w:ascii="Times New Roman" w:eastAsia="Times New Roman" w:hAnsi="Times New Roman" w:cs="Times New Roman"/>
          <w:i/>
          <w:color w:val="4D4D4D"/>
          <w:sz w:val="28"/>
          <w:szCs w:val="28"/>
          <w:lang w:eastAsia="es-PE"/>
        </w:rPr>
        <w:t>Fundado por un sacerdote alemán a quien Pío XII apartó de sus funciones por acusaciones de abuso, Kast participa con su familia en las misas dominicales en la emblemática capilla de este grupo en la colonia de Buin</w:t>
      </w:r>
      <w:bookmarkEnd w:id="34"/>
    </w:p>
    <w:p w14:paraId="3E16804B" w14:textId="77777777" w:rsidR="00990BDD" w:rsidRPr="00491E46" w:rsidRDefault="00990BDD" w:rsidP="00491E46">
      <w:pPr>
        <w:spacing w:after="0" w:line="240" w:lineRule="auto"/>
        <w:rPr>
          <w:rFonts w:ascii="Times New Roman" w:eastAsia="Times New Roman" w:hAnsi="Times New Roman" w:cs="Times New Roman"/>
          <w:color w:val="000000"/>
          <w:sz w:val="28"/>
          <w:szCs w:val="28"/>
          <w:lang w:eastAsia="es-PE"/>
        </w:rPr>
      </w:pPr>
      <w:hyperlink r:id="rId24" w:history="1">
        <w:r w:rsidRPr="00491E46">
          <w:rPr>
            <w:rFonts w:ascii="Times New Roman" w:eastAsia="Times New Roman" w:hAnsi="Times New Roman" w:cs="Times New Roman"/>
            <w:color w:val="0000FF"/>
            <w:sz w:val="28"/>
            <w:szCs w:val="28"/>
            <w:lang w:eastAsia="es-PE"/>
          </w:rPr>
          <w:t>José Lorenzo</w:t>
        </w:r>
      </w:hyperlink>
      <w:r w:rsidR="009C1BE7">
        <w:rPr>
          <w:rFonts w:ascii="Times New Roman" w:eastAsia="Times New Roman" w:hAnsi="Times New Roman" w:cs="Times New Roman"/>
          <w:color w:val="0000FF"/>
          <w:sz w:val="28"/>
          <w:szCs w:val="28"/>
          <w:lang w:eastAsia="es-PE"/>
        </w:rPr>
        <w:t xml:space="preserve">, </w:t>
      </w:r>
      <w:r w:rsidRPr="00491E46">
        <w:rPr>
          <w:rFonts w:ascii="Times New Roman" w:eastAsia="Times New Roman" w:hAnsi="Times New Roman" w:cs="Times New Roman"/>
          <w:color w:val="666666"/>
          <w:sz w:val="28"/>
          <w:szCs w:val="28"/>
          <w:lang w:eastAsia="es-PE"/>
        </w:rPr>
        <w:t>11 ene 2026 - 19:05</w:t>
      </w:r>
    </w:p>
    <w:p w14:paraId="0044816F" w14:textId="77777777" w:rsidR="00990BDD" w:rsidRPr="00491E46" w:rsidRDefault="00990BDD" w:rsidP="009C1BE7">
      <w:pPr>
        <w:spacing w:after="0" w:line="240" w:lineRule="auto"/>
        <w:rPr>
          <w:rFonts w:ascii="Times New Roman" w:eastAsia="Times New Roman" w:hAnsi="Times New Roman" w:cs="Times New Roman"/>
          <w:color w:val="000000"/>
          <w:sz w:val="28"/>
          <w:szCs w:val="28"/>
          <w:lang w:eastAsia="es-PE"/>
        </w:rPr>
      </w:pPr>
    </w:p>
    <w:p w14:paraId="5F263E0A"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 xml:space="preserve">A unos 35 kilómetros de Santiago de Chile se enclava la llamada comuna de Buin, un territorio agrícola y campestre, donde nació hace </w:t>
      </w:r>
      <w:r w:rsidRPr="009C1BE7">
        <w:rPr>
          <w:rFonts w:ascii="Times New Roman" w:eastAsia="Times New Roman" w:hAnsi="Times New Roman" w:cs="Times New Roman"/>
          <w:color w:val="333333"/>
          <w:sz w:val="28"/>
          <w:szCs w:val="28"/>
          <w:highlight w:val="yellow"/>
          <w:lang w:eastAsia="es-PE"/>
        </w:rPr>
        <w:t>59 años José Antonio Kast,</w:t>
      </w:r>
      <w:r w:rsidRPr="00491E46">
        <w:rPr>
          <w:rFonts w:ascii="Times New Roman" w:eastAsia="Times New Roman" w:hAnsi="Times New Roman" w:cs="Times New Roman"/>
          <w:color w:val="333333"/>
          <w:sz w:val="28"/>
          <w:szCs w:val="28"/>
          <w:lang w:eastAsia="es-PE"/>
        </w:rPr>
        <w:t xml:space="preserve"> quien el próximo 11 de marzo será investido como en el nuevo presidente del país latinoamericano en lo que supone, según los analistas, </w:t>
      </w:r>
      <w:r w:rsidRPr="009C1BE7">
        <w:rPr>
          <w:rFonts w:ascii="Times New Roman" w:eastAsia="Times New Roman" w:hAnsi="Times New Roman" w:cs="Times New Roman"/>
          <w:b/>
          <w:bCs/>
          <w:color w:val="333333"/>
          <w:sz w:val="28"/>
          <w:szCs w:val="28"/>
          <w:highlight w:val="yellow"/>
          <w:lang w:eastAsia="es-PE"/>
        </w:rPr>
        <w:t>la vuelta al poder de la ultraderecha</w:t>
      </w:r>
      <w:r w:rsidRPr="00491E46">
        <w:rPr>
          <w:rFonts w:ascii="Times New Roman" w:eastAsia="Times New Roman" w:hAnsi="Times New Roman" w:cs="Times New Roman"/>
          <w:b/>
          <w:bCs/>
          <w:color w:val="333333"/>
          <w:sz w:val="28"/>
          <w:szCs w:val="28"/>
          <w:lang w:eastAsia="es-PE"/>
        </w:rPr>
        <w:t xml:space="preserve"> desde los tiempos de la dictadura</w:t>
      </w:r>
      <w:r w:rsidRPr="00491E46">
        <w:rPr>
          <w:rFonts w:ascii="Times New Roman" w:eastAsia="Times New Roman" w:hAnsi="Times New Roman" w:cs="Times New Roman"/>
          <w:color w:val="333333"/>
          <w:sz w:val="28"/>
          <w:szCs w:val="28"/>
          <w:lang w:eastAsia="es-PE"/>
        </w:rPr>
        <w:t xml:space="preserve"> de </w:t>
      </w:r>
      <w:r w:rsidRPr="0095456D">
        <w:rPr>
          <w:rFonts w:ascii="Times New Roman" w:eastAsia="Times New Roman" w:hAnsi="Times New Roman" w:cs="Times New Roman"/>
          <w:color w:val="333333"/>
          <w:sz w:val="28"/>
          <w:szCs w:val="28"/>
          <w:highlight w:val="yellow"/>
          <w:lang w:eastAsia="es-PE"/>
        </w:rPr>
        <w:t>Augusto Pinochet, de quien, por cierto, este abogado se ha declarado admirador en varias ocasiones</w:t>
      </w:r>
      <w:r w:rsidRPr="00491E46">
        <w:rPr>
          <w:rFonts w:ascii="Times New Roman" w:eastAsia="Times New Roman" w:hAnsi="Times New Roman" w:cs="Times New Roman"/>
          <w:color w:val="333333"/>
          <w:sz w:val="28"/>
          <w:szCs w:val="28"/>
          <w:lang w:eastAsia="es-PE"/>
        </w:rPr>
        <w:t>.</w:t>
      </w:r>
    </w:p>
    <w:p w14:paraId="5926E0BF"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En ese enclave, conocido también por sus viñedos, se alza una pequeña </w:t>
      </w:r>
      <w:r w:rsidRPr="009C1BE7">
        <w:rPr>
          <w:rFonts w:ascii="Times New Roman" w:eastAsia="Times New Roman" w:hAnsi="Times New Roman" w:cs="Times New Roman"/>
          <w:color w:val="333333"/>
          <w:sz w:val="28"/>
          <w:szCs w:val="28"/>
          <w:highlight w:val="yellow"/>
          <w:lang w:eastAsia="es-PE"/>
        </w:rPr>
        <w:t>capilla,</w:t>
      </w:r>
      <w:r w:rsidRPr="00491E46">
        <w:rPr>
          <w:rFonts w:ascii="Times New Roman" w:eastAsia="Times New Roman" w:hAnsi="Times New Roman" w:cs="Times New Roman"/>
          <w:color w:val="333333"/>
          <w:sz w:val="28"/>
          <w:szCs w:val="28"/>
          <w:lang w:eastAsia="es-PE"/>
        </w:rPr>
        <w:t xml:space="preserve"> idéntica a la que, desde su modelo original en Alemania, ha replicado en más de un centenar de lugares repartidos por todo el mundo </w:t>
      </w:r>
      <w:r w:rsidRPr="009C1BE7">
        <w:rPr>
          <w:rFonts w:ascii="Times New Roman" w:eastAsia="Times New Roman" w:hAnsi="Times New Roman" w:cs="Times New Roman"/>
          <w:color w:val="333333"/>
          <w:sz w:val="28"/>
          <w:szCs w:val="28"/>
          <w:highlight w:val="yellow"/>
          <w:lang w:eastAsia="es-PE"/>
        </w:rPr>
        <w:t>el movimiento de Schoenstatt y </w:t>
      </w:r>
      <w:r w:rsidRPr="009C1BE7">
        <w:rPr>
          <w:rFonts w:ascii="Times New Roman" w:eastAsia="Times New Roman" w:hAnsi="Times New Roman" w:cs="Times New Roman"/>
          <w:b/>
          <w:bCs/>
          <w:color w:val="333333"/>
          <w:sz w:val="28"/>
          <w:szCs w:val="28"/>
          <w:highlight w:val="yellow"/>
          <w:lang w:eastAsia="es-PE"/>
        </w:rPr>
        <w:t>a la que acuden el nuevo mandatario chileno y su familia</w:t>
      </w:r>
      <w:r w:rsidRPr="00491E46">
        <w:rPr>
          <w:rFonts w:ascii="Times New Roman" w:eastAsia="Times New Roman" w:hAnsi="Times New Roman" w:cs="Times New Roman"/>
          <w:b/>
          <w:bCs/>
          <w:color w:val="333333"/>
          <w:sz w:val="28"/>
          <w:szCs w:val="28"/>
          <w:lang w:eastAsia="es-PE"/>
        </w:rPr>
        <w:t xml:space="preserve"> para participar en sus misas dominicales</w:t>
      </w:r>
      <w:r w:rsidRPr="00491E46">
        <w:rPr>
          <w:rFonts w:ascii="Times New Roman" w:eastAsia="Times New Roman" w:hAnsi="Times New Roman" w:cs="Times New Roman"/>
          <w:color w:val="333333"/>
          <w:sz w:val="28"/>
          <w:szCs w:val="28"/>
          <w:lang w:eastAsia="es-PE"/>
        </w:rPr>
        <w:t>. Al menos hasta el momento.</w:t>
      </w:r>
    </w:p>
    <w:p w14:paraId="4388E2D1"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“Él y su familia vienen permanentemente al Valle de María. Participan de las misas de los domingos y </w:t>
      </w:r>
      <w:r w:rsidRPr="00491E46">
        <w:rPr>
          <w:rFonts w:ascii="Times New Roman" w:eastAsia="Times New Roman" w:hAnsi="Times New Roman" w:cs="Times New Roman"/>
          <w:b/>
          <w:bCs/>
          <w:color w:val="333333"/>
          <w:sz w:val="28"/>
          <w:szCs w:val="28"/>
          <w:lang w:eastAsia="es-PE"/>
        </w:rPr>
        <w:t>sus hijos formaron parte de las ramas juveniles del movimiento de Schoenstatt</w:t>
      </w:r>
      <w:r w:rsidRPr="00491E46">
        <w:rPr>
          <w:rFonts w:ascii="Times New Roman" w:eastAsia="Times New Roman" w:hAnsi="Times New Roman" w:cs="Times New Roman"/>
          <w:color w:val="333333"/>
          <w:sz w:val="28"/>
          <w:szCs w:val="28"/>
          <w:lang w:eastAsia="es-PE"/>
        </w:rPr>
        <w:t> –la Juventud Femenina y la Juventud Masculina–”, según señaló hace unas semanas al periódico argentino</w:t>
      </w:r>
      <w:r w:rsidRPr="00491E46">
        <w:rPr>
          <w:rFonts w:ascii="Times New Roman" w:eastAsia="Times New Roman" w:hAnsi="Times New Roman" w:cs="Times New Roman"/>
          <w:i/>
          <w:iCs/>
          <w:color w:val="333333"/>
          <w:sz w:val="28"/>
          <w:szCs w:val="28"/>
          <w:lang w:eastAsia="es-PE"/>
        </w:rPr>
        <w:t> La Nación</w:t>
      </w:r>
      <w:r w:rsidRPr="00491E46">
        <w:rPr>
          <w:rFonts w:ascii="Times New Roman" w:eastAsia="Times New Roman" w:hAnsi="Times New Roman" w:cs="Times New Roman"/>
          <w:color w:val="333333"/>
          <w:sz w:val="28"/>
          <w:szCs w:val="28"/>
          <w:lang w:eastAsia="es-PE"/>
        </w:rPr>
        <w:t> una integrante de la comunidad.</w:t>
      </w:r>
    </w:p>
    <w:p w14:paraId="7572472F" w14:textId="77777777" w:rsidR="00990BDD" w:rsidRPr="00491E46" w:rsidRDefault="00990BDD" w:rsidP="00491E46">
      <w:pPr>
        <w:spacing w:after="0" w:line="240" w:lineRule="auto"/>
        <w:outlineLvl w:val="1"/>
        <w:rPr>
          <w:rFonts w:ascii="Times New Roman" w:eastAsia="Times New Roman" w:hAnsi="Times New Roman" w:cs="Times New Roman"/>
          <w:color w:val="333333"/>
          <w:sz w:val="28"/>
          <w:szCs w:val="28"/>
          <w:lang w:eastAsia="es-PE"/>
        </w:rPr>
      </w:pPr>
      <w:bookmarkStart w:id="35" w:name="_Toc219471486"/>
      <w:r w:rsidRPr="00491E46">
        <w:rPr>
          <w:rFonts w:ascii="Times New Roman" w:eastAsia="Times New Roman" w:hAnsi="Times New Roman" w:cs="Times New Roman"/>
          <w:color w:val="333333"/>
          <w:sz w:val="28"/>
          <w:szCs w:val="28"/>
          <w:lang w:eastAsia="es-PE"/>
        </w:rPr>
        <w:t>"Nada es posible sin Dios"</w:t>
      </w:r>
      <w:bookmarkEnd w:id="35"/>
    </w:p>
    <w:p w14:paraId="3C21DF6B"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Una devoción que Kast no oculta, como mostró en su primera alocución nada más conocerse los resultados que le dieron la victoria en la segunda vuelta electoral el pasado 15 de diciembre. “Nada es posible si no tuviéramos a Dios”. “Nada ocurre en la vida, para los que somos de fe, que no sea en relación directa con Dios”, destacó el político ultraconservador, quien </w:t>
      </w:r>
      <w:r w:rsidRPr="0095456D">
        <w:rPr>
          <w:rFonts w:ascii="Times New Roman" w:eastAsia="Times New Roman" w:hAnsi="Times New Roman" w:cs="Times New Roman"/>
          <w:b/>
          <w:bCs/>
          <w:color w:val="333333"/>
          <w:sz w:val="28"/>
          <w:szCs w:val="28"/>
          <w:highlight w:val="yellow"/>
          <w:lang w:eastAsia="es-PE"/>
        </w:rPr>
        <w:t>se alinea con la ola reaccionaria capitaneada por Donald Trump en Norteamérica y Javier Milei </w:t>
      </w:r>
      <w:r w:rsidRPr="0095456D">
        <w:rPr>
          <w:rFonts w:ascii="Times New Roman" w:eastAsia="Times New Roman" w:hAnsi="Times New Roman" w:cs="Times New Roman"/>
          <w:color w:val="333333"/>
          <w:sz w:val="28"/>
          <w:szCs w:val="28"/>
          <w:highlight w:val="yellow"/>
          <w:lang w:eastAsia="es-PE"/>
        </w:rPr>
        <w:t>en Sudamérica.</w:t>
      </w:r>
    </w:p>
    <w:p w14:paraId="7A84E3C2"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Unas convicciones que hay que buscarlas, según informó la BBC, en </w:t>
      </w:r>
      <w:r w:rsidRPr="0095456D">
        <w:rPr>
          <w:rFonts w:ascii="Times New Roman" w:eastAsia="Times New Roman" w:hAnsi="Times New Roman" w:cs="Times New Roman"/>
          <w:b/>
          <w:bCs/>
          <w:color w:val="333333"/>
          <w:sz w:val="28"/>
          <w:szCs w:val="28"/>
          <w:highlight w:val="yellow"/>
          <w:lang w:eastAsia="es-PE"/>
        </w:rPr>
        <w:t>su pertenencia y la de su familia a Schoenstatt, un movimiento ultracatólico fundado en octubre de 1914</w:t>
      </w:r>
      <w:r w:rsidRPr="0095456D">
        <w:rPr>
          <w:rFonts w:ascii="Times New Roman" w:eastAsia="Times New Roman" w:hAnsi="Times New Roman" w:cs="Times New Roman"/>
          <w:color w:val="333333"/>
          <w:sz w:val="28"/>
          <w:szCs w:val="28"/>
          <w:highlight w:val="yellow"/>
          <w:lang w:eastAsia="es-PE"/>
        </w:rPr>
        <w:t> en Alemania,</w:t>
      </w:r>
      <w:r w:rsidRPr="00491E46">
        <w:rPr>
          <w:rFonts w:ascii="Times New Roman" w:eastAsia="Times New Roman" w:hAnsi="Times New Roman" w:cs="Times New Roman"/>
          <w:color w:val="333333"/>
          <w:sz w:val="28"/>
          <w:szCs w:val="28"/>
          <w:lang w:eastAsia="es-PE"/>
        </w:rPr>
        <w:t xml:space="preserve"> pocos meses después del estallido de la Primera Guerra Mundial, </w:t>
      </w:r>
      <w:r w:rsidRPr="0095456D">
        <w:rPr>
          <w:rFonts w:ascii="Times New Roman" w:eastAsia="Times New Roman" w:hAnsi="Times New Roman" w:cs="Times New Roman"/>
          <w:color w:val="333333"/>
          <w:sz w:val="28"/>
          <w:szCs w:val="28"/>
          <w:highlight w:val="yellow"/>
          <w:lang w:eastAsia="es-PE"/>
        </w:rPr>
        <w:t>por el sacerdote José Kentenich (1885-1968),</w:t>
      </w:r>
      <w:r w:rsidRPr="00491E46">
        <w:rPr>
          <w:rFonts w:ascii="Times New Roman" w:eastAsia="Times New Roman" w:hAnsi="Times New Roman" w:cs="Times New Roman"/>
          <w:color w:val="333333"/>
          <w:sz w:val="28"/>
          <w:szCs w:val="28"/>
          <w:lang w:eastAsia="es-PE"/>
        </w:rPr>
        <w:t xml:space="preserve"> y que hoy se encuentra presente en más de 100 países, incluyendo todos los de América Latina.</w:t>
      </w:r>
    </w:p>
    <w:p w14:paraId="57228C27"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 parecer, esta filiación procede de los padres del presidente electo, Michael Kast –</w:t>
      </w:r>
      <w:r w:rsidRPr="00491E46">
        <w:rPr>
          <w:rFonts w:ascii="Times New Roman" w:eastAsia="Times New Roman" w:hAnsi="Times New Roman" w:cs="Times New Roman"/>
          <w:b/>
          <w:bCs/>
          <w:color w:val="333333"/>
          <w:sz w:val="28"/>
          <w:szCs w:val="28"/>
          <w:lang w:eastAsia="es-PE"/>
        </w:rPr>
        <w:t>acusado de haberse afiliado al partido nazi en 1942</w:t>
      </w:r>
      <w:r w:rsidRPr="00491E46">
        <w:rPr>
          <w:rFonts w:ascii="Times New Roman" w:eastAsia="Times New Roman" w:hAnsi="Times New Roman" w:cs="Times New Roman"/>
          <w:color w:val="333333"/>
          <w:sz w:val="28"/>
          <w:szCs w:val="28"/>
          <w:lang w:eastAsia="es-PE"/>
        </w:rPr>
        <w:t xml:space="preserve">– y Olga Rist, profundamente religiosos y devotos de la Virgen María, una práctica muy extendida en </w:t>
      </w:r>
      <w:r w:rsidRPr="0095456D">
        <w:rPr>
          <w:rFonts w:ascii="Times New Roman" w:eastAsia="Times New Roman" w:hAnsi="Times New Roman" w:cs="Times New Roman"/>
          <w:color w:val="333333"/>
          <w:sz w:val="28"/>
          <w:szCs w:val="28"/>
          <w:highlight w:val="yellow"/>
          <w:lang w:eastAsia="es-PE"/>
        </w:rPr>
        <w:t>la Baviera alemana de donde provenían</w:t>
      </w:r>
      <w:r w:rsidRPr="00491E46">
        <w:rPr>
          <w:rFonts w:ascii="Times New Roman" w:eastAsia="Times New Roman" w:hAnsi="Times New Roman" w:cs="Times New Roman"/>
          <w:color w:val="333333"/>
          <w:sz w:val="28"/>
          <w:szCs w:val="28"/>
          <w:lang w:eastAsia="es-PE"/>
        </w:rPr>
        <w:t>, aunque otros fijan ese vínculo de José Antonio Kast con Schoenstatt en su hermano mayor Miguel, ministro durante la dictadura pinochetista.</w:t>
      </w:r>
    </w:p>
    <w:p w14:paraId="6367859D"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95456D">
        <w:rPr>
          <w:rFonts w:ascii="Times New Roman" w:eastAsia="Times New Roman" w:hAnsi="Times New Roman" w:cs="Times New Roman"/>
          <w:color w:val="333333"/>
          <w:sz w:val="28"/>
          <w:szCs w:val="28"/>
          <w:highlight w:val="yellow"/>
          <w:lang w:eastAsia="es-PE"/>
        </w:rPr>
        <w:t>Kentenich, quien era miembro de la Sociedad del Apostolado Católico, restauró con un grupo de estudiantes una pequeña capilla</w:t>
      </w:r>
      <w:r w:rsidRPr="00491E46">
        <w:rPr>
          <w:rFonts w:ascii="Times New Roman" w:eastAsia="Times New Roman" w:hAnsi="Times New Roman" w:cs="Times New Roman"/>
          <w:color w:val="333333"/>
          <w:sz w:val="28"/>
          <w:szCs w:val="28"/>
          <w:lang w:eastAsia="es-PE"/>
        </w:rPr>
        <w:t xml:space="preserve"> ubicada en los jardines del seminario y comenzó la expansión del movimiento conformado por</w:t>
      </w:r>
      <w:r w:rsidRPr="00491E46">
        <w:rPr>
          <w:rFonts w:ascii="Times New Roman" w:eastAsia="Times New Roman" w:hAnsi="Times New Roman" w:cs="Times New Roman"/>
          <w:b/>
          <w:bCs/>
          <w:color w:val="333333"/>
          <w:sz w:val="28"/>
          <w:szCs w:val="28"/>
          <w:lang w:eastAsia="es-PE"/>
        </w:rPr>
        <w:t> ramas masculina y femenina y secular,</w:t>
      </w:r>
      <w:r w:rsidRPr="00491E46">
        <w:rPr>
          <w:rFonts w:ascii="Times New Roman" w:eastAsia="Times New Roman" w:hAnsi="Times New Roman" w:cs="Times New Roman"/>
          <w:color w:val="333333"/>
          <w:sz w:val="28"/>
          <w:szCs w:val="28"/>
          <w:lang w:eastAsia="es-PE"/>
        </w:rPr>
        <w:t> cuyos miembros, sin ser religiosos, se comprometen a vivir en pobreza, castidad y obediencia.</w:t>
      </w:r>
    </w:p>
    <w:p w14:paraId="157DC2E3" w14:textId="77777777" w:rsidR="00990BDD" w:rsidRPr="0095456D" w:rsidRDefault="00990BDD" w:rsidP="00491E46">
      <w:pPr>
        <w:spacing w:after="0" w:line="240" w:lineRule="auto"/>
        <w:outlineLvl w:val="1"/>
        <w:rPr>
          <w:rFonts w:ascii="Times New Roman" w:eastAsia="Times New Roman" w:hAnsi="Times New Roman" w:cs="Times New Roman"/>
          <w:b/>
          <w:color w:val="333333"/>
          <w:sz w:val="28"/>
          <w:szCs w:val="28"/>
          <w:lang w:eastAsia="es-PE"/>
        </w:rPr>
      </w:pPr>
      <w:bookmarkStart w:id="36" w:name="_Toc219471487"/>
      <w:r w:rsidRPr="0095456D">
        <w:rPr>
          <w:rFonts w:ascii="Times New Roman" w:eastAsia="Times New Roman" w:hAnsi="Times New Roman" w:cs="Times New Roman"/>
          <w:b/>
          <w:color w:val="333333"/>
          <w:sz w:val="28"/>
          <w:szCs w:val="28"/>
          <w:lang w:eastAsia="es-PE"/>
        </w:rPr>
        <w:lastRenderedPageBreak/>
        <w:t>Denuncias de abusos</w:t>
      </w:r>
      <w:bookmarkEnd w:id="36"/>
    </w:p>
    <w:p w14:paraId="14AA32B1"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Sin embargó, por el camino de su implantación algo parece que </w:t>
      </w:r>
      <w:r w:rsidRPr="00491E46">
        <w:rPr>
          <w:rFonts w:ascii="Times New Roman" w:eastAsia="Times New Roman" w:hAnsi="Times New Roman" w:cs="Times New Roman"/>
          <w:b/>
          <w:bCs/>
          <w:color w:val="333333"/>
          <w:sz w:val="28"/>
          <w:szCs w:val="28"/>
          <w:lang w:eastAsia="es-PE"/>
        </w:rPr>
        <w:t>se fue torciendo por los derroteros de otras organizaciones profundamente jerárquicas</w:t>
      </w:r>
      <w:r w:rsidRPr="00491E46">
        <w:rPr>
          <w:rFonts w:ascii="Times New Roman" w:eastAsia="Times New Roman" w:hAnsi="Times New Roman" w:cs="Times New Roman"/>
          <w:color w:val="333333"/>
          <w:sz w:val="28"/>
          <w:szCs w:val="28"/>
          <w:lang w:eastAsia="es-PE"/>
        </w:rPr>
        <w:t> y donde no es difícil que germinen y arraiguen todo tipo de abusos. Y aparecieron las primeras denuncias, que llegaron hasta el Vaticano.</w:t>
      </w:r>
    </w:p>
    <w:p w14:paraId="60677AED"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1951</w:t>
      </w:r>
      <w:r w:rsidRPr="00491E46">
        <w:rPr>
          <w:rFonts w:ascii="Times New Roman" w:eastAsia="Times New Roman" w:hAnsi="Times New Roman" w:cs="Times New Roman"/>
          <w:b/>
          <w:bCs/>
          <w:color w:val="333333"/>
          <w:sz w:val="28"/>
          <w:szCs w:val="28"/>
          <w:lang w:eastAsia="es-PE"/>
        </w:rPr>
        <w:t> el papa Pío XII separó al fundador de su responsabilidad dentro de Schoenstatt y lo envió a Estados Unidos</w:t>
      </w:r>
      <w:r w:rsidRPr="00491E46">
        <w:rPr>
          <w:rFonts w:ascii="Times New Roman" w:eastAsia="Times New Roman" w:hAnsi="Times New Roman" w:cs="Times New Roman"/>
          <w:color w:val="333333"/>
          <w:sz w:val="28"/>
          <w:szCs w:val="28"/>
          <w:lang w:eastAsia="es-PE"/>
        </w:rPr>
        <w:t>, donde permaneció 14 años, y de donde sólo se le permitió regresar para morir en Alemania en 1965. Los seguidores de Kentenich no han negado estos hechos, aunque enclavaron su forzado exilio a celos y envidias entre eclesiásticos, según fuentes recogidas por la BBC.</w:t>
      </w:r>
    </w:p>
    <w:p w14:paraId="7CE3D300"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Sin embargo, </w:t>
      </w:r>
      <w:r w:rsidRPr="009D4B46">
        <w:rPr>
          <w:rFonts w:ascii="Times New Roman" w:eastAsia="Times New Roman" w:hAnsi="Times New Roman" w:cs="Times New Roman"/>
          <w:color w:val="333333"/>
          <w:sz w:val="28"/>
          <w:szCs w:val="28"/>
          <w:highlight w:val="yellow"/>
          <w:lang w:eastAsia="es-PE"/>
        </w:rPr>
        <w:t>en 2020 la historiadora italiana Alexandra Von Teuffenbach publicó el primero de sus dos libros sobre Schoenstatt</w:t>
      </w:r>
      <w:r w:rsidRPr="00491E46">
        <w:rPr>
          <w:rFonts w:ascii="Times New Roman" w:eastAsia="Times New Roman" w:hAnsi="Times New Roman" w:cs="Times New Roman"/>
          <w:color w:val="333333"/>
          <w:sz w:val="28"/>
          <w:szCs w:val="28"/>
          <w:lang w:eastAsia="es-PE"/>
        </w:rPr>
        <w:t xml:space="preserve"> </w:t>
      </w:r>
      <w:r w:rsidRPr="009D4B46">
        <w:rPr>
          <w:rFonts w:ascii="Times New Roman" w:eastAsia="Times New Roman" w:hAnsi="Times New Roman" w:cs="Times New Roman"/>
          <w:color w:val="333333"/>
          <w:sz w:val="28"/>
          <w:szCs w:val="28"/>
          <w:highlight w:val="yellow"/>
          <w:lang w:eastAsia="es-PE"/>
        </w:rPr>
        <w:t>y su fundador</w:t>
      </w:r>
      <w:r w:rsidRPr="00491E46">
        <w:rPr>
          <w:rFonts w:ascii="Times New Roman" w:eastAsia="Times New Roman" w:hAnsi="Times New Roman" w:cs="Times New Roman"/>
          <w:color w:val="333333"/>
          <w:sz w:val="28"/>
          <w:szCs w:val="28"/>
          <w:lang w:eastAsia="es-PE"/>
        </w:rPr>
        <w:t>, en donde afirmó que el sacerdote </w:t>
      </w:r>
      <w:r w:rsidRPr="00491E46">
        <w:rPr>
          <w:rFonts w:ascii="Times New Roman" w:eastAsia="Times New Roman" w:hAnsi="Times New Roman" w:cs="Times New Roman"/>
          <w:b/>
          <w:bCs/>
          <w:color w:val="333333"/>
          <w:sz w:val="28"/>
          <w:szCs w:val="28"/>
          <w:lang w:eastAsia="es-PE"/>
        </w:rPr>
        <w:t>abusó sexualmente de una integrante de Schoenstatt en Chile en 1947</w:t>
      </w:r>
      <w:r w:rsidRPr="00491E46">
        <w:rPr>
          <w:rFonts w:ascii="Times New Roman" w:eastAsia="Times New Roman" w:hAnsi="Times New Roman" w:cs="Times New Roman"/>
          <w:color w:val="333333"/>
          <w:sz w:val="28"/>
          <w:szCs w:val="28"/>
          <w:lang w:eastAsia="es-PE"/>
        </w:rPr>
        <w:t>, según la información contenida en los diarios de uno de los investigadores que el Vaticano envió en la década de 1950 para indagar sobre él y su movimiento, así como a partir de archivos del pontificado de Pío XII (1939-1958).</w:t>
      </w:r>
    </w:p>
    <w:p w14:paraId="4B229F56" w14:textId="77777777" w:rsidR="00990BDD" w:rsidRPr="00491E46" w:rsidRDefault="00990BDD"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Aquella investigación parece que contribuyó de manera destacada a </w:t>
      </w:r>
      <w:r w:rsidRPr="00491E46">
        <w:rPr>
          <w:rFonts w:ascii="Times New Roman" w:eastAsia="Times New Roman" w:hAnsi="Times New Roman" w:cs="Times New Roman"/>
          <w:b/>
          <w:bCs/>
          <w:color w:val="333333"/>
          <w:sz w:val="28"/>
          <w:szCs w:val="28"/>
          <w:lang w:eastAsia="es-PE"/>
        </w:rPr>
        <w:t>paralizar el proceso de beatificación del sacerdote alemán</w:t>
      </w:r>
      <w:r w:rsidRPr="00491E46">
        <w:rPr>
          <w:rFonts w:ascii="Times New Roman" w:eastAsia="Times New Roman" w:hAnsi="Times New Roman" w:cs="Times New Roman"/>
          <w:color w:val="333333"/>
          <w:sz w:val="28"/>
          <w:szCs w:val="28"/>
          <w:lang w:eastAsia="es-PE"/>
        </w:rPr>
        <w:t>, iniciado en 1975, dejando sin que, hasta el momento, el movimiento al que pertenece el presidente electo de Chile, tenga un beato al que rezarle en la capilla de la comuna de Buin, donde se forjó la fe que exhibe José Antonio Kast.</w:t>
      </w:r>
    </w:p>
    <w:p w14:paraId="0A47754C" w14:textId="77777777" w:rsidR="00CB1764" w:rsidRPr="00491E46" w:rsidRDefault="00CB1764" w:rsidP="00491E46">
      <w:pPr>
        <w:spacing w:after="0" w:line="240" w:lineRule="auto"/>
        <w:rPr>
          <w:rFonts w:ascii="Times New Roman" w:hAnsi="Times New Roman" w:cs="Times New Roman"/>
          <w:sz w:val="28"/>
          <w:szCs w:val="28"/>
        </w:rPr>
      </w:pPr>
    </w:p>
    <w:p w14:paraId="726B89EC" w14:textId="77777777" w:rsidR="002B5BF8" w:rsidRPr="00491E46" w:rsidRDefault="002B5BF8" w:rsidP="00491E46">
      <w:pPr>
        <w:spacing w:after="0" w:line="240" w:lineRule="auto"/>
        <w:rPr>
          <w:rFonts w:ascii="Times New Roman" w:hAnsi="Times New Roman" w:cs="Times New Roman"/>
          <w:sz w:val="28"/>
          <w:szCs w:val="28"/>
        </w:rPr>
      </w:pPr>
    </w:p>
    <w:p w14:paraId="22970E1C" w14:textId="77777777" w:rsidR="002B5BF8" w:rsidRPr="00491E46" w:rsidRDefault="002B5BF8" w:rsidP="00491E46">
      <w:pPr>
        <w:spacing w:after="0" w:line="240" w:lineRule="auto"/>
        <w:rPr>
          <w:rFonts w:ascii="Times New Roman" w:hAnsi="Times New Roman" w:cs="Times New Roman"/>
          <w:sz w:val="28"/>
          <w:szCs w:val="28"/>
        </w:rPr>
      </w:pPr>
    </w:p>
    <w:p w14:paraId="180506E4" w14:textId="77777777" w:rsidR="002B5BF8" w:rsidRPr="00491E46" w:rsidRDefault="002B5BF8" w:rsidP="00491E46">
      <w:pPr>
        <w:spacing w:after="0" w:line="240" w:lineRule="auto"/>
        <w:rPr>
          <w:rFonts w:ascii="Times New Roman" w:hAnsi="Times New Roman" w:cs="Times New Roman"/>
          <w:sz w:val="28"/>
          <w:szCs w:val="28"/>
        </w:rPr>
      </w:pPr>
    </w:p>
    <w:p w14:paraId="13E60D95" w14:textId="77777777" w:rsidR="002B5BF8" w:rsidRPr="00D1125D" w:rsidRDefault="002B5BF8" w:rsidP="00D1125D">
      <w:pPr>
        <w:pStyle w:val="Ttulo1"/>
        <w:rPr>
          <w:color w:val="C00000"/>
        </w:rPr>
      </w:pPr>
      <w:bookmarkStart w:id="37" w:name="_Toc219471488"/>
      <w:r w:rsidRPr="00D1125D">
        <w:rPr>
          <w:color w:val="C00000"/>
        </w:rPr>
        <w:t>OTROS PAÍSES</w:t>
      </w:r>
      <w:bookmarkEnd w:id="37"/>
    </w:p>
    <w:p w14:paraId="7BA3BBCE" w14:textId="77777777" w:rsidR="002B5BF8" w:rsidRPr="00491E46" w:rsidRDefault="002B5BF8" w:rsidP="00491E46">
      <w:pPr>
        <w:spacing w:after="0" w:line="240" w:lineRule="auto"/>
        <w:rPr>
          <w:rFonts w:ascii="Times New Roman" w:hAnsi="Times New Roman" w:cs="Times New Roman"/>
          <w:sz w:val="28"/>
          <w:szCs w:val="28"/>
        </w:rPr>
      </w:pPr>
    </w:p>
    <w:p w14:paraId="5368D442" w14:textId="77777777" w:rsidR="002B5BF8" w:rsidRPr="00491E46" w:rsidRDefault="002B5BF8" w:rsidP="00491E46">
      <w:pPr>
        <w:shd w:val="clear" w:color="auto" w:fill="FFFFFF"/>
        <w:spacing w:after="0" w:line="240" w:lineRule="auto"/>
        <w:outlineLvl w:val="0"/>
        <w:rPr>
          <w:rFonts w:ascii="Times New Roman" w:eastAsia="Times New Roman" w:hAnsi="Times New Roman" w:cs="Times New Roman"/>
          <w:b/>
          <w:bCs/>
          <w:color w:val="1D2228"/>
          <w:kern w:val="36"/>
          <w:sz w:val="28"/>
          <w:szCs w:val="28"/>
          <w:lang w:eastAsia="es-PE"/>
        </w:rPr>
      </w:pPr>
      <w:bookmarkStart w:id="38" w:name="_Toc219471489"/>
      <w:r w:rsidRPr="00D1125D">
        <w:rPr>
          <w:rStyle w:val="Ttulo2Car"/>
          <w:rFonts w:eastAsiaTheme="minorHAnsi"/>
          <w:sz w:val="28"/>
          <w:szCs w:val="28"/>
        </w:rPr>
        <w:t>Como arzobispo de Nueva York, Hicks tendrá un impacto significativo en la Iglesia Católica y la vida estadounidense</w:t>
      </w:r>
      <w:r w:rsidRPr="00491E46">
        <w:rPr>
          <w:rFonts w:ascii="Times New Roman" w:eastAsia="Times New Roman" w:hAnsi="Times New Roman" w:cs="Times New Roman"/>
          <w:b/>
          <w:bCs/>
          <w:color w:val="1D2228"/>
          <w:kern w:val="36"/>
          <w:sz w:val="28"/>
          <w:szCs w:val="28"/>
          <w:lang w:eastAsia="es-PE"/>
        </w:rPr>
        <w:t>.</w:t>
      </w:r>
      <w:bookmarkEnd w:id="38"/>
    </w:p>
    <w:p w14:paraId="77A3BCB8" w14:textId="77777777" w:rsidR="002B5BF8" w:rsidRPr="00491E46" w:rsidRDefault="002B5BF8" w:rsidP="00491E46">
      <w:pPr>
        <w:pBdr>
          <w:bottom w:val="single" w:sz="6" w:space="0" w:color="000000"/>
        </w:pBdr>
        <w:shd w:val="clear" w:color="auto" w:fill="FFFFFF"/>
        <w:spacing w:after="0" w:line="240" w:lineRule="auto"/>
        <w:rPr>
          <w:rFonts w:ascii="Times New Roman" w:eastAsia="Times New Roman" w:hAnsi="Times New Roman" w:cs="Times New Roman"/>
          <w:b/>
          <w:bCs/>
          <w:caps/>
          <w:color w:val="000000"/>
          <w:sz w:val="28"/>
          <w:szCs w:val="28"/>
          <w:lang w:eastAsia="es-PE"/>
        </w:rPr>
      </w:pPr>
      <w:r w:rsidRPr="00491E46">
        <w:rPr>
          <w:rFonts w:ascii="Times New Roman" w:eastAsia="Times New Roman" w:hAnsi="Times New Roman" w:cs="Times New Roman"/>
          <w:b/>
          <w:bCs/>
          <w:caps/>
          <w:color w:val="000000"/>
          <w:sz w:val="28"/>
          <w:szCs w:val="28"/>
          <w:lang w:eastAsia="es-PE"/>
        </w:rPr>
        <w:t>Thomas Reese</w:t>
      </w:r>
      <w:r w:rsidR="00D1125D">
        <w:rPr>
          <w:rFonts w:ascii="Times New Roman" w:eastAsia="Times New Roman" w:hAnsi="Times New Roman" w:cs="Times New Roman"/>
          <w:b/>
          <w:bCs/>
          <w:caps/>
          <w:color w:val="000000"/>
          <w:sz w:val="28"/>
          <w:szCs w:val="28"/>
          <w:lang w:eastAsia="es-PE"/>
        </w:rPr>
        <w:t xml:space="preserve">, </w:t>
      </w:r>
      <w:r w:rsidRPr="00491E46">
        <w:rPr>
          <w:rFonts w:ascii="Times New Roman" w:eastAsia="Times New Roman" w:hAnsi="Times New Roman" w:cs="Times New Roman"/>
          <w:b/>
          <w:bCs/>
          <w:caps/>
          <w:color w:val="000000"/>
          <w:sz w:val="28"/>
          <w:szCs w:val="28"/>
          <w:lang w:eastAsia="es-PE"/>
        </w:rPr>
        <w:t>Servicio de noticias sobre religión</w:t>
      </w:r>
    </w:p>
    <w:p w14:paraId="5F8BC964" w14:textId="77777777" w:rsidR="00D1125D" w:rsidRDefault="00D1125D" w:rsidP="00491E46">
      <w:pPr>
        <w:shd w:val="clear" w:color="auto" w:fill="FFFFFF"/>
        <w:spacing w:after="0" w:line="240" w:lineRule="auto"/>
        <w:rPr>
          <w:rFonts w:ascii="Times New Roman" w:eastAsia="Times New Roman" w:hAnsi="Times New Roman" w:cs="Times New Roman"/>
          <w:i/>
          <w:iCs/>
          <w:color w:val="000000"/>
          <w:sz w:val="28"/>
          <w:szCs w:val="28"/>
          <w:lang w:eastAsia="es-PE"/>
        </w:rPr>
      </w:pPr>
    </w:p>
    <w:p w14:paraId="10B9E68F" w14:textId="77777777" w:rsidR="002B5BF8" w:rsidRPr="00491E46" w:rsidRDefault="00D1125D" w:rsidP="00491E46">
      <w:pPr>
        <w:shd w:val="clear" w:color="auto" w:fill="FFFFFF"/>
        <w:spacing w:after="0" w:line="240" w:lineRule="auto"/>
        <w:rPr>
          <w:rFonts w:ascii="Times New Roman" w:eastAsia="Times New Roman" w:hAnsi="Times New Roman" w:cs="Times New Roman"/>
          <w:i/>
          <w:iCs/>
          <w:color w:val="000000"/>
          <w:sz w:val="28"/>
          <w:szCs w:val="28"/>
          <w:lang w:eastAsia="es-PE"/>
        </w:rPr>
      </w:pPr>
      <w:r>
        <w:rPr>
          <w:rFonts w:ascii="Times New Roman" w:eastAsia="Times New Roman" w:hAnsi="Times New Roman" w:cs="Times New Roman"/>
          <w:i/>
          <w:iCs/>
          <w:color w:val="000000"/>
          <w:sz w:val="28"/>
          <w:szCs w:val="28"/>
          <w:lang w:eastAsia="es-PE"/>
        </w:rPr>
        <w:t xml:space="preserve">NCR </w:t>
      </w:r>
      <w:r w:rsidR="002B5BF8" w:rsidRPr="00491E46">
        <w:rPr>
          <w:rFonts w:ascii="Times New Roman" w:eastAsia="Times New Roman" w:hAnsi="Times New Roman" w:cs="Times New Roman"/>
          <w:i/>
          <w:iCs/>
          <w:color w:val="000000"/>
          <w:sz w:val="28"/>
          <w:szCs w:val="28"/>
          <w:lang w:eastAsia="es-PE"/>
        </w:rPr>
        <w:t>Manhattan, Nueva York — 19 de diciembre de 2025</w:t>
      </w:r>
    </w:p>
    <w:p w14:paraId="46CEBEA3" w14:textId="77777777" w:rsidR="00D1125D" w:rsidRDefault="00D1125D" w:rsidP="00491E46">
      <w:pPr>
        <w:shd w:val="clear" w:color="auto" w:fill="FFFFFF"/>
        <w:spacing w:after="0" w:line="240" w:lineRule="auto"/>
        <w:rPr>
          <w:rFonts w:ascii="Times New Roman" w:eastAsia="Times New Roman" w:hAnsi="Times New Roman" w:cs="Times New Roman"/>
          <w:color w:val="000000"/>
          <w:sz w:val="28"/>
          <w:szCs w:val="28"/>
          <w:lang w:eastAsia="es-PE"/>
        </w:rPr>
      </w:pPr>
    </w:p>
    <w:p w14:paraId="04744005"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BD01EC">
        <w:rPr>
          <w:rFonts w:ascii="Times New Roman" w:eastAsia="Times New Roman" w:hAnsi="Times New Roman" w:cs="Times New Roman"/>
          <w:color w:val="000000"/>
          <w:sz w:val="28"/>
          <w:szCs w:val="28"/>
          <w:highlight w:val="yellow"/>
          <w:lang w:eastAsia="es-PE"/>
        </w:rPr>
        <w:t>El Papa León XIV ha elegido  </w:t>
      </w:r>
      <w:hyperlink r:id="rId25" w:tgtFrame="_blank" w:history="1">
        <w:r w:rsidRPr="00BD01EC">
          <w:rPr>
            <w:rFonts w:ascii="Times New Roman" w:eastAsia="Times New Roman" w:hAnsi="Times New Roman" w:cs="Times New Roman"/>
            <w:color w:val="2969AE"/>
            <w:sz w:val="28"/>
            <w:szCs w:val="28"/>
            <w:highlight w:val="yellow"/>
            <w:u w:val="single"/>
            <w:lang w:eastAsia="es-PE"/>
          </w:rPr>
          <w:t>al obispo Ronald Hicks de Joliet</w:t>
        </w:r>
      </w:hyperlink>
      <w:r w:rsidRPr="00BD01EC">
        <w:rPr>
          <w:rFonts w:ascii="Times New Roman" w:eastAsia="Times New Roman" w:hAnsi="Times New Roman" w:cs="Times New Roman"/>
          <w:color w:val="000000"/>
          <w:sz w:val="28"/>
          <w:szCs w:val="28"/>
          <w:highlight w:val="yellow"/>
          <w:lang w:eastAsia="es-PE"/>
        </w:rPr>
        <w:t> , Illinois, como arzobispo de Nueva York,</w:t>
      </w:r>
      <w:r w:rsidRPr="00491E46">
        <w:rPr>
          <w:rFonts w:ascii="Times New Roman" w:eastAsia="Times New Roman" w:hAnsi="Times New Roman" w:cs="Times New Roman"/>
          <w:color w:val="000000"/>
          <w:sz w:val="28"/>
          <w:szCs w:val="28"/>
          <w:lang w:eastAsia="es-PE"/>
        </w:rPr>
        <w:t xml:space="preserve"> una de las arquidiócesis más importantes de Estados Unidos. Ambos </w:t>
      </w:r>
      <w:r w:rsidRPr="00BD01EC">
        <w:rPr>
          <w:rFonts w:ascii="Times New Roman" w:eastAsia="Times New Roman" w:hAnsi="Times New Roman" w:cs="Times New Roman"/>
          <w:color w:val="000000"/>
          <w:sz w:val="28"/>
          <w:szCs w:val="28"/>
          <w:highlight w:val="yellow"/>
          <w:lang w:eastAsia="es-PE"/>
        </w:rPr>
        <w:t>comparten su origen en Chicago, su servicio sacerdotal en Latinoamérica y una orientación pastoral.</w:t>
      </w:r>
    </w:p>
    <w:p w14:paraId="7AC8BA42"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lastRenderedPageBreak/>
        <w:t>Dado que Hicks solo tiene 58 años, con este nombramiento, el Papa ha elegido a un arzobispo que podría dirigir la archidiócesis al menos hasta 2042, cuando Hicks cumplirá 75 años y deberá presentar su renuncia. Podría servir por más tiempo, ya que la aceptación de su renuncia depende del Papa.</w:t>
      </w:r>
    </w:p>
    <w:p w14:paraId="019E69E5"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BD01EC">
        <w:rPr>
          <w:rFonts w:ascii="Times New Roman" w:eastAsia="Times New Roman" w:hAnsi="Times New Roman" w:cs="Times New Roman"/>
          <w:color w:val="000000"/>
          <w:sz w:val="28"/>
          <w:szCs w:val="28"/>
          <w:highlight w:val="yellow"/>
          <w:lang w:eastAsia="es-PE"/>
        </w:rPr>
        <w:t>Como arzobispo de Nueva York, Hicks tendrá un impacto significativo en la Iglesia Católica y la vida estadounidense</w:t>
      </w:r>
      <w:r w:rsidRPr="00491E46">
        <w:rPr>
          <w:rFonts w:ascii="Times New Roman" w:eastAsia="Times New Roman" w:hAnsi="Times New Roman" w:cs="Times New Roman"/>
          <w:color w:val="000000"/>
          <w:sz w:val="28"/>
          <w:szCs w:val="28"/>
          <w:lang w:eastAsia="es-PE"/>
        </w:rPr>
        <w:t>. Muchas personas, incluidos los católicos, consideran al arzobispo de Nueva York como el líder de la Iglesia Católica estadounidense. Históricamente, las palabras y acciones del arzobispo de Nueva York son seguidas por los medios de comunicación con mayor atención que las del presidente de la Conferencia de Obispos Católicos de Estados Unidos, el líder oficial de los obispos católicos. Si Leo continúa con la práctica de nombrar cardenal al arzobispo de Nueva York, Hicks podría ser aún más influyente.</w:t>
      </w:r>
    </w:p>
    <w:p w14:paraId="355129AB"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BD01EC">
        <w:rPr>
          <w:rFonts w:ascii="Times New Roman" w:eastAsia="Times New Roman" w:hAnsi="Times New Roman" w:cs="Times New Roman"/>
          <w:color w:val="000000"/>
          <w:sz w:val="28"/>
          <w:szCs w:val="28"/>
          <w:highlight w:val="yellow"/>
          <w:lang w:eastAsia="es-PE"/>
        </w:rPr>
        <w:t>El nombramiento de Hicks es claramente una decisión personal del Papa.</w:t>
      </w:r>
      <w:r w:rsidRPr="00491E46">
        <w:rPr>
          <w:rFonts w:ascii="Times New Roman" w:eastAsia="Times New Roman" w:hAnsi="Times New Roman" w:cs="Times New Roman"/>
          <w:color w:val="000000"/>
          <w:sz w:val="28"/>
          <w:szCs w:val="28"/>
          <w:lang w:eastAsia="es-PE"/>
        </w:rPr>
        <w:t xml:space="preserve"> Como cardenal, Robert Prevost (también conocido como el Papa León) era prefecto del Dicasterio para los Obispos, la oficina que presenta al Papa posibles candidatos para las vacantes episcopales. Como prefecto, habría supervisado la preparación del expediente sobre Nueva York y los posibles candidatos.</w:t>
      </w:r>
    </w:p>
    <w:p w14:paraId="05B856CC"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Como residente de Chicago, Leo también conoció a Hicks, quien comenzó su sacerdocio y carrera episcopal en Chicago. Hicks nació en Harvey, Illinois, el 4 de agosto de 1967. Obtuvo su licenciatura en Filosofía en 1989 en el seminario universitario de la Arquidiócesis de Chicago.</w:t>
      </w:r>
    </w:p>
    <w:p w14:paraId="0BE68EA4"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Hicks fue ordenado sacerdote en 1994 tras obtener una Maestría en Divinidad por la Universidad de Santa María del Lago en Mundelein, Illinois, donde también obtuvo un Doctorado en Ministerio en 2003. Mientras completaba sus estudios de doctorado, fue pastor asociado hasta 1999, cuando asumió el cargo de decano de formación en el seminario universitario de Chicago. El hecho de que lo eligieran para realizar estudios de doctorado y trabajar en la formación del seminario demuestra que, desde el inicio de su carrera, se le percibía como alguien con potencial de liderazgo.</w:t>
      </w:r>
    </w:p>
    <w:p w14:paraId="26FAE017"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 xml:space="preserve">Después de sus estudios, él, al igual que Leo, </w:t>
      </w:r>
      <w:r w:rsidRPr="003B6CCB">
        <w:rPr>
          <w:rFonts w:ascii="Times New Roman" w:eastAsia="Times New Roman" w:hAnsi="Times New Roman" w:cs="Times New Roman"/>
          <w:color w:val="000000"/>
          <w:sz w:val="28"/>
          <w:szCs w:val="28"/>
          <w:highlight w:val="yellow"/>
          <w:lang w:eastAsia="es-PE"/>
        </w:rPr>
        <w:t>se ofreció como voluntario para trabajar en América Latina:</w:t>
      </w:r>
      <w:r w:rsidRPr="00491E46">
        <w:rPr>
          <w:rFonts w:ascii="Times New Roman" w:eastAsia="Times New Roman" w:hAnsi="Times New Roman" w:cs="Times New Roman"/>
          <w:color w:val="000000"/>
          <w:sz w:val="28"/>
          <w:szCs w:val="28"/>
          <w:lang w:eastAsia="es-PE"/>
        </w:rPr>
        <w:t xml:space="preserve"> Leo fue a Perú y Hicks </w:t>
      </w:r>
      <w:r w:rsidRPr="003B6CCB">
        <w:rPr>
          <w:rFonts w:ascii="Times New Roman" w:eastAsia="Times New Roman" w:hAnsi="Times New Roman" w:cs="Times New Roman"/>
          <w:color w:val="000000"/>
          <w:sz w:val="28"/>
          <w:szCs w:val="28"/>
          <w:highlight w:val="yellow"/>
          <w:lang w:eastAsia="es-PE"/>
        </w:rPr>
        <w:t>a El Salvador,</w:t>
      </w:r>
      <w:r w:rsidRPr="00491E46">
        <w:rPr>
          <w:rFonts w:ascii="Times New Roman" w:eastAsia="Times New Roman" w:hAnsi="Times New Roman" w:cs="Times New Roman"/>
          <w:color w:val="000000"/>
          <w:sz w:val="28"/>
          <w:szCs w:val="28"/>
          <w:lang w:eastAsia="es-PE"/>
        </w:rPr>
        <w:t xml:space="preserve"> donde sirvió durante cinco años como director regional de Nuestros Pequeños Hermanos en Centroamérica, un hogar dedicado a cuidar a niños huérfanos y abandonados.</w:t>
      </w:r>
    </w:p>
    <w:p w14:paraId="01739E86" w14:textId="77777777" w:rsidR="002B5BF8" w:rsidRPr="003B6CCB" w:rsidRDefault="002B5BF8" w:rsidP="00491E46">
      <w:pPr>
        <w:shd w:val="clear" w:color="auto" w:fill="FFFFFF"/>
        <w:spacing w:after="0" w:line="240" w:lineRule="auto"/>
        <w:rPr>
          <w:rFonts w:ascii="Times New Roman" w:eastAsia="Times New Roman" w:hAnsi="Times New Roman" w:cs="Times New Roman"/>
          <w:color w:val="000000"/>
          <w:sz w:val="28"/>
          <w:szCs w:val="28"/>
          <w:highlight w:val="yellow"/>
          <w:lang w:eastAsia="es-PE"/>
        </w:rPr>
      </w:pPr>
      <w:r w:rsidRPr="00491E46">
        <w:rPr>
          <w:rFonts w:ascii="Times New Roman" w:eastAsia="Times New Roman" w:hAnsi="Times New Roman" w:cs="Times New Roman"/>
          <w:color w:val="000000"/>
          <w:sz w:val="28"/>
          <w:szCs w:val="28"/>
          <w:lang w:eastAsia="es-PE"/>
        </w:rPr>
        <w:t xml:space="preserve">Después de regresar a Chicago, se desempeñó como decano de formación durante cuatro años en el Seminario Mundelein hasta que </w:t>
      </w:r>
      <w:r w:rsidRPr="003B6CCB">
        <w:rPr>
          <w:rFonts w:ascii="Times New Roman" w:eastAsia="Times New Roman" w:hAnsi="Times New Roman" w:cs="Times New Roman"/>
          <w:color w:val="000000"/>
          <w:sz w:val="28"/>
          <w:szCs w:val="28"/>
          <w:highlight w:val="yellow"/>
          <w:lang w:eastAsia="es-PE"/>
        </w:rPr>
        <w:t>el arzobispo de Chicago Blase Cupich lo nombró vicario general en 2015. Hicks se convirtió en obispo auxiliar en 2018.</w:t>
      </w:r>
    </w:p>
    <w:p w14:paraId="4B953370"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3B6CCB">
        <w:rPr>
          <w:rFonts w:ascii="Times New Roman" w:eastAsia="Times New Roman" w:hAnsi="Times New Roman" w:cs="Times New Roman"/>
          <w:color w:val="000000"/>
          <w:sz w:val="28"/>
          <w:szCs w:val="28"/>
          <w:highlight w:val="yellow"/>
          <w:lang w:eastAsia="es-PE"/>
        </w:rPr>
        <w:lastRenderedPageBreak/>
        <w:t>En 2020, fue nombrado obispo de Joliet, Illinois.</w:t>
      </w:r>
      <w:r w:rsidRPr="00491E46">
        <w:rPr>
          <w:rFonts w:ascii="Times New Roman" w:eastAsia="Times New Roman" w:hAnsi="Times New Roman" w:cs="Times New Roman"/>
          <w:color w:val="000000"/>
          <w:sz w:val="28"/>
          <w:szCs w:val="28"/>
          <w:lang w:eastAsia="es-PE"/>
        </w:rPr>
        <w:t xml:space="preserve"> Forma parte del Comité de Clero, Vida Consagrada y Vocaciones de la Conferencia de Obispos Católicos de los Estados Unidos y es el enlace de la USCCB con la Asociación para la Formación Continua de Sacerdotes y la Asociación Nacional de Directores de Diaconado. También ha sido nombrado miembro del Grupo de Trabajo de Revisión de la Carta de la USCCB. Forma parte de la junta directiva de la Sociedad de Extensión Católica y de la Junta Asesora del Seminario de Mundelein.</w:t>
      </w:r>
    </w:p>
    <w:p w14:paraId="35E32D16"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3B6CCB">
        <w:rPr>
          <w:rFonts w:ascii="Times New Roman" w:eastAsia="Times New Roman" w:hAnsi="Times New Roman" w:cs="Times New Roman"/>
          <w:color w:val="000000"/>
          <w:sz w:val="28"/>
          <w:szCs w:val="28"/>
          <w:highlight w:val="yellow"/>
          <w:lang w:eastAsia="es-PE"/>
        </w:rPr>
        <w:t>La elección de un protegido de Cupich como arzobispo de Nueva York demuestra que Cupich seguirá ejerciendo influencia en el papado de León,</w:t>
      </w:r>
      <w:r w:rsidRPr="00491E46">
        <w:rPr>
          <w:rFonts w:ascii="Times New Roman" w:eastAsia="Times New Roman" w:hAnsi="Times New Roman" w:cs="Times New Roman"/>
          <w:color w:val="000000"/>
          <w:sz w:val="28"/>
          <w:szCs w:val="28"/>
          <w:lang w:eastAsia="es-PE"/>
        </w:rPr>
        <w:t xml:space="preserve"> </w:t>
      </w:r>
      <w:r w:rsidRPr="003B6CCB">
        <w:rPr>
          <w:rFonts w:ascii="Times New Roman" w:eastAsia="Times New Roman" w:hAnsi="Times New Roman" w:cs="Times New Roman"/>
          <w:color w:val="000000"/>
          <w:sz w:val="28"/>
          <w:szCs w:val="28"/>
          <w:highlight w:val="yellow"/>
          <w:lang w:eastAsia="es-PE"/>
        </w:rPr>
        <w:t>tal como lo hizo en el papado de Francisco</w:t>
      </w:r>
      <w:r w:rsidRPr="00491E46">
        <w:rPr>
          <w:rFonts w:ascii="Times New Roman" w:eastAsia="Times New Roman" w:hAnsi="Times New Roman" w:cs="Times New Roman"/>
          <w:color w:val="000000"/>
          <w:sz w:val="28"/>
          <w:szCs w:val="28"/>
          <w:lang w:eastAsia="es-PE"/>
        </w:rPr>
        <w:t>. Francisco había nombrado a Cupich para el Dicasterio para los Obispos, donde él y Prevost habrían colaborado estrechamente, especialmente en nombramientos en Estados Unidos.</w:t>
      </w:r>
    </w:p>
    <w:p w14:paraId="67458712"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3B6CCB">
        <w:rPr>
          <w:rFonts w:ascii="Times New Roman" w:eastAsia="Times New Roman" w:hAnsi="Times New Roman" w:cs="Times New Roman"/>
          <w:color w:val="000000"/>
          <w:sz w:val="28"/>
          <w:szCs w:val="28"/>
          <w:highlight w:val="yellow"/>
          <w:lang w:eastAsia="es-PE"/>
        </w:rPr>
        <w:t>¿Qué clase de arzobispo será Hicks en Nueva York? Creo que se parecerá mucho a Leo</w:t>
      </w:r>
      <w:r w:rsidRPr="00491E46">
        <w:rPr>
          <w:rFonts w:ascii="Times New Roman" w:eastAsia="Times New Roman" w:hAnsi="Times New Roman" w:cs="Times New Roman"/>
          <w:color w:val="000000"/>
          <w:sz w:val="28"/>
          <w:szCs w:val="28"/>
          <w:lang w:eastAsia="es-PE"/>
        </w:rPr>
        <w:t>. Tiene una orientación pastoral y reputación de buen predicador. Parece ser muy apreciado por los sacerdotes y la gente de su diócesis.</w:t>
      </w:r>
    </w:p>
    <w:p w14:paraId="715BB4D2"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Sus posturas sobre políticas públicas coinciden con las de la USCCB.  </w:t>
      </w:r>
      <w:hyperlink r:id="rId26" w:tgtFrame="_blank" w:history="1">
        <w:r w:rsidRPr="00491E46">
          <w:rPr>
            <w:rFonts w:ascii="Times New Roman" w:eastAsia="Times New Roman" w:hAnsi="Times New Roman" w:cs="Times New Roman"/>
            <w:color w:val="2969AE"/>
            <w:sz w:val="28"/>
            <w:szCs w:val="28"/>
            <w:u w:val="single"/>
            <w:lang w:eastAsia="es-PE"/>
          </w:rPr>
          <w:t>Apoyó</w:t>
        </w:r>
      </w:hyperlink>
      <w:r w:rsidRPr="00491E46">
        <w:rPr>
          <w:rFonts w:ascii="Times New Roman" w:eastAsia="Times New Roman" w:hAnsi="Times New Roman" w:cs="Times New Roman"/>
          <w:color w:val="000000"/>
          <w:sz w:val="28"/>
          <w:szCs w:val="28"/>
          <w:lang w:eastAsia="es-PE"/>
        </w:rPr>
        <w:t> la reciente declaración de los obispos sobre inmigración y  </w:t>
      </w:r>
      <w:hyperlink r:id="rId27" w:tgtFrame="_blank" w:history="1">
        <w:r w:rsidRPr="00491E46">
          <w:rPr>
            <w:rFonts w:ascii="Times New Roman" w:eastAsia="Times New Roman" w:hAnsi="Times New Roman" w:cs="Times New Roman"/>
            <w:color w:val="2969AE"/>
            <w:sz w:val="28"/>
            <w:szCs w:val="28"/>
            <w:u w:val="single"/>
            <w:lang w:eastAsia="es-PE"/>
          </w:rPr>
          <w:t>se opuso a la legislación sobre suicidio asistido</w:t>
        </w:r>
      </w:hyperlink>
      <w:r w:rsidRPr="00491E46">
        <w:rPr>
          <w:rFonts w:ascii="Times New Roman" w:eastAsia="Times New Roman" w:hAnsi="Times New Roman" w:cs="Times New Roman"/>
          <w:color w:val="000000"/>
          <w:sz w:val="28"/>
          <w:szCs w:val="28"/>
          <w:lang w:eastAsia="es-PE"/>
        </w:rPr>
        <w:t> en Illinois.</w:t>
      </w:r>
    </w:p>
    <w:p w14:paraId="6634E315"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Dado su trabajo anterior en la formación sacerdotal, sin duda prestará atención a la formación sacerdotal y al seminario archidiocesano.</w:t>
      </w:r>
    </w:p>
    <w:p w14:paraId="15F89424"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 xml:space="preserve">También </w:t>
      </w:r>
      <w:r w:rsidRPr="00CA5DDA">
        <w:rPr>
          <w:rFonts w:ascii="Times New Roman" w:eastAsia="Times New Roman" w:hAnsi="Times New Roman" w:cs="Times New Roman"/>
          <w:color w:val="000000"/>
          <w:sz w:val="28"/>
          <w:szCs w:val="28"/>
          <w:highlight w:val="yellow"/>
          <w:lang w:eastAsia="es-PE"/>
        </w:rPr>
        <w:t>parece capaz de tomar decisiones difíciles.</w:t>
      </w:r>
      <w:r w:rsidRPr="00491E46">
        <w:rPr>
          <w:rFonts w:ascii="Times New Roman" w:eastAsia="Times New Roman" w:hAnsi="Times New Roman" w:cs="Times New Roman"/>
          <w:color w:val="000000"/>
          <w:sz w:val="28"/>
          <w:szCs w:val="28"/>
          <w:lang w:eastAsia="es-PE"/>
        </w:rPr>
        <w:t xml:space="preserve"> Tras un año de consultas y estudios,  </w:t>
      </w:r>
      <w:hyperlink r:id="rId28" w:tgtFrame="_blank" w:history="1">
        <w:r w:rsidRPr="00491E46">
          <w:rPr>
            <w:rFonts w:ascii="Times New Roman" w:eastAsia="Times New Roman" w:hAnsi="Times New Roman" w:cs="Times New Roman"/>
            <w:color w:val="2969AE"/>
            <w:sz w:val="28"/>
            <w:szCs w:val="28"/>
            <w:u w:val="single"/>
            <w:lang w:eastAsia="es-PE"/>
          </w:rPr>
          <w:t>fusionó y cerró parroquias en Joliet</w:t>
        </w:r>
      </w:hyperlink>
      <w:r w:rsidRPr="00491E46">
        <w:rPr>
          <w:rFonts w:ascii="Times New Roman" w:eastAsia="Times New Roman" w:hAnsi="Times New Roman" w:cs="Times New Roman"/>
          <w:color w:val="000000"/>
          <w:sz w:val="28"/>
          <w:szCs w:val="28"/>
          <w:lang w:eastAsia="es-PE"/>
        </w:rPr>
        <w:t> , algo que también podría ser necesario en Nueva York.</w:t>
      </w:r>
    </w:p>
    <w:p w14:paraId="7C57F80D" w14:textId="77777777" w:rsidR="002B5BF8" w:rsidRPr="00491E46" w:rsidRDefault="002B5BF8" w:rsidP="00491E46">
      <w:pPr>
        <w:shd w:val="clear" w:color="auto" w:fill="FFFFFF"/>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000000"/>
          <w:sz w:val="28"/>
          <w:szCs w:val="28"/>
          <w:lang w:eastAsia="es-PE"/>
        </w:rPr>
        <w:t>Sólo el tiempo dirá cómo le va a Hicks en Nueva York, pero todo indica que Leo ha hecho una excelente elección que beneficiará a la iglesia en Nueva York y a la nación.</w:t>
      </w:r>
    </w:p>
    <w:p w14:paraId="55D3F5CB" w14:textId="77777777" w:rsidR="002B5BF8" w:rsidRPr="00491E46" w:rsidRDefault="002B5BF8" w:rsidP="00491E46">
      <w:pPr>
        <w:spacing w:after="0" w:line="240" w:lineRule="auto"/>
        <w:rPr>
          <w:rFonts w:ascii="Times New Roman" w:hAnsi="Times New Roman" w:cs="Times New Roman"/>
          <w:sz w:val="28"/>
          <w:szCs w:val="28"/>
        </w:rPr>
      </w:pPr>
    </w:p>
    <w:p w14:paraId="3F895C51" w14:textId="77777777" w:rsidR="002B5BF8" w:rsidRPr="00491E46" w:rsidRDefault="002B5BF8" w:rsidP="00491E46">
      <w:pPr>
        <w:spacing w:after="0" w:line="240" w:lineRule="auto"/>
        <w:rPr>
          <w:rFonts w:ascii="Times New Roman" w:hAnsi="Times New Roman" w:cs="Times New Roman"/>
          <w:sz w:val="28"/>
          <w:szCs w:val="28"/>
        </w:rPr>
      </w:pPr>
    </w:p>
    <w:p w14:paraId="13A754AA" w14:textId="77777777" w:rsidR="002B5BF8" w:rsidRPr="00491E46" w:rsidRDefault="002B5BF8" w:rsidP="00491E46">
      <w:pPr>
        <w:spacing w:after="0" w:line="240" w:lineRule="auto"/>
        <w:rPr>
          <w:rFonts w:ascii="Times New Roman" w:hAnsi="Times New Roman" w:cs="Times New Roman"/>
          <w:sz w:val="28"/>
          <w:szCs w:val="28"/>
        </w:rPr>
      </w:pPr>
    </w:p>
    <w:p w14:paraId="1567AAF1" w14:textId="77777777" w:rsidR="002B5BF8" w:rsidRPr="008F15B8" w:rsidRDefault="002B5BF8" w:rsidP="008F15B8">
      <w:pPr>
        <w:pStyle w:val="Ttulo2"/>
        <w:rPr>
          <w:sz w:val="28"/>
          <w:szCs w:val="28"/>
        </w:rPr>
      </w:pPr>
      <w:bookmarkStart w:id="39" w:name="_Toc219471490"/>
      <w:r w:rsidRPr="008F15B8">
        <w:rPr>
          <w:sz w:val="28"/>
          <w:szCs w:val="28"/>
          <w:bdr w:val="none" w:sz="0" w:space="0" w:color="auto" w:frame="1"/>
        </w:rPr>
        <w:t>Cáritas alarmada por documento del partido alemán que "se hace eco de Maga"</w:t>
      </w:r>
      <w:bookmarkEnd w:id="39"/>
    </w:p>
    <w:p w14:paraId="4515A755" w14:textId="77777777" w:rsidR="002B5BF8" w:rsidRPr="00491E46" w:rsidRDefault="002B5BF8" w:rsidP="00491E46">
      <w:pPr>
        <w:spacing w:after="0" w:line="240" w:lineRule="auto"/>
        <w:textAlignment w:val="baseline"/>
        <w:rPr>
          <w:rFonts w:ascii="Times New Roman" w:hAnsi="Times New Roman" w:cs="Times New Roman"/>
          <w:color w:val="000000"/>
          <w:sz w:val="28"/>
          <w:szCs w:val="28"/>
        </w:rPr>
      </w:pPr>
      <w:r w:rsidRPr="00491E46">
        <w:rPr>
          <w:rFonts w:ascii="Times New Roman" w:hAnsi="Times New Roman" w:cs="Times New Roman"/>
          <w:color w:val="000000"/>
          <w:sz w:val="28"/>
          <w:szCs w:val="28"/>
          <w:bdr w:val="none" w:sz="0" w:space="0" w:color="auto" w:frame="1"/>
        </w:rPr>
        <w:t>Natalie K. Watson </w:t>
      </w:r>
    </w:p>
    <w:p w14:paraId="6AC1422A" w14:textId="77777777" w:rsidR="002B5BF8" w:rsidRPr="00491E46" w:rsidRDefault="002B5BF8" w:rsidP="00491E46">
      <w:pPr>
        <w:spacing w:after="0" w:line="240" w:lineRule="auto"/>
        <w:textAlignment w:val="baseline"/>
        <w:rPr>
          <w:rFonts w:ascii="Times New Roman" w:hAnsi="Times New Roman" w:cs="Times New Roman"/>
          <w:color w:val="83837A"/>
          <w:sz w:val="28"/>
          <w:szCs w:val="28"/>
        </w:rPr>
      </w:pPr>
      <w:r w:rsidRPr="00491E46">
        <w:rPr>
          <w:rFonts w:ascii="Times New Roman" w:hAnsi="Times New Roman" w:cs="Times New Roman"/>
          <w:color w:val="83837A"/>
          <w:sz w:val="28"/>
          <w:szCs w:val="28"/>
          <w:bdr w:val="none" w:sz="0" w:space="0" w:color="auto" w:frame="1"/>
        </w:rPr>
        <w:t>13 de enero de 2026, The Tablet </w:t>
      </w:r>
    </w:p>
    <w:p w14:paraId="131440BE" w14:textId="77777777" w:rsidR="008F15B8" w:rsidRDefault="008F15B8" w:rsidP="00491E46">
      <w:pPr>
        <w:pStyle w:val="Ttulo2"/>
        <w:spacing w:before="0" w:beforeAutospacing="0" w:after="0" w:afterAutospacing="0"/>
        <w:textAlignment w:val="baseline"/>
        <w:rPr>
          <w:b w:val="0"/>
          <w:bCs w:val="0"/>
          <w:color w:val="CC1719"/>
          <w:sz w:val="28"/>
          <w:szCs w:val="28"/>
          <w:bdr w:val="none" w:sz="0" w:space="0" w:color="auto" w:frame="1"/>
        </w:rPr>
      </w:pPr>
    </w:p>
    <w:p w14:paraId="0B0479B1" w14:textId="77777777" w:rsidR="002B5BF8" w:rsidRPr="00491E46" w:rsidRDefault="002B5BF8" w:rsidP="00491E46">
      <w:pPr>
        <w:pStyle w:val="Ttulo2"/>
        <w:spacing w:before="0" w:beforeAutospacing="0" w:after="0" w:afterAutospacing="0"/>
        <w:textAlignment w:val="baseline"/>
        <w:rPr>
          <w:b w:val="0"/>
          <w:bCs w:val="0"/>
          <w:color w:val="CC1719"/>
          <w:sz w:val="28"/>
          <w:szCs w:val="28"/>
        </w:rPr>
      </w:pPr>
      <w:bookmarkStart w:id="40" w:name="_Toc219471491"/>
      <w:r w:rsidRPr="00491E46">
        <w:rPr>
          <w:b w:val="0"/>
          <w:bCs w:val="0"/>
          <w:color w:val="CC1719"/>
          <w:sz w:val="28"/>
          <w:szCs w:val="28"/>
          <w:bdr w:val="none" w:sz="0" w:space="0" w:color="auto" w:frame="1"/>
        </w:rPr>
        <w:t>La CSU afirma que sus políticas "están basadas en valores cristianos y comprometidas con el bien común, la buena vida de la gente de nuestro país en seguridad, libertad y prosperidad con sostenibilidad".</w:t>
      </w:r>
      <w:bookmarkEnd w:id="40"/>
    </w:p>
    <w:p w14:paraId="45BD2569" w14:textId="77777777" w:rsidR="008F15B8" w:rsidRDefault="008F15B8" w:rsidP="00491E46">
      <w:pPr>
        <w:pStyle w:val="NormalWeb"/>
        <w:spacing w:before="0" w:beforeAutospacing="0" w:after="0" w:afterAutospacing="0"/>
        <w:textAlignment w:val="baseline"/>
        <w:rPr>
          <w:color w:val="000000"/>
          <w:sz w:val="28"/>
          <w:szCs w:val="28"/>
          <w:bdr w:val="none" w:sz="0" w:space="0" w:color="auto" w:frame="1"/>
        </w:rPr>
      </w:pPr>
    </w:p>
    <w:p w14:paraId="04510A22" w14:textId="77777777" w:rsidR="002B5BF8" w:rsidRPr="00491E46" w:rsidRDefault="002B5BF8" w:rsidP="00491E46">
      <w:pPr>
        <w:pStyle w:val="NormalWeb"/>
        <w:spacing w:before="0" w:beforeAutospacing="0" w:after="0" w:afterAutospacing="0"/>
        <w:textAlignment w:val="baseline"/>
        <w:rPr>
          <w:color w:val="000000"/>
          <w:sz w:val="28"/>
          <w:szCs w:val="28"/>
        </w:rPr>
      </w:pPr>
      <w:r w:rsidRPr="000702C6">
        <w:rPr>
          <w:color w:val="000000"/>
          <w:sz w:val="28"/>
          <w:szCs w:val="28"/>
          <w:highlight w:val="yellow"/>
          <w:bdr w:val="none" w:sz="0" w:space="0" w:color="auto" w:frame="1"/>
        </w:rPr>
        <w:lastRenderedPageBreak/>
        <w:t>Cáritas Alemania criticó un documento político presentado por el grupo parlamentario CSU por hacerse eco del movimiento “Maga”.</w:t>
      </w:r>
    </w:p>
    <w:p w14:paraId="33FE7DCA" w14:textId="77777777" w:rsidR="002B5BF8" w:rsidRPr="00491E46" w:rsidRDefault="002B5BF8" w:rsidP="00491E46">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“Nos preocupa la similitud en el lenguaje, las imágenes y las medidas políticas </w:t>
      </w:r>
      <w:hyperlink r:id="rId29" w:history="1">
        <w:r w:rsidRPr="00491E46">
          <w:rPr>
            <w:rStyle w:val="Hipervnculo"/>
            <w:color w:val="000000"/>
            <w:sz w:val="28"/>
            <w:szCs w:val="28"/>
            <w:bdr w:val="none" w:sz="0" w:space="0" w:color="auto" w:frame="1"/>
          </w:rPr>
          <w:t>con el movimiento Maga de EE. UU</w:t>
        </w:r>
      </w:hyperlink>
      <w:r w:rsidRPr="00491E46">
        <w:rPr>
          <w:color w:val="000000"/>
          <w:sz w:val="28"/>
          <w:szCs w:val="28"/>
          <w:bdr w:val="none" w:sz="0" w:space="0" w:color="auto" w:frame="1"/>
        </w:rPr>
        <w:t>  que transmite el documento de resolución del retiro de la CSU”, dijo Eva Welskop-Deffaa, presidenta de Cáritas Alemania, en respuesta a un documento presentado en el retiro anual de invierno de la CSU en la Abadía de Seeon, cerca de Múnich.</w:t>
      </w:r>
    </w:p>
    <w:p w14:paraId="452C7424" w14:textId="77777777" w:rsidR="002B5BF8" w:rsidRPr="00491E46" w:rsidRDefault="002B5BF8" w:rsidP="00491E46">
      <w:pPr>
        <w:pStyle w:val="NormalWeb"/>
        <w:spacing w:before="0" w:beforeAutospacing="0" w:after="0" w:afterAutospacing="0"/>
        <w:textAlignment w:val="baseline"/>
        <w:rPr>
          <w:color w:val="000000"/>
          <w:sz w:val="28"/>
          <w:szCs w:val="28"/>
        </w:rPr>
      </w:pPr>
      <w:r w:rsidRPr="000702C6">
        <w:rPr>
          <w:color w:val="000000"/>
          <w:sz w:val="28"/>
          <w:szCs w:val="28"/>
          <w:highlight w:val="yellow"/>
          <w:bdr w:val="none" w:sz="0" w:space="0" w:color="auto" w:frame="1"/>
        </w:rPr>
        <w:t>La Unión Social Cristiana (CSU),</w:t>
      </w:r>
      <w:r w:rsidRPr="00491E46">
        <w:rPr>
          <w:color w:val="000000"/>
          <w:sz w:val="28"/>
          <w:szCs w:val="28"/>
          <w:bdr w:val="none" w:sz="0" w:space="0" w:color="auto" w:frame="1"/>
        </w:rPr>
        <w:t xml:space="preserve"> un “partido popular cristiano-social, liberal y conservador de Baviera, para Baviera, Alemania y Europa”, forma una </w:t>
      </w:r>
      <w:r w:rsidRPr="000702C6">
        <w:rPr>
          <w:color w:val="000000"/>
          <w:sz w:val="28"/>
          <w:szCs w:val="28"/>
          <w:highlight w:val="yellow"/>
          <w:bdr w:val="none" w:sz="0" w:space="0" w:color="auto" w:frame="1"/>
        </w:rPr>
        <w:t>alianza de centroderecha con la Unión Demócrata Cristiana (CDU),</w:t>
      </w:r>
      <w:r w:rsidRPr="00491E46">
        <w:rPr>
          <w:color w:val="000000"/>
          <w:sz w:val="28"/>
          <w:szCs w:val="28"/>
          <w:bdr w:val="none" w:sz="0" w:space="0" w:color="auto" w:frame="1"/>
        </w:rPr>
        <w:t xml:space="preserve"> el partido del canciller alemán Friedrich Merz, que asistió a la conferencia.</w:t>
      </w:r>
    </w:p>
    <w:p w14:paraId="5570670A" w14:textId="77777777" w:rsidR="002B5BF8" w:rsidRPr="00491E46" w:rsidRDefault="002B5BF8" w:rsidP="00491E46">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Una declaración en el sitio web de la CSU afirma: «Nuestras acciones se basan en valores cristianos y </w:t>
      </w:r>
      <w:hyperlink r:id="rId30" w:history="1">
        <w:r w:rsidRPr="00491E46">
          <w:rPr>
            <w:rStyle w:val="Hipervnculo"/>
            <w:color w:val="000000"/>
            <w:sz w:val="28"/>
            <w:szCs w:val="28"/>
            <w:bdr w:val="none" w:sz="0" w:space="0" w:color="auto" w:frame="1"/>
          </w:rPr>
          <w:t>están comprometidas con el bien común</w:t>
        </w:r>
      </w:hyperlink>
      <w:r w:rsidRPr="00491E46">
        <w:rPr>
          <w:color w:val="000000"/>
          <w:sz w:val="28"/>
          <w:szCs w:val="28"/>
          <w:bdr w:val="none" w:sz="0" w:space="0" w:color="auto" w:frame="1"/>
        </w:rPr>
        <w:t> , la buena vida de la gente de nuestro país en seguridad, libertad, prosperidad y sostenibilidad. Estamos cerca de la gente y arraigados en la diversidad de Baviera y de todas sus regiones. Hacemos política para la gente y la defendemos».</w:t>
      </w:r>
    </w:p>
    <w:p w14:paraId="542DBBEE" w14:textId="77777777" w:rsidR="002B5BF8" w:rsidRPr="00491E46" w:rsidRDefault="002B5BF8" w:rsidP="00491E46">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 xml:space="preserve">El documento, titulado “Salir fuertes de la crisis: hacemos que Alemania sea mejor”, comienza con la afirmación </w:t>
      </w:r>
      <w:r w:rsidRPr="000702C6">
        <w:rPr>
          <w:color w:val="000000"/>
          <w:sz w:val="28"/>
          <w:szCs w:val="28"/>
          <w:highlight w:val="yellow"/>
          <w:bdr w:val="none" w:sz="0" w:space="0" w:color="auto" w:frame="1"/>
        </w:rPr>
        <w:t>“Alemania está en crisis” y pide un endurecimiento de las políticas migratorias y sociales.</w:t>
      </w:r>
    </w:p>
    <w:p w14:paraId="798F765E" w14:textId="77777777" w:rsidR="002B5BF8" w:rsidRPr="00491E46" w:rsidRDefault="002B5BF8" w:rsidP="00491E46">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Cáritas criticó su orden de prioridades, calificándolo de «claramente influenciado </w:t>
      </w:r>
      <w:hyperlink r:id="rId31" w:history="1">
        <w:r w:rsidRPr="00491E46">
          <w:rPr>
            <w:rStyle w:val="Hipervnculo"/>
            <w:color w:val="000000"/>
            <w:sz w:val="28"/>
            <w:szCs w:val="28"/>
            <w:bdr w:val="none" w:sz="0" w:space="0" w:color="auto" w:frame="1"/>
          </w:rPr>
          <w:t>por lo que está </w:t>
        </w:r>
        <w:r w:rsidRPr="00491E46">
          <w:rPr>
            <w:rStyle w:val="nfasis"/>
            <w:color w:val="000000"/>
            <w:sz w:val="28"/>
            <w:szCs w:val="28"/>
            <w:bdr w:val="none" w:sz="0" w:space="0" w:color="auto" w:frame="1"/>
          </w:rPr>
          <w:t>de moda</w:t>
        </w:r>
      </w:hyperlink>
      <w:r w:rsidRPr="00491E46">
        <w:rPr>
          <w:rStyle w:val="nfasis"/>
          <w:color w:val="000000"/>
          <w:sz w:val="28"/>
          <w:szCs w:val="28"/>
          <w:bdr w:val="none" w:sz="0" w:space="0" w:color="auto" w:frame="1"/>
        </w:rPr>
        <w:t> </w:t>
      </w:r>
      <w:r w:rsidRPr="00491E46">
        <w:rPr>
          <w:color w:val="000000"/>
          <w:sz w:val="28"/>
          <w:szCs w:val="28"/>
          <w:bdr w:val="none" w:sz="0" w:space="0" w:color="auto" w:frame="1"/>
        </w:rPr>
        <w:t xml:space="preserve">al otro lado del Atlántico». En un lenguaje muy emotivo, presente a lo largo del documento, </w:t>
      </w:r>
      <w:r w:rsidRPr="000702C6">
        <w:rPr>
          <w:color w:val="000000"/>
          <w:sz w:val="28"/>
          <w:szCs w:val="28"/>
          <w:highlight w:val="yellow"/>
          <w:bdr w:val="none" w:sz="0" w:space="0" w:color="auto" w:frame="1"/>
        </w:rPr>
        <w:t>la CSU exige una « </w:t>
      </w:r>
      <w:hyperlink r:id="rId32" w:history="1">
        <w:r w:rsidRPr="000702C6">
          <w:rPr>
            <w:rStyle w:val="Hipervnculo"/>
            <w:color w:val="000000"/>
            <w:sz w:val="28"/>
            <w:szCs w:val="28"/>
            <w:highlight w:val="yellow"/>
            <w:bdr w:val="none" w:sz="0" w:space="0" w:color="auto" w:frame="1"/>
          </w:rPr>
          <w:t>gran ofensiva de deportación</w:t>
        </w:r>
      </w:hyperlink>
      <w:r w:rsidRPr="000702C6">
        <w:rPr>
          <w:color w:val="000000"/>
          <w:sz w:val="28"/>
          <w:szCs w:val="28"/>
          <w:highlight w:val="yellow"/>
          <w:bdr w:val="none" w:sz="0" w:space="0" w:color="auto" w:frame="1"/>
        </w:rPr>
        <w:t> » y el retorno de la mayoría de los refugiados sirios en Alemania.</w:t>
      </w:r>
    </w:p>
    <w:p w14:paraId="0FBCFD58" w14:textId="77777777" w:rsidR="002B5BF8" w:rsidRPr="00491E46" w:rsidRDefault="002B5BF8" w:rsidP="00491E46">
      <w:pPr>
        <w:pStyle w:val="NormalWeb"/>
        <w:spacing w:before="0" w:beforeAutospacing="0" w:after="0" w:afterAutospacing="0"/>
        <w:textAlignment w:val="baseline"/>
        <w:rPr>
          <w:color w:val="000000"/>
          <w:sz w:val="28"/>
          <w:szCs w:val="28"/>
        </w:rPr>
      </w:pPr>
      <w:r w:rsidRPr="00491E46">
        <w:rPr>
          <w:color w:val="000000"/>
          <w:sz w:val="28"/>
          <w:szCs w:val="28"/>
          <w:bdr w:val="none" w:sz="0" w:space="0" w:color="auto" w:frame="1"/>
        </w:rPr>
        <w:t>Los ucranianos constituyen actualmente </w:t>
      </w:r>
      <w:hyperlink r:id="rId33" w:history="1">
        <w:r w:rsidRPr="00491E46">
          <w:rPr>
            <w:rStyle w:val="Hipervnculo"/>
            <w:color w:val="000000"/>
            <w:sz w:val="28"/>
            <w:szCs w:val="28"/>
            <w:bdr w:val="none" w:sz="0" w:space="0" w:color="auto" w:frame="1"/>
          </w:rPr>
          <w:t>el grupo más numeroso de refugiados</w:t>
        </w:r>
      </w:hyperlink>
      <w:r w:rsidRPr="00491E46">
        <w:rPr>
          <w:color w:val="000000"/>
          <w:sz w:val="28"/>
          <w:szCs w:val="28"/>
          <w:bdr w:val="none" w:sz="0" w:space="0" w:color="auto" w:frame="1"/>
        </w:rPr>
        <w:t> en Alemania. El documento afirma: «Insistiremos en que los hombres ucranianos aptos para el servicio militar, en particular, contribuyan a la defensa de su país». Además: «Exigimos que todos los solicitantes de asilo, independientemente de su país de origen, contribuyan con sus bienes para cubrir los gastos de su estancia en Alemania».</w:t>
      </w:r>
    </w:p>
    <w:p w14:paraId="604FE2EC" w14:textId="77777777" w:rsidR="002B5BF8" w:rsidRPr="00491E46" w:rsidRDefault="002B5BF8" w:rsidP="00491E46">
      <w:pPr>
        <w:pStyle w:val="NormalWeb"/>
        <w:spacing w:before="0" w:beforeAutospacing="0" w:after="0" w:afterAutospacing="0"/>
        <w:textAlignment w:val="baseline"/>
        <w:rPr>
          <w:color w:val="000000"/>
          <w:sz w:val="28"/>
          <w:szCs w:val="28"/>
        </w:rPr>
      </w:pPr>
      <w:r w:rsidRPr="002F41C6">
        <w:rPr>
          <w:color w:val="000000"/>
          <w:sz w:val="28"/>
          <w:szCs w:val="28"/>
          <w:highlight w:val="yellow"/>
          <w:bdr w:val="none" w:sz="0" w:space="0" w:color="auto" w:frame="1"/>
        </w:rPr>
        <w:t>Welskopp-Deffaa explicó que la CSU pide que se endurezca la política migratoria a pesar de ser consciente de que los hospitales y residencias de ancianos bávaros </w:t>
      </w:r>
      <w:hyperlink r:id="rId34" w:history="1">
        <w:r w:rsidRPr="002F41C6">
          <w:rPr>
            <w:rStyle w:val="Hipervnculo"/>
            <w:color w:val="000000"/>
            <w:sz w:val="28"/>
            <w:szCs w:val="28"/>
            <w:highlight w:val="yellow"/>
            <w:bdr w:val="none" w:sz="0" w:space="0" w:color="auto" w:frame="1"/>
          </w:rPr>
          <w:t>colapsarían sin personal sanitario extranjero</w:t>
        </w:r>
      </w:hyperlink>
      <w:r w:rsidRPr="00491E46">
        <w:rPr>
          <w:color w:val="000000"/>
          <w:sz w:val="28"/>
          <w:szCs w:val="28"/>
          <w:bdr w:val="none" w:sz="0" w:space="0" w:color="auto" w:frame="1"/>
        </w:rPr>
        <w:t> </w:t>
      </w:r>
      <w:r w:rsidRPr="002F41C6">
        <w:rPr>
          <w:color w:val="000000"/>
          <w:sz w:val="28"/>
          <w:szCs w:val="28"/>
          <w:highlight w:val="yellow"/>
          <w:bdr w:val="none" w:sz="0" w:space="0" w:color="auto" w:frame="1"/>
        </w:rPr>
        <w:t>, mientras que el sector tecnológico depende de trabajadores cualificados del extranjero.</w:t>
      </w:r>
    </w:p>
    <w:p w14:paraId="73C15C49" w14:textId="77777777" w:rsidR="002B5BF8" w:rsidRPr="00491E46" w:rsidRDefault="002B5BF8" w:rsidP="00491E46">
      <w:pPr>
        <w:spacing w:after="0" w:line="240" w:lineRule="auto"/>
        <w:rPr>
          <w:rFonts w:ascii="Times New Roman" w:hAnsi="Times New Roman" w:cs="Times New Roman"/>
          <w:sz w:val="28"/>
          <w:szCs w:val="28"/>
        </w:rPr>
      </w:pPr>
    </w:p>
    <w:p w14:paraId="5BFE5394" w14:textId="77777777" w:rsidR="002F41C6" w:rsidRDefault="002F41C6" w:rsidP="00491E46">
      <w:pPr>
        <w:spacing w:after="0" w:line="240" w:lineRule="auto"/>
        <w:outlineLvl w:val="0"/>
        <w:rPr>
          <w:rFonts w:ascii="Times New Roman" w:eastAsia="Times New Roman" w:hAnsi="Times New Roman" w:cs="Times New Roman"/>
          <w:b/>
          <w:bCs/>
          <w:color w:val="1A1A1A"/>
          <w:kern w:val="36"/>
          <w:sz w:val="28"/>
          <w:szCs w:val="28"/>
          <w:lang w:eastAsia="es-PE"/>
        </w:rPr>
      </w:pPr>
    </w:p>
    <w:p w14:paraId="46D946BB" w14:textId="77777777" w:rsidR="002F41C6" w:rsidRDefault="002F41C6" w:rsidP="00491E46">
      <w:pPr>
        <w:spacing w:after="0" w:line="240" w:lineRule="auto"/>
        <w:outlineLvl w:val="0"/>
        <w:rPr>
          <w:rFonts w:ascii="Times New Roman" w:eastAsia="Times New Roman" w:hAnsi="Times New Roman" w:cs="Times New Roman"/>
          <w:b/>
          <w:bCs/>
          <w:color w:val="1A1A1A"/>
          <w:kern w:val="36"/>
          <w:sz w:val="28"/>
          <w:szCs w:val="28"/>
          <w:lang w:eastAsia="es-PE"/>
        </w:rPr>
      </w:pPr>
    </w:p>
    <w:p w14:paraId="187B5857" w14:textId="77777777" w:rsidR="002B5BF8" w:rsidRPr="002F41C6" w:rsidRDefault="002B5BF8" w:rsidP="002F41C6">
      <w:pPr>
        <w:pStyle w:val="Ttulo2"/>
        <w:rPr>
          <w:sz w:val="28"/>
          <w:szCs w:val="28"/>
        </w:rPr>
      </w:pPr>
      <w:bookmarkStart w:id="41" w:name="_Toc219471492"/>
      <w:r w:rsidRPr="002F41C6">
        <w:rPr>
          <w:sz w:val="28"/>
          <w:szCs w:val="28"/>
        </w:rPr>
        <w:t>Radcliffe: "¡No tengo ni idea de quién, pero seguro que ya ha habido un Papa gay! No creo que la identidad sexual sea lo más importante"</w:t>
      </w:r>
      <w:bookmarkEnd w:id="41"/>
    </w:p>
    <w:p w14:paraId="4EF8C45E" w14:textId="77777777" w:rsidR="002B5BF8" w:rsidRDefault="002B5BF8" w:rsidP="00491E46">
      <w:pPr>
        <w:spacing w:after="0" w:line="240" w:lineRule="auto"/>
        <w:outlineLvl w:val="1"/>
        <w:rPr>
          <w:rFonts w:ascii="Times New Roman" w:eastAsia="Times New Roman" w:hAnsi="Times New Roman" w:cs="Times New Roman"/>
          <w:i/>
          <w:color w:val="4D4D4D"/>
          <w:sz w:val="28"/>
          <w:szCs w:val="28"/>
          <w:lang w:eastAsia="es-PE"/>
        </w:rPr>
      </w:pPr>
      <w:bookmarkStart w:id="42" w:name="_Toc219471493"/>
      <w:r w:rsidRPr="002F41C6">
        <w:rPr>
          <w:rFonts w:ascii="Times New Roman" w:eastAsia="Times New Roman" w:hAnsi="Times New Roman" w:cs="Times New Roman"/>
          <w:i/>
          <w:color w:val="4D4D4D"/>
          <w:sz w:val="28"/>
          <w:szCs w:val="28"/>
          <w:lang w:eastAsia="es-PE"/>
        </w:rPr>
        <w:lastRenderedPageBreak/>
        <w:t>“No me preocupa que alguien sea gay; me preocuparía si no amara a nadie”, señala el cardenal dominico en una larga y jugosa entrevista con 'The Telegraph'</w:t>
      </w:r>
      <w:bookmarkEnd w:id="42"/>
    </w:p>
    <w:p w14:paraId="38921DEB" w14:textId="77777777" w:rsidR="002B5BF8" w:rsidRPr="00491E46" w:rsidRDefault="002B5BF8" w:rsidP="00491E46">
      <w:pPr>
        <w:spacing w:after="0" w:line="240" w:lineRule="auto"/>
        <w:rPr>
          <w:rFonts w:ascii="Times New Roman" w:eastAsia="Times New Roman" w:hAnsi="Times New Roman" w:cs="Times New Roman"/>
          <w:color w:val="000000"/>
          <w:sz w:val="28"/>
          <w:szCs w:val="28"/>
          <w:lang w:eastAsia="es-PE"/>
        </w:rPr>
      </w:pPr>
      <w:hyperlink r:id="rId35" w:history="1">
        <w:r w:rsidRPr="00491E46">
          <w:rPr>
            <w:rFonts w:ascii="Times New Roman" w:eastAsia="Times New Roman" w:hAnsi="Times New Roman" w:cs="Times New Roman"/>
            <w:color w:val="0000FF"/>
            <w:sz w:val="28"/>
            <w:szCs w:val="28"/>
            <w:lang w:eastAsia="es-PE"/>
          </w:rPr>
          <w:t>José Lorenzo</w:t>
        </w:r>
      </w:hyperlink>
      <w:r w:rsidR="009267CD">
        <w:rPr>
          <w:rFonts w:ascii="Times New Roman" w:eastAsia="Times New Roman" w:hAnsi="Times New Roman" w:cs="Times New Roman"/>
          <w:color w:val="0000FF"/>
          <w:sz w:val="28"/>
          <w:szCs w:val="28"/>
          <w:lang w:eastAsia="es-PE"/>
        </w:rPr>
        <w:t xml:space="preserve">, </w:t>
      </w:r>
      <w:r w:rsidRPr="00491E46">
        <w:rPr>
          <w:rFonts w:ascii="Times New Roman" w:eastAsia="Times New Roman" w:hAnsi="Times New Roman" w:cs="Times New Roman"/>
          <w:color w:val="666666"/>
          <w:sz w:val="28"/>
          <w:szCs w:val="28"/>
          <w:lang w:eastAsia="es-PE"/>
        </w:rPr>
        <w:t>07 ene 2026 - 18:28</w:t>
      </w:r>
    </w:p>
    <w:p w14:paraId="58929D0E" w14:textId="77777777" w:rsidR="002B5BF8" w:rsidRPr="00491E46" w:rsidRDefault="002B5BF8" w:rsidP="009267CD">
      <w:pPr>
        <w:spacing w:after="0" w:line="240" w:lineRule="auto"/>
        <w:rPr>
          <w:rFonts w:ascii="Times New Roman" w:eastAsia="Times New Roman" w:hAnsi="Times New Roman" w:cs="Times New Roman"/>
          <w:color w:val="000000"/>
          <w:sz w:val="28"/>
          <w:szCs w:val="28"/>
          <w:lang w:eastAsia="es-PE"/>
        </w:rPr>
      </w:pPr>
    </w:p>
    <w:p w14:paraId="0BA01661"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9267CD">
        <w:rPr>
          <w:rFonts w:ascii="Times New Roman" w:eastAsia="Times New Roman" w:hAnsi="Times New Roman" w:cs="Times New Roman"/>
          <w:color w:val="333333"/>
          <w:sz w:val="28"/>
          <w:szCs w:val="28"/>
          <w:highlight w:val="yellow"/>
          <w:lang w:eastAsia="es-PE"/>
        </w:rPr>
        <w:t>“No me preocupa que alguien sea gay; me preocuparía si no amara a nadie”.</w:t>
      </w:r>
      <w:r w:rsidRPr="00491E46">
        <w:rPr>
          <w:rFonts w:ascii="Times New Roman" w:eastAsia="Times New Roman" w:hAnsi="Times New Roman" w:cs="Times New Roman"/>
          <w:color w:val="333333"/>
          <w:sz w:val="28"/>
          <w:szCs w:val="28"/>
          <w:lang w:eastAsia="es-PE"/>
        </w:rPr>
        <w:t xml:space="preserve"> Así, claro, como de costumbre, se ha manifestado </w:t>
      </w:r>
      <w:r w:rsidRPr="009267CD">
        <w:rPr>
          <w:rFonts w:ascii="Times New Roman" w:eastAsia="Times New Roman" w:hAnsi="Times New Roman" w:cs="Times New Roman"/>
          <w:color w:val="333333"/>
          <w:sz w:val="28"/>
          <w:szCs w:val="28"/>
          <w:highlight w:val="yellow"/>
          <w:lang w:eastAsia="es-PE"/>
        </w:rPr>
        <w:t>Timothy Radcliffe</w:t>
      </w:r>
      <w:r w:rsidRPr="00491E46">
        <w:rPr>
          <w:rFonts w:ascii="Times New Roman" w:eastAsia="Times New Roman" w:hAnsi="Times New Roman" w:cs="Times New Roman"/>
          <w:color w:val="333333"/>
          <w:sz w:val="28"/>
          <w:szCs w:val="28"/>
          <w:lang w:eastAsia="es-PE"/>
        </w:rPr>
        <w:t xml:space="preserve"> sobre si un homosexual podría convertirse en Papa. “¡Seguro que ya ha habido uno! No tengo ni idea de quién. Pero </w:t>
      </w:r>
      <w:r w:rsidRPr="00491E46">
        <w:rPr>
          <w:rFonts w:ascii="Times New Roman" w:eastAsia="Times New Roman" w:hAnsi="Times New Roman" w:cs="Times New Roman"/>
          <w:b/>
          <w:bCs/>
          <w:color w:val="333333"/>
          <w:sz w:val="28"/>
          <w:szCs w:val="28"/>
          <w:lang w:eastAsia="es-PE"/>
        </w:rPr>
        <w:t>no creo que la identidad sexual de las personas sea especialmente importante”</w:t>
      </w:r>
      <w:r w:rsidRPr="00491E46">
        <w:rPr>
          <w:rFonts w:ascii="Times New Roman" w:eastAsia="Times New Roman" w:hAnsi="Times New Roman" w:cs="Times New Roman"/>
          <w:color w:val="333333"/>
          <w:sz w:val="28"/>
          <w:szCs w:val="28"/>
          <w:lang w:eastAsia="es-PE"/>
        </w:rPr>
        <w:t>, según reconoce el cardenal dominico en una larga y jugosa entrevista con </w:t>
      </w:r>
      <w:hyperlink r:id="rId36" w:history="1">
        <w:r w:rsidRPr="00491E46">
          <w:rPr>
            <w:rFonts w:ascii="Times New Roman" w:eastAsia="Times New Roman" w:hAnsi="Times New Roman" w:cs="Times New Roman"/>
            <w:color w:val="D49400"/>
            <w:sz w:val="28"/>
            <w:szCs w:val="28"/>
            <w:lang w:eastAsia="es-PE"/>
          </w:rPr>
          <w:t>The Telegraph.</w:t>
        </w:r>
      </w:hyperlink>
    </w:p>
    <w:p w14:paraId="1787371F"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9267CD">
        <w:rPr>
          <w:rFonts w:ascii="Times New Roman" w:eastAsia="Times New Roman" w:hAnsi="Times New Roman" w:cs="Times New Roman"/>
          <w:color w:val="333333"/>
          <w:sz w:val="28"/>
          <w:szCs w:val="28"/>
          <w:highlight w:val="yellow"/>
          <w:lang w:eastAsia="es-PE"/>
        </w:rPr>
        <w:t>Aborda la cuestión de la homosexualidad en la Iglesia</w:t>
      </w:r>
      <w:r w:rsidRPr="00491E46">
        <w:rPr>
          <w:rFonts w:ascii="Times New Roman" w:eastAsia="Times New Roman" w:hAnsi="Times New Roman" w:cs="Times New Roman"/>
          <w:color w:val="333333"/>
          <w:sz w:val="28"/>
          <w:szCs w:val="28"/>
          <w:lang w:eastAsia="es-PE"/>
        </w:rPr>
        <w:t xml:space="preserve"> dado que él mismo fue criticado con saña –la inquina contra este insigne predicador aún dura entre algunos montaraces– por lo que puede considerarse una especie de </w:t>
      </w:r>
      <w:r w:rsidRPr="005A1F67">
        <w:rPr>
          <w:rFonts w:ascii="Times New Roman" w:eastAsia="Times New Roman" w:hAnsi="Times New Roman" w:cs="Times New Roman"/>
          <w:color w:val="333333"/>
          <w:sz w:val="28"/>
          <w:szCs w:val="28"/>
          <w:highlight w:val="yellow"/>
          <w:lang w:eastAsia="es-PE"/>
        </w:rPr>
        <w:t>pastoral pionera que ejercició con este colectivo</w:t>
      </w:r>
      <w:r w:rsidRPr="00491E46">
        <w:rPr>
          <w:rFonts w:ascii="Times New Roman" w:eastAsia="Times New Roman" w:hAnsi="Times New Roman" w:cs="Times New Roman"/>
          <w:color w:val="333333"/>
          <w:sz w:val="28"/>
          <w:szCs w:val="28"/>
          <w:lang w:eastAsia="es-PE"/>
        </w:rPr>
        <w:t>, </w:t>
      </w:r>
      <w:r w:rsidRPr="00491E46">
        <w:rPr>
          <w:rFonts w:ascii="Times New Roman" w:eastAsia="Times New Roman" w:hAnsi="Times New Roman" w:cs="Times New Roman"/>
          <w:b/>
          <w:bCs/>
          <w:color w:val="333333"/>
          <w:sz w:val="28"/>
          <w:szCs w:val="28"/>
          <w:lang w:eastAsia="es-PE"/>
        </w:rPr>
        <w:t>al que se acercó cuando el resto de la sociedad se apartaba a raíz de la aparición del sida</w:t>
      </w:r>
      <w:r w:rsidRPr="00491E46">
        <w:rPr>
          <w:rFonts w:ascii="Times New Roman" w:eastAsia="Times New Roman" w:hAnsi="Times New Roman" w:cs="Times New Roman"/>
          <w:color w:val="333333"/>
          <w:sz w:val="28"/>
          <w:szCs w:val="28"/>
          <w:lang w:eastAsia="es-PE"/>
        </w:rPr>
        <w:t>, en los años 80 del siglo pasado.</w:t>
      </w:r>
    </w:p>
    <w:p w14:paraId="395A565C"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De ahí se pasó a los que el diario británico califica de</w:t>
      </w:r>
      <w:r w:rsidRPr="00491E46">
        <w:rPr>
          <w:rFonts w:ascii="Times New Roman" w:eastAsia="Times New Roman" w:hAnsi="Times New Roman" w:cs="Times New Roman"/>
          <w:b/>
          <w:bCs/>
          <w:color w:val="333333"/>
          <w:sz w:val="28"/>
          <w:szCs w:val="28"/>
          <w:lang w:eastAsia="es-PE"/>
        </w:rPr>
        <w:t> las “controvertidas ‘misas del Soho’</w:t>
      </w:r>
      <w:r w:rsidRPr="00491E46">
        <w:rPr>
          <w:rFonts w:ascii="Times New Roman" w:eastAsia="Times New Roman" w:hAnsi="Times New Roman" w:cs="Times New Roman"/>
          <w:color w:val="333333"/>
          <w:sz w:val="28"/>
          <w:szCs w:val="28"/>
          <w:lang w:eastAsia="es-PE"/>
        </w:rPr>
        <w:t>, servicios quincenales en el centro de Londres para la comunidad gay”, que se suspendieron en 2013 para pasar celebrarse en la Iglesia de la Inmaculada Concepción, en Farm Street.</w:t>
      </w:r>
    </w:p>
    <w:p w14:paraId="59AFE6CE" w14:textId="77777777" w:rsidR="002B5BF8" w:rsidRPr="00491E46" w:rsidRDefault="002B5BF8" w:rsidP="00491E46">
      <w:pPr>
        <w:spacing w:after="0" w:line="240" w:lineRule="auto"/>
        <w:outlineLvl w:val="1"/>
        <w:rPr>
          <w:rFonts w:ascii="Times New Roman" w:eastAsia="Times New Roman" w:hAnsi="Times New Roman" w:cs="Times New Roman"/>
          <w:color w:val="333333"/>
          <w:sz w:val="28"/>
          <w:szCs w:val="28"/>
          <w:lang w:eastAsia="es-PE"/>
        </w:rPr>
      </w:pPr>
      <w:bookmarkStart w:id="43" w:name="_Toc219471494"/>
      <w:r w:rsidRPr="00491E46">
        <w:rPr>
          <w:rFonts w:ascii="Times New Roman" w:eastAsia="Times New Roman" w:hAnsi="Times New Roman" w:cs="Times New Roman"/>
          <w:color w:val="333333"/>
          <w:sz w:val="28"/>
          <w:szCs w:val="28"/>
          <w:lang w:eastAsia="es-PE"/>
        </w:rPr>
        <w:t>"Nos decían que iríamos todos al infierno"</w:t>
      </w:r>
      <w:bookmarkEnd w:id="43"/>
    </w:p>
    <w:p w14:paraId="4C364F71"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“Había manifestantes que nos decían que íbamos todos al infierno. La gente decía que yo hacía campaña por los derechos de los homosexuales, pero yo solo decía: ‘De nada’. </w:t>
      </w:r>
      <w:r w:rsidRPr="00491E46">
        <w:rPr>
          <w:rFonts w:ascii="Times New Roman" w:eastAsia="Times New Roman" w:hAnsi="Times New Roman" w:cs="Times New Roman"/>
          <w:b/>
          <w:bCs/>
          <w:color w:val="333333"/>
          <w:sz w:val="28"/>
          <w:szCs w:val="28"/>
          <w:lang w:eastAsia="es-PE"/>
        </w:rPr>
        <w:t>Todos tienen su lugar en la Iglesia; no estaba haciendo nada radical</w:t>
      </w:r>
      <w:r w:rsidRPr="00491E46">
        <w:rPr>
          <w:rFonts w:ascii="Times New Roman" w:eastAsia="Times New Roman" w:hAnsi="Times New Roman" w:cs="Times New Roman"/>
          <w:color w:val="333333"/>
          <w:sz w:val="28"/>
          <w:szCs w:val="28"/>
          <w:lang w:eastAsia="es-PE"/>
        </w:rPr>
        <w:t>”. “Jesús nos dijo que nos sentáramos a comer con el recaudador de impuestos y las prostitutas”, apostilla.</w:t>
      </w:r>
    </w:p>
    <w:p w14:paraId="5A927D63"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Presente estos días en el consistorio extraordinario –el primero de su pontificado– convocado por León XIV, este religioso, que </w:t>
      </w:r>
      <w:r w:rsidRPr="005A1F67">
        <w:rPr>
          <w:rFonts w:ascii="Times New Roman" w:eastAsia="Times New Roman" w:hAnsi="Times New Roman" w:cs="Times New Roman"/>
          <w:color w:val="333333"/>
          <w:sz w:val="28"/>
          <w:szCs w:val="28"/>
          <w:highlight w:val="yellow"/>
          <w:lang w:eastAsia="es-PE"/>
        </w:rPr>
        <w:t>fue maestro general de la orden fundada por santo Domingo de Guzmán</w:t>
      </w:r>
      <w:r w:rsidRPr="00491E46">
        <w:rPr>
          <w:rFonts w:ascii="Times New Roman" w:eastAsia="Times New Roman" w:hAnsi="Times New Roman" w:cs="Times New Roman"/>
          <w:color w:val="333333"/>
          <w:sz w:val="28"/>
          <w:szCs w:val="28"/>
          <w:lang w:eastAsia="es-PE"/>
        </w:rPr>
        <w:t>, reconoce que “</w:t>
      </w:r>
      <w:r w:rsidRPr="00491E46">
        <w:rPr>
          <w:rFonts w:ascii="Times New Roman" w:eastAsia="Times New Roman" w:hAnsi="Times New Roman" w:cs="Times New Roman"/>
          <w:b/>
          <w:bCs/>
          <w:color w:val="333333"/>
          <w:sz w:val="28"/>
          <w:szCs w:val="28"/>
          <w:lang w:eastAsia="es-PE"/>
        </w:rPr>
        <w:t>muchos cardenales creen que debería haber al menos uno al año”. </w:t>
      </w:r>
      <w:r w:rsidRPr="00491E46">
        <w:rPr>
          <w:rFonts w:ascii="Times New Roman" w:eastAsia="Times New Roman" w:hAnsi="Times New Roman" w:cs="Times New Roman"/>
          <w:color w:val="333333"/>
          <w:sz w:val="28"/>
          <w:szCs w:val="28"/>
          <w:lang w:eastAsia="es-PE"/>
        </w:rPr>
        <w:t>“Francisco formó un grupo con el que se reunía varias veces al año, como parte de un movimiento hacia una forma más radical de consulta”, señala quien se considera amigo del difunto papa argentino, quien le creo cardenal en su último consistorio, en 2024.  </w:t>
      </w:r>
    </w:p>
    <w:p w14:paraId="40E128EA"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Reconoce quien </w:t>
      </w:r>
      <w:r w:rsidRPr="00491E46">
        <w:rPr>
          <w:rFonts w:ascii="Times New Roman" w:eastAsia="Times New Roman" w:hAnsi="Times New Roman" w:cs="Times New Roman"/>
          <w:b/>
          <w:bCs/>
          <w:color w:val="333333"/>
          <w:sz w:val="28"/>
          <w:szCs w:val="28"/>
          <w:lang w:eastAsia="es-PE"/>
        </w:rPr>
        <w:t>es el quinto cardenal de su noble familia</w:t>
      </w:r>
      <w:r w:rsidRPr="00491E46">
        <w:rPr>
          <w:rFonts w:ascii="Times New Roman" w:eastAsia="Times New Roman" w:hAnsi="Times New Roman" w:cs="Times New Roman"/>
          <w:color w:val="333333"/>
          <w:sz w:val="28"/>
          <w:szCs w:val="28"/>
          <w:lang w:eastAsia="es-PE"/>
        </w:rPr>
        <w:t> que el papa León fue elegido en parte “para traer a la gente que había sido alienados por Francisco”, y en parte para continuar la labor de su predecesor.</w:t>
      </w:r>
    </w:p>
    <w:p w14:paraId="18EB6CB5" w14:textId="77777777" w:rsidR="002B5BF8" w:rsidRPr="00D7237A" w:rsidRDefault="002B5BF8" w:rsidP="00491E46">
      <w:pPr>
        <w:spacing w:after="0" w:line="240" w:lineRule="auto"/>
        <w:outlineLvl w:val="1"/>
        <w:rPr>
          <w:rFonts w:ascii="Times New Roman" w:eastAsia="Times New Roman" w:hAnsi="Times New Roman" w:cs="Times New Roman"/>
          <w:b/>
          <w:color w:val="333333"/>
          <w:sz w:val="28"/>
          <w:szCs w:val="28"/>
          <w:lang w:eastAsia="es-PE"/>
        </w:rPr>
      </w:pPr>
      <w:bookmarkStart w:id="44" w:name="_Toc219471495"/>
      <w:r w:rsidRPr="00D7237A">
        <w:rPr>
          <w:rFonts w:ascii="Times New Roman" w:eastAsia="Times New Roman" w:hAnsi="Times New Roman" w:cs="Times New Roman"/>
          <w:b/>
          <w:color w:val="333333"/>
          <w:sz w:val="28"/>
          <w:szCs w:val="28"/>
          <w:lang w:eastAsia="es-PE"/>
        </w:rPr>
        <w:t>La serenidad del papa León</w:t>
      </w:r>
      <w:bookmarkEnd w:id="44"/>
    </w:p>
    <w:p w14:paraId="1AB60B1C"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D7237A">
        <w:rPr>
          <w:rFonts w:ascii="Times New Roman" w:eastAsia="Times New Roman" w:hAnsi="Times New Roman" w:cs="Times New Roman"/>
          <w:color w:val="333333"/>
          <w:sz w:val="28"/>
          <w:szCs w:val="28"/>
          <w:highlight w:val="yellow"/>
          <w:lang w:eastAsia="es-PE"/>
        </w:rPr>
        <w:t>“Elegimos a Leo porque podía hacer ambas cosas: podía impulsar el cambio y, al mismo tiempo, conectar con la gente”,</w:t>
      </w:r>
      <w:r w:rsidRPr="00491E46">
        <w:rPr>
          <w:rFonts w:ascii="Times New Roman" w:eastAsia="Times New Roman" w:hAnsi="Times New Roman" w:cs="Times New Roman"/>
          <w:color w:val="333333"/>
          <w:sz w:val="28"/>
          <w:szCs w:val="28"/>
          <w:lang w:eastAsia="es-PE"/>
        </w:rPr>
        <w:t xml:space="preserve"> señala sobre el primer pontífice norteamericano de la historia, una persona “profundamente </w:t>
      </w:r>
      <w:r w:rsidRPr="00491E46">
        <w:rPr>
          <w:rFonts w:ascii="Times New Roman" w:eastAsia="Times New Roman" w:hAnsi="Times New Roman" w:cs="Times New Roman"/>
          <w:color w:val="333333"/>
          <w:sz w:val="28"/>
          <w:szCs w:val="28"/>
          <w:lang w:eastAsia="es-PE"/>
        </w:rPr>
        <w:lastRenderedPageBreak/>
        <w:t>serena, realmente es un hombre que se siente centrado en Dios. </w:t>
      </w:r>
      <w:r w:rsidRPr="00491E46">
        <w:rPr>
          <w:rFonts w:ascii="Times New Roman" w:eastAsia="Times New Roman" w:hAnsi="Times New Roman" w:cs="Times New Roman"/>
          <w:b/>
          <w:bCs/>
          <w:color w:val="333333"/>
          <w:sz w:val="28"/>
          <w:szCs w:val="28"/>
          <w:lang w:eastAsia="es-PE"/>
        </w:rPr>
        <w:t>No reacciona de forma improvisada, escucha y tiene una gran capacidad de mediación</w:t>
      </w:r>
      <w:r w:rsidRPr="00491E46">
        <w:rPr>
          <w:rFonts w:ascii="Times New Roman" w:eastAsia="Times New Roman" w:hAnsi="Times New Roman" w:cs="Times New Roman"/>
          <w:color w:val="333333"/>
          <w:sz w:val="28"/>
          <w:szCs w:val="28"/>
          <w:lang w:eastAsia="es-PE"/>
        </w:rPr>
        <w:t>”.</w:t>
      </w:r>
    </w:p>
    <w:p w14:paraId="54D50338"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Conocido por no eludir ni una sola cuestión controvertida –lo que chocaría con un maestro de la predicación–, tampoco lo hace s</w:t>
      </w:r>
      <w:r w:rsidRPr="00491E46">
        <w:rPr>
          <w:rFonts w:ascii="Times New Roman" w:eastAsia="Times New Roman" w:hAnsi="Times New Roman" w:cs="Times New Roman"/>
          <w:b/>
          <w:bCs/>
          <w:color w:val="333333"/>
          <w:sz w:val="28"/>
          <w:szCs w:val="28"/>
          <w:lang w:eastAsia="es-PE"/>
        </w:rPr>
        <w:t xml:space="preserve">obre </w:t>
      </w:r>
      <w:r w:rsidRPr="00D7237A">
        <w:rPr>
          <w:rFonts w:ascii="Times New Roman" w:eastAsia="Times New Roman" w:hAnsi="Times New Roman" w:cs="Times New Roman"/>
          <w:b/>
          <w:bCs/>
          <w:color w:val="333333"/>
          <w:sz w:val="28"/>
          <w:szCs w:val="28"/>
          <w:highlight w:val="yellow"/>
          <w:lang w:eastAsia="es-PE"/>
        </w:rPr>
        <w:t>la ordenación sacerdotal femenina,</w:t>
      </w:r>
      <w:r w:rsidRPr="00491E46">
        <w:rPr>
          <w:rFonts w:ascii="Times New Roman" w:eastAsia="Times New Roman" w:hAnsi="Times New Roman" w:cs="Times New Roman"/>
          <w:b/>
          <w:bCs/>
          <w:color w:val="333333"/>
          <w:sz w:val="28"/>
          <w:szCs w:val="28"/>
          <w:lang w:eastAsia="es-PE"/>
        </w:rPr>
        <w:t xml:space="preserve"> a la que, sin oponerse, le encuentra graves inconvenientes</w:t>
      </w:r>
      <w:r w:rsidRPr="00491E46">
        <w:rPr>
          <w:rFonts w:ascii="Times New Roman" w:eastAsia="Times New Roman" w:hAnsi="Times New Roman" w:cs="Times New Roman"/>
          <w:color w:val="333333"/>
          <w:sz w:val="28"/>
          <w:szCs w:val="28"/>
          <w:lang w:eastAsia="es-PE"/>
        </w:rPr>
        <w:t xml:space="preserve">, al menos a día de hoy, por la </w:t>
      </w:r>
      <w:r w:rsidRPr="00D7237A">
        <w:rPr>
          <w:rFonts w:ascii="Times New Roman" w:eastAsia="Times New Roman" w:hAnsi="Times New Roman" w:cs="Times New Roman"/>
          <w:color w:val="333333"/>
          <w:sz w:val="28"/>
          <w:szCs w:val="28"/>
          <w:highlight w:val="yellow"/>
          <w:lang w:eastAsia="es-PE"/>
        </w:rPr>
        <w:t>frontal oposición que general en algunos episcopados.</w:t>
      </w:r>
    </w:p>
    <w:p w14:paraId="0AE95137"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“Si hablas con obispos católicos o anglicanos en África, serían progresistas políticamente, con una profunda conciencia de la injusticia de la economía mundial; tendrían un compromiso apasionado con la lucha por los más pobres, y probablemente desearían interactuar con los musulmanes y otros creyentes”. </w:t>
      </w:r>
      <w:r w:rsidRPr="00491E46">
        <w:rPr>
          <w:rFonts w:ascii="Times New Roman" w:eastAsia="Times New Roman" w:hAnsi="Times New Roman" w:cs="Times New Roman"/>
          <w:b/>
          <w:bCs/>
          <w:color w:val="333333"/>
          <w:sz w:val="28"/>
          <w:szCs w:val="28"/>
          <w:lang w:eastAsia="es-PE"/>
        </w:rPr>
        <w:t>Pero siguen oponiéndose abrumadoramente a las mujeres sacerdotes</w:t>
      </w:r>
      <w:r w:rsidRPr="00491E46">
        <w:rPr>
          <w:rFonts w:ascii="Times New Roman" w:eastAsia="Times New Roman" w:hAnsi="Times New Roman" w:cs="Times New Roman"/>
          <w:color w:val="333333"/>
          <w:sz w:val="28"/>
          <w:szCs w:val="28"/>
          <w:lang w:eastAsia="es-PE"/>
        </w:rPr>
        <w:t>, viene a decir.</w:t>
      </w:r>
    </w:p>
    <w:p w14:paraId="33DD649A" w14:textId="77777777" w:rsidR="002B5BF8" w:rsidRPr="00D7237A" w:rsidRDefault="002B5BF8" w:rsidP="00491E46">
      <w:pPr>
        <w:spacing w:after="0" w:line="240" w:lineRule="auto"/>
        <w:outlineLvl w:val="1"/>
        <w:rPr>
          <w:rFonts w:ascii="Times New Roman" w:eastAsia="Times New Roman" w:hAnsi="Times New Roman" w:cs="Times New Roman"/>
          <w:b/>
          <w:color w:val="333333"/>
          <w:sz w:val="28"/>
          <w:szCs w:val="28"/>
          <w:lang w:eastAsia="es-PE"/>
        </w:rPr>
      </w:pPr>
      <w:bookmarkStart w:id="45" w:name="_Toc219471496"/>
      <w:r w:rsidRPr="00D7237A">
        <w:rPr>
          <w:rFonts w:ascii="Times New Roman" w:eastAsia="Times New Roman" w:hAnsi="Times New Roman" w:cs="Times New Roman"/>
          <w:b/>
          <w:color w:val="333333"/>
          <w:sz w:val="28"/>
          <w:szCs w:val="28"/>
          <w:lang w:eastAsia="es-PE"/>
        </w:rPr>
        <w:t>Avanzar en el diaconado femenino</w:t>
      </w:r>
      <w:bookmarkEnd w:id="45"/>
    </w:p>
    <w:p w14:paraId="4F693592"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Y </w:t>
      </w:r>
      <w:r w:rsidRPr="00491E46">
        <w:rPr>
          <w:rFonts w:ascii="Times New Roman" w:eastAsia="Times New Roman" w:hAnsi="Times New Roman" w:cs="Times New Roman"/>
          <w:b/>
          <w:bCs/>
          <w:color w:val="333333"/>
          <w:sz w:val="28"/>
          <w:szCs w:val="28"/>
          <w:lang w:eastAsia="es-PE"/>
        </w:rPr>
        <w:t>recuerda el cisma abierto entre los anglicanos tras el nombramiento de Sarah Mullally</w:t>
      </w:r>
      <w:r w:rsidRPr="00491E46">
        <w:rPr>
          <w:rFonts w:ascii="Times New Roman" w:eastAsia="Times New Roman" w:hAnsi="Times New Roman" w:cs="Times New Roman"/>
          <w:color w:val="333333"/>
          <w:sz w:val="28"/>
          <w:szCs w:val="28"/>
          <w:lang w:eastAsia="es-PE"/>
        </w:rPr>
        <w:t> como la primera arzobispa de Canterbury rechazando su autoridad. “Conozco a Sarah y es maravillosa. Pero sería una arrogancia de Occidente decir que nuestras ideas de progreso son las únicas”, señala al Telegraph.</w:t>
      </w:r>
    </w:p>
    <w:p w14:paraId="123902C6"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Por tanto, estima que “la ordenación sacerdotal no es la gran prioridad. Si vamos a cambiarla, debe hacerse con el consentimiento de toda la Iglesia”. </w:t>
      </w:r>
      <w:r w:rsidRPr="00421670">
        <w:rPr>
          <w:rFonts w:ascii="Times New Roman" w:eastAsia="Times New Roman" w:hAnsi="Times New Roman" w:cs="Times New Roman"/>
          <w:color w:val="333333"/>
          <w:sz w:val="28"/>
          <w:szCs w:val="28"/>
          <w:highlight w:val="yellow"/>
          <w:lang w:eastAsia="es-PE"/>
        </w:rPr>
        <w:t>Ve Radcliffe más posibilidades de avanzar en el diaconado femenino.</w:t>
      </w:r>
      <w:r w:rsidRPr="00491E46">
        <w:rPr>
          <w:rFonts w:ascii="Times New Roman" w:eastAsia="Times New Roman" w:hAnsi="Times New Roman" w:cs="Times New Roman"/>
          <w:color w:val="333333"/>
          <w:sz w:val="28"/>
          <w:szCs w:val="28"/>
          <w:lang w:eastAsia="es-PE"/>
        </w:rPr>
        <w:t> </w:t>
      </w:r>
      <w:r w:rsidRPr="00421670">
        <w:rPr>
          <w:rFonts w:ascii="Times New Roman" w:eastAsia="Times New Roman" w:hAnsi="Times New Roman" w:cs="Times New Roman"/>
          <w:b/>
          <w:bCs/>
          <w:color w:val="333333"/>
          <w:sz w:val="28"/>
          <w:szCs w:val="28"/>
          <w:highlight w:val="yellow"/>
          <w:lang w:eastAsia="es-PE"/>
        </w:rPr>
        <w:t>“Estoy a favor de avanzar rápidamente</w:t>
      </w:r>
      <w:r w:rsidRPr="00421670">
        <w:rPr>
          <w:rFonts w:ascii="Times New Roman" w:eastAsia="Times New Roman" w:hAnsi="Times New Roman" w:cs="Times New Roman"/>
          <w:color w:val="333333"/>
          <w:sz w:val="28"/>
          <w:szCs w:val="28"/>
          <w:highlight w:val="yellow"/>
          <w:lang w:eastAsia="es-PE"/>
        </w:rPr>
        <w:t> en la ordenación de mujeres al diaconado”, afirma.</w:t>
      </w:r>
    </w:p>
    <w:p w14:paraId="302C2C83" w14:textId="77777777" w:rsidR="002B5BF8" w:rsidRPr="00491E46" w:rsidRDefault="002B5BF8" w:rsidP="00491E46">
      <w:pPr>
        <w:spacing w:after="0" w:line="240" w:lineRule="auto"/>
        <w:rPr>
          <w:rFonts w:ascii="Times New Roman" w:hAnsi="Times New Roman" w:cs="Times New Roman"/>
          <w:sz w:val="28"/>
          <w:szCs w:val="28"/>
        </w:rPr>
      </w:pPr>
    </w:p>
    <w:p w14:paraId="29B47B7A" w14:textId="77777777" w:rsidR="002B5BF8" w:rsidRPr="00491E46" w:rsidRDefault="002B5BF8" w:rsidP="00491E46">
      <w:pPr>
        <w:spacing w:after="0" w:line="240" w:lineRule="auto"/>
        <w:rPr>
          <w:rFonts w:ascii="Times New Roman" w:hAnsi="Times New Roman" w:cs="Times New Roman"/>
          <w:sz w:val="28"/>
          <w:szCs w:val="28"/>
        </w:rPr>
      </w:pPr>
    </w:p>
    <w:p w14:paraId="0BF1C1A7" w14:textId="77777777" w:rsidR="002B5BF8" w:rsidRPr="00491E46" w:rsidRDefault="002B5BF8" w:rsidP="00491E46">
      <w:pPr>
        <w:spacing w:after="0" w:line="240" w:lineRule="auto"/>
        <w:rPr>
          <w:rFonts w:ascii="Times New Roman" w:hAnsi="Times New Roman" w:cs="Times New Roman"/>
          <w:sz w:val="28"/>
          <w:szCs w:val="28"/>
        </w:rPr>
      </w:pPr>
    </w:p>
    <w:p w14:paraId="549EDE56" w14:textId="77777777" w:rsidR="002B5BF8" w:rsidRPr="00421670" w:rsidRDefault="002B5BF8" w:rsidP="00421670">
      <w:pPr>
        <w:pStyle w:val="Ttulo2"/>
        <w:rPr>
          <w:sz w:val="28"/>
          <w:szCs w:val="28"/>
        </w:rPr>
      </w:pPr>
      <w:bookmarkStart w:id="46" w:name="_Toc219471497"/>
      <w:r w:rsidRPr="00421670">
        <w:rPr>
          <w:sz w:val="28"/>
          <w:szCs w:val="28"/>
        </w:rPr>
        <w:t>Cardenal Pizzaballa: "Que nadie ignore el deseo de vida y justicia de los pueblos"</w:t>
      </w:r>
      <w:bookmarkEnd w:id="46"/>
    </w:p>
    <w:p w14:paraId="6DC46BB2" w14:textId="77777777" w:rsidR="002B5BF8" w:rsidRPr="00421670" w:rsidRDefault="002B5BF8" w:rsidP="00491E46">
      <w:pPr>
        <w:spacing w:after="0" w:line="240" w:lineRule="auto"/>
        <w:outlineLvl w:val="1"/>
        <w:rPr>
          <w:rFonts w:ascii="Times New Roman" w:eastAsia="Times New Roman" w:hAnsi="Times New Roman" w:cs="Times New Roman"/>
          <w:i/>
          <w:color w:val="4D4D4D"/>
          <w:sz w:val="28"/>
          <w:szCs w:val="28"/>
          <w:lang w:eastAsia="es-PE"/>
        </w:rPr>
      </w:pPr>
      <w:bookmarkStart w:id="47" w:name="_Toc219471498"/>
      <w:r w:rsidRPr="00421670">
        <w:rPr>
          <w:rFonts w:ascii="Times New Roman" w:eastAsia="Times New Roman" w:hAnsi="Times New Roman" w:cs="Times New Roman"/>
          <w:i/>
          <w:color w:val="4D4D4D"/>
          <w:sz w:val="28"/>
          <w:szCs w:val="28"/>
          <w:lang w:eastAsia="es-PE"/>
        </w:rPr>
        <w:t>En Gaza, la situación es devastadora, faltan medicamentos y se sigue muriendo por las bombas, faltan medicamentos y se sigue muriendo por las bombas</w:t>
      </w:r>
      <w:bookmarkEnd w:id="47"/>
    </w:p>
    <w:p w14:paraId="23647F6E" w14:textId="77777777" w:rsidR="002B5BF8" w:rsidRPr="00491E46" w:rsidRDefault="002B5BF8" w:rsidP="00491E46">
      <w:pPr>
        <w:spacing w:after="0" w:line="240" w:lineRule="auto"/>
        <w:rPr>
          <w:rFonts w:ascii="Times New Roman" w:eastAsia="Times New Roman" w:hAnsi="Times New Roman" w:cs="Times New Roman"/>
          <w:color w:val="D49400"/>
          <w:sz w:val="28"/>
          <w:szCs w:val="28"/>
          <w:lang w:eastAsia="es-PE"/>
        </w:rPr>
      </w:pPr>
      <w:r w:rsidRPr="00491E46">
        <w:rPr>
          <w:rFonts w:ascii="Times New Roman" w:eastAsia="Times New Roman" w:hAnsi="Times New Roman" w:cs="Times New Roman"/>
          <w:color w:val="D49400"/>
          <w:sz w:val="28"/>
          <w:szCs w:val="28"/>
          <w:lang w:eastAsia="es-PE"/>
        </w:rPr>
        <w:t>Francesca Sabatinelli - Mar Muerto</w:t>
      </w:r>
    </w:p>
    <w:p w14:paraId="61796ADD" w14:textId="77777777" w:rsidR="002B5BF8" w:rsidRPr="00491E46" w:rsidRDefault="002B5BF8"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666666"/>
          <w:sz w:val="28"/>
          <w:szCs w:val="28"/>
          <w:lang w:eastAsia="es-PE"/>
        </w:rPr>
        <w:t>13 ene 2026 - 17:03</w:t>
      </w:r>
    </w:p>
    <w:p w14:paraId="0A057A34" w14:textId="77777777" w:rsidR="002B5BF8" w:rsidRPr="00491E46" w:rsidRDefault="002B5BF8" w:rsidP="00421670">
      <w:pPr>
        <w:spacing w:after="0" w:line="240" w:lineRule="auto"/>
        <w:rPr>
          <w:rFonts w:ascii="Times New Roman" w:eastAsia="Times New Roman" w:hAnsi="Times New Roman" w:cs="Times New Roman"/>
          <w:color w:val="000000"/>
          <w:sz w:val="28"/>
          <w:szCs w:val="28"/>
          <w:lang w:eastAsia="es-PE"/>
        </w:rPr>
      </w:pPr>
    </w:p>
    <w:p w14:paraId="0F2DCF2C"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hyperlink r:id="rId37" w:history="1">
        <w:r w:rsidRPr="00491E46">
          <w:rPr>
            <w:rFonts w:ascii="Times New Roman" w:eastAsia="Times New Roman" w:hAnsi="Times New Roman" w:cs="Times New Roman"/>
            <w:color w:val="D49400"/>
            <w:sz w:val="28"/>
            <w:szCs w:val="28"/>
            <w:lang w:eastAsia="es-PE"/>
          </w:rPr>
          <w:t>(Vatican News)</w:t>
        </w:r>
      </w:hyperlink>
      <w:r w:rsidRPr="00491E46">
        <w:rPr>
          <w:rFonts w:ascii="Times New Roman" w:eastAsia="Times New Roman" w:hAnsi="Times New Roman" w:cs="Times New Roman"/>
          <w:color w:val="333333"/>
          <w:sz w:val="28"/>
          <w:szCs w:val="28"/>
          <w:lang w:eastAsia="es-PE"/>
        </w:rPr>
        <w:t xml:space="preserve">.- Siempre hay una línea roja que las autoridades políticas no logran cruzar, y es la impuesta por el deseo de los pueblos de «vivir una vida digna». </w:t>
      </w:r>
      <w:r w:rsidRPr="00421670">
        <w:rPr>
          <w:rFonts w:ascii="Times New Roman" w:eastAsia="Times New Roman" w:hAnsi="Times New Roman" w:cs="Times New Roman"/>
          <w:color w:val="333333"/>
          <w:sz w:val="28"/>
          <w:szCs w:val="28"/>
          <w:highlight w:val="yellow"/>
          <w:lang w:eastAsia="es-PE"/>
        </w:rPr>
        <w:t>El cardenal Pierbattista Pizzaballa, patriarca de Jerusalén de los latinos</w:t>
      </w:r>
      <w:r w:rsidRPr="00491E46">
        <w:rPr>
          <w:rFonts w:ascii="Times New Roman" w:eastAsia="Times New Roman" w:hAnsi="Times New Roman" w:cs="Times New Roman"/>
          <w:color w:val="333333"/>
          <w:sz w:val="28"/>
          <w:szCs w:val="28"/>
          <w:lang w:eastAsia="es-PE"/>
        </w:rPr>
        <w:t xml:space="preserve">, lee lo que está sucediendo en Irán, las manifestaciones de los ciudadanos cruelmente reprimidas, como la explosión de la necesidad de </w:t>
      </w:r>
      <w:r w:rsidRPr="00491E46">
        <w:rPr>
          <w:rFonts w:ascii="Times New Roman" w:eastAsia="Times New Roman" w:hAnsi="Times New Roman" w:cs="Times New Roman"/>
          <w:color w:val="333333"/>
          <w:sz w:val="28"/>
          <w:szCs w:val="28"/>
          <w:lang w:eastAsia="es-PE"/>
        </w:rPr>
        <w:lastRenderedPageBreak/>
        <w:t>quienes reclaman paz, justicia y dignidad, en Irán como en otros lugares, como en Tierra Santa. El deseo del cardenal es que «se encuentren soluciones pacíficas, que la situación no degenere.</w:t>
      </w:r>
    </w:p>
    <w:p w14:paraId="6B7179E3"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Seguramente, nadie puede ignorar el deseo de vida, de justicia, que es parte integrante de la conciencia de cada persona». </w:t>
      </w:r>
      <w:r w:rsidRPr="00491E46">
        <w:rPr>
          <w:rFonts w:ascii="Times New Roman" w:eastAsia="Times New Roman" w:hAnsi="Times New Roman" w:cs="Times New Roman"/>
          <w:b/>
          <w:bCs/>
          <w:color w:val="333333"/>
          <w:sz w:val="28"/>
          <w:szCs w:val="28"/>
          <w:lang w:eastAsia="es-PE"/>
        </w:rPr>
        <w:t>El cardenal se encuentra </w:t>
      </w:r>
      <w:r w:rsidRPr="00491E46">
        <w:rPr>
          <w:rFonts w:ascii="Times New Roman" w:eastAsia="Times New Roman" w:hAnsi="Times New Roman" w:cs="Times New Roman"/>
          <w:color w:val="333333"/>
          <w:sz w:val="28"/>
          <w:szCs w:val="28"/>
          <w:lang w:eastAsia="es-PE"/>
        </w:rPr>
        <w:t>en estos momentos</w:t>
      </w:r>
      <w:r w:rsidRPr="00491E46">
        <w:rPr>
          <w:rFonts w:ascii="Times New Roman" w:eastAsia="Times New Roman" w:hAnsi="Times New Roman" w:cs="Times New Roman"/>
          <w:b/>
          <w:bCs/>
          <w:color w:val="333333"/>
          <w:sz w:val="28"/>
          <w:szCs w:val="28"/>
          <w:lang w:eastAsia="es-PE"/>
        </w:rPr>
        <w:t> en Jordania, en el Mar Muerto</w:t>
      </w:r>
      <w:r w:rsidRPr="00491E46">
        <w:rPr>
          <w:rFonts w:ascii="Times New Roman" w:eastAsia="Times New Roman" w:hAnsi="Times New Roman" w:cs="Times New Roman"/>
          <w:color w:val="333333"/>
          <w:sz w:val="28"/>
          <w:szCs w:val="28"/>
          <w:lang w:eastAsia="es-PE"/>
        </w:rPr>
        <w:t>,</w:t>
      </w:r>
      <w:r w:rsidRPr="00491E46">
        <w:rPr>
          <w:rFonts w:ascii="Times New Roman" w:eastAsia="Times New Roman" w:hAnsi="Times New Roman" w:cs="Times New Roman"/>
          <w:b/>
          <w:bCs/>
          <w:color w:val="333333"/>
          <w:sz w:val="28"/>
          <w:szCs w:val="28"/>
          <w:lang w:eastAsia="es-PE"/>
        </w:rPr>
        <w:t> para un encuentro de diálogo y actualización que reúne a unos sesenta sacerdotes del Patriarcado latino</w:t>
      </w:r>
      <w:r w:rsidRPr="00491E46">
        <w:rPr>
          <w:rFonts w:ascii="Times New Roman" w:eastAsia="Times New Roman" w:hAnsi="Times New Roman" w:cs="Times New Roman"/>
          <w:color w:val="333333"/>
          <w:sz w:val="28"/>
          <w:szCs w:val="28"/>
          <w:lang w:eastAsia="es-PE"/>
        </w:rPr>
        <w:t>, y al que asisten, además del patriarca, tres obispos, el vicario para Jordania, monseñor Iyad Twal, el vicario para Jerusalén y Palestina, monseñor William Shomali (que también es vicario general) y el vicario para Israel, monseñor Rafic Nahra.</w:t>
      </w:r>
    </w:p>
    <w:p w14:paraId="7B5DEE6D" w14:textId="77777777" w:rsidR="002B5BF8" w:rsidRPr="00046859" w:rsidRDefault="002B5BF8" w:rsidP="00491E46">
      <w:pPr>
        <w:spacing w:after="0" w:line="240" w:lineRule="auto"/>
        <w:outlineLvl w:val="1"/>
        <w:rPr>
          <w:rFonts w:ascii="Times New Roman" w:eastAsia="Times New Roman" w:hAnsi="Times New Roman" w:cs="Times New Roman"/>
          <w:b/>
          <w:color w:val="333333"/>
          <w:sz w:val="28"/>
          <w:szCs w:val="28"/>
          <w:lang w:eastAsia="es-PE"/>
        </w:rPr>
      </w:pPr>
      <w:bookmarkStart w:id="48" w:name="_Toc219471499"/>
      <w:r w:rsidRPr="00046859">
        <w:rPr>
          <w:rFonts w:ascii="Times New Roman" w:eastAsia="Times New Roman" w:hAnsi="Times New Roman" w:cs="Times New Roman"/>
          <w:b/>
          <w:color w:val="333333"/>
          <w:sz w:val="28"/>
          <w:szCs w:val="28"/>
          <w:lang w:eastAsia="es-PE"/>
        </w:rPr>
        <w:t>Las repercusiones del conflicto</w:t>
      </w:r>
      <w:bookmarkEnd w:id="48"/>
    </w:p>
    <w:p w14:paraId="5D90BA44"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w:t>
      </w:r>
      <w:r w:rsidRPr="00491E46">
        <w:rPr>
          <w:rFonts w:ascii="Times New Roman" w:eastAsia="Times New Roman" w:hAnsi="Times New Roman" w:cs="Times New Roman"/>
          <w:b/>
          <w:bCs/>
          <w:color w:val="333333"/>
          <w:sz w:val="28"/>
          <w:szCs w:val="28"/>
          <w:lang w:eastAsia="es-PE"/>
        </w:rPr>
        <w:t>Una diócesis complicada</w:t>
      </w:r>
      <w:r w:rsidRPr="00491E46">
        <w:rPr>
          <w:rFonts w:ascii="Times New Roman" w:eastAsia="Times New Roman" w:hAnsi="Times New Roman" w:cs="Times New Roman"/>
          <w:color w:val="333333"/>
          <w:sz w:val="28"/>
          <w:szCs w:val="28"/>
          <w:lang w:eastAsia="es-PE"/>
        </w:rPr>
        <w:t> —la describe Pizzaballa— </w:t>
      </w:r>
      <w:r w:rsidRPr="00491E46">
        <w:rPr>
          <w:rFonts w:ascii="Times New Roman" w:eastAsia="Times New Roman" w:hAnsi="Times New Roman" w:cs="Times New Roman"/>
          <w:b/>
          <w:bCs/>
          <w:color w:val="333333"/>
          <w:sz w:val="28"/>
          <w:szCs w:val="28"/>
          <w:lang w:eastAsia="es-PE"/>
        </w:rPr>
        <w:t>que abarca cuatro países diferentes, todos ellos afectados por el conflicto</w:t>
      </w:r>
      <w:r w:rsidRPr="00491E46">
        <w:rPr>
          <w:rFonts w:ascii="Times New Roman" w:eastAsia="Times New Roman" w:hAnsi="Times New Roman" w:cs="Times New Roman"/>
          <w:color w:val="333333"/>
          <w:sz w:val="28"/>
          <w:szCs w:val="28"/>
          <w:lang w:eastAsia="es-PE"/>
        </w:rPr>
        <w:t> en curso, que, sin embargo, afecta de manera diferente según la zona». Todo Oriente Medio se ha visto muy afectado por la guerra, tanto desde el punto de vista emocional como desde el estrictamente práctico. Y si las repercusiones, mirando a </w:t>
      </w:r>
      <w:r w:rsidRPr="00491E46">
        <w:rPr>
          <w:rFonts w:ascii="Times New Roman" w:eastAsia="Times New Roman" w:hAnsi="Times New Roman" w:cs="Times New Roman"/>
          <w:b/>
          <w:bCs/>
          <w:color w:val="333333"/>
          <w:sz w:val="28"/>
          <w:szCs w:val="28"/>
          <w:lang w:eastAsia="es-PE"/>
        </w:rPr>
        <w:t>Jordania</w:t>
      </w:r>
      <w:r w:rsidRPr="00491E46">
        <w:rPr>
          <w:rFonts w:ascii="Times New Roman" w:eastAsia="Times New Roman" w:hAnsi="Times New Roman" w:cs="Times New Roman"/>
          <w:color w:val="333333"/>
          <w:sz w:val="28"/>
          <w:szCs w:val="28"/>
          <w:lang w:eastAsia="es-PE"/>
        </w:rPr>
        <w:t xml:space="preserve">, se han manifestado sobre todo desde el punto de vista de la «parálisis de la vida comercial, afectando a las actividades económicas y a los desplazamientos, </w:t>
      </w:r>
      <w:r w:rsidRPr="00046859">
        <w:rPr>
          <w:rFonts w:ascii="Times New Roman" w:eastAsia="Times New Roman" w:hAnsi="Times New Roman" w:cs="Times New Roman"/>
          <w:color w:val="333333"/>
          <w:sz w:val="28"/>
          <w:szCs w:val="28"/>
          <w:highlight w:val="yellow"/>
          <w:lang w:eastAsia="es-PE"/>
        </w:rPr>
        <w:t>en </w:t>
      </w:r>
      <w:r w:rsidRPr="00046859">
        <w:rPr>
          <w:rFonts w:ascii="Times New Roman" w:eastAsia="Times New Roman" w:hAnsi="Times New Roman" w:cs="Times New Roman"/>
          <w:b/>
          <w:bCs/>
          <w:color w:val="333333"/>
          <w:sz w:val="28"/>
          <w:szCs w:val="28"/>
          <w:highlight w:val="yellow"/>
          <w:lang w:eastAsia="es-PE"/>
        </w:rPr>
        <w:t>Gaza</w:t>
      </w:r>
      <w:r w:rsidRPr="00046859">
        <w:rPr>
          <w:rFonts w:ascii="Times New Roman" w:eastAsia="Times New Roman" w:hAnsi="Times New Roman" w:cs="Times New Roman"/>
          <w:color w:val="333333"/>
          <w:sz w:val="28"/>
          <w:szCs w:val="28"/>
          <w:highlight w:val="yellow"/>
          <w:lang w:eastAsia="es-PE"/>
        </w:rPr>
        <w:t> la devastación es total y en </w:t>
      </w:r>
      <w:r w:rsidRPr="00046859">
        <w:rPr>
          <w:rFonts w:ascii="Times New Roman" w:eastAsia="Times New Roman" w:hAnsi="Times New Roman" w:cs="Times New Roman"/>
          <w:b/>
          <w:bCs/>
          <w:color w:val="333333"/>
          <w:sz w:val="28"/>
          <w:szCs w:val="28"/>
          <w:highlight w:val="yellow"/>
          <w:lang w:eastAsia="es-PE"/>
        </w:rPr>
        <w:t>Cisjordania</w:t>
      </w:r>
      <w:r w:rsidRPr="00046859">
        <w:rPr>
          <w:rFonts w:ascii="Times New Roman" w:eastAsia="Times New Roman" w:hAnsi="Times New Roman" w:cs="Times New Roman"/>
          <w:color w:val="333333"/>
          <w:sz w:val="28"/>
          <w:szCs w:val="28"/>
          <w:highlight w:val="yellow"/>
          <w:lang w:eastAsia="es-PE"/>
        </w:rPr>
        <w:t> la situación se deteriora continuamente</w:t>
      </w:r>
      <w:r w:rsidRPr="00491E46">
        <w:rPr>
          <w:rFonts w:ascii="Times New Roman" w:eastAsia="Times New Roman" w:hAnsi="Times New Roman" w:cs="Times New Roman"/>
          <w:color w:val="333333"/>
          <w:sz w:val="28"/>
          <w:szCs w:val="28"/>
          <w:lang w:eastAsia="es-PE"/>
        </w:rPr>
        <w:t>. Así como en Israel, en </w:t>
      </w:r>
      <w:r w:rsidRPr="00491E46">
        <w:rPr>
          <w:rFonts w:ascii="Times New Roman" w:eastAsia="Times New Roman" w:hAnsi="Times New Roman" w:cs="Times New Roman"/>
          <w:b/>
          <w:bCs/>
          <w:color w:val="333333"/>
          <w:sz w:val="28"/>
          <w:szCs w:val="28"/>
          <w:lang w:eastAsia="es-PE"/>
        </w:rPr>
        <w:t>Galilea</w:t>
      </w:r>
      <w:r w:rsidRPr="00491E46">
        <w:rPr>
          <w:rFonts w:ascii="Times New Roman" w:eastAsia="Times New Roman" w:hAnsi="Times New Roman" w:cs="Times New Roman"/>
          <w:color w:val="333333"/>
          <w:sz w:val="28"/>
          <w:szCs w:val="28"/>
          <w:lang w:eastAsia="es-PE"/>
        </w:rPr>
        <w:t> se está delineando una separación cada vez mayor entre la mayoría judía y la minoría árabe, con el problema de la delincuencia, que es más un problema relacional que económico». Sin contar las fronteras cerradas y la falta de permisos que impiden los desplazamientos de los palestinos, lo que afecta «enormemente a la vida de la comunidad».</w:t>
      </w:r>
    </w:p>
    <w:p w14:paraId="1446A77C" w14:textId="77777777" w:rsidR="002B5BF8" w:rsidRPr="00046859" w:rsidRDefault="002B5BF8" w:rsidP="00491E46">
      <w:pPr>
        <w:spacing w:after="0" w:line="240" w:lineRule="auto"/>
        <w:outlineLvl w:val="1"/>
        <w:rPr>
          <w:rFonts w:ascii="Times New Roman" w:eastAsia="Times New Roman" w:hAnsi="Times New Roman" w:cs="Times New Roman"/>
          <w:b/>
          <w:color w:val="333333"/>
          <w:sz w:val="28"/>
          <w:szCs w:val="28"/>
          <w:lang w:eastAsia="es-PE"/>
        </w:rPr>
      </w:pPr>
      <w:bookmarkStart w:id="49" w:name="_Toc219471500"/>
      <w:r w:rsidRPr="00046859">
        <w:rPr>
          <w:rFonts w:ascii="Times New Roman" w:eastAsia="Times New Roman" w:hAnsi="Times New Roman" w:cs="Times New Roman"/>
          <w:b/>
          <w:color w:val="333333"/>
          <w:sz w:val="28"/>
          <w:szCs w:val="28"/>
          <w:lang w:eastAsia="es-PE"/>
        </w:rPr>
        <w:t>La devastación de Gaza</w:t>
      </w:r>
      <w:bookmarkEnd w:id="49"/>
    </w:p>
    <w:p w14:paraId="7593FF49"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En estos tres meses, </w:t>
      </w:r>
      <w:r w:rsidRPr="00046859">
        <w:rPr>
          <w:rFonts w:ascii="Times New Roman" w:eastAsia="Times New Roman" w:hAnsi="Times New Roman" w:cs="Times New Roman"/>
          <w:color w:val="333333"/>
          <w:sz w:val="28"/>
          <w:szCs w:val="28"/>
          <w:highlight w:val="yellow"/>
          <w:lang w:eastAsia="es-PE"/>
        </w:rPr>
        <w:t>desde que comenzó el alto el fuego, primera etapa del proceso de pacificación propuesto por Estados Unidos, la situación en Gaza no ha cambiado</w:t>
      </w:r>
      <w:r w:rsidRPr="00491E46">
        <w:rPr>
          <w:rFonts w:ascii="Times New Roman" w:eastAsia="Times New Roman" w:hAnsi="Times New Roman" w:cs="Times New Roman"/>
          <w:color w:val="333333"/>
          <w:sz w:val="28"/>
          <w:szCs w:val="28"/>
          <w:lang w:eastAsia="es-PE"/>
        </w:rPr>
        <w:t>. </w:t>
      </w:r>
      <w:r w:rsidRPr="00491E46">
        <w:rPr>
          <w:rFonts w:ascii="Times New Roman" w:eastAsia="Times New Roman" w:hAnsi="Times New Roman" w:cs="Times New Roman"/>
          <w:b/>
          <w:bCs/>
          <w:color w:val="333333"/>
          <w:sz w:val="28"/>
          <w:szCs w:val="28"/>
          <w:lang w:eastAsia="es-PE"/>
        </w:rPr>
        <w:t xml:space="preserve">«Ya no hay guerra abierta —subraya el patriarca—, pero </w:t>
      </w:r>
      <w:r w:rsidRPr="00046859">
        <w:rPr>
          <w:rFonts w:ascii="Times New Roman" w:eastAsia="Times New Roman" w:hAnsi="Times New Roman" w:cs="Times New Roman"/>
          <w:b/>
          <w:bCs/>
          <w:color w:val="333333"/>
          <w:sz w:val="28"/>
          <w:szCs w:val="28"/>
          <w:highlight w:val="yellow"/>
          <w:lang w:eastAsia="es-PE"/>
        </w:rPr>
        <w:t>siguen los bombardeos selectivos</w:t>
      </w:r>
      <w:r w:rsidRPr="00046859">
        <w:rPr>
          <w:rFonts w:ascii="Times New Roman" w:eastAsia="Times New Roman" w:hAnsi="Times New Roman" w:cs="Times New Roman"/>
          <w:color w:val="333333"/>
          <w:sz w:val="28"/>
          <w:szCs w:val="28"/>
          <w:highlight w:val="yellow"/>
          <w:lang w:eastAsia="es-PE"/>
        </w:rPr>
        <w:t>. Hay más comida que antes, pero faltan medicamentos. Se muere de frío, pero también se muere por falta de asistencia médica,</w:t>
      </w:r>
      <w:r w:rsidRPr="00491E46">
        <w:rPr>
          <w:rFonts w:ascii="Times New Roman" w:eastAsia="Times New Roman" w:hAnsi="Times New Roman" w:cs="Times New Roman"/>
          <w:color w:val="333333"/>
          <w:sz w:val="28"/>
          <w:szCs w:val="28"/>
          <w:lang w:eastAsia="es-PE"/>
        </w:rPr>
        <w:t xml:space="preserve"> porque no hay antibióticos, no hay medicamentos básicos. En resumen, las perspectivas para la población siguen siendo muy, muy inciertas». En breve se espera el anuncio de la «junta de paz», un organismo internacional dirigido por el presidente de Estados Unidos, Donald Trump, que supervisará al gobierno de tecnócratas que sustituirá a Hamás al frente de Gaza: </w:t>
      </w:r>
      <w:r w:rsidRPr="0086352C">
        <w:rPr>
          <w:rFonts w:ascii="Times New Roman" w:eastAsia="Times New Roman" w:hAnsi="Times New Roman" w:cs="Times New Roman"/>
          <w:color w:val="333333"/>
          <w:sz w:val="28"/>
          <w:szCs w:val="28"/>
          <w:highlight w:val="yellow"/>
          <w:lang w:eastAsia="es-PE"/>
        </w:rPr>
        <w:t>«Será muy difícil entender qué podrá hacer esta junta de paz, cómo funcionará y cómo cambiarán las cosas.</w:t>
      </w:r>
      <w:r w:rsidRPr="00491E46">
        <w:rPr>
          <w:rFonts w:ascii="Times New Roman" w:eastAsia="Times New Roman" w:hAnsi="Times New Roman" w:cs="Times New Roman"/>
          <w:color w:val="333333"/>
          <w:sz w:val="28"/>
          <w:szCs w:val="28"/>
          <w:lang w:eastAsia="es-PE"/>
        </w:rPr>
        <w:t> </w:t>
      </w:r>
      <w:r w:rsidRPr="00491E46">
        <w:rPr>
          <w:rFonts w:ascii="Times New Roman" w:eastAsia="Times New Roman" w:hAnsi="Times New Roman" w:cs="Times New Roman"/>
          <w:b/>
          <w:bCs/>
          <w:color w:val="333333"/>
          <w:sz w:val="28"/>
          <w:szCs w:val="28"/>
          <w:lang w:eastAsia="es-PE"/>
        </w:rPr>
        <w:t>Todo sigue siendo muy incierto, hay mucho por hacer</w:t>
      </w:r>
      <w:r w:rsidRPr="00491E46">
        <w:rPr>
          <w:rFonts w:ascii="Times New Roman" w:eastAsia="Times New Roman" w:hAnsi="Times New Roman" w:cs="Times New Roman"/>
          <w:color w:val="333333"/>
          <w:sz w:val="28"/>
          <w:szCs w:val="28"/>
          <w:lang w:eastAsia="es-PE"/>
        </w:rPr>
        <w:t xml:space="preserve">, pero lo que está claro es que </w:t>
      </w:r>
      <w:r w:rsidRPr="0086352C">
        <w:rPr>
          <w:rFonts w:ascii="Times New Roman" w:eastAsia="Times New Roman" w:hAnsi="Times New Roman" w:cs="Times New Roman"/>
          <w:color w:val="333333"/>
          <w:sz w:val="28"/>
          <w:szCs w:val="28"/>
          <w:highlight w:val="yellow"/>
          <w:lang w:eastAsia="es-PE"/>
        </w:rPr>
        <w:t>la situación sigue siendo de devastación total».</w:t>
      </w:r>
    </w:p>
    <w:p w14:paraId="49B5790C" w14:textId="77777777" w:rsidR="002B5BF8" w:rsidRPr="00491E46" w:rsidRDefault="002B5BF8" w:rsidP="00491E46">
      <w:pPr>
        <w:spacing w:after="0" w:line="240" w:lineRule="auto"/>
        <w:rPr>
          <w:rFonts w:ascii="Times New Roman" w:hAnsi="Times New Roman" w:cs="Times New Roman"/>
          <w:sz w:val="28"/>
          <w:szCs w:val="28"/>
        </w:rPr>
      </w:pPr>
    </w:p>
    <w:p w14:paraId="51F19FFE" w14:textId="77777777" w:rsidR="002B5BF8" w:rsidRPr="00491E46" w:rsidRDefault="002B5BF8" w:rsidP="00491E46">
      <w:pPr>
        <w:spacing w:after="0" w:line="240" w:lineRule="auto"/>
        <w:rPr>
          <w:rFonts w:ascii="Times New Roman" w:hAnsi="Times New Roman" w:cs="Times New Roman"/>
          <w:sz w:val="28"/>
          <w:szCs w:val="28"/>
        </w:rPr>
      </w:pPr>
    </w:p>
    <w:p w14:paraId="3D93BCEC" w14:textId="77777777" w:rsidR="002B5BF8" w:rsidRPr="00491E46" w:rsidRDefault="002B5BF8" w:rsidP="00491E46">
      <w:pPr>
        <w:spacing w:after="0" w:line="240" w:lineRule="auto"/>
        <w:rPr>
          <w:rFonts w:ascii="Times New Roman" w:hAnsi="Times New Roman" w:cs="Times New Roman"/>
          <w:sz w:val="28"/>
          <w:szCs w:val="28"/>
        </w:rPr>
      </w:pPr>
    </w:p>
    <w:p w14:paraId="67C387EB" w14:textId="77777777" w:rsidR="002B5BF8" w:rsidRPr="0086352C" w:rsidRDefault="002B5BF8" w:rsidP="0086352C">
      <w:pPr>
        <w:pStyle w:val="Ttulo2"/>
        <w:rPr>
          <w:sz w:val="28"/>
          <w:szCs w:val="28"/>
        </w:rPr>
      </w:pPr>
      <w:bookmarkStart w:id="50" w:name="_Toc219471501"/>
      <w:r w:rsidRPr="0086352C">
        <w:rPr>
          <w:sz w:val="28"/>
          <w:szCs w:val="28"/>
        </w:rPr>
        <w:t>"Groenlandia no está a la venta": el grito moral de la obispa luterana Munk</w:t>
      </w:r>
      <w:bookmarkEnd w:id="50"/>
    </w:p>
    <w:p w14:paraId="53422893" w14:textId="77777777" w:rsidR="002B5BF8" w:rsidRPr="0086352C" w:rsidRDefault="002B5BF8" w:rsidP="00491E46">
      <w:pPr>
        <w:spacing w:after="0" w:line="240" w:lineRule="auto"/>
        <w:outlineLvl w:val="1"/>
        <w:rPr>
          <w:rFonts w:ascii="Times New Roman" w:eastAsia="Times New Roman" w:hAnsi="Times New Roman" w:cs="Times New Roman"/>
          <w:i/>
          <w:color w:val="4D4D4D"/>
          <w:sz w:val="28"/>
          <w:szCs w:val="28"/>
          <w:lang w:eastAsia="es-PE"/>
        </w:rPr>
      </w:pPr>
      <w:bookmarkStart w:id="51" w:name="_Toc219471502"/>
      <w:r w:rsidRPr="0086352C">
        <w:rPr>
          <w:rFonts w:ascii="Times New Roman" w:eastAsia="Times New Roman" w:hAnsi="Times New Roman" w:cs="Times New Roman"/>
          <w:i/>
          <w:color w:val="4D4D4D"/>
          <w:sz w:val="28"/>
          <w:szCs w:val="28"/>
          <w:lang w:eastAsia="es-PE"/>
        </w:rPr>
        <w:t>"Una cuestión de derechos humanos, dignidad y respeto al derecho internacional”</w:t>
      </w:r>
      <w:bookmarkEnd w:id="51"/>
    </w:p>
    <w:p w14:paraId="2C1B5FF4" w14:textId="77777777" w:rsidR="002B5BF8" w:rsidRPr="00912F33" w:rsidRDefault="002B5BF8" w:rsidP="00491E46">
      <w:pPr>
        <w:spacing w:after="0" w:line="240" w:lineRule="auto"/>
        <w:rPr>
          <w:rFonts w:ascii="Times New Roman" w:eastAsia="Times New Roman" w:hAnsi="Times New Roman" w:cs="Times New Roman"/>
          <w:color w:val="000000"/>
          <w:sz w:val="28"/>
          <w:szCs w:val="28"/>
          <w:lang w:eastAsia="es-PE"/>
        </w:rPr>
      </w:pPr>
      <w:r w:rsidRPr="00912F33">
        <w:rPr>
          <w:rFonts w:ascii="Times New Roman" w:eastAsia="Times New Roman" w:hAnsi="Times New Roman" w:cs="Times New Roman"/>
          <w:color w:val="D49400"/>
          <w:sz w:val="28"/>
          <w:szCs w:val="28"/>
          <w:lang w:eastAsia="es-PE"/>
        </w:rPr>
        <w:t>RD</w:t>
      </w:r>
      <w:r w:rsidR="0086352C" w:rsidRPr="00912F33">
        <w:rPr>
          <w:rFonts w:ascii="Times New Roman" w:eastAsia="Times New Roman" w:hAnsi="Times New Roman" w:cs="Times New Roman"/>
          <w:color w:val="D49400"/>
          <w:sz w:val="28"/>
          <w:szCs w:val="28"/>
          <w:lang w:eastAsia="es-PE"/>
        </w:rPr>
        <w:t xml:space="preserve"> </w:t>
      </w:r>
      <w:r w:rsidRPr="00912F33">
        <w:rPr>
          <w:rFonts w:ascii="Times New Roman" w:eastAsia="Times New Roman" w:hAnsi="Times New Roman" w:cs="Times New Roman"/>
          <w:color w:val="666666"/>
          <w:sz w:val="28"/>
          <w:szCs w:val="28"/>
          <w:lang w:eastAsia="es-PE"/>
        </w:rPr>
        <w:t>13 ene 2026 - 18:40</w:t>
      </w:r>
    </w:p>
    <w:p w14:paraId="313CD13C" w14:textId="77777777" w:rsidR="002B5BF8" w:rsidRPr="00912F33" w:rsidRDefault="002B5BF8" w:rsidP="0086352C">
      <w:pPr>
        <w:spacing w:after="0" w:line="240" w:lineRule="auto"/>
        <w:rPr>
          <w:rFonts w:ascii="Times New Roman" w:eastAsia="Times New Roman" w:hAnsi="Times New Roman" w:cs="Times New Roman"/>
          <w:color w:val="000000"/>
          <w:sz w:val="28"/>
          <w:szCs w:val="28"/>
          <w:lang w:eastAsia="es-PE"/>
        </w:rPr>
      </w:pPr>
    </w:p>
    <w:p w14:paraId="0533AA1D"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86352C">
        <w:rPr>
          <w:rFonts w:ascii="Times New Roman" w:eastAsia="Times New Roman" w:hAnsi="Times New Roman" w:cs="Times New Roman"/>
          <w:color w:val="333333"/>
          <w:sz w:val="28"/>
          <w:szCs w:val="28"/>
          <w:highlight w:val="yellow"/>
          <w:lang w:eastAsia="es-PE"/>
        </w:rPr>
        <w:t>La obispa luterana de Groenlandia, </w:t>
      </w:r>
      <w:r w:rsidRPr="0086352C">
        <w:rPr>
          <w:rFonts w:ascii="Times New Roman" w:eastAsia="Times New Roman" w:hAnsi="Times New Roman" w:cs="Times New Roman"/>
          <w:b/>
          <w:bCs/>
          <w:color w:val="333333"/>
          <w:sz w:val="28"/>
          <w:szCs w:val="28"/>
          <w:highlight w:val="yellow"/>
          <w:lang w:eastAsia="es-PE"/>
        </w:rPr>
        <w:t>Paneeraq Siegstad Munk</w:t>
      </w:r>
      <w:r w:rsidRPr="0086352C">
        <w:rPr>
          <w:rFonts w:ascii="Times New Roman" w:eastAsia="Times New Roman" w:hAnsi="Times New Roman" w:cs="Times New Roman"/>
          <w:color w:val="333333"/>
          <w:sz w:val="28"/>
          <w:szCs w:val="28"/>
          <w:highlight w:val="yellow"/>
          <w:lang w:eastAsia="es-PE"/>
        </w:rPr>
        <w:t>, ha respondido con una frase sencilla y demoledora al plan de Donald Trump de anexionar la isla ártica a Estados Unidos: “Somos seres humanos, no propiedad”.</w:t>
      </w:r>
      <w:r w:rsidRPr="00491E46">
        <w:rPr>
          <w:rFonts w:ascii="Times New Roman" w:eastAsia="Times New Roman" w:hAnsi="Times New Roman" w:cs="Times New Roman"/>
          <w:color w:val="333333"/>
          <w:sz w:val="28"/>
          <w:szCs w:val="28"/>
          <w:lang w:eastAsia="es-PE"/>
        </w:rPr>
        <w:t xml:space="preserve"> La nota, difundida por la agencia KNA y publicada por el portal alemán </w:t>
      </w:r>
      <w:r w:rsidRPr="00491E46">
        <w:rPr>
          <w:rFonts w:ascii="Times New Roman" w:eastAsia="Times New Roman" w:hAnsi="Times New Roman" w:cs="Times New Roman"/>
          <w:i/>
          <w:iCs/>
          <w:color w:val="333333"/>
          <w:sz w:val="28"/>
          <w:szCs w:val="28"/>
          <w:lang w:eastAsia="es-PE"/>
        </w:rPr>
        <w:t>katholisch.de</w:t>
      </w:r>
      <w:r w:rsidRPr="00491E46">
        <w:rPr>
          <w:rFonts w:ascii="Times New Roman" w:eastAsia="Times New Roman" w:hAnsi="Times New Roman" w:cs="Times New Roman"/>
          <w:color w:val="333333"/>
          <w:sz w:val="28"/>
          <w:szCs w:val="28"/>
          <w:lang w:eastAsia="es-PE"/>
        </w:rPr>
        <w:t xml:space="preserve">, subraya que </w:t>
      </w:r>
      <w:r w:rsidRPr="0086352C">
        <w:rPr>
          <w:rFonts w:ascii="Times New Roman" w:eastAsia="Times New Roman" w:hAnsi="Times New Roman" w:cs="Times New Roman"/>
          <w:color w:val="333333"/>
          <w:sz w:val="28"/>
          <w:szCs w:val="28"/>
          <w:highlight w:val="yellow"/>
          <w:lang w:eastAsia="es-PE"/>
        </w:rPr>
        <w:t>“Groenlandia no está en venta</w:t>
      </w:r>
      <w:r w:rsidRPr="00491E46">
        <w:rPr>
          <w:rFonts w:ascii="Times New Roman" w:eastAsia="Times New Roman" w:hAnsi="Times New Roman" w:cs="Times New Roman"/>
          <w:color w:val="333333"/>
          <w:sz w:val="28"/>
          <w:szCs w:val="28"/>
          <w:lang w:eastAsia="es-PE"/>
        </w:rPr>
        <w:t xml:space="preserve">” y que lo que está en juego no es solo un mapa, sino </w:t>
      </w:r>
      <w:r w:rsidRPr="0086352C">
        <w:rPr>
          <w:rFonts w:ascii="Times New Roman" w:eastAsia="Times New Roman" w:hAnsi="Times New Roman" w:cs="Times New Roman"/>
          <w:color w:val="333333"/>
          <w:sz w:val="28"/>
          <w:szCs w:val="28"/>
          <w:highlight w:val="yellow"/>
          <w:lang w:eastAsia="es-PE"/>
        </w:rPr>
        <w:t>“una cuestión de derechos humanos, dignidad y respeto al derecho internacional”.</w:t>
      </w:r>
    </w:p>
    <w:p w14:paraId="2A11E0AB"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Según recoge katholisch.de, Paneeraq Siegstad Munk, de 48 años, </w:t>
      </w:r>
      <w:r w:rsidRPr="00491E46">
        <w:rPr>
          <w:rFonts w:ascii="Times New Roman" w:eastAsia="Times New Roman" w:hAnsi="Times New Roman" w:cs="Times New Roman"/>
          <w:b/>
          <w:bCs/>
          <w:color w:val="333333"/>
          <w:sz w:val="28"/>
          <w:szCs w:val="28"/>
          <w:lang w:eastAsia="es-PE"/>
        </w:rPr>
        <w:t>obispa de la Iglesia Evangélica Luterana de Groenlandia</w:t>
      </w:r>
      <w:r w:rsidRPr="00491E46">
        <w:rPr>
          <w:rFonts w:ascii="Times New Roman" w:eastAsia="Times New Roman" w:hAnsi="Times New Roman" w:cs="Times New Roman"/>
          <w:color w:val="333333"/>
          <w:sz w:val="28"/>
          <w:szCs w:val="28"/>
          <w:lang w:eastAsia="es-PE"/>
        </w:rPr>
        <w:t xml:space="preserve">, </w:t>
      </w:r>
      <w:r w:rsidRPr="0086352C">
        <w:rPr>
          <w:rFonts w:ascii="Times New Roman" w:eastAsia="Times New Roman" w:hAnsi="Times New Roman" w:cs="Times New Roman"/>
          <w:color w:val="333333"/>
          <w:sz w:val="28"/>
          <w:szCs w:val="28"/>
          <w:highlight w:val="yellow"/>
          <w:lang w:eastAsia="es-PE"/>
        </w:rPr>
        <w:t>se opone frontalmente al intento de Washington de “confiscar la isla ártica</w:t>
      </w:r>
      <w:r w:rsidRPr="00491E46">
        <w:rPr>
          <w:rFonts w:ascii="Times New Roman" w:eastAsia="Times New Roman" w:hAnsi="Times New Roman" w:cs="Times New Roman"/>
          <w:color w:val="333333"/>
          <w:sz w:val="28"/>
          <w:szCs w:val="28"/>
          <w:lang w:eastAsia="es-PE"/>
        </w:rPr>
        <w:t>, rica en recursos”. “Somos seres humanos, no propiedad”, declaró el lunes, en palabras difundidas por el Consejo Mundial de Iglesias. “Groenlandia no está en venta”, insistió, en una clara alusión a las declaraciones de Donald Trump, que ha reiterado que la isla “debería pasar a formar parte de Estados Unidos”, ya sea “mediante compra o por las malas”, apelando a supuestas razones de “seguridad nacional”.</w:t>
      </w:r>
    </w:p>
    <w:p w14:paraId="0AE4DA90"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Munk enmarca el pulso en claves éticas y jurídicas: </w:t>
      </w:r>
      <w:r w:rsidRPr="00DE34B1">
        <w:rPr>
          <w:rFonts w:ascii="Times New Roman" w:eastAsia="Times New Roman" w:hAnsi="Times New Roman" w:cs="Times New Roman"/>
          <w:color w:val="333333"/>
          <w:sz w:val="28"/>
          <w:szCs w:val="28"/>
          <w:highlight w:val="yellow"/>
          <w:lang w:eastAsia="es-PE"/>
        </w:rPr>
        <w:t>“Se trata de una cuestión de derechos humanos, dignidad y respeto al derecho internacional”,</w:t>
      </w:r>
      <w:r w:rsidRPr="00491E46">
        <w:rPr>
          <w:rFonts w:ascii="Times New Roman" w:eastAsia="Times New Roman" w:hAnsi="Times New Roman" w:cs="Times New Roman"/>
          <w:color w:val="333333"/>
          <w:sz w:val="28"/>
          <w:szCs w:val="28"/>
          <w:lang w:eastAsia="es-PE"/>
        </w:rPr>
        <w:t xml:space="preserve"> afirma. </w:t>
      </w:r>
      <w:r w:rsidRPr="00491E46">
        <w:rPr>
          <w:rFonts w:ascii="Times New Roman" w:eastAsia="Times New Roman" w:hAnsi="Times New Roman" w:cs="Times New Roman"/>
          <w:b/>
          <w:bCs/>
          <w:color w:val="333333"/>
          <w:sz w:val="28"/>
          <w:szCs w:val="28"/>
          <w:lang w:eastAsia="es-PE"/>
        </w:rPr>
        <w:t>Sus palabras llegan en un momento en que la Casa Blanca ha abierto incluso la puerta a una acción militar para “asumir el control de Groenlandia”</w:t>
      </w:r>
      <w:r w:rsidRPr="00491E46">
        <w:rPr>
          <w:rFonts w:ascii="Times New Roman" w:eastAsia="Times New Roman" w:hAnsi="Times New Roman" w:cs="Times New Roman"/>
          <w:color w:val="333333"/>
          <w:sz w:val="28"/>
          <w:szCs w:val="28"/>
          <w:lang w:eastAsia="es-PE"/>
        </w:rPr>
        <w:t>, mientras varios gobiernos europeos recuerdan que “el mundo ya no vive en la era en la que Luisiana podía comprarse o venderse”.</w:t>
      </w:r>
    </w:p>
    <w:p w14:paraId="08A18302" w14:textId="77777777" w:rsidR="002B5BF8" w:rsidRPr="00491E46" w:rsidRDefault="002B5BF8" w:rsidP="00491E46">
      <w:pPr>
        <w:spacing w:after="0" w:line="240" w:lineRule="auto"/>
        <w:outlineLvl w:val="1"/>
        <w:rPr>
          <w:rFonts w:ascii="Times New Roman" w:eastAsia="Times New Roman" w:hAnsi="Times New Roman" w:cs="Times New Roman"/>
          <w:color w:val="333333"/>
          <w:sz w:val="28"/>
          <w:szCs w:val="28"/>
          <w:lang w:eastAsia="es-PE"/>
        </w:rPr>
      </w:pPr>
      <w:bookmarkStart w:id="52" w:name="_Toc219471503"/>
      <w:r w:rsidRPr="00491E46">
        <w:rPr>
          <w:rFonts w:ascii="Times New Roman" w:eastAsia="Times New Roman" w:hAnsi="Times New Roman" w:cs="Times New Roman"/>
          <w:b/>
          <w:bCs/>
          <w:color w:val="333333"/>
          <w:sz w:val="28"/>
          <w:szCs w:val="28"/>
          <w:lang w:eastAsia="es-PE"/>
        </w:rPr>
        <w:t>Contra las anexiones sin pueblo</w:t>
      </w:r>
      <w:bookmarkEnd w:id="52"/>
    </w:p>
    <w:p w14:paraId="372B9C26"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La obispa alerta del clima de </w:t>
      </w:r>
      <w:r w:rsidRPr="00DE34B1">
        <w:rPr>
          <w:rFonts w:ascii="Times New Roman" w:eastAsia="Times New Roman" w:hAnsi="Times New Roman" w:cs="Times New Roman"/>
          <w:color w:val="333333"/>
          <w:sz w:val="28"/>
          <w:szCs w:val="28"/>
          <w:highlight w:val="yellow"/>
          <w:lang w:eastAsia="es-PE"/>
        </w:rPr>
        <w:t>inquietud que vive la población local:</w:t>
      </w:r>
      <w:r w:rsidRPr="00491E46">
        <w:rPr>
          <w:rFonts w:ascii="Times New Roman" w:eastAsia="Times New Roman" w:hAnsi="Times New Roman" w:cs="Times New Roman"/>
          <w:color w:val="333333"/>
          <w:sz w:val="28"/>
          <w:szCs w:val="28"/>
          <w:lang w:eastAsia="es-PE"/>
        </w:rPr>
        <w:t xml:space="preserve"> las reiteradas declaraciones de Trump han provocado “preocupación entre muchos groenlandeses”, que temen ver negociado su territorio como si fuera un simple activo estratégico. Munk subraya que </w:t>
      </w:r>
      <w:r w:rsidRPr="00DE34B1">
        <w:rPr>
          <w:rFonts w:ascii="Times New Roman" w:eastAsia="Times New Roman" w:hAnsi="Times New Roman" w:cs="Times New Roman"/>
          <w:color w:val="333333"/>
          <w:sz w:val="28"/>
          <w:szCs w:val="28"/>
          <w:highlight w:val="yellow"/>
          <w:lang w:eastAsia="es-PE"/>
        </w:rPr>
        <w:t>“bajo ninguna circunstancia se deben imponer reivindicaciones territoriales contra la voluntad de la población”</w:t>
      </w:r>
      <w:r w:rsidRPr="00491E46">
        <w:rPr>
          <w:rFonts w:ascii="Times New Roman" w:eastAsia="Times New Roman" w:hAnsi="Times New Roman" w:cs="Times New Roman"/>
          <w:color w:val="333333"/>
          <w:sz w:val="28"/>
          <w:szCs w:val="28"/>
          <w:lang w:eastAsia="es-PE"/>
        </w:rPr>
        <w:t xml:space="preserve"> y recuerda que ella misma reza cada domingo “por el Reino de Dinamarca y el gobierno autónomo de Groenlandia”, reivindicando así el marco actual de autonomía dentro de la corona danesa.</w:t>
      </w:r>
    </w:p>
    <w:p w14:paraId="1F122F07"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nota de katholisch.de recuerda que </w:t>
      </w:r>
      <w:r w:rsidRPr="00491E46">
        <w:rPr>
          <w:rFonts w:ascii="Times New Roman" w:eastAsia="Times New Roman" w:hAnsi="Times New Roman" w:cs="Times New Roman"/>
          <w:b/>
          <w:bCs/>
          <w:color w:val="333333"/>
          <w:sz w:val="28"/>
          <w:szCs w:val="28"/>
          <w:lang w:eastAsia="es-PE"/>
        </w:rPr>
        <w:t xml:space="preserve">alrededor del 95% de los 57.000 habitantes de Groenlandia pertenecen a la Iglesia Evangélica Luterana </w:t>
      </w:r>
      <w:r w:rsidRPr="00491E46">
        <w:rPr>
          <w:rFonts w:ascii="Times New Roman" w:eastAsia="Times New Roman" w:hAnsi="Times New Roman" w:cs="Times New Roman"/>
          <w:b/>
          <w:bCs/>
          <w:color w:val="333333"/>
          <w:sz w:val="28"/>
          <w:szCs w:val="28"/>
          <w:lang w:eastAsia="es-PE"/>
        </w:rPr>
        <w:lastRenderedPageBreak/>
        <w:t>local</w:t>
      </w:r>
      <w:r w:rsidRPr="00491E46">
        <w:rPr>
          <w:rFonts w:ascii="Times New Roman" w:eastAsia="Times New Roman" w:hAnsi="Times New Roman" w:cs="Times New Roman"/>
          <w:color w:val="333333"/>
          <w:sz w:val="28"/>
          <w:szCs w:val="28"/>
          <w:lang w:eastAsia="es-PE"/>
        </w:rPr>
        <w:t>, parte de la Iglesia Nacional Danesa, y que la diócesis insular existe desde 1993 y está dirigida por Munk desde 2020. Ese peso religioso da un relieve especial a su pronunciamiento: no habla solo una voz individual, sino la responsable pastoral de una comunidad que, en su aplastante mayoría, se siente tratada como “propiedad” en los discursos de Washington.</w:t>
      </w:r>
    </w:p>
    <w:p w14:paraId="17A2F57D" w14:textId="77777777" w:rsidR="002B5BF8" w:rsidRPr="00491E46" w:rsidRDefault="002B5BF8" w:rsidP="00491E46">
      <w:pPr>
        <w:spacing w:after="0" w:line="240" w:lineRule="auto"/>
        <w:outlineLvl w:val="1"/>
        <w:rPr>
          <w:rFonts w:ascii="Times New Roman" w:eastAsia="Times New Roman" w:hAnsi="Times New Roman" w:cs="Times New Roman"/>
          <w:color w:val="333333"/>
          <w:sz w:val="28"/>
          <w:szCs w:val="28"/>
          <w:lang w:eastAsia="es-PE"/>
        </w:rPr>
      </w:pPr>
      <w:bookmarkStart w:id="53" w:name="_Toc219471504"/>
      <w:r w:rsidRPr="00491E46">
        <w:rPr>
          <w:rFonts w:ascii="Times New Roman" w:eastAsia="Times New Roman" w:hAnsi="Times New Roman" w:cs="Times New Roman"/>
          <w:b/>
          <w:bCs/>
          <w:color w:val="333333"/>
          <w:sz w:val="28"/>
          <w:szCs w:val="28"/>
          <w:lang w:eastAsia="es-PE"/>
        </w:rPr>
        <w:t>Fe, dignidad y geopolítica ártica</w:t>
      </w:r>
      <w:bookmarkEnd w:id="53"/>
    </w:p>
    <w:p w14:paraId="61B07CFF"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El caso de Groenlandia se ha convertido en símbolo de una nueva carrera geopolítica por el Ártico, donde el deshielo abre rutas y recursos y potencias como Estados Unidos, Rusia, China o la Unión Europea pugnan por influencia. En ese contexto, </w:t>
      </w:r>
      <w:r w:rsidRPr="00F35EAA">
        <w:rPr>
          <w:rFonts w:ascii="Times New Roman" w:eastAsia="Times New Roman" w:hAnsi="Times New Roman" w:cs="Times New Roman"/>
          <w:color w:val="333333"/>
          <w:sz w:val="28"/>
          <w:szCs w:val="28"/>
          <w:highlight w:val="yellow"/>
          <w:lang w:eastAsia="es-PE"/>
        </w:rPr>
        <w:t>la voz de Munk introduce un contrapunto teológico y humanista</w:t>
      </w:r>
      <w:r w:rsidRPr="00491E46">
        <w:rPr>
          <w:rFonts w:ascii="Times New Roman" w:eastAsia="Times New Roman" w:hAnsi="Times New Roman" w:cs="Times New Roman"/>
          <w:color w:val="333333"/>
          <w:sz w:val="28"/>
          <w:szCs w:val="28"/>
          <w:lang w:eastAsia="es-PE"/>
        </w:rPr>
        <w:t>:</w:t>
      </w:r>
      <w:r w:rsidRPr="00491E46">
        <w:rPr>
          <w:rFonts w:ascii="Times New Roman" w:eastAsia="Times New Roman" w:hAnsi="Times New Roman" w:cs="Times New Roman"/>
          <w:b/>
          <w:bCs/>
          <w:color w:val="333333"/>
          <w:sz w:val="28"/>
          <w:szCs w:val="28"/>
          <w:lang w:eastAsia="es-PE"/>
        </w:rPr>
        <w:t> los territorios no son fichas</w:t>
      </w:r>
      <w:r w:rsidRPr="00491E46">
        <w:rPr>
          <w:rFonts w:ascii="Times New Roman" w:eastAsia="Times New Roman" w:hAnsi="Times New Roman" w:cs="Times New Roman"/>
          <w:color w:val="333333"/>
          <w:sz w:val="28"/>
          <w:szCs w:val="28"/>
          <w:lang w:eastAsia="es-PE"/>
        </w:rPr>
        <w:t xml:space="preserve">, </w:t>
      </w:r>
      <w:r w:rsidRPr="00F35EAA">
        <w:rPr>
          <w:rFonts w:ascii="Times New Roman" w:eastAsia="Times New Roman" w:hAnsi="Times New Roman" w:cs="Times New Roman"/>
          <w:color w:val="333333"/>
          <w:sz w:val="28"/>
          <w:szCs w:val="28"/>
          <w:highlight w:val="yellow"/>
          <w:lang w:eastAsia="es-PE"/>
        </w:rPr>
        <w:t>porque detrás de cada mapa hay pueblos concretos, con historia, cultura y derechos</w:t>
      </w:r>
      <w:r w:rsidRPr="00491E46">
        <w:rPr>
          <w:rFonts w:ascii="Times New Roman" w:eastAsia="Times New Roman" w:hAnsi="Times New Roman" w:cs="Times New Roman"/>
          <w:color w:val="333333"/>
          <w:sz w:val="28"/>
          <w:szCs w:val="28"/>
          <w:lang w:eastAsia="es-PE"/>
        </w:rPr>
        <w:t>. Al decir “somos seres humanos, no propiedad”, la obispa desvela la lógica de fondo de cierto discurso de seguridad nacional que reduce comunidades enteras a objeto de compra, intercambio o “protección” condicionada a la soberanía.</w:t>
      </w:r>
    </w:p>
    <w:p w14:paraId="4AB83281" w14:textId="77777777" w:rsidR="002B5BF8" w:rsidRPr="00491E46" w:rsidRDefault="002B5BF8"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Frente a un presidente que ha llegado a afirmar que “necesitamos Groenlandia para garantizar la seguridad nacional y Dinamarca no está en capacidad de hacerlo”, la obispa recuerda que </w:t>
      </w:r>
      <w:r w:rsidRPr="00F35EAA">
        <w:rPr>
          <w:rFonts w:ascii="Times New Roman" w:eastAsia="Times New Roman" w:hAnsi="Times New Roman" w:cs="Times New Roman"/>
          <w:color w:val="333333"/>
          <w:sz w:val="28"/>
          <w:szCs w:val="28"/>
          <w:highlight w:val="yellow"/>
          <w:lang w:eastAsia="es-PE"/>
        </w:rPr>
        <w:t>la primera seguridad que debe garantizarse es la de la propia población groenlandesa</w:t>
      </w:r>
      <w:r w:rsidRPr="00491E46">
        <w:rPr>
          <w:rFonts w:ascii="Times New Roman" w:eastAsia="Times New Roman" w:hAnsi="Times New Roman" w:cs="Times New Roman"/>
          <w:color w:val="333333"/>
          <w:sz w:val="28"/>
          <w:szCs w:val="28"/>
          <w:lang w:eastAsia="es-PE"/>
        </w:rPr>
        <w:t>: su derecho a decidir, a no ser moneda de cambio y a no ser convertida en botín estratégico. En tiempos de nuevas ambiciones imperiales, la frase nacida en Nuuk resume mejor que muchos informes diplomáticos la cuestión de fondo: ninguna doctrina geopolítica puede legitimar tratar a un pueblo como si fuera una finca en venta.</w:t>
      </w:r>
    </w:p>
    <w:p w14:paraId="17765FF9" w14:textId="77777777" w:rsidR="002B5BF8" w:rsidRPr="00491E46" w:rsidRDefault="002B5BF8" w:rsidP="00491E46">
      <w:pPr>
        <w:spacing w:after="0" w:line="240" w:lineRule="auto"/>
        <w:rPr>
          <w:rFonts w:ascii="Times New Roman" w:hAnsi="Times New Roman" w:cs="Times New Roman"/>
          <w:sz w:val="28"/>
          <w:szCs w:val="28"/>
        </w:rPr>
      </w:pPr>
    </w:p>
    <w:p w14:paraId="334C9685" w14:textId="77777777" w:rsidR="002B5BF8" w:rsidRPr="00491E46" w:rsidRDefault="002B5BF8" w:rsidP="00491E46">
      <w:pPr>
        <w:spacing w:after="0" w:line="240" w:lineRule="auto"/>
        <w:rPr>
          <w:rFonts w:ascii="Times New Roman" w:hAnsi="Times New Roman" w:cs="Times New Roman"/>
          <w:sz w:val="28"/>
          <w:szCs w:val="28"/>
        </w:rPr>
      </w:pPr>
    </w:p>
    <w:p w14:paraId="1C373599" w14:textId="77777777" w:rsidR="002B5BF8" w:rsidRPr="00491E46" w:rsidRDefault="002B5BF8" w:rsidP="00491E46">
      <w:pPr>
        <w:spacing w:after="0" w:line="240" w:lineRule="auto"/>
        <w:rPr>
          <w:rFonts w:ascii="Times New Roman" w:hAnsi="Times New Roman" w:cs="Times New Roman"/>
          <w:sz w:val="28"/>
          <w:szCs w:val="28"/>
        </w:rPr>
      </w:pPr>
    </w:p>
    <w:p w14:paraId="0D0FFACA" w14:textId="77777777" w:rsidR="00F35EAA" w:rsidRDefault="00F35EAA" w:rsidP="00491E46">
      <w:pPr>
        <w:spacing w:after="0" w:line="240" w:lineRule="auto"/>
        <w:rPr>
          <w:rFonts w:ascii="Times New Roman" w:hAnsi="Times New Roman" w:cs="Times New Roman"/>
          <w:sz w:val="28"/>
          <w:szCs w:val="28"/>
        </w:rPr>
      </w:pPr>
    </w:p>
    <w:p w14:paraId="3914C072" w14:textId="77777777" w:rsidR="00F97340" w:rsidRPr="00F35EAA" w:rsidRDefault="00F97340" w:rsidP="00F35EAA">
      <w:pPr>
        <w:pStyle w:val="Ttulo1"/>
        <w:rPr>
          <w:color w:val="C00000"/>
        </w:rPr>
      </w:pPr>
      <w:bookmarkStart w:id="54" w:name="_Toc219471505"/>
      <w:r w:rsidRPr="00F35EAA">
        <w:rPr>
          <w:color w:val="C00000"/>
        </w:rPr>
        <w:t>COMENTARIOS</w:t>
      </w:r>
      <w:bookmarkEnd w:id="54"/>
    </w:p>
    <w:p w14:paraId="6C279D91" w14:textId="77777777" w:rsidR="00F97340" w:rsidRPr="00491E46" w:rsidRDefault="00F97340" w:rsidP="00491E46">
      <w:pPr>
        <w:spacing w:after="0" w:line="240" w:lineRule="auto"/>
        <w:rPr>
          <w:rFonts w:ascii="Times New Roman" w:hAnsi="Times New Roman" w:cs="Times New Roman"/>
          <w:sz w:val="28"/>
          <w:szCs w:val="28"/>
        </w:rPr>
      </w:pPr>
    </w:p>
    <w:p w14:paraId="46D4C0CE" w14:textId="77777777" w:rsidR="007860BB" w:rsidRPr="00CA5DDA" w:rsidRDefault="007860BB" w:rsidP="007860BB">
      <w:pPr>
        <w:pStyle w:val="Ttulo2"/>
        <w:rPr>
          <w:sz w:val="28"/>
          <w:szCs w:val="28"/>
        </w:rPr>
      </w:pPr>
      <w:bookmarkStart w:id="55" w:name="_Toc219471506"/>
      <w:r w:rsidRPr="00CA5DDA">
        <w:rPr>
          <w:sz w:val="28"/>
          <w:szCs w:val="28"/>
        </w:rPr>
        <w:t>Trump califica la DEI de "inmoral". La enseñanza católica no está de acuerdo.</w:t>
      </w:r>
      <w:bookmarkEnd w:id="55"/>
    </w:p>
    <w:p w14:paraId="6AF585DC" w14:textId="77777777" w:rsidR="007860BB" w:rsidRPr="00491E46" w:rsidRDefault="007860BB" w:rsidP="007860BB">
      <w:pPr>
        <w:spacing w:after="0" w:line="240" w:lineRule="auto"/>
        <w:rPr>
          <w:rFonts w:ascii="Times New Roman" w:hAnsi="Times New Roman" w:cs="Times New Roman"/>
          <w:color w:val="5E5F66"/>
          <w:sz w:val="28"/>
          <w:szCs w:val="28"/>
        </w:rPr>
      </w:pPr>
      <w:r w:rsidRPr="00491E46">
        <w:rPr>
          <w:rStyle w:val="byline"/>
          <w:rFonts w:ascii="Times New Roman" w:hAnsi="Times New Roman" w:cs="Times New Roman"/>
          <w:color w:val="5E5F66"/>
          <w:sz w:val="28"/>
          <w:szCs w:val="28"/>
        </w:rPr>
        <w:t>por </w:t>
      </w:r>
      <w:hyperlink r:id="rId38" w:history="1">
        <w:r w:rsidRPr="00491E46">
          <w:rPr>
            <w:rStyle w:val="Hipervnculo"/>
            <w:rFonts w:ascii="Times New Roman" w:hAnsi="Times New Roman" w:cs="Times New Roman"/>
            <w:color w:val="16171B"/>
            <w:sz w:val="28"/>
            <w:szCs w:val="28"/>
          </w:rPr>
          <w:t>Gloria Purvis</w:t>
        </w:r>
      </w:hyperlink>
      <w:r>
        <w:rPr>
          <w:rStyle w:val="Hipervnculo"/>
          <w:rFonts w:ascii="Times New Roman" w:hAnsi="Times New Roman" w:cs="Times New Roman"/>
          <w:color w:val="16171B"/>
          <w:sz w:val="28"/>
          <w:szCs w:val="28"/>
        </w:rPr>
        <w:t xml:space="preserve">, </w:t>
      </w:r>
      <w:r w:rsidR="00F35EAA">
        <w:rPr>
          <w:rStyle w:val="Hipervnculo"/>
          <w:rFonts w:ascii="Times New Roman" w:hAnsi="Times New Roman" w:cs="Times New Roman"/>
          <w:color w:val="16171B"/>
          <w:sz w:val="28"/>
          <w:szCs w:val="28"/>
        </w:rPr>
        <w:t>America</w:t>
      </w:r>
      <w:r>
        <w:rPr>
          <w:rStyle w:val="Hipervnculo"/>
          <w:rFonts w:ascii="Times New Roman" w:hAnsi="Times New Roman" w:cs="Times New Roman"/>
          <w:color w:val="16171B"/>
          <w:sz w:val="28"/>
          <w:szCs w:val="28"/>
        </w:rPr>
        <w:t xml:space="preserve"> </w:t>
      </w:r>
      <w:r w:rsidRPr="00491E46">
        <w:rPr>
          <w:rStyle w:val="posted-on"/>
          <w:rFonts w:ascii="Times New Roman" w:hAnsi="Times New Roman" w:cs="Times New Roman"/>
          <w:color w:val="5E5F66"/>
          <w:sz w:val="28"/>
          <w:szCs w:val="28"/>
        </w:rPr>
        <w:t>22 de diciembre de 2025</w:t>
      </w:r>
    </w:p>
    <w:p w14:paraId="681D3FC2" w14:textId="77777777" w:rsidR="007860BB" w:rsidRDefault="007860BB" w:rsidP="007860BB">
      <w:pPr>
        <w:pStyle w:val="NormalWeb"/>
        <w:shd w:val="clear" w:color="auto" w:fill="FFFFFF"/>
        <w:spacing w:before="0" w:beforeAutospacing="0" w:after="0" w:afterAutospacing="0"/>
        <w:rPr>
          <w:color w:val="16171B"/>
          <w:sz w:val="28"/>
          <w:szCs w:val="28"/>
        </w:rPr>
      </w:pPr>
    </w:p>
    <w:p w14:paraId="4523D29D"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CA5DDA">
        <w:rPr>
          <w:color w:val="16171B"/>
          <w:sz w:val="28"/>
          <w:szCs w:val="28"/>
          <w:highlight w:val="yellow"/>
        </w:rPr>
        <w:t>Cuando el presidente Donald J. Trump llama a una comunidad entera “basura” y les dice que “regresen al lugar de donde vinieron”</w:t>
      </w:r>
      <w:r w:rsidRPr="00491E46">
        <w:rPr>
          <w:color w:val="16171B"/>
          <w:sz w:val="28"/>
          <w:szCs w:val="28"/>
        </w:rPr>
        <w:t xml:space="preserve"> —como hizo con </w:t>
      </w:r>
      <w:hyperlink r:id="rId39" w:history="1">
        <w:r w:rsidRPr="00491E46">
          <w:rPr>
            <w:rStyle w:val="Hipervnculo"/>
            <w:color w:val="A12014"/>
            <w:sz w:val="28"/>
            <w:szCs w:val="28"/>
          </w:rPr>
          <w:t>los estadounidenses somalíes</w:t>
        </w:r>
      </w:hyperlink>
      <w:r w:rsidRPr="00491E46">
        <w:rPr>
          <w:color w:val="16171B"/>
          <w:sz w:val="28"/>
          <w:szCs w:val="28"/>
        </w:rPr>
        <w:t xml:space="preserve"> a principios de diciembre— revela el </w:t>
      </w:r>
      <w:r w:rsidRPr="00491E46">
        <w:rPr>
          <w:color w:val="16171B"/>
          <w:sz w:val="28"/>
          <w:szCs w:val="28"/>
        </w:rPr>
        <w:lastRenderedPageBreak/>
        <w:t>espíritu que anima el enfoque de su administración hacia la diversidad, la equidad y la inclusión (DEI). </w:t>
      </w:r>
    </w:p>
    <w:p w14:paraId="0A53A269"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CA5DDA">
        <w:rPr>
          <w:color w:val="16171B"/>
          <w:sz w:val="28"/>
          <w:szCs w:val="28"/>
          <w:highlight w:val="yellow"/>
        </w:rPr>
        <w:t>La retórica deshumanizante del Sr. Trump</w:t>
      </w:r>
      <w:r w:rsidRPr="00491E46">
        <w:rPr>
          <w:color w:val="16171B"/>
          <w:sz w:val="28"/>
          <w:szCs w:val="28"/>
        </w:rPr>
        <w:t xml:space="preserve"> dirigida a la comunidad inmigrante negra también pone de manifiesto </w:t>
      </w:r>
      <w:r w:rsidRPr="00CA5DDA">
        <w:rPr>
          <w:color w:val="16171B"/>
          <w:sz w:val="28"/>
          <w:szCs w:val="28"/>
          <w:highlight w:val="yellow"/>
        </w:rPr>
        <w:t>su ceguera y desestimación de otras formas de injusticia racial.</w:t>
      </w:r>
      <w:r w:rsidRPr="00491E46">
        <w:rPr>
          <w:color w:val="16171B"/>
          <w:sz w:val="28"/>
          <w:szCs w:val="28"/>
        </w:rPr>
        <w:t xml:space="preserve"> A su vez, </w:t>
      </w:r>
      <w:r w:rsidRPr="00CA5DDA">
        <w:rPr>
          <w:color w:val="16171B"/>
          <w:sz w:val="28"/>
          <w:szCs w:val="28"/>
          <w:highlight w:val="yellow"/>
        </w:rPr>
        <w:t>esto pone en tela de juicio su caracterización de todos los programas de DEI como "discriminación il</w:t>
      </w:r>
      <w:r w:rsidRPr="00491E46">
        <w:rPr>
          <w:color w:val="16171B"/>
          <w:sz w:val="28"/>
          <w:szCs w:val="28"/>
        </w:rPr>
        <w:t>egal e inmoral", la eliminación por parte de su administración de las oficinas de DEI en todo el gobierno federal y sus ataques a las iniciativas de DEI en las universidades.</w:t>
      </w:r>
    </w:p>
    <w:p w14:paraId="458A53A9"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Aunque las órdenes ejecutivas del Sr. Trump afirman defender los derechos civiles a través de una neutralidad “daltónica”, su retórica expone lo que </w:t>
      </w:r>
      <w:r w:rsidRPr="0015617A">
        <w:rPr>
          <w:color w:val="16171B"/>
          <w:sz w:val="28"/>
          <w:szCs w:val="28"/>
          <w:highlight w:val="yellow"/>
        </w:rPr>
        <w:t>esta supuesta neutralidad protege: no la igualdad, sino un status quo racial injusto.</w:t>
      </w:r>
    </w:p>
    <w:p w14:paraId="66B8591A"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La cuestión no es si hay que oponerse a la injusticia racial; casi todos coincidirán en que sí, y la doctrina católica </w:t>
      </w:r>
      <w:hyperlink r:id="rId40" w:history="1">
        <w:r w:rsidRPr="00491E46">
          <w:rPr>
            <w:rStyle w:val="Hipervnculo"/>
            <w:color w:val="A12014"/>
            <w:sz w:val="28"/>
            <w:szCs w:val="28"/>
          </w:rPr>
          <w:t>deja esa responsabilidad clarísima</w:t>
        </w:r>
      </w:hyperlink>
      <w:r w:rsidRPr="00491E46">
        <w:rPr>
          <w:color w:val="16171B"/>
          <w:sz w:val="28"/>
          <w:szCs w:val="28"/>
        </w:rPr>
        <w:t xml:space="preserve"> . </w:t>
      </w:r>
      <w:r w:rsidRPr="0015617A">
        <w:rPr>
          <w:color w:val="16171B"/>
          <w:sz w:val="28"/>
          <w:szCs w:val="28"/>
          <w:highlight w:val="yellow"/>
        </w:rPr>
        <w:t>La cuestión es si hacerlo exige </w:t>
      </w:r>
      <w:r w:rsidRPr="0015617A">
        <w:rPr>
          <w:rStyle w:val="nfasis"/>
          <w:color w:val="16171B"/>
          <w:sz w:val="28"/>
          <w:szCs w:val="28"/>
          <w:highlight w:val="yellow"/>
        </w:rPr>
        <w:t>afrontar</w:t>
      </w:r>
      <w:r w:rsidRPr="0015617A">
        <w:rPr>
          <w:color w:val="16171B"/>
          <w:sz w:val="28"/>
          <w:szCs w:val="28"/>
          <w:highlight w:val="yellow"/>
        </w:rPr>
        <w:t> la injusticia o simplemente </w:t>
      </w:r>
      <w:r w:rsidRPr="0015617A">
        <w:rPr>
          <w:rStyle w:val="nfasis"/>
          <w:color w:val="16171B"/>
          <w:sz w:val="28"/>
          <w:szCs w:val="28"/>
          <w:highlight w:val="yellow"/>
        </w:rPr>
        <w:t>evitarla</w:t>
      </w:r>
      <w:r w:rsidRPr="00491E46">
        <w:rPr>
          <w:color w:val="16171B"/>
          <w:sz w:val="28"/>
          <w:szCs w:val="28"/>
        </w:rPr>
        <w:t xml:space="preserve"> . </w:t>
      </w:r>
      <w:r w:rsidRPr="0015617A">
        <w:rPr>
          <w:color w:val="16171B"/>
          <w:sz w:val="28"/>
          <w:szCs w:val="28"/>
          <w:highlight w:val="yellow"/>
        </w:rPr>
        <w:t>Las políticas del Sr. Trump se niegan a reconocer la verdadera injusticia racial</w:t>
      </w:r>
      <w:r w:rsidRPr="00491E46">
        <w:rPr>
          <w:color w:val="16171B"/>
          <w:sz w:val="28"/>
          <w:szCs w:val="28"/>
        </w:rPr>
        <w:t xml:space="preserve"> y, peor aún, impiden que otros en la sociedad la aborden. Al examinarlas a la luz del Evangelio y la doctrina social católica, sus políticas revelan </w:t>
      </w:r>
      <w:r w:rsidRPr="0015617A">
        <w:rPr>
          <w:color w:val="16171B"/>
          <w:sz w:val="28"/>
          <w:szCs w:val="28"/>
          <w:highlight w:val="yellow"/>
        </w:rPr>
        <w:t>contradicciones fundamentales con la doctrina de la Iglesia sobre la justicia, la dignidad humana y el bien común</w:t>
      </w:r>
      <w:r w:rsidRPr="00491E46">
        <w:rPr>
          <w:color w:val="16171B"/>
          <w:sz w:val="28"/>
          <w:szCs w:val="28"/>
        </w:rPr>
        <w:t>.</w:t>
      </w:r>
    </w:p>
    <w:p w14:paraId="493F2B10" w14:textId="77777777" w:rsidR="007860BB" w:rsidRPr="0015617A" w:rsidRDefault="007860BB" w:rsidP="007860BB">
      <w:pPr>
        <w:pStyle w:val="Ttulo3"/>
        <w:shd w:val="clear" w:color="auto" w:fill="FFFFFF"/>
        <w:spacing w:before="0" w:line="240" w:lineRule="auto"/>
        <w:rPr>
          <w:rFonts w:ascii="Times New Roman" w:hAnsi="Times New Roman" w:cs="Times New Roman"/>
          <w:color w:val="16171B"/>
          <w:sz w:val="28"/>
          <w:szCs w:val="28"/>
        </w:rPr>
      </w:pPr>
      <w:bookmarkStart w:id="56" w:name="_Toc219471507"/>
      <w:r w:rsidRPr="0015617A">
        <w:rPr>
          <w:rStyle w:val="Textoennegrita"/>
          <w:rFonts w:ascii="Times New Roman" w:hAnsi="Times New Roman" w:cs="Times New Roman"/>
          <w:bCs w:val="0"/>
          <w:color w:val="16171B"/>
          <w:sz w:val="28"/>
          <w:szCs w:val="28"/>
        </w:rPr>
        <w:t>El pecado estructural requiere un remedio estructural</w:t>
      </w:r>
      <w:bookmarkEnd w:id="56"/>
    </w:p>
    <w:p w14:paraId="1763DEE1"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Las órdenes ejecutivas del presidente Trump no solo malinterpretan el racismo, sino que lo oscurecen. </w:t>
      </w:r>
      <w:r w:rsidRPr="0015617A">
        <w:rPr>
          <w:color w:val="16171B"/>
          <w:sz w:val="28"/>
          <w:szCs w:val="28"/>
          <w:highlight w:val="yellow"/>
        </w:rPr>
        <w:t>No reconocen la injusticia histórica, la discriminación estructural</w:t>
      </w:r>
      <w:r w:rsidRPr="00491E46">
        <w:rPr>
          <w:color w:val="16171B"/>
          <w:sz w:val="28"/>
          <w:szCs w:val="28"/>
        </w:rPr>
        <w:t xml:space="preserve"> ni las condiciones que crearon las disparidades raciales actuales. Tratan la distribución actual de la riqueza, las oportunidades y el poder como parámetros legítimos que no requieren análisis. Este enfoque simplemente parte del presente y se pregunta únicamente si las políticas actuales tratan a las personas de forma idéntica, como si la historia hubiera comenzado esta mañana.</w:t>
      </w:r>
    </w:p>
    <w:p w14:paraId="6D6A1DF3"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Más preocupante aún, las órdenes representan </w:t>
      </w:r>
      <w:r w:rsidRPr="00495630">
        <w:rPr>
          <w:color w:val="16171B"/>
          <w:sz w:val="28"/>
          <w:szCs w:val="28"/>
          <w:highlight w:val="yellow"/>
        </w:rPr>
        <w:t>una inversión retórica: redefinen las soluciones basadas en la raza como discriminación, en lugar de reconocer el daño continuo de las injusticias históricas que abordan.</w:t>
      </w:r>
      <w:r w:rsidRPr="00491E46">
        <w:rPr>
          <w:color w:val="16171B"/>
          <w:sz w:val="28"/>
          <w:szCs w:val="28"/>
        </w:rPr>
        <w:t xml:space="preserve"> Por ejemplo, el gobierno </w:t>
      </w:r>
      <w:hyperlink r:id="rId41" w:history="1">
        <w:r w:rsidRPr="00491E46">
          <w:rPr>
            <w:rStyle w:val="Hipervnculo"/>
            <w:color w:val="A12014"/>
            <w:sz w:val="28"/>
            <w:szCs w:val="28"/>
          </w:rPr>
          <w:t>afirma</w:t>
        </w:r>
      </w:hyperlink>
      <w:r w:rsidRPr="00491E46">
        <w:rPr>
          <w:color w:val="16171B"/>
          <w:sz w:val="28"/>
          <w:szCs w:val="28"/>
        </w:rPr>
        <w:t xml:space="preserve"> que su orden ejecutiva sobre estos temas "promueve fielmente la promesa constitucional de igualdad sin distinciones raciales" y se jacta de ser "la medida federal de derechos civiles más importante en décadas". En otras palabras, el gobierno invoca la Ley de Derechos Civiles de 1964, promulgada para desmantelar las estructuras de opresión racial, para desmantelar los programas diseñados para remediar dicha opresión. </w:t>
      </w:r>
      <w:r w:rsidRPr="00495630">
        <w:rPr>
          <w:color w:val="16171B"/>
          <w:sz w:val="28"/>
          <w:szCs w:val="28"/>
          <w:highlight w:val="yellow"/>
        </w:rPr>
        <w:t>La arquitectura legal para garantizar los derechos civiles se vuelve completamente contraria a esos derechos.</w:t>
      </w:r>
    </w:p>
    <w:p w14:paraId="1B0BE6AB"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5630">
        <w:rPr>
          <w:color w:val="16171B"/>
          <w:sz w:val="28"/>
          <w:szCs w:val="28"/>
          <w:highlight w:val="yellow"/>
        </w:rPr>
        <w:t>La enseñanza católica, sin embargo, ofrece una comprensión fundamentalmente diferente.</w:t>
      </w:r>
      <w:r w:rsidRPr="00491E46">
        <w:rPr>
          <w:color w:val="16171B"/>
          <w:sz w:val="28"/>
          <w:szCs w:val="28"/>
        </w:rPr>
        <w:t> </w:t>
      </w:r>
    </w:p>
    <w:p w14:paraId="329CFD79"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lastRenderedPageBreak/>
        <w:t>En su encíclica de 1987, « </w:t>
      </w:r>
      <w:hyperlink r:id="rId42" w:history="1">
        <w:r w:rsidRPr="00491E46">
          <w:rPr>
            <w:rStyle w:val="Hipervnculo"/>
            <w:color w:val="A12014"/>
            <w:sz w:val="28"/>
            <w:szCs w:val="28"/>
          </w:rPr>
          <w:t>Sollicitudo Rei Socialis</w:t>
        </w:r>
      </w:hyperlink>
      <w:r w:rsidRPr="00491E46">
        <w:rPr>
          <w:color w:val="16171B"/>
          <w:sz w:val="28"/>
          <w:szCs w:val="28"/>
        </w:rPr>
        <w:t> », san Juan Pablo II </w:t>
      </w:r>
      <w:hyperlink r:id="rId43" w:history="1">
        <w:r w:rsidRPr="00491E46">
          <w:rPr>
            <w:rStyle w:val="Hipervnculo"/>
            <w:color w:val="A12014"/>
            <w:sz w:val="28"/>
            <w:szCs w:val="28"/>
          </w:rPr>
          <w:t>denominó</w:t>
        </w:r>
      </w:hyperlink>
      <w:r w:rsidRPr="00491E46">
        <w:rPr>
          <w:color w:val="16171B"/>
          <w:sz w:val="28"/>
          <w:szCs w:val="28"/>
        </w:rPr>
        <w:t xml:space="preserve"> las </w:t>
      </w:r>
      <w:r w:rsidRPr="00495630">
        <w:rPr>
          <w:color w:val="16171B"/>
          <w:sz w:val="28"/>
          <w:szCs w:val="28"/>
          <w:highlight w:val="yellow"/>
        </w:rPr>
        <w:t>«estructuras de pecado»</w:t>
      </w:r>
      <w:r w:rsidRPr="00491E46">
        <w:rPr>
          <w:color w:val="16171B"/>
          <w:sz w:val="28"/>
          <w:szCs w:val="28"/>
        </w:rPr>
        <w:t xml:space="preserve"> como </w:t>
      </w:r>
      <w:r w:rsidRPr="00495630">
        <w:rPr>
          <w:color w:val="16171B"/>
          <w:sz w:val="28"/>
          <w:szCs w:val="28"/>
          <w:highlight w:val="yellow"/>
        </w:rPr>
        <w:t>injusticias arraigadas en los sistemas sociales</w:t>
      </w:r>
      <w:r w:rsidRPr="00491E46">
        <w:rPr>
          <w:color w:val="16171B"/>
          <w:sz w:val="28"/>
          <w:szCs w:val="28"/>
        </w:rPr>
        <w:t xml:space="preserve"> que, tras ser introducidas por actos pecaminosos individuales, continúan «consolidándose, extendiéndose y convirtiéndose en fuente de otros pecados, influyendo así en el comportamiento de las personas», incluso cuando los individuos no son conscientemente maliciosos. </w:t>
      </w:r>
      <w:r w:rsidRPr="00495630">
        <w:rPr>
          <w:color w:val="16171B"/>
          <w:sz w:val="28"/>
          <w:szCs w:val="28"/>
          <w:highlight w:val="yellow"/>
        </w:rPr>
        <w:t>El pecado puede estar entretejido en leyes, políticas y sistemas económicos.</w:t>
      </w:r>
      <w:r w:rsidRPr="00491E46">
        <w:rPr>
          <w:color w:val="16171B"/>
          <w:sz w:val="28"/>
          <w:szCs w:val="28"/>
        </w:rPr>
        <w:t xml:space="preserve"> San Juan Pablo II señaló que </w:t>
      </w:r>
      <w:r w:rsidRPr="00495630">
        <w:rPr>
          <w:color w:val="16171B"/>
          <w:sz w:val="28"/>
          <w:szCs w:val="28"/>
          <w:highlight w:val="yellow"/>
        </w:rPr>
        <w:t>dos de las motivaci</w:t>
      </w:r>
      <w:r w:rsidRPr="00491E46">
        <w:rPr>
          <w:color w:val="16171B"/>
          <w:sz w:val="28"/>
          <w:szCs w:val="28"/>
        </w:rPr>
        <w:t>ones detrás de tales estructuras de pecado «son muy típicas: por un lado</w:t>
      </w:r>
      <w:r w:rsidRPr="00495630">
        <w:rPr>
          <w:color w:val="16171B"/>
          <w:sz w:val="28"/>
          <w:szCs w:val="28"/>
          <w:highlight w:val="yellow"/>
        </w:rPr>
        <w:t>, el afán desmedido de lucro</w:t>
      </w:r>
      <w:r w:rsidRPr="00491E46">
        <w:rPr>
          <w:color w:val="16171B"/>
          <w:sz w:val="28"/>
          <w:szCs w:val="28"/>
        </w:rPr>
        <w:t xml:space="preserve">, y por otro, </w:t>
      </w:r>
      <w:r w:rsidRPr="00495630">
        <w:rPr>
          <w:color w:val="16171B"/>
          <w:sz w:val="28"/>
          <w:szCs w:val="28"/>
          <w:highlight w:val="yellow"/>
        </w:rPr>
        <w:t>la sed de poder</w:t>
      </w:r>
      <w:r w:rsidRPr="00491E46">
        <w:rPr>
          <w:color w:val="16171B"/>
          <w:sz w:val="28"/>
          <w:szCs w:val="28"/>
        </w:rPr>
        <w:t>, con la intención de imponer la propia voluntad a los demás».</w:t>
      </w:r>
    </w:p>
    <w:p w14:paraId="4BB4CC25"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La historia estadounidense lo ejemplifica: primero, </w:t>
      </w:r>
      <w:r w:rsidRPr="00405AE0">
        <w:rPr>
          <w:color w:val="16171B"/>
          <w:sz w:val="28"/>
          <w:szCs w:val="28"/>
          <w:highlight w:val="yellow"/>
        </w:rPr>
        <w:t>250 años de esclavitud generaron riqueza</w:t>
      </w:r>
      <w:r w:rsidRPr="00491E46">
        <w:rPr>
          <w:color w:val="16171B"/>
          <w:sz w:val="28"/>
          <w:szCs w:val="28"/>
        </w:rPr>
        <w:t xml:space="preserve"> tanto en el Sur como en el Norte; luego, </w:t>
      </w:r>
      <w:r w:rsidRPr="00405AE0">
        <w:rPr>
          <w:color w:val="16171B"/>
          <w:sz w:val="28"/>
          <w:szCs w:val="28"/>
          <w:highlight w:val="yellow"/>
        </w:rPr>
        <w:t>90 años de segregación racial impidieron la acumulación de riqueza de la población negra</w:t>
      </w:r>
      <w:r w:rsidRPr="00491E46">
        <w:rPr>
          <w:color w:val="16171B"/>
          <w:sz w:val="28"/>
          <w:szCs w:val="28"/>
        </w:rPr>
        <w:t xml:space="preserve">, mientras que muchas familias blancas acumularon patrimonio mediante políticas favorables, como las prestaciones del programa GI Bill, y como resultado de las restricciones a la propiedad de vivienda para los estadounidenses negros. </w:t>
      </w:r>
      <w:r w:rsidRPr="00405AE0">
        <w:rPr>
          <w:color w:val="16171B"/>
          <w:sz w:val="28"/>
          <w:szCs w:val="28"/>
          <w:highlight w:val="yellow"/>
        </w:rPr>
        <w:t>Otras discriminaciones históricas y continuas en materia de vivienda, préstamos y empleo agravaron estas desventajas</w:t>
      </w:r>
      <w:r w:rsidRPr="00491E46">
        <w:rPr>
          <w:color w:val="16171B"/>
          <w:sz w:val="28"/>
          <w:szCs w:val="28"/>
        </w:rPr>
        <w:t xml:space="preserve"> a lo largo de las generaciones. No es de extrañar, entonces, que la familia blanca promedio posea </w:t>
      </w:r>
      <w:hyperlink r:id="rId44" w:history="1">
        <w:r w:rsidRPr="00491E46">
          <w:rPr>
            <w:rStyle w:val="Hipervnculo"/>
            <w:color w:val="A12014"/>
            <w:sz w:val="28"/>
            <w:szCs w:val="28"/>
          </w:rPr>
          <w:t>ocho veces más</w:t>
        </w:r>
      </w:hyperlink>
      <w:r w:rsidRPr="00491E46">
        <w:rPr>
          <w:color w:val="16171B"/>
          <w:sz w:val="28"/>
          <w:szCs w:val="28"/>
        </w:rPr>
        <w:t> riqueza que la familia negra promedio, no por méritos superiores, sino por el robo histórico que se acumula con el tiempo. </w:t>
      </w:r>
    </w:p>
    <w:p w14:paraId="72088254"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706442">
        <w:rPr>
          <w:color w:val="16171B"/>
          <w:sz w:val="28"/>
          <w:szCs w:val="28"/>
          <w:highlight w:val="yellow"/>
        </w:rPr>
        <w:t>Reconocer este robo histórico</w:t>
      </w:r>
      <w:r w:rsidRPr="00491E46">
        <w:rPr>
          <w:color w:val="16171B"/>
          <w:sz w:val="28"/>
          <w:szCs w:val="28"/>
        </w:rPr>
        <w:t xml:space="preserve"> no es atribuir culpa personal a ninguna persona viva; es reconocer que </w:t>
      </w:r>
      <w:r w:rsidRPr="00706442">
        <w:rPr>
          <w:color w:val="16171B"/>
          <w:sz w:val="28"/>
          <w:szCs w:val="28"/>
          <w:highlight w:val="yellow"/>
        </w:rPr>
        <w:t>hemos heredado una estructura social y económica moldeada por una grave injusticia</w:t>
      </w:r>
      <w:r w:rsidRPr="00491E46">
        <w:rPr>
          <w:color w:val="16171B"/>
          <w:sz w:val="28"/>
          <w:szCs w:val="28"/>
        </w:rPr>
        <w:t>.</w:t>
      </w:r>
    </w:p>
    <w:p w14:paraId="4B7CB704"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706442">
        <w:rPr>
          <w:color w:val="16171B"/>
          <w:sz w:val="28"/>
          <w:szCs w:val="28"/>
          <w:highlight w:val="yellow"/>
        </w:rPr>
        <w:t>El enfoque del Sr. Trump se niega a ver esta realidad</w:t>
      </w:r>
      <w:r w:rsidRPr="00491E46">
        <w:rPr>
          <w:color w:val="16171B"/>
          <w:sz w:val="28"/>
          <w:szCs w:val="28"/>
        </w:rPr>
        <w:t xml:space="preserve">. Al no reconocer la injusticia estructural, trata las disparidades actuales como naturales o merecidas. Al </w:t>
      </w:r>
      <w:r w:rsidRPr="00706442">
        <w:rPr>
          <w:color w:val="16171B"/>
          <w:sz w:val="28"/>
          <w:szCs w:val="28"/>
          <w:highlight w:val="yellow"/>
        </w:rPr>
        <w:t>etiquetar la remediación como "discriminación</w:t>
      </w:r>
      <w:r w:rsidRPr="00491E46">
        <w:rPr>
          <w:color w:val="16171B"/>
          <w:sz w:val="28"/>
          <w:szCs w:val="28"/>
        </w:rPr>
        <w:t>", convierte la lucha contra la injusticia en un mal social. En una administración donde tantos funcionarios presumen de su buena fe como creyentes cristianos, harían bien en recordar la advertencia del libro de Isaías 5:20: "¡Ay de los que a lo malo llaman bueno, y a lo bueno malo!". </w:t>
      </w:r>
    </w:p>
    <w:p w14:paraId="0A8600E1"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7860BB">
        <w:rPr>
          <w:color w:val="16171B"/>
          <w:sz w:val="28"/>
          <w:szCs w:val="28"/>
          <w:highlight w:val="yellow"/>
        </w:rPr>
        <w:t>La doctrina social católica insiste en que el pecado estructural requiere soluciones estructurales</w:t>
      </w:r>
      <w:r w:rsidRPr="00491E46">
        <w:rPr>
          <w:color w:val="16171B"/>
          <w:sz w:val="28"/>
          <w:szCs w:val="28"/>
        </w:rPr>
        <w:t xml:space="preserve">: </w:t>
      </w:r>
      <w:r w:rsidRPr="007860BB">
        <w:rPr>
          <w:color w:val="16171B"/>
          <w:sz w:val="28"/>
          <w:szCs w:val="28"/>
          <w:highlight w:val="yellow"/>
        </w:rPr>
        <w:t>las estructuras y sistemas injustos deben ser desmantelados y reemplazados por estructuras de solidaridad</w:t>
      </w:r>
      <w:r w:rsidRPr="00491E46">
        <w:rPr>
          <w:color w:val="16171B"/>
          <w:sz w:val="28"/>
          <w:szCs w:val="28"/>
        </w:rPr>
        <w:t xml:space="preserve"> construidas sobre cimientos justos. Como escribió San Juan Pablo II: «Diagnosticar el mal de esta manera [como estructuras de pecado] es identificar con precisión, a nivel de la conducta humana, el camino a seguir para superarlo». </w:t>
      </w:r>
      <w:r w:rsidRPr="007860BB">
        <w:rPr>
          <w:color w:val="16171B"/>
          <w:sz w:val="28"/>
          <w:szCs w:val="28"/>
          <w:highlight w:val="yellow"/>
        </w:rPr>
        <w:t>Este objetivo es la base de programas de DEI bien diseñados</w:t>
      </w:r>
      <w:r w:rsidRPr="00491E46">
        <w:rPr>
          <w:color w:val="16171B"/>
          <w:sz w:val="28"/>
          <w:szCs w:val="28"/>
        </w:rPr>
        <w:t>. Las políticas del Sr. Trump frustran esa posibilidad deliberadamente.</w:t>
      </w:r>
    </w:p>
    <w:p w14:paraId="51DC64D8" w14:textId="77777777" w:rsidR="007860BB" w:rsidRPr="007860BB" w:rsidRDefault="007860BB" w:rsidP="007860BB">
      <w:pPr>
        <w:pStyle w:val="Ttulo3"/>
        <w:shd w:val="clear" w:color="auto" w:fill="FFFFFF"/>
        <w:spacing w:before="0" w:line="240" w:lineRule="auto"/>
        <w:rPr>
          <w:rFonts w:ascii="Times New Roman" w:hAnsi="Times New Roman" w:cs="Times New Roman"/>
          <w:color w:val="16171B"/>
          <w:sz w:val="28"/>
          <w:szCs w:val="28"/>
        </w:rPr>
      </w:pPr>
      <w:bookmarkStart w:id="57" w:name="_Toc219471508"/>
      <w:r w:rsidRPr="007860BB">
        <w:rPr>
          <w:rStyle w:val="Textoennegrita"/>
          <w:rFonts w:ascii="Times New Roman" w:hAnsi="Times New Roman" w:cs="Times New Roman"/>
          <w:bCs w:val="0"/>
          <w:color w:val="16171B"/>
          <w:sz w:val="28"/>
          <w:szCs w:val="28"/>
        </w:rPr>
        <w:lastRenderedPageBreak/>
        <w:t>La opción preferencial y las obligaciones de restitución</w:t>
      </w:r>
      <w:bookmarkEnd w:id="57"/>
    </w:p>
    <w:p w14:paraId="0F1599A6"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7860BB">
        <w:rPr>
          <w:color w:val="16171B"/>
          <w:sz w:val="28"/>
          <w:szCs w:val="28"/>
          <w:highlight w:val="yellow"/>
        </w:rPr>
        <w:t>El presidente Trump condena cualquier "preferencia" por grupos históricamente excluidos como discriminación inversa</w:t>
      </w:r>
      <w:r w:rsidRPr="00491E46">
        <w:rPr>
          <w:color w:val="16171B"/>
          <w:sz w:val="28"/>
          <w:szCs w:val="28"/>
        </w:rPr>
        <w:t xml:space="preserve">. Esta caracterización </w:t>
      </w:r>
      <w:r w:rsidRPr="007860BB">
        <w:rPr>
          <w:color w:val="16171B"/>
          <w:sz w:val="28"/>
          <w:szCs w:val="28"/>
          <w:highlight w:val="yellow"/>
        </w:rPr>
        <w:t>contradice directamente la "opción preferencial por los pobres",</w:t>
      </w:r>
      <w:r w:rsidRPr="00491E46">
        <w:rPr>
          <w:color w:val="16171B"/>
          <w:sz w:val="28"/>
          <w:szCs w:val="28"/>
        </w:rPr>
        <w:t xml:space="preserve"> </w:t>
      </w:r>
      <w:r w:rsidRPr="007860BB">
        <w:rPr>
          <w:color w:val="16171B"/>
          <w:sz w:val="28"/>
          <w:szCs w:val="28"/>
          <w:highlight w:val="yellow"/>
        </w:rPr>
        <w:t>uno de los </w:t>
      </w:r>
      <w:hyperlink r:id="rId45" w:anchor=":~:text=Recalling%20Pope%20Francis'%20papal%20bull,the%20people%20in%20our%20lives.%22" w:history="1">
        <w:r w:rsidRPr="007860BB">
          <w:rPr>
            <w:rStyle w:val="Hipervnculo"/>
            <w:color w:val="A12014"/>
            <w:sz w:val="28"/>
            <w:szCs w:val="28"/>
            <w:highlight w:val="yellow"/>
          </w:rPr>
          <w:t>pilares</w:t>
        </w:r>
      </w:hyperlink>
      <w:r w:rsidRPr="007860BB">
        <w:rPr>
          <w:color w:val="16171B"/>
          <w:sz w:val="28"/>
          <w:szCs w:val="28"/>
          <w:highlight w:val="yellow"/>
        </w:rPr>
        <w:t> de la doctrina social católica,</w:t>
      </w:r>
      <w:r w:rsidRPr="00491E46">
        <w:rPr>
          <w:color w:val="16171B"/>
          <w:sz w:val="28"/>
          <w:szCs w:val="28"/>
        </w:rPr>
        <w:t xml:space="preserve"> que nos llama a una preocupación asimétrica por los marginados como una exigencia de justicia, no como una caridad opcional.</w:t>
      </w:r>
    </w:p>
    <w:p w14:paraId="4AB42D5A"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Además del constante llamado de los </w:t>
      </w:r>
      <w:r w:rsidRPr="00ED7281">
        <w:rPr>
          <w:color w:val="16171B"/>
          <w:sz w:val="28"/>
          <w:szCs w:val="28"/>
          <w:highlight w:val="yellow"/>
        </w:rPr>
        <w:t>profetas</w:t>
      </w:r>
      <w:r w:rsidRPr="00491E46">
        <w:rPr>
          <w:color w:val="16171B"/>
          <w:sz w:val="28"/>
          <w:szCs w:val="28"/>
        </w:rPr>
        <w:t xml:space="preserve"> del Antiguo Testamento al cuidado y la preocupación por los pobres y vulnerables de todas las edades, la Escritura </w:t>
      </w:r>
      <w:hyperlink r:id="rId46" w:history="1">
        <w:r w:rsidRPr="00491E46">
          <w:rPr>
            <w:rStyle w:val="Hipervnculo"/>
            <w:color w:val="A12014"/>
            <w:sz w:val="28"/>
            <w:szCs w:val="28"/>
          </w:rPr>
          <w:t>ofrece</w:t>
        </w:r>
      </w:hyperlink>
      <w:r w:rsidRPr="00491E46">
        <w:rPr>
          <w:color w:val="16171B"/>
          <w:sz w:val="28"/>
          <w:szCs w:val="28"/>
        </w:rPr>
        <w:t xml:space="preserve"> claros ejemplos de justicia, como la idea de los </w:t>
      </w:r>
      <w:r w:rsidRPr="00ED7281">
        <w:rPr>
          <w:color w:val="16171B"/>
          <w:sz w:val="28"/>
          <w:szCs w:val="28"/>
          <w:highlight w:val="yellow"/>
        </w:rPr>
        <w:t>años jubilares</w:t>
      </w:r>
      <w:r w:rsidRPr="00491E46">
        <w:rPr>
          <w:color w:val="16171B"/>
          <w:sz w:val="28"/>
          <w:szCs w:val="28"/>
        </w:rPr>
        <w:t xml:space="preserve"> (incluido el que celebramos actualmente). En la concepción bíblica del jubileo, cada 50 años, toda la tierra regresaba a sus familias originales, independientemente de cómo se hubiera perdido. Como escribió Juan Pablo II en el </w:t>
      </w:r>
      <w:hyperlink r:id="rId47" w:history="1">
        <w:r w:rsidRPr="00491E46">
          <w:rPr>
            <w:rStyle w:val="Hipervnculo"/>
            <w:color w:val="A12014"/>
            <w:sz w:val="28"/>
            <w:szCs w:val="28"/>
          </w:rPr>
          <w:t>Tertio Millennio Adveniente</w:t>
        </w:r>
      </w:hyperlink>
      <w:r w:rsidRPr="00491E46">
        <w:rPr>
          <w:color w:val="16171B"/>
          <w:sz w:val="28"/>
          <w:szCs w:val="28"/>
        </w:rPr>
        <w:t> de 1994: «El año jubilar tenía como objetivo restaurar la igualdad entre todos los hijos de Israel, ofreciendo nuevas posibilidades a las familias que habían perdido sus propiedades e incluso su libertad personal». </w:t>
      </w:r>
    </w:p>
    <w:p w14:paraId="7D3CAA70"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Esta práctica no era caridad, sino un mandato legal arraigado en el pacto de Israel con Dios. Ofrecía </w:t>
      </w:r>
      <w:r w:rsidRPr="00ED7281">
        <w:rPr>
          <w:color w:val="16171B"/>
          <w:sz w:val="28"/>
          <w:szCs w:val="28"/>
          <w:highlight w:val="yellow"/>
        </w:rPr>
        <w:t>un remedio a las formas en que la desigualdad se agrava a lo largo de las generaciones.</w:t>
      </w:r>
      <w:r w:rsidRPr="00491E46">
        <w:rPr>
          <w:color w:val="16171B"/>
          <w:sz w:val="28"/>
          <w:szCs w:val="28"/>
        </w:rPr>
        <w:t>  </w:t>
      </w:r>
    </w:p>
    <w:p w14:paraId="1B63753D" w14:textId="77777777" w:rsidR="007860BB" w:rsidRPr="00ED7281" w:rsidRDefault="007860BB" w:rsidP="007860BB">
      <w:pPr>
        <w:pStyle w:val="Ttulo3"/>
        <w:shd w:val="clear" w:color="auto" w:fill="FFFFFF"/>
        <w:spacing w:before="0" w:line="240" w:lineRule="auto"/>
        <w:rPr>
          <w:rFonts w:ascii="Times New Roman" w:hAnsi="Times New Roman" w:cs="Times New Roman"/>
          <w:color w:val="16171B"/>
          <w:sz w:val="28"/>
          <w:szCs w:val="28"/>
        </w:rPr>
      </w:pPr>
      <w:bookmarkStart w:id="58" w:name="_Toc219471509"/>
      <w:r w:rsidRPr="00ED7281">
        <w:rPr>
          <w:rStyle w:val="Textoennegrita"/>
          <w:rFonts w:ascii="Times New Roman" w:hAnsi="Times New Roman" w:cs="Times New Roman"/>
          <w:bCs w:val="0"/>
          <w:color w:val="16171B"/>
          <w:sz w:val="28"/>
          <w:szCs w:val="28"/>
        </w:rPr>
        <w:t>Falsa unidad vs. auténtica solidaridad</w:t>
      </w:r>
      <w:bookmarkEnd w:id="58"/>
    </w:p>
    <w:p w14:paraId="51956406"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Las órdenes ejecutivas del Sr. Trump presentan la DEI como "divisiva". Pero esa acusación de "divisividad" ha acompañado a todo movimiento por la justicia racial. </w:t>
      </w:r>
      <w:r w:rsidRPr="00ED7281">
        <w:rPr>
          <w:color w:val="16171B"/>
          <w:sz w:val="28"/>
          <w:szCs w:val="28"/>
          <w:highlight w:val="yellow"/>
        </w:rPr>
        <w:t>Los abolicionistas fueron condenados por divisivos; a los activistas de derechos civiles se les dijo que amenazaban la paz.</w:t>
      </w:r>
      <w:r w:rsidRPr="00491E46">
        <w:rPr>
          <w:color w:val="16171B"/>
          <w:sz w:val="28"/>
          <w:szCs w:val="28"/>
        </w:rPr>
        <w:t xml:space="preserve"> Pero la paz mantenida mediante la supresión de las demandas de justicia no es una paz auténtica. Como </w:t>
      </w:r>
      <w:hyperlink r:id="rId48" w:history="1">
        <w:r w:rsidRPr="00491E46">
          <w:rPr>
            <w:rStyle w:val="Hipervnculo"/>
            <w:color w:val="A12014"/>
            <w:sz w:val="28"/>
            <w:szCs w:val="28"/>
          </w:rPr>
          <w:t>enseñó</w:t>
        </w:r>
      </w:hyperlink>
      <w:r w:rsidRPr="00491E46">
        <w:rPr>
          <w:color w:val="16171B"/>
          <w:sz w:val="28"/>
          <w:szCs w:val="28"/>
        </w:rPr>
        <w:t> el Papa Pablo VI : "Si quieres la paz, trabaja por la justicia". </w:t>
      </w:r>
    </w:p>
    <w:p w14:paraId="6B2B233A"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Una visión moral clara reconocería que </w:t>
      </w:r>
      <w:r w:rsidRPr="00ED7281">
        <w:rPr>
          <w:color w:val="16171B"/>
          <w:sz w:val="28"/>
          <w:szCs w:val="28"/>
          <w:highlight w:val="yellow"/>
        </w:rPr>
        <w:t>los estadounidenses no están divididos por los programas que abordan la injusticia, sino por la injusticia misma.</w:t>
      </w:r>
      <w:r w:rsidRPr="00491E46">
        <w:rPr>
          <w:color w:val="16171B"/>
          <w:sz w:val="28"/>
          <w:szCs w:val="28"/>
        </w:rPr>
        <w:t xml:space="preserve"> </w:t>
      </w:r>
      <w:r w:rsidRPr="00ED7281">
        <w:rPr>
          <w:color w:val="16171B"/>
          <w:sz w:val="28"/>
          <w:szCs w:val="28"/>
          <w:highlight w:val="yellow"/>
        </w:rPr>
        <w:t>La brecha de riqueza, la brecha de oportunidades y la brecha de encarcelamiento</w:t>
      </w:r>
      <w:r w:rsidRPr="00491E46">
        <w:rPr>
          <w:color w:val="16171B"/>
          <w:sz w:val="28"/>
          <w:szCs w:val="28"/>
        </w:rPr>
        <w:t xml:space="preserve"> representan </w:t>
      </w:r>
      <w:r w:rsidRPr="00ED7281">
        <w:rPr>
          <w:color w:val="16171B"/>
          <w:sz w:val="28"/>
          <w:szCs w:val="28"/>
          <w:highlight w:val="yellow"/>
        </w:rPr>
        <w:t>fracturas que los programas de DEI bien diseñados intentan reparar.</w:t>
      </w:r>
      <w:r w:rsidRPr="00491E46">
        <w:rPr>
          <w:color w:val="16171B"/>
          <w:sz w:val="28"/>
          <w:szCs w:val="28"/>
        </w:rPr>
        <w:t> </w:t>
      </w:r>
    </w:p>
    <w:p w14:paraId="70F35B3C"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Por supuesto, no todos los programas etiquetados como "DEI" están bien diseñados. Dichos programas deberían someterse a escrutinio y debate, pero la base de dicha evaluación debería ser la claridad con la que abordan las injusticias históricas que los hacen necesarios, no un escepticismo hostil hacia cualquier política que reconozca las disparidades raciales. La incomodidad que la DEI produce en los beneficiarios de las ventajas estructurales es la consecuencia inevitable de la reparación, no la evidencia de que los programas estén mal diseñados.</w:t>
      </w:r>
    </w:p>
    <w:p w14:paraId="42FFEDAE"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A73047">
        <w:rPr>
          <w:color w:val="16171B"/>
          <w:sz w:val="28"/>
          <w:szCs w:val="28"/>
          <w:highlight w:val="yellow"/>
        </w:rPr>
        <w:t>La enseñanza católica atribuye la responsabilidad de la reconciliación al ofensor, no al agraviado</w:t>
      </w:r>
      <w:r w:rsidRPr="00491E46">
        <w:rPr>
          <w:color w:val="16171B"/>
          <w:sz w:val="28"/>
          <w:szCs w:val="28"/>
        </w:rPr>
        <w:t xml:space="preserve">, y también reconoce el valor de la diversidad como </w:t>
      </w:r>
      <w:r w:rsidRPr="00491E46">
        <w:rPr>
          <w:color w:val="16171B"/>
          <w:sz w:val="28"/>
          <w:szCs w:val="28"/>
        </w:rPr>
        <w:lastRenderedPageBreak/>
        <w:t xml:space="preserve">parte de la dignidad humana inherente a cada individuo. Tras las declaraciones del presidente Trump contra los somalíes estadounidenses, el </w:t>
      </w:r>
      <w:r w:rsidRPr="00A73047">
        <w:rPr>
          <w:color w:val="16171B"/>
          <w:sz w:val="28"/>
          <w:szCs w:val="28"/>
          <w:highlight w:val="yellow"/>
        </w:rPr>
        <w:t>obispo Daniel E. García de Austin</w:t>
      </w:r>
      <w:r w:rsidRPr="00491E46">
        <w:rPr>
          <w:color w:val="16171B"/>
          <w:sz w:val="28"/>
          <w:szCs w:val="28"/>
        </w:rPr>
        <w:t> </w:t>
      </w:r>
      <w:hyperlink r:id="rId49" w:history="1">
        <w:r w:rsidRPr="00491E46">
          <w:rPr>
            <w:rStyle w:val="Hipervnculo"/>
            <w:color w:val="A12014"/>
            <w:sz w:val="28"/>
            <w:szCs w:val="28"/>
          </w:rPr>
          <w:t>instó a</w:t>
        </w:r>
      </w:hyperlink>
      <w:r w:rsidRPr="00491E46">
        <w:rPr>
          <w:color w:val="16171B"/>
          <w:sz w:val="28"/>
          <w:szCs w:val="28"/>
        </w:rPr>
        <w:t> los católicos a "reconocer los valiosos dones que los vecinos de diversas culturas aportan a nuestras comunidades".</w:t>
      </w:r>
    </w:p>
    <w:p w14:paraId="6F4E00CD"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“Como católicos, creemos que cada persona es amada por Dios y creada a su imagen. Cada hijo de Dios tiene valor y dignidad”, afirmó el obispo García, quien preside el Subcomité para la Promoción de la Justicia Racial y la Reconciliación de la Conferencia de Obispos Católicos de Estados Unidos. </w:t>
      </w:r>
    </w:p>
    <w:p w14:paraId="1E81BB73"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“El lenguaje que denigra a una persona o comunidad en función de su etnia o país de origen es incompatible con esta verdad”, continuó. </w:t>
      </w:r>
    </w:p>
    <w:p w14:paraId="7200F1BB"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 xml:space="preserve">Aunque el Sr. Trump pueda usar una retórica deshumanizante y políticas divisivas, la Iglesia en este país debe ofrecer una mejor solución. </w:t>
      </w:r>
      <w:r w:rsidRPr="00A73047">
        <w:rPr>
          <w:color w:val="16171B"/>
          <w:sz w:val="28"/>
          <w:szCs w:val="28"/>
          <w:highlight w:val="yellow"/>
        </w:rPr>
        <w:t>Una respuesta verdaderamente católica mejoraría los programas de DEI, no los eliminaría.</w:t>
      </w:r>
      <w:r w:rsidRPr="00491E46">
        <w:rPr>
          <w:color w:val="16171B"/>
          <w:sz w:val="28"/>
          <w:szCs w:val="28"/>
        </w:rPr>
        <w:t xml:space="preserve"> En cuestiones relacionadas con el pecado estructural, la justicia restaurativa y la restitución, nuestra tradición habla con claridad. Quien tenga oídos para oír, que escuche.</w:t>
      </w:r>
    </w:p>
    <w:p w14:paraId="294693AA" w14:textId="77777777" w:rsidR="007860BB" w:rsidRPr="00491E46" w:rsidRDefault="007860BB" w:rsidP="007860BB">
      <w:pPr>
        <w:pStyle w:val="Ttulo2"/>
        <w:shd w:val="clear" w:color="auto" w:fill="FFFFFF"/>
        <w:spacing w:before="0" w:beforeAutospacing="0" w:after="0" w:afterAutospacing="0"/>
        <w:rPr>
          <w:color w:val="16171B"/>
          <w:sz w:val="28"/>
          <w:szCs w:val="28"/>
        </w:rPr>
      </w:pPr>
      <w:hyperlink r:id="rId50" w:history="1">
        <w:bookmarkStart w:id="59" w:name="_Toc219471510"/>
        <w:r w:rsidRPr="00491E46">
          <w:rPr>
            <w:rStyle w:val="Hipervnculo"/>
            <w:sz w:val="28"/>
            <w:szCs w:val="28"/>
          </w:rPr>
          <w:t>Gloria Purvis</w:t>
        </w:r>
        <w:bookmarkEnd w:id="59"/>
      </w:hyperlink>
    </w:p>
    <w:p w14:paraId="139B96A2" w14:textId="77777777" w:rsidR="007860BB" w:rsidRPr="00491E46" w:rsidRDefault="007860BB" w:rsidP="007860BB">
      <w:pPr>
        <w:pStyle w:val="NormalWeb"/>
        <w:shd w:val="clear" w:color="auto" w:fill="FFFFFF"/>
        <w:spacing w:before="0" w:beforeAutospacing="0" w:after="0" w:afterAutospacing="0"/>
        <w:rPr>
          <w:color w:val="16171B"/>
          <w:sz w:val="28"/>
          <w:szCs w:val="28"/>
        </w:rPr>
      </w:pPr>
      <w:r w:rsidRPr="00491E46">
        <w:rPr>
          <w:color w:val="16171B"/>
          <w:sz w:val="28"/>
          <w:szCs w:val="28"/>
        </w:rPr>
        <w:t>Gloria Purvis es autora, comentarista, presentadora y productora ejecutiva de The Gloria Purvis Podcast, además de presentar Morning Glory, un programa de radio internacional. Ha aparecido en diversos medios, como The New York Times, The Washington Post, ABC News, Fox News, PBS Newshour, NPR, Newsweek y Catholic Answers Live, siendo una firme voz católica en defensa de la vida, la libertad religiosa y la justicia racial.</w:t>
      </w:r>
    </w:p>
    <w:p w14:paraId="52EE8F54" w14:textId="77777777" w:rsidR="007860BB" w:rsidRPr="00491E46" w:rsidRDefault="007860BB" w:rsidP="007860BB">
      <w:pPr>
        <w:shd w:val="clear" w:color="auto" w:fill="FFFFFF"/>
        <w:spacing w:after="0" w:line="240" w:lineRule="auto"/>
        <w:rPr>
          <w:rFonts w:ascii="Times New Roman" w:hAnsi="Times New Roman" w:cs="Times New Roman"/>
          <w:color w:val="16171B"/>
          <w:sz w:val="28"/>
          <w:szCs w:val="28"/>
        </w:rPr>
      </w:pPr>
      <w:hyperlink r:id="rId51" w:history="1">
        <w:r w:rsidRPr="00491E46">
          <w:rPr>
            <w:rStyle w:val="Hipervnculo"/>
            <w:rFonts w:ascii="Times New Roman" w:hAnsi="Times New Roman" w:cs="Times New Roman"/>
            <w:color w:val="A12014"/>
            <w:sz w:val="28"/>
            <w:szCs w:val="28"/>
          </w:rPr>
          <w:t>Más de Gloria Purvis</w:t>
        </w:r>
      </w:hyperlink>
    </w:p>
    <w:p w14:paraId="24FD787D" w14:textId="77777777" w:rsidR="007860BB" w:rsidRPr="00491E46" w:rsidRDefault="007860BB" w:rsidP="00491E46">
      <w:pPr>
        <w:spacing w:after="0" w:line="240" w:lineRule="auto"/>
        <w:rPr>
          <w:rFonts w:ascii="Times New Roman" w:hAnsi="Times New Roman" w:cs="Times New Roman"/>
          <w:sz w:val="28"/>
          <w:szCs w:val="28"/>
        </w:rPr>
      </w:pPr>
    </w:p>
    <w:p w14:paraId="2B040743" w14:textId="77777777" w:rsidR="00F97340" w:rsidRPr="00491E46" w:rsidRDefault="00F97340" w:rsidP="00491E46">
      <w:pPr>
        <w:spacing w:after="0" w:line="240" w:lineRule="auto"/>
        <w:rPr>
          <w:rFonts w:ascii="Times New Roman" w:hAnsi="Times New Roman" w:cs="Times New Roman"/>
          <w:sz w:val="28"/>
          <w:szCs w:val="28"/>
        </w:rPr>
      </w:pPr>
    </w:p>
    <w:p w14:paraId="5497637D" w14:textId="77777777" w:rsidR="00F97340" w:rsidRPr="00491E46" w:rsidRDefault="00F97340" w:rsidP="00491E46">
      <w:pPr>
        <w:spacing w:after="0" w:line="240" w:lineRule="auto"/>
        <w:rPr>
          <w:rFonts w:ascii="Times New Roman" w:hAnsi="Times New Roman" w:cs="Times New Roman"/>
          <w:sz w:val="28"/>
          <w:szCs w:val="28"/>
        </w:rPr>
      </w:pPr>
    </w:p>
    <w:p w14:paraId="4ED09D8F" w14:textId="77777777" w:rsidR="00F97340" w:rsidRPr="00851AF9" w:rsidRDefault="004B7F67" w:rsidP="00851AF9">
      <w:pPr>
        <w:pStyle w:val="Ttulo2"/>
        <w:rPr>
          <w:sz w:val="28"/>
          <w:szCs w:val="28"/>
        </w:rPr>
      </w:pPr>
      <w:bookmarkStart w:id="60" w:name="_Toc219471511"/>
      <w:r>
        <w:rPr>
          <w:color w:val="1A1A1A"/>
          <w:sz w:val="28"/>
          <w:szCs w:val="28"/>
        </w:rPr>
        <w:t xml:space="preserve">Pikaza: </w:t>
      </w:r>
      <w:r w:rsidR="00F97340" w:rsidRPr="00851AF9">
        <w:rPr>
          <w:color w:val="1A1A1A"/>
          <w:sz w:val="28"/>
          <w:szCs w:val="28"/>
        </w:rPr>
        <w:t>Capitalismo imperial como fin de la historia</w:t>
      </w:r>
      <w:r w:rsidR="00851AF9" w:rsidRPr="00851AF9">
        <w:rPr>
          <w:color w:val="1A1A1A"/>
          <w:sz w:val="28"/>
          <w:szCs w:val="28"/>
        </w:rPr>
        <w:t xml:space="preserve">. </w:t>
      </w:r>
      <w:r w:rsidR="00F97340" w:rsidRPr="00851AF9">
        <w:rPr>
          <w:rStyle w:val="Textoennegrita"/>
          <w:b/>
          <w:bCs/>
          <w:color w:val="4D4D4D"/>
          <w:sz w:val="28"/>
          <w:szCs w:val="28"/>
        </w:rPr>
        <w:t>Capitalismo imperial ¿Una alternativa bíblica?</w:t>
      </w:r>
      <w:bookmarkEnd w:id="60"/>
    </w:p>
    <w:p w14:paraId="3439470C" w14:textId="77777777" w:rsidR="00F97340" w:rsidRPr="00491E46" w:rsidRDefault="00F97340" w:rsidP="00491E46">
      <w:pPr>
        <w:pStyle w:val="Ttulo2"/>
        <w:spacing w:before="0" w:beforeAutospacing="0" w:after="0" w:afterAutospacing="0"/>
        <w:rPr>
          <w:b w:val="0"/>
          <w:bCs w:val="0"/>
          <w:color w:val="4D4D4D"/>
          <w:sz w:val="28"/>
          <w:szCs w:val="28"/>
        </w:rPr>
      </w:pPr>
      <w:bookmarkStart w:id="61" w:name="_Toc219471512"/>
      <w:r w:rsidRPr="00491E46">
        <w:rPr>
          <w:rStyle w:val="Textoennegrita"/>
          <w:b/>
          <w:bCs/>
          <w:color w:val="4D4D4D"/>
          <w:sz w:val="28"/>
          <w:szCs w:val="28"/>
        </w:rPr>
        <w:t>Estamos asistiendo a acontecimiento fascinante de un capitalismo imperial USA que quiere convertirse en única “religión fáctica”, la última religión del mundo entero.</w:t>
      </w:r>
      <w:bookmarkEnd w:id="61"/>
    </w:p>
    <w:p w14:paraId="146777DF" w14:textId="77777777" w:rsidR="00F97340" w:rsidRPr="00491E46" w:rsidRDefault="00F97340" w:rsidP="00491E46">
      <w:pPr>
        <w:pStyle w:val="Ttulo2"/>
        <w:spacing w:before="0" w:beforeAutospacing="0" w:after="0" w:afterAutospacing="0"/>
        <w:rPr>
          <w:b w:val="0"/>
          <w:bCs w:val="0"/>
          <w:color w:val="4D4D4D"/>
          <w:sz w:val="28"/>
          <w:szCs w:val="28"/>
        </w:rPr>
      </w:pPr>
      <w:bookmarkStart w:id="62" w:name="_Toc219471513"/>
      <w:r w:rsidRPr="00491E46">
        <w:rPr>
          <w:rStyle w:val="Textoennegrita"/>
          <w:b/>
          <w:bCs/>
          <w:color w:val="4D4D4D"/>
          <w:sz w:val="28"/>
          <w:szCs w:val="28"/>
        </w:rPr>
        <w:t>El capitalismo imperial USA </w:t>
      </w:r>
      <w:r w:rsidRPr="00491E46">
        <w:rPr>
          <w:b w:val="0"/>
          <w:bCs w:val="0"/>
          <w:color w:val="4D4D4D"/>
          <w:sz w:val="28"/>
          <w:szCs w:val="28"/>
        </w:rPr>
        <w:t>tiene elementos judíos y cristianos, pero en sí mismo no es judío ni cristiano, sino un tipo de nueva religión </w:t>
      </w:r>
      <w:r w:rsidRPr="00491E46">
        <w:rPr>
          <w:rStyle w:val="nfasis"/>
          <w:b w:val="0"/>
          <w:bCs w:val="0"/>
          <w:color w:val="4D4D4D"/>
          <w:sz w:val="28"/>
          <w:szCs w:val="28"/>
        </w:rPr>
        <w:t>teista</w:t>
      </w:r>
      <w:r w:rsidRPr="00491E46">
        <w:rPr>
          <w:b w:val="0"/>
          <w:bCs w:val="0"/>
          <w:color w:val="4D4D4D"/>
          <w:sz w:val="28"/>
          <w:szCs w:val="28"/>
        </w:rPr>
        <w:t> con tres dogmas:</w:t>
      </w:r>
      <w:bookmarkEnd w:id="62"/>
    </w:p>
    <w:p w14:paraId="606E57B0" w14:textId="77777777" w:rsidR="00F97340" w:rsidRPr="00491E46" w:rsidRDefault="00F97340" w:rsidP="00491E46">
      <w:pPr>
        <w:pStyle w:val="Ttulo2"/>
        <w:spacing w:before="0" w:beforeAutospacing="0" w:after="0" w:afterAutospacing="0"/>
        <w:rPr>
          <w:b w:val="0"/>
          <w:bCs w:val="0"/>
          <w:color w:val="4D4D4D"/>
          <w:sz w:val="28"/>
          <w:szCs w:val="28"/>
        </w:rPr>
      </w:pPr>
      <w:bookmarkStart w:id="63" w:name="_Toc219471514"/>
      <w:r w:rsidRPr="00491E46">
        <w:rPr>
          <w:rStyle w:val="Textoennegrita"/>
          <w:b/>
          <w:bCs/>
          <w:color w:val="4D4D4D"/>
          <w:sz w:val="28"/>
          <w:szCs w:val="28"/>
        </w:rPr>
        <w:t>Primer dogma, la libertad del capital entendido como signo y presencia de Dios. </w:t>
      </w:r>
      <w:r w:rsidRPr="00491E46">
        <w:rPr>
          <w:b w:val="0"/>
          <w:bCs w:val="0"/>
          <w:color w:val="4D4D4D"/>
          <w:sz w:val="28"/>
          <w:szCs w:val="28"/>
        </w:rPr>
        <w:t xml:space="preserve"> Dios no se ha encarnado en Jesús y el evangelio, ni en la ley judía como tal, sino en el dinero como signo de poder. Así se pone en el Dólar </w:t>
      </w:r>
      <w:r w:rsidRPr="00491E46">
        <w:rPr>
          <w:b w:val="0"/>
          <w:bCs w:val="0"/>
          <w:color w:val="4D4D4D"/>
          <w:sz w:val="28"/>
          <w:szCs w:val="28"/>
        </w:rPr>
        <w:lastRenderedPageBreak/>
        <w:t>“en Dios confiamos·, identificando en el fondo al libre capital con la libertad de Dios (en contra de Mt 6, 24).</w:t>
      </w:r>
      <w:bookmarkEnd w:id="63"/>
    </w:p>
    <w:p w14:paraId="0426E531" w14:textId="77777777" w:rsidR="00F97340" w:rsidRPr="00491E46" w:rsidRDefault="00F97340" w:rsidP="00491E46">
      <w:pPr>
        <w:pStyle w:val="Ttulo2"/>
        <w:spacing w:before="0" w:beforeAutospacing="0" w:after="0" w:afterAutospacing="0"/>
        <w:rPr>
          <w:b w:val="0"/>
          <w:bCs w:val="0"/>
          <w:color w:val="4D4D4D"/>
          <w:sz w:val="28"/>
          <w:szCs w:val="28"/>
        </w:rPr>
      </w:pPr>
      <w:bookmarkStart w:id="64" w:name="_Toc219471515"/>
      <w:r w:rsidRPr="00491E46">
        <w:rPr>
          <w:rStyle w:val="Textoennegrita"/>
          <w:b/>
          <w:bCs/>
          <w:color w:val="4D4D4D"/>
          <w:sz w:val="28"/>
          <w:szCs w:val="28"/>
        </w:rPr>
        <w:t>Segundo dogma (ejército), gran empresa humana, no sólo para producir capital, sino para crear medios de vida, sino para </w:t>
      </w:r>
      <w:r w:rsidRPr="00491E46">
        <w:rPr>
          <w:b w:val="0"/>
          <w:bCs w:val="0"/>
          <w:color w:val="4D4D4D"/>
          <w:sz w:val="28"/>
          <w:szCs w:val="28"/>
        </w:rPr>
        <w:t>destruir vida con armas, para defensa de la liberad del capital…</w:t>
      </w:r>
      <w:bookmarkEnd w:id="64"/>
    </w:p>
    <w:p w14:paraId="63332BA4" w14:textId="77777777" w:rsidR="00F97340" w:rsidRPr="00491E46" w:rsidRDefault="00F97340" w:rsidP="00491E46">
      <w:pPr>
        <w:pStyle w:val="Ttulo2"/>
        <w:spacing w:before="0" w:beforeAutospacing="0" w:after="0" w:afterAutospacing="0"/>
        <w:rPr>
          <w:b w:val="0"/>
          <w:bCs w:val="0"/>
          <w:color w:val="4D4D4D"/>
          <w:sz w:val="28"/>
          <w:szCs w:val="28"/>
        </w:rPr>
      </w:pPr>
      <w:bookmarkStart w:id="65" w:name="_Toc219471516"/>
      <w:r w:rsidRPr="00491E46">
        <w:rPr>
          <w:rStyle w:val="Textoennegrita"/>
          <w:b/>
          <w:bCs/>
          <w:color w:val="4D4D4D"/>
          <w:sz w:val="28"/>
          <w:szCs w:val="28"/>
        </w:rPr>
        <w:t>Tercer dogma, formulado desde el siglo XIX. El capital USA tiene el destino manifiesto de defender e imponer su tipo de democracia sobre el mundo entero. </w:t>
      </w:r>
      <w:r w:rsidRPr="00491E46">
        <w:rPr>
          <w:b w:val="0"/>
          <w:bCs w:val="0"/>
          <w:color w:val="4D4D4D"/>
          <w:sz w:val="28"/>
          <w:szCs w:val="28"/>
        </w:rPr>
        <w:t>En un sentido el capital, ejército y dominio USA sobre el mudo tiene una función mesiánica, que está por encima de todas las leyes y democracias del mundo. Por eso, el capital, ejército, e intereses USA tienen el deber de vigilar el mundo entero, imponienso su democracia impositiva sobre todas las naciones.</w:t>
      </w:r>
      <w:bookmarkEnd w:id="65"/>
    </w:p>
    <w:p w14:paraId="3D1E1E2D" w14:textId="77777777" w:rsidR="00F97340" w:rsidRPr="00491E46" w:rsidRDefault="00F97340" w:rsidP="00491E46">
      <w:pPr>
        <w:pStyle w:val="Ttulo2"/>
        <w:spacing w:before="0" w:beforeAutospacing="0" w:after="0" w:afterAutospacing="0"/>
        <w:rPr>
          <w:b w:val="0"/>
          <w:bCs w:val="0"/>
          <w:color w:val="4D4D4D"/>
          <w:sz w:val="28"/>
          <w:szCs w:val="28"/>
        </w:rPr>
      </w:pPr>
      <w:bookmarkStart w:id="66" w:name="_Toc219471517"/>
      <w:r w:rsidRPr="00491E46">
        <w:rPr>
          <w:rStyle w:val="Textoennegrita"/>
          <w:b/>
          <w:bCs/>
          <w:color w:val="4D4D4D"/>
          <w:sz w:val="28"/>
          <w:szCs w:val="28"/>
        </w:rPr>
        <w:t>Situación actual</w:t>
      </w:r>
      <w:bookmarkEnd w:id="66"/>
    </w:p>
    <w:p w14:paraId="477877E4" w14:textId="77777777" w:rsidR="00F97340" w:rsidRPr="00491E46" w:rsidRDefault="00F97340" w:rsidP="00491E46">
      <w:pPr>
        <w:pStyle w:val="Ttulo2"/>
        <w:spacing w:before="0" w:beforeAutospacing="0" w:after="0" w:afterAutospacing="0"/>
        <w:rPr>
          <w:b w:val="0"/>
          <w:bCs w:val="0"/>
          <w:color w:val="4D4D4D"/>
          <w:sz w:val="28"/>
          <w:szCs w:val="28"/>
        </w:rPr>
      </w:pPr>
      <w:bookmarkStart w:id="67" w:name="_Toc219471518"/>
      <w:r w:rsidRPr="00491E46">
        <w:rPr>
          <w:b w:val="0"/>
          <w:bCs w:val="0"/>
          <w:color w:val="4D4D4D"/>
          <w:sz w:val="28"/>
          <w:szCs w:val="28"/>
        </w:rPr>
        <w:t>La caída del bloque soviético (1989-1991) supuso el triunfo del neo-capitalismo USA/liberalismo, que extiende su globalización sin competidores: sólo hay un sistema, al parecer sin alternativas, de tal forma que algunos han podido hablar del </w:t>
      </w:r>
      <w:r w:rsidRPr="00491E46">
        <w:rPr>
          <w:rStyle w:val="nfasis"/>
          <w:b w:val="0"/>
          <w:bCs w:val="0"/>
          <w:color w:val="4D4D4D"/>
          <w:sz w:val="28"/>
          <w:szCs w:val="28"/>
        </w:rPr>
        <w:t>fin de la historia, </w:t>
      </w:r>
      <w:r w:rsidRPr="00491E46">
        <w:rPr>
          <w:b w:val="0"/>
          <w:bCs w:val="0"/>
          <w:color w:val="4D4D4D"/>
          <w:sz w:val="28"/>
          <w:szCs w:val="28"/>
        </w:rPr>
        <w:t>como si nada nuevo fuera a darse en el futuro, conforme a una tesis formulada por F. Fukuyama, </w:t>
      </w:r>
      <w:r w:rsidRPr="00491E46">
        <w:rPr>
          <w:rStyle w:val="Textoennegrita"/>
          <w:b/>
          <w:bCs/>
          <w:color w:val="4D4D4D"/>
          <w:sz w:val="28"/>
          <w:szCs w:val="28"/>
        </w:rPr>
        <w:t>El Fin de la Historia</w:t>
      </w:r>
      <w:bookmarkEnd w:id="67"/>
    </w:p>
    <w:p w14:paraId="739C53F8" w14:textId="77777777" w:rsidR="00F97340" w:rsidRPr="00491E46" w:rsidRDefault="00F97340" w:rsidP="00491E46">
      <w:pPr>
        <w:pStyle w:val="Ttulo2"/>
        <w:spacing w:before="0" w:beforeAutospacing="0" w:after="0" w:afterAutospacing="0"/>
        <w:rPr>
          <w:b w:val="0"/>
          <w:bCs w:val="0"/>
          <w:color w:val="4D4D4D"/>
          <w:sz w:val="28"/>
          <w:szCs w:val="28"/>
        </w:rPr>
      </w:pPr>
      <w:bookmarkStart w:id="68" w:name="_Toc219471519"/>
      <w:r w:rsidRPr="00491E46">
        <w:rPr>
          <w:b w:val="0"/>
          <w:bCs w:val="0"/>
          <w:color w:val="4D4D4D"/>
          <w:sz w:val="28"/>
          <w:szCs w:val="28"/>
        </w:rPr>
        <w:t>LA TRINIDAD AMERICANA. TRES PERSONAS (máscaras), UNO SOLO DIOS</w:t>
      </w:r>
      <w:bookmarkEnd w:id="68"/>
    </w:p>
    <w:p w14:paraId="4F4E51BF" w14:textId="77777777" w:rsidR="00F97340" w:rsidRPr="00491E46" w:rsidRDefault="00F97340" w:rsidP="00491E46">
      <w:pPr>
        <w:pStyle w:val="Ttulo2"/>
        <w:spacing w:before="0" w:beforeAutospacing="0" w:after="0" w:afterAutospacing="0"/>
        <w:rPr>
          <w:b w:val="0"/>
          <w:bCs w:val="0"/>
          <w:color w:val="4D4D4D"/>
          <w:sz w:val="28"/>
          <w:szCs w:val="28"/>
        </w:rPr>
      </w:pPr>
      <w:bookmarkStart w:id="69" w:name="_Toc219471520"/>
      <w:r w:rsidRPr="00491E46">
        <w:rPr>
          <w:b w:val="0"/>
          <w:bCs w:val="0"/>
          <w:color w:val="4D4D4D"/>
          <w:sz w:val="28"/>
          <w:szCs w:val="28"/>
        </w:rPr>
        <w:t>La solución no es un monoteísmo cualquiera: Muchos imperios han sido virtualmente monoteístas, pero han impuesto su dictadura de Dios sobre personas y pueblos</w:t>
      </w:r>
      <w:hyperlink r:id="rId52" w:anchor="_ftn1" w:history="1">
        <w:r w:rsidRPr="00491E46">
          <w:rPr>
            <w:rStyle w:val="Hipervnculo"/>
            <w:b w:val="0"/>
            <w:bCs w:val="0"/>
            <w:color w:val="D49400"/>
            <w:sz w:val="28"/>
            <w:szCs w:val="28"/>
          </w:rPr>
          <w:t>[1]</w:t>
        </w:r>
      </w:hyperlink>
      <w:r w:rsidRPr="00491E46">
        <w:rPr>
          <w:b w:val="0"/>
          <w:bCs w:val="0"/>
          <w:color w:val="4D4D4D"/>
          <w:sz w:val="28"/>
          <w:szCs w:val="28"/>
        </w:rPr>
        <w:t>. En esa línea avanza el sistema neo-liberal que, tras la caída del marxismo, suele aparecer como único «dios absoluto», que exige adoración </w:t>
      </w:r>
      <w:r w:rsidRPr="00491E46">
        <w:rPr>
          <w:rStyle w:val="nfasis"/>
          <w:b w:val="0"/>
          <w:bCs w:val="0"/>
          <w:color w:val="4D4D4D"/>
          <w:sz w:val="28"/>
          <w:szCs w:val="28"/>
        </w:rPr>
        <w:t>monolátrica: </w:t>
      </w:r>
      <w:r w:rsidRPr="00491E46">
        <w:rPr>
          <w:b w:val="0"/>
          <w:bCs w:val="0"/>
          <w:color w:val="4D4D4D"/>
          <w:sz w:val="28"/>
          <w:szCs w:val="28"/>
        </w:rPr>
        <w:t>permite que existan otros dioses, pero los convierte de hecho en folklore o verdad parcial, al interior de un mercado donde se compran y venden religiones</w:t>
      </w:r>
      <w:hyperlink r:id="rId53" w:anchor="_ftn2" w:history="1">
        <w:r w:rsidRPr="00491E46">
          <w:rPr>
            <w:rStyle w:val="Hipervnculo"/>
            <w:b w:val="0"/>
            <w:bCs w:val="0"/>
            <w:color w:val="D49400"/>
            <w:sz w:val="28"/>
            <w:szCs w:val="28"/>
          </w:rPr>
          <w:t>[2]</w:t>
        </w:r>
      </w:hyperlink>
      <w:r w:rsidRPr="00491E46">
        <w:rPr>
          <w:b w:val="0"/>
          <w:bCs w:val="0"/>
          <w:color w:val="4D4D4D"/>
          <w:sz w:val="28"/>
          <w:szCs w:val="28"/>
        </w:rPr>
        <w:t>.</w:t>
      </w:r>
      <w:bookmarkEnd w:id="69"/>
    </w:p>
    <w:p w14:paraId="0AA2E195" w14:textId="77777777" w:rsidR="00F97340" w:rsidRPr="00491E46" w:rsidRDefault="00F97340" w:rsidP="00491E46">
      <w:pPr>
        <w:pStyle w:val="Ttulo2"/>
        <w:spacing w:before="0" w:beforeAutospacing="0" w:after="0" w:afterAutospacing="0"/>
        <w:rPr>
          <w:b w:val="0"/>
          <w:bCs w:val="0"/>
          <w:color w:val="4D4D4D"/>
          <w:sz w:val="28"/>
          <w:szCs w:val="28"/>
        </w:rPr>
      </w:pPr>
      <w:bookmarkStart w:id="70" w:name="_Toc219471521"/>
      <w:r w:rsidRPr="00491E46">
        <w:rPr>
          <w:rStyle w:val="Textoennegrita"/>
          <w:b/>
          <w:bCs/>
          <w:color w:val="4D4D4D"/>
          <w:sz w:val="28"/>
          <w:szCs w:val="28"/>
        </w:rPr>
        <w:t>Éste es a mi juicio el Dios americano</w:t>
      </w:r>
      <w:r w:rsidRPr="00491E46">
        <w:rPr>
          <w:b w:val="0"/>
          <w:bCs w:val="0"/>
          <w:color w:val="4D4D4D"/>
          <w:sz w:val="28"/>
          <w:szCs w:val="28"/>
        </w:rPr>
        <w:t>. Externamente parece tolerante, y parece dejar en libertad a otros dioses, e incluso se gloría de que existan, distinguiéndose así del comunismo duro, que quería destruirlos Pero de hecho ha impuesto sobre el mundo su falso «monoteísmo trinitario» de Capital-Empresa-Mercado:</w:t>
      </w:r>
      <w:bookmarkEnd w:id="70"/>
    </w:p>
    <w:p w14:paraId="25B4D8C3" w14:textId="77777777" w:rsidR="00F97340" w:rsidRPr="00491E46" w:rsidRDefault="00F97340" w:rsidP="00491E46">
      <w:pPr>
        <w:pStyle w:val="Ttulo2"/>
        <w:spacing w:before="0" w:beforeAutospacing="0" w:after="0" w:afterAutospacing="0"/>
        <w:rPr>
          <w:b w:val="0"/>
          <w:bCs w:val="0"/>
          <w:color w:val="4D4D4D"/>
          <w:sz w:val="28"/>
          <w:szCs w:val="28"/>
        </w:rPr>
      </w:pPr>
      <w:bookmarkStart w:id="71" w:name="_Toc219471522"/>
      <w:r w:rsidRPr="00491E46">
        <w:rPr>
          <w:rStyle w:val="Textoennegrita"/>
          <w:b/>
          <w:bCs/>
          <w:i/>
          <w:iCs/>
          <w:color w:val="4D4D4D"/>
          <w:sz w:val="28"/>
          <w:szCs w:val="28"/>
        </w:rPr>
        <w:t>- Dios Padre, el Capital</w:t>
      </w:r>
      <w:r w:rsidRPr="00491E46">
        <w:rPr>
          <w:rStyle w:val="Textoennegrita"/>
          <w:b/>
          <w:bCs/>
          <w:color w:val="4D4D4D"/>
          <w:sz w:val="28"/>
          <w:szCs w:val="28"/>
        </w:rPr>
        <w:t>. Sólo el dinero es Dios, no hay otro DIOS que el dinero.</w:t>
      </w:r>
      <w:r w:rsidRPr="00491E46">
        <w:rPr>
          <w:b w:val="0"/>
          <w:bCs w:val="0"/>
          <w:color w:val="4D4D4D"/>
          <w:sz w:val="28"/>
          <w:szCs w:val="28"/>
        </w:rPr>
        <w:t> Parece providente, ofrece beneficios tangibles a sus siervos y devotos, pero, conforme a la acepción que judíos y cristianos daban a ese término, es un «ídolo»: No es fuente de gracia (creador), ni comunicación real, sino </w:t>
      </w:r>
      <w:r w:rsidRPr="00491E46">
        <w:rPr>
          <w:rStyle w:val="nfasis"/>
          <w:b w:val="0"/>
          <w:bCs w:val="0"/>
          <w:color w:val="4D4D4D"/>
          <w:sz w:val="28"/>
          <w:szCs w:val="28"/>
        </w:rPr>
        <w:t>Mamona</w:t>
      </w:r>
      <w:r w:rsidRPr="00491E46">
        <w:rPr>
          <w:b w:val="0"/>
          <w:bCs w:val="0"/>
          <w:color w:val="4D4D4D"/>
          <w:sz w:val="28"/>
          <w:szCs w:val="28"/>
        </w:rPr>
        <w:t> sobre todos los grupos y personas (cf. Mt 6, 24). Vale en sí: es el principio al que todo lo demás se subordina. En ese plano, contra los posibles ensueños politeístas post-modernos, parece que sólo hay un Dios imperante, que no es Yahvé, Allah, ni Padre, sino el Capital todopoderoso.</w:t>
      </w:r>
      <w:bookmarkEnd w:id="71"/>
    </w:p>
    <w:p w14:paraId="25EC7D32" w14:textId="77777777" w:rsidR="00F97340" w:rsidRPr="00491E46" w:rsidRDefault="00F97340" w:rsidP="00491E46">
      <w:pPr>
        <w:pStyle w:val="Ttulo2"/>
        <w:spacing w:before="0" w:beforeAutospacing="0" w:after="0" w:afterAutospacing="0"/>
        <w:rPr>
          <w:b w:val="0"/>
          <w:bCs w:val="0"/>
          <w:color w:val="4D4D4D"/>
          <w:sz w:val="28"/>
          <w:szCs w:val="28"/>
        </w:rPr>
      </w:pPr>
      <w:bookmarkStart w:id="72" w:name="_Toc219471523"/>
      <w:r w:rsidRPr="00491E46">
        <w:rPr>
          <w:rStyle w:val="Textoennegrita"/>
          <w:b/>
          <w:bCs/>
          <w:i/>
          <w:iCs/>
          <w:color w:val="4D4D4D"/>
          <w:sz w:val="28"/>
          <w:szCs w:val="28"/>
        </w:rPr>
        <w:lastRenderedPageBreak/>
        <w:t>-Dios Hijo, la Empresa. bienes de consumo y la empresa que los fabrica, al </w:t>
      </w:r>
      <w:r w:rsidRPr="00491E46">
        <w:rPr>
          <w:rStyle w:val="Textoennegrita"/>
          <w:b/>
          <w:bCs/>
          <w:color w:val="4D4D4D"/>
          <w:sz w:val="28"/>
          <w:szCs w:val="28"/>
        </w:rPr>
        <w:t>servicio del capital.</w:t>
      </w:r>
      <w:r w:rsidRPr="00491E46">
        <w:rPr>
          <w:b w:val="0"/>
          <w:bCs w:val="0"/>
          <w:color w:val="4D4D4D"/>
          <w:sz w:val="28"/>
          <w:szCs w:val="28"/>
        </w:rPr>
        <w:t> Hombres y mujeres vivían antaño en contacto inmediato con la realidad, campo y mar, lluvia y cosecha, que eran signo de Dios (hierofanía); las nuevas religiones han destacado la importancia de los enviados de Dios (Cristo o Mahoma, Buda o Krisna). Pues bien, el sistema neo-liberal ha divinizado la </w:t>
      </w:r>
      <w:r w:rsidRPr="00491E46">
        <w:rPr>
          <w:rStyle w:val="nfasis"/>
          <w:b w:val="0"/>
          <w:bCs w:val="0"/>
          <w:color w:val="4D4D4D"/>
          <w:sz w:val="28"/>
          <w:szCs w:val="28"/>
        </w:rPr>
        <w:t>empresa productora</w:t>
      </w:r>
      <w:r w:rsidRPr="00491E46">
        <w:rPr>
          <w:b w:val="0"/>
          <w:bCs w:val="0"/>
          <w:color w:val="4D4D4D"/>
          <w:sz w:val="28"/>
          <w:szCs w:val="28"/>
        </w:rPr>
        <w:t>. Más que los bienes naturales o el trabajo personal, importa la «fábrica», que no crea vida, sino medios de consumo. Ella parece el Cristo actual y se eleva sobre grupos y pueblos, sin fronteras. Procede del Capital y le sirven, ofreciendo trabajo y consumo a sus beneficiados, como Mesías productor.</w:t>
      </w:r>
      <w:bookmarkEnd w:id="72"/>
    </w:p>
    <w:p w14:paraId="7C8B9E28" w14:textId="77777777" w:rsidR="00F97340" w:rsidRPr="00491E46" w:rsidRDefault="00F97340" w:rsidP="00491E46">
      <w:pPr>
        <w:pStyle w:val="Ttulo2"/>
        <w:spacing w:before="0" w:beforeAutospacing="0" w:after="0" w:afterAutospacing="0"/>
        <w:rPr>
          <w:b w:val="0"/>
          <w:bCs w:val="0"/>
          <w:color w:val="4D4D4D"/>
          <w:sz w:val="28"/>
          <w:szCs w:val="28"/>
        </w:rPr>
      </w:pPr>
      <w:bookmarkStart w:id="73" w:name="_Toc219471524"/>
      <w:r w:rsidRPr="00491E46">
        <w:rPr>
          <w:rStyle w:val="Textoennegrita"/>
          <w:b/>
          <w:bCs/>
          <w:i/>
          <w:iCs/>
          <w:color w:val="4D4D4D"/>
          <w:sz w:val="28"/>
          <w:szCs w:val="28"/>
        </w:rPr>
        <w:t>-Dios Espíritu Santo, libre Mercado para los que tienen capital.</w:t>
      </w:r>
      <w:r w:rsidRPr="00491E46">
        <w:rPr>
          <w:b w:val="0"/>
          <w:bCs w:val="0"/>
          <w:color w:val="4D4D4D"/>
          <w:sz w:val="28"/>
          <w:szCs w:val="28"/>
        </w:rPr>
        <w:t> Antes había </w:t>
      </w:r>
      <w:r w:rsidRPr="00491E46">
        <w:rPr>
          <w:rStyle w:val="nfasis"/>
          <w:b w:val="0"/>
          <w:bCs w:val="0"/>
          <w:color w:val="4D4D4D"/>
          <w:sz w:val="28"/>
          <w:szCs w:val="28"/>
        </w:rPr>
        <w:t>naciones</w:t>
      </w:r>
      <w:r w:rsidRPr="00491E46">
        <w:rPr>
          <w:b w:val="0"/>
          <w:bCs w:val="0"/>
          <w:color w:val="4D4D4D"/>
          <w:sz w:val="28"/>
          <w:szCs w:val="28"/>
        </w:rPr>
        <w:t> (unidades de generación), </w:t>
      </w:r>
      <w:r w:rsidRPr="00491E46">
        <w:rPr>
          <w:rStyle w:val="nfasis"/>
          <w:b w:val="0"/>
          <w:bCs w:val="0"/>
          <w:color w:val="4D4D4D"/>
          <w:sz w:val="28"/>
          <w:szCs w:val="28"/>
        </w:rPr>
        <w:t>iglesias</w:t>
      </w:r>
      <w:r w:rsidRPr="00491E46">
        <w:rPr>
          <w:b w:val="0"/>
          <w:bCs w:val="0"/>
          <w:color w:val="4D4D4D"/>
          <w:sz w:val="28"/>
          <w:szCs w:val="28"/>
        </w:rPr>
        <w:t> (castas, Shanga</w:t>
      </w:r>
      <w:r w:rsidRPr="00491E46">
        <w:rPr>
          <w:rStyle w:val="nfasis"/>
          <w:b w:val="0"/>
          <w:bCs w:val="0"/>
          <w:color w:val="4D4D4D"/>
          <w:sz w:val="28"/>
          <w:szCs w:val="28"/>
        </w:rPr>
        <w:t>, </w:t>
      </w:r>
      <w:r w:rsidRPr="00491E46">
        <w:rPr>
          <w:b w:val="0"/>
          <w:bCs w:val="0"/>
          <w:color w:val="4D4D4D"/>
          <w:sz w:val="28"/>
          <w:szCs w:val="28"/>
        </w:rPr>
        <w:t>pueblo, comunidad, Umma...) o </w:t>
      </w:r>
      <w:r w:rsidRPr="00491E46">
        <w:rPr>
          <w:rStyle w:val="nfasis"/>
          <w:b w:val="0"/>
          <w:bCs w:val="0"/>
          <w:color w:val="4D4D4D"/>
          <w:sz w:val="28"/>
          <w:szCs w:val="28"/>
        </w:rPr>
        <w:t>estados</w:t>
      </w:r>
      <w:r w:rsidRPr="00491E46">
        <w:rPr>
          <w:b w:val="0"/>
          <w:bCs w:val="0"/>
          <w:color w:val="4D4D4D"/>
          <w:sz w:val="28"/>
          <w:szCs w:val="28"/>
        </w:rPr>
        <w:t>, lugares de manifestación de Dios y encuentro humano. Ahora los hombres tienden a comunicarse de un modo indirecto, a través del mercado, donde van los devotos a ver, admirar y comprar. Su influjo se extiende por doquier, de forma que todo se logra pagando, si uno «dios» está en el otro: capital en empresa y mercado; mercado en empresa y capital... El mundo entero es una feria sin ni trabas, donde se compran incluso personas</w:t>
      </w:r>
      <w:hyperlink r:id="rId54" w:anchor="_ftn3" w:history="1">
        <w:r w:rsidRPr="00491E46">
          <w:rPr>
            <w:rStyle w:val="Hipervnculo"/>
            <w:b w:val="0"/>
            <w:bCs w:val="0"/>
            <w:color w:val="D49400"/>
            <w:sz w:val="28"/>
            <w:szCs w:val="28"/>
          </w:rPr>
          <w:t>[3]</w:t>
        </w:r>
      </w:hyperlink>
      <w:r w:rsidRPr="00491E46">
        <w:rPr>
          <w:b w:val="0"/>
          <w:bCs w:val="0"/>
          <w:color w:val="4D4D4D"/>
          <w:sz w:val="28"/>
          <w:szCs w:val="28"/>
        </w:rPr>
        <w:t>.</w:t>
      </w:r>
      <w:bookmarkEnd w:id="73"/>
    </w:p>
    <w:p w14:paraId="133F712D" w14:textId="77777777" w:rsidR="00F97340" w:rsidRPr="00491E46" w:rsidRDefault="00F97340" w:rsidP="00491E46">
      <w:pPr>
        <w:pStyle w:val="Ttulo2"/>
        <w:spacing w:before="0" w:beforeAutospacing="0" w:after="0" w:afterAutospacing="0"/>
        <w:rPr>
          <w:b w:val="0"/>
          <w:bCs w:val="0"/>
          <w:color w:val="4D4D4D"/>
          <w:sz w:val="28"/>
          <w:szCs w:val="28"/>
        </w:rPr>
      </w:pPr>
      <w:r w:rsidRPr="00491E46">
        <w:rPr>
          <w:rStyle w:val="Textoennegrita"/>
          <w:b/>
          <w:bCs/>
          <w:color w:val="4D4D4D"/>
          <w:sz w:val="28"/>
          <w:szCs w:val="28"/>
        </w:rPr>
        <w:t> </w:t>
      </w:r>
      <w:bookmarkStart w:id="74" w:name="_Toc219471525"/>
      <w:r w:rsidRPr="00491E46">
        <w:rPr>
          <w:rStyle w:val="Textoennegrita"/>
          <w:b/>
          <w:bCs/>
          <w:color w:val="4D4D4D"/>
          <w:sz w:val="28"/>
          <w:szCs w:val="28"/>
        </w:rPr>
        <w:t>FIN DE LA HISTORIA. ESTO ES LO QUE HAY, NO HAY MÁS “HISTORIAS”</w:t>
      </w:r>
      <w:bookmarkEnd w:id="74"/>
    </w:p>
    <w:p w14:paraId="03E57C94" w14:textId="77777777" w:rsidR="00F97340" w:rsidRPr="00491E46" w:rsidRDefault="00F97340" w:rsidP="00491E46">
      <w:pPr>
        <w:pStyle w:val="Ttulo2"/>
        <w:spacing w:before="0" w:beforeAutospacing="0" w:after="0" w:afterAutospacing="0"/>
        <w:rPr>
          <w:b w:val="0"/>
          <w:bCs w:val="0"/>
          <w:color w:val="4D4D4D"/>
          <w:sz w:val="28"/>
          <w:szCs w:val="28"/>
        </w:rPr>
      </w:pPr>
      <w:bookmarkStart w:id="75" w:name="_Toc219471526"/>
      <w:r w:rsidRPr="00491E46">
        <w:rPr>
          <w:b w:val="0"/>
          <w:bCs w:val="0"/>
          <w:color w:val="4D4D4D"/>
          <w:sz w:val="28"/>
          <w:szCs w:val="28"/>
        </w:rPr>
        <w:t>Hegel suponía que su “razón” era el culmen de la historia. Por su parte, </w:t>
      </w:r>
      <w:r w:rsidRPr="00491E46">
        <w:rPr>
          <w:rStyle w:val="Textoennegrita"/>
          <w:b/>
          <w:bCs/>
          <w:color w:val="4D4D4D"/>
          <w:sz w:val="28"/>
          <w:szCs w:val="28"/>
        </w:rPr>
        <w:t>Comte,</w:t>
      </w:r>
      <w:r w:rsidRPr="00491E46">
        <w:rPr>
          <w:b w:val="0"/>
          <w:bCs w:val="0"/>
          <w:color w:val="4D4D4D"/>
          <w:sz w:val="28"/>
          <w:szCs w:val="28"/>
        </w:rPr>
        <w:t> suponía que, una vez que se extendiera el culto de la Humanidad Positivista, por la Religión de la Ciencia, la historia habría terminado. Son pocos los que hoy recuerdan su religión, pero muchos los que, de un modo o de otro, suponen que la historia ha llegado a un tipo de meta, que es el mismo progreso histórico de la actualidad, tal como se expresa en la economía y política neo-liberal imperante desde la caída del modelo marxista soviético (1989-1990).</w:t>
      </w:r>
      <w:bookmarkEnd w:id="75"/>
    </w:p>
    <w:p w14:paraId="15E8FA35" w14:textId="77777777" w:rsidR="00F97340" w:rsidRPr="00491E46" w:rsidRDefault="00F97340" w:rsidP="00491E46">
      <w:pPr>
        <w:pStyle w:val="Ttulo2"/>
        <w:spacing w:before="0" w:beforeAutospacing="0" w:after="0" w:afterAutospacing="0"/>
        <w:rPr>
          <w:b w:val="0"/>
          <w:bCs w:val="0"/>
          <w:color w:val="4D4D4D"/>
          <w:sz w:val="28"/>
          <w:szCs w:val="28"/>
        </w:rPr>
      </w:pPr>
      <w:bookmarkStart w:id="76" w:name="_Toc219471527"/>
      <w:r w:rsidRPr="00491E46">
        <w:rPr>
          <w:b w:val="0"/>
          <w:bCs w:val="0"/>
          <w:color w:val="4D4D4D"/>
          <w:sz w:val="28"/>
          <w:szCs w:val="28"/>
        </w:rPr>
        <w:t>En este fondo, a modo de apéndice, quiero evocar, por ser más conocida, la obra de un ensayista y agente político como </w:t>
      </w:r>
      <w:r w:rsidRPr="00491E46">
        <w:rPr>
          <w:rStyle w:val="Textoennegrita"/>
          <w:b/>
          <w:bCs/>
          <w:color w:val="4D4D4D"/>
          <w:sz w:val="28"/>
          <w:szCs w:val="28"/>
        </w:rPr>
        <w:t>F. Fukuyama.</w:t>
      </w:r>
      <w:hyperlink r:id="rId55" w:anchor="_ftn4" w:history="1">
        <w:r w:rsidRPr="00491E46">
          <w:rPr>
            <w:rStyle w:val="Textoennegrita"/>
            <w:b/>
            <w:bCs/>
            <w:color w:val="D49400"/>
            <w:sz w:val="28"/>
            <w:szCs w:val="28"/>
          </w:rPr>
          <w:t>[4]</w:t>
        </w:r>
      </w:hyperlink>
      <w:r w:rsidRPr="00491E46">
        <w:rPr>
          <w:b w:val="0"/>
          <w:bCs w:val="0"/>
          <w:color w:val="4D4D4D"/>
          <w:sz w:val="28"/>
          <w:szCs w:val="28"/>
        </w:rPr>
        <w:t> A su juicio, tras la caída del marxismo, con la extensión de la democracia liberal, el avance de la ciencia y la expansión de la libre empresa capitalista y los mecanismos del mercado, puede afirmarse que el tiempo de los cambios traumáticos de la historia ha terminado.</w:t>
      </w:r>
      <w:bookmarkEnd w:id="76"/>
    </w:p>
    <w:p w14:paraId="25D37ED3" w14:textId="77777777" w:rsidR="00F97340" w:rsidRPr="00491E46" w:rsidRDefault="00F97340" w:rsidP="00491E46">
      <w:pPr>
        <w:pStyle w:val="Ttulo2"/>
        <w:spacing w:before="0" w:beforeAutospacing="0" w:after="0" w:afterAutospacing="0"/>
        <w:rPr>
          <w:b w:val="0"/>
          <w:bCs w:val="0"/>
          <w:color w:val="4D4D4D"/>
          <w:sz w:val="28"/>
          <w:szCs w:val="28"/>
        </w:rPr>
      </w:pPr>
      <w:bookmarkStart w:id="77" w:name="_Toc219471528"/>
      <w:r w:rsidRPr="00491E46">
        <w:rPr>
          <w:rStyle w:val="Textoennegrita"/>
          <w:b/>
          <w:bCs/>
          <w:i/>
          <w:iCs/>
          <w:color w:val="4D4D4D"/>
          <w:sz w:val="28"/>
          <w:szCs w:val="28"/>
        </w:rPr>
        <w:t>Se ha cumplido el tiempo</w:t>
      </w:r>
      <w:r w:rsidRPr="00491E46">
        <w:rPr>
          <w:rStyle w:val="Textoennegrita"/>
          <w:b/>
          <w:bCs/>
          <w:color w:val="4D4D4D"/>
          <w:sz w:val="28"/>
          <w:szCs w:val="28"/>
        </w:rPr>
        <w:t>, ha llegado la etapa final,</w:t>
      </w:r>
      <w:r w:rsidRPr="00491E46">
        <w:rPr>
          <w:b w:val="0"/>
          <w:bCs w:val="0"/>
          <w:color w:val="4D4D4D"/>
          <w:sz w:val="28"/>
          <w:szCs w:val="28"/>
        </w:rPr>
        <w:t> positiva, de la humanidad, en la que reina la ciencia neo-liberal (vinculada al capitalismo), de manera que sólo quedan sin solucionar sobre la tierra algunos conflictos periféricos (interpretados desde el sistema dominante como terrorismos) y los antagonismos normales (necesarios) del mercado que se ajusta de un modo constante, creando nuevos intercambios, sin mudar ni cambiar su contenido básico.</w:t>
      </w:r>
      <w:bookmarkEnd w:id="77"/>
    </w:p>
    <w:p w14:paraId="3DB527A4" w14:textId="77777777" w:rsidR="00F97340" w:rsidRPr="00491E46" w:rsidRDefault="00F97340" w:rsidP="00491E46">
      <w:pPr>
        <w:pStyle w:val="Ttulo2"/>
        <w:spacing w:before="0" w:beforeAutospacing="0" w:after="0" w:afterAutospacing="0"/>
        <w:rPr>
          <w:b w:val="0"/>
          <w:bCs w:val="0"/>
          <w:color w:val="4D4D4D"/>
          <w:sz w:val="28"/>
          <w:szCs w:val="28"/>
        </w:rPr>
      </w:pPr>
      <w:r w:rsidRPr="00491E46">
        <w:rPr>
          <w:b w:val="0"/>
          <w:bCs w:val="0"/>
          <w:color w:val="4D4D4D"/>
          <w:sz w:val="28"/>
          <w:szCs w:val="28"/>
        </w:rPr>
        <w:lastRenderedPageBreak/>
        <w:t> </w:t>
      </w:r>
      <w:bookmarkStart w:id="78" w:name="_Toc219471529"/>
      <w:r w:rsidRPr="00491E46">
        <w:rPr>
          <w:b w:val="0"/>
          <w:bCs w:val="0"/>
          <w:color w:val="4D4D4D"/>
          <w:sz w:val="28"/>
          <w:szCs w:val="28"/>
        </w:rPr>
        <w:t>Por fin, los humanos han descubierto su lugar en el mundo, han llegado a la meta de su historia, de tal forma que pueden hablar de la sacralidad básica del proceso humano: Lo que Kant anunció se ha logrado (ha llegado la Paz perpetua, fundada en la insociable sociabilidad de los hombres); se ha superado el enfrentamiento hegeliano, de manera que no existen amos ni esclavos, sino sólo intereses comerciales que van ajustándose en el mundo; se ha cumplido el deseo de Marx, pero de un modo distinto, no por la dictadura del proletariado, sino por la libertad del mercado...</w:t>
      </w:r>
      <w:bookmarkEnd w:id="78"/>
    </w:p>
    <w:p w14:paraId="69BE80E3" w14:textId="77777777" w:rsidR="00F97340" w:rsidRPr="00491E46" w:rsidRDefault="00F97340" w:rsidP="00491E46">
      <w:pPr>
        <w:pStyle w:val="Ttulo2"/>
        <w:spacing w:before="0" w:beforeAutospacing="0" w:after="0" w:afterAutospacing="0"/>
        <w:rPr>
          <w:b w:val="0"/>
          <w:bCs w:val="0"/>
          <w:color w:val="4D4D4D"/>
          <w:sz w:val="28"/>
          <w:szCs w:val="28"/>
        </w:rPr>
      </w:pPr>
      <w:bookmarkStart w:id="79" w:name="_Toc219471530"/>
      <w:r w:rsidRPr="00491E46">
        <w:rPr>
          <w:rStyle w:val="Textoennegrita"/>
          <w:b/>
          <w:bCs/>
          <w:color w:val="4D4D4D"/>
          <w:sz w:val="28"/>
          <w:szCs w:val="28"/>
        </w:rPr>
        <w:t>Pues bien, en contra de eso podemos afirmar que </w:t>
      </w:r>
      <w:r w:rsidRPr="00491E46">
        <w:rPr>
          <w:rStyle w:val="Textoennegrita"/>
          <w:b/>
          <w:bCs/>
          <w:i/>
          <w:iCs/>
          <w:color w:val="4D4D4D"/>
          <w:sz w:val="28"/>
          <w:szCs w:val="28"/>
        </w:rPr>
        <w:t>el tiempo no se ha cumplido.</w:t>
      </w:r>
      <w:r w:rsidRPr="00491E46">
        <w:rPr>
          <w:b w:val="0"/>
          <w:bCs w:val="0"/>
          <w:color w:val="4D4D4D"/>
          <w:sz w:val="28"/>
          <w:szCs w:val="28"/>
        </w:rPr>
        <w:t> El neo-capitalismo liberal no ha satisfecho ninguna de sus promesas (a no ser la del progreso de la ciencia instrumental pura). Los grandes problemas de la humanidad continúan y, en parte, han aumentado. Sigue habiendo dolor, hay sufrimiento e injusticia sobre el mundo. Ciertamente, crece el bienestar de algunos, pero crece más la opresión del gran parte de los hombres, que viven y mueren en los límites del hambre.</w:t>
      </w:r>
      <w:bookmarkEnd w:id="79"/>
    </w:p>
    <w:p w14:paraId="4C637B27" w14:textId="77777777" w:rsidR="00F97340" w:rsidRPr="00491E46" w:rsidRDefault="00F97340" w:rsidP="00491E46">
      <w:pPr>
        <w:pStyle w:val="Ttulo2"/>
        <w:spacing w:before="0" w:beforeAutospacing="0" w:after="0" w:afterAutospacing="0"/>
        <w:rPr>
          <w:b w:val="0"/>
          <w:bCs w:val="0"/>
          <w:color w:val="4D4D4D"/>
          <w:sz w:val="28"/>
          <w:szCs w:val="28"/>
        </w:rPr>
      </w:pPr>
      <w:bookmarkStart w:id="80" w:name="_Toc219471531"/>
      <w:r w:rsidRPr="00491E46">
        <w:rPr>
          <w:rStyle w:val="Textoennegrita"/>
          <w:b/>
          <w:bCs/>
          <w:color w:val="4D4D4D"/>
          <w:sz w:val="28"/>
          <w:szCs w:val="28"/>
        </w:rPr>
        <w:t>Se consolida, sin duda, un tipo de democracia de los fuertes</w:t>
      </w:r>
      <w:r w:rsidRPr="00491E46">
        <w:rPr>
          <w:b w:val="0"/>
          <w:bCs w:val="0"/>
          <w:color w:val="4D4D4D"/>
          <w:sz w:val="28"/>
          <w:szCs w:val="28"/>
        </w:rPr>
        <w:t>; pero aumenta el </w:t>
      </w:r>
      <w:r w:rsidRPr="00491E46">
        <w:rPr>
          <w:rStyle w:val="nfasis"/>
          <w:b w:val="0"/>
          <w:bCs w:val="0"/>
          <w:color w:val="4D4D4D"/>
          <w:sz w:val="28"/>
          <w:szCs w:val="28"/>
        </w:rPr>
        <w:t>terrorismo de los privilegiados</w:t>
      </w:r>
      <w:r w:rsidRPr="00491E46">
        <w:rPr>
          <w:b w:val="0"/>
          <w:bCs w:val="0"/>
          <w:color w:val="4D4D4D"/>
          <w:sz w:val="28"/>
          <w:szCs w:val="28"/>
        </w:rPr>
        <w:t>, que toman el mundo como finca particular, al servicio de sus intereses, aunque media humanidad muera de hambre; también crece el </w:t>
      </w:r>
      <w:r w:rsidRPr="00491E46">
        <w:rPr>
          <w:rStyle w:val="nfasis"/>
          <w:b w:val="0"/>
          <w:bCs w:val="0"/>
          <w:color w:val="4D4D4D"/>
          <w:sz w:val="28"/>
          <w:szCs w:val="28"/>
        </w:rPr>
        <w:t>terrorismo de los inadaptados, </w:t>
      </w:r>
      <w:r w:rsidRPr="00491E46">
        <w:rPr>
          <w:b w:val="0"/>
          <w:bCs w:val="0"/>
          <w:color w:val="4D4D4D"/>
          <w:sz w:val="28"/>
          <w:szCs w:val="28"/>
        </w:rPr>
        <w:t>que reaccionan con violencia a la opresión de los dueños del sistema (utilizando a veces sus mismas armas). En medio de esto, se consolida y crece la propaganda y mentira de los grandes medios, controlados por el capital, que quieren convencernos de lo hermoso que es hallarnos sometidos. En ese contexto queremos recordar dos afirmaciones básicas:</w:t>
      </w:r>
      <w:bookmarkEnd w:id="80"/>
    </w:p>
    <w:p w14:paraId="1F785638" w14:textId="77777777" w:rsidR="00F97340" w:rsidRPr="00491E46" w:rsidRDefault="00F97340" w:rsidP="00491E46">
      <w:pPr>
        <w:pStyle w:val="Ttulo2"/>
        <w:spacing w:before="0" w:beforeAutospacing="0" w:after="0" w:afterAutospacing="0"/>
        <w:rPr>
          <w:b w:val="0"/>
          <w:bCs w:val="0"/>
          <w:color w:val="4D4D4D"/>
          <w:sz w:val="28"/>
          <w:szCs w:val="28"/>
        </w:rPr>
      </w:pPr>
      <w:bookmarkStart w:id="81" w:name="_Toc219471532"/>
      <w:r w:rsidRPr="00491E46">
        <w:rPr>
          <w:b w:val="0"/>
          <w:bCs w:val="0"/>
          <w:color w:val="4D4D4D"/>
          <w:sz w:val="28"/>
          <w:szCs w:val="28"/>
        </w:rPr>
        <w:t>Planteada así, la teodicea ha salido del espacio de las grandes teorías ontológicas, para situarse en el campo de la vida social, cosa que sabían ya los autores de la Biblia judía y cristiana. Esta es la lección que recibimos de los grandes ilustrados: Quisieron situar a Dios en un nivel de razón neutral, fuera de las tradiciones religiosas y de la sociedad de las iglesias. Pues bien, ahora vemos que Dios sigue habitando donde antes estaba: En la más experiencia de los hombres y mujeres, en las tareas y conflictos de la sociedad.</w:t>
      </w:r>
      <w:bookmarkEnd w:id="81"/>
    </w:p>
    <w:p w14:paraId="66906E05" w14:textId="77777777" w:rsidR="00F97340" w:rsidRPr="00491E46" w:rsidRDefault="00F97340" w:rsidP="00491E46">
      <w:pPr>
        <w:pStyle w:val="Ttulo2"/>
        <w:spacing w:before="0" w:beforeAutospacing="0" w:after="0" w:afterAutospacing="0"/>
        <w:rPr>
          <w:b w:val="0"/>
          <w:bCs w:val="0"/>
          <w:color w:val="4D4D4D"/>
          <w:sz w:val="28"/>
          <w:szCs w:val="28"/>
        </w:rPr>
      </w:pPr>
      <w:bookmarkStart w:id="82" w:name="_Toc219471533"/>
      <w:r w:rsidRPr="00491E46">
        <w:rPr>
          <w:b w:val="0"/>
          <w:bCs w:val="0"/>
          <w:color w:val="4D4D4D"/>
          <w:sz w:val="28"/>
          <w:szCs w:val="28"/>
        </w:rPr>
        <w:t xml:space="preserve">Los ilustrados quisieron resolver los problemas de la humanidad con un Dios de razón (o con la razón sin Dios), pero esos problemas continúan: Sigue abierta y sin resolverse (sin hallar sentido o solución) la marcha de la historia. Por eso es normal que, en contra de los idealismos de Kant y Hegel, de Marx y Comte, muchos afirmen que la historia carece de sentido y meta: No sigue avanzando, ni ha culminado, pues no tiene a dónde ir, ni va a ninguna parte. Han pasado (están pasando) los años del fácil optimismo, de fe en el progreso. Aumenta la opresión de millones de perdedores, que mueren cada año, físicamente, de hambre o enfermedad, fuera del sistema. Crece, al mismo tiempo, la angustia y falta de sentido de otros que parecen triunfadores, dentro de un sistema que les da pan, que </w:t>
      </w:r>
      <w:r w:rsidRPr="00491E46">
        <w:rPr>
          <w:b w:val="0"/>
          <w:bCs w:val="0"/>
          <w:color w:val="4D4D4D"/>
          <w:sz w:val="28"/>
          <w:szCs w:val="28"/>
        </w:rPr>
        <w:lastRenderedPageBreak/>
        <w:t>resulta incapaz de responder a sus preguntas verdaderas, dando un sentido a su existencia.</w:t>
      </w:r>
      <w:bookmarkEnd w:id="82"/>
    </w:p>
    <w:p w14:paraId="4DD9A130" w14:textId="77777777" w:rsidR="00F97340" w:rsidRPr="00491E46" w:rsidRDefault="00F97340" w:rsidP="00491E46">
      <w:pPr>
        <w:pStyle w:val="Ttulo2"/>
        <w:spacing w:before="0" w:beforeAutospacing="0" w:after="0" w:afterAutospacing="0"/>
        <w:rPr>
          <w:b w:val="0"/>
          <w:bCs w:val="0"/>
          <w:color w:val="4D4D4D"/>
          <w:sz w:val="28"/>
          <w:szCs w:val="28"/>
        </w:rPr>
      </w:pPr>
      <w:hyperlink r:id="rId56" w:anchor="_ftnref1" w:history="1">
        <w:bookmarkStart w:id="83" w:name="_Toc219471534"/>
        <w:r w:rsidRPr="00491E46">
          <w:rPr>
            <w:rStyle w:val="Hipervnculo"/>
            <w:b w:val="0"/>
            <w:bCs w:val="0"/>
            <w:color w:val="D49400"/>
            <w:sz w:val="28"/>
            <w:szCs w:val="28"/>
          </w:rPr>
          <w:t>[1]</w:t>
        </w:r>
      </w:hyperlink>
      <w:r w:rsidRPr="00491E46">
        <w:rPr>
          <w:b w:val="0"/>
          <w:bCs w:val="0"/>
          <w:color w:val="4D4D4D"/>
          <w:sz w:val="28"/>
          <w:szCs w:val="28"/>
        </w:rPr>
        <w:t> Así lo quiso Roma, donde algunos emperadores se pensaron representantes de Dios sobre la tierra. Sigue siendo clásico Th. Hobbes, </w:t>
      </w:r>
      <w:r w:rsidRPr="00491E46">
        <w:rPr>
          <w:rStyle w:val="nfasis"/>
          <w:b w:val="0"/>
          <w:bCs w:val="0"/>
          <w:color w:val="4D4D4D"/>
          <w:sz w:val="28"/>
          <w:szCs w:val="28"/>
        </w:rPr>
        <w:t>Leviatán, </w:t>
      </w:r>
      <w:r w:rsidRPr="00491E46">
        <w:rPr>
          <w:b w:val="0"/>
          <w:bCs w:val="0"/>
          <w:color w:val="4D4D4D"/>
          <w:sz w:val="28"/>
          <w:szCs w:val="28"/>
        </w:rPr>
        <w:t> Nacional, Madrid 1983; ed. original 1651</w:t>
      </w:r>
      <w:r w:rsidRPr="00491E46">
        <w:rPr>
          <w:rStyle w:val="nfasis"/>
          <w:b w:val="0"/>
          <w:bCs w:val="0"/>
          <w:color w:val="4D4D4D"/>
          <w:sz w:val="28"/>
          <w:szCs w:val="28"/>
        </w:rPr>
        <w:t>. </w:t>
      </w:r>
      <w:r w:rsidRPr="00491E46">
        <w:rPr>
          <w:b w:val="0"/>
          <w:bCs w:val="0"/>
          <w:color w:val="4D4D4D"/>
          <w:sz w:val="28"/>
          <w:szCs w:val="28"/>
        </w:rPr>
        <w:t>Cf. E. Peterson, </w:t>
      </w:r>
      <w:r w:rsidRPr="00491E46">
        <w:rPr>
          <w:rStyle w:val="nfasis"/>
          <w:b w:val="0"/>
          <w:bCs w:val="0"/>
          <w:color w:val="4D4D4D"/>
          <w:sz w:val="28"/>
          <w:szCs w:val="28"/>
        </w:rPr>
        <w:t>El Monoteísmo como problema político, </w:t>
      </w:r>
      <w:r w:rsidRPr="00491E46">
        <w:rPr>
          <w:b w:val="0"/>
          <w:bCs w:val="0"/>
          <w:color w:val="4D4D4D"/>
          <w:sz w:val="28"/>
          <w:szCs w:val="28"/>
        </w:rPr>
        <w:t>Trotta, Madrid 2000;.R. Mate, </w:t>
      </w:r>
      <w:r w:rsidRPr="00491E46">
        <w:rPr>
          <w:rStyle w:val="nfasis"/>
          <w:b w:val="0"/>
          <w:bCs w:val="0"/>
          <w:color w:val="4D4D4D"/>
          <w:sz w:val="28"/>
          <w:szCs w:val="28"/>
        </w:rPr>
        <w:t>El ateísmo, un problema político,</w:t>
      </w:r>
      <w:r w:rsidRPr="00491E46">
        <w:rPr>
          <w:b w:val="0"/>
          <w:bCs w:val="0"/>
          <w:color w:val="4D4D4D"/>
          <w:sz w:val="28"/>
          <w:szCs w:val="28"/>
        </w:rPr>
        <w:t> Sígueme, Salamanca 1973.</w:t>
      </w:r>
      <w:bookmarkEnd w:id="83"/>
    </w:p>
    <w:p w14:paraId="31099371" w14:textId="77777777" w:rsidR="00F97340" w:rsidRPr="00491E46" w:rsidRDefault="00F97340" w:rsidP="00491E46">
      <w:pPr>
        <w:pStyle w:val="Ttulo2"/>
        <w:spacing w:before="0" w:beforeAutospacing="0" w:after="0" w:afterAutospacing="0"/>
        <w:rPr>
          <w:b w:val="0"/>
          <w:bCs w:val="0"/>
          <w:color w:val="4D4D4D"/>
          <w:sz w:val="28"/>
          <w:szCs w:val="28"/>
        </w:rPr>
      </w:pPr>
      <w:hyperlink r:id="rId57" w:anchor="_ftnref2" w:history="1">
        <w:bookmarkStart w:id="84" w:name="_Toc219471535"/>
        <w:r w:rsidRPr="00491E46">
          <w:rPr>
            <w:rStyle w:val="Hipervnculo"/>
            <w:b w:val="0"/>
            <w:bCs w:val="0"/>
            <w:color w:val="D49400"/>
            <w:sz w:val="28"/>
            <w:szCs w:val="28"/>
          </w:rPr>
          <w:t>[2]</w:t>
        </w:r>
      </w:hyperlink>
      <w:r w:rsidRPr="00491E46">
        <w:rPr>
          <w:b w:val="0"/>
          <w:bCs w:val="0"/>
          <w:color w:val="4D4D4D"/>
          <w:sz w:val="28"/>
          <w:szCs w:val="28"/>
        </w:rPr>
        <w:t> </w:t>
      </w:r>
      <w:r w:rsidRPr="00491E46">
        <w:rPr>
          <w:rStyle w:val="nfasis"/>
          <w:b w:val="0"/>
          <w:bCs w:val="0"/>
          <w:color w:val="4D4D4D"/>
          <w:sz w:val="28"/>
          <w:szCs w:val="28"/>
        </w:rPr>
        <w:t>El sistema comunista, </w:t>
      </w:r>
      <w:r w:rsidRPr="00491E46">
        <w:rPr>
          <w:b w:val="0"/>
          <w:bCs w:val="0"/>
          <w:color w:val="4D4D4D"/>
          <w:sz w:val="28"/>
          <w:szCs w:val="28"/>
        </w:rPr>
        <w:t>oficialmente ateo, ha fracasado porque ha suscitado ideales de libertad y creación compartida: No ha cumplido lo que prometía. </w:t>
      </w:r>
      <w:r w:rsidRPr="00491E46">
        <w:rPr>
          <w:rStyle w:val="nfasis"/>
          <w:b w:val="0"/>
          <w:bCs w:val="0"/>
          <w:color w:val="4D4D4D"/>
          <w:sz w:val="28"/>
          <w:szCs w:val="28"/>
        </w:rPr>
        <w:t>El capitalismo </w:t>
      </w:r>
      <w:r w:rsidRPr="00491E46">
        <w:rPr>
          <w:b w:val="0"/>
          <w:bCs w:val="0"/>
          <w:color w:val="4D4D4D"/>
          <w:sz w:val="28"/>
          <w:szCs w:val="28"/>
        </w:rPr>
        <w:t>ha resistido a las críticas del marxismo y parece elevarse hoy como único sistema. Tiene elementos positivos, en un plano de libertad formal, creatividad y pluralismo ideológico. Pero en su forma dominante neo-liberal suscita grandes problemas, pues se define por la prioridad del capital, que parece extenderse como único Dios verdadero. En muchos sentidos, el </w:t>
      </w:r>
      <w:r w:rsidRPr="00491E46">
        <w:rPr>
          <w:rStyle w:val="nfasis"/>
          <w:b w:val="0"/>
          <w:bCs w:val="0"/>
          <w:color w:val="4D4D4D"/>
          <w:sz w:val="28"/>
          <w:szCs w:val="28"/>
        </w:rPr>
        <w:t>marxismo</w:t>
      </w:r>
      <w:r w:rsidRPr="00491E46">
        <w:rPr>
          <w:b w:val="0"/>
          <w:bCs w:val="0"/>
          <w:color w:val="4D4D4D"/>
          <w:sz w:val="28"/>
          <w:szCs w:val="28"/>
        </w:rPr>
        <w:t> era más idealista, moderno e ilustrado (incluso religioso) que el capitalismo, pero sus defectos (violencia, imposición burocrática...) le hicieron fracasar, de manera que ahora se eleva el capitalismo neo-liberal, como única como religión e ideología post-moderna, que todo lo convierte en producto y objeto de mercado donde se negocian por dinero las personas (cf. Ap 18, 11-13).</w:t>
      </w:r>
      <w:bookmarkEnd w:id="84"/>
    </w:p>
    <w:p w14:paraId="576A2A32" w14:textId="77777777" w:rsidR="00F97340" w:rsidRPr="00491E46" w:rsidRDefault="00F97340" w:rsidP="00491E46">
      <w:pPr>
        <w:pStyle w:val="Ttulo2"/>
        <w:spacing w:before="0" w:beforeAutospacing="0" w:after="0" w:afterAutospacing="0"/>
        <w:rPr>
          <w:b w:val="0"/>
          <w:bCs w:val="0"/>
          <w:color w:val="4D4D4D"/>
          <w:sz w:val="28"/>
          <w:szCs w:val="28"/>
        </w:rPr>
      </w:pPr>
      <w:hyperlink r:id="rId58" w:anchor="_ftnref3" w:history="1">
        <w:bookmarkStart w:id="85" w:name="_Toc219471536"/>
        <w:r w:rsidRPr="00491E46">
          <w:rPr>
            <w:rStyle w:val="Hipervnculo"/>
            <w:b w:val="0"/>
            <w:bCs w:val="0"/>
            <w:color w:val="D49400"/>
            <w:sz w:val="28"/>
            <w:szCs w:val="28"/>
          </w:rPr>
          <w:t>[3]</w:t>
        </w:r>
      </w:hyperlink>
      <w:r w:rsidRPr="00491E46">
        <w:rPr>
          <w:b w:val="0"/>
          <w:bCs w:val="0"/>
          <w:color w:val="4D4D4D"/>
          <w:sz w:val="28"/>
          <w:szCs w:val="28"/>
        </w:rPr>
        <w:t> Cf. R. Petrella, «Le Dieu du capital mondial»: </w:t>
      </w:r>
      <w:r w:rsidRPr="00491E46">
        <w:rPr>
          <w:rStyle w:val="nfasis"/>
          <w:b w:val="0"/>
          <w:bCs w:val="0"/>
          <w:color w:val="4D4D4D"/>
          <w:sz w:val="28"/>
          <w:szCs w:val="28"/>
        </w:rPr>
        <w:t>Où va Dieu?, </w:t>
      </w:r>
      <w:r w:rsidRPr="00491E46">
        <w:rPr>
          <w:b w:val="0"/>
          <w:bCs w:val="0"/>
          <w:color w:val="4D4D4D"/>
          <w:sz w:val="28"/>
          <w:szCs w:val="28"/>
        </w:rPr>
        <w:t>Revue de l’Univ. de Bruxelles 1999, 1, pp. 189-204.</w:t>
      </w:r>
      <w:bookmarkEnd w:id="85"/>
    </w:p>
    <w:p w14:paraId="1EE19955" w14:textId="77777777" w:rsidR="00F97340" w:rsidRPr="00491E46" w:rsidRDefault="00F97340" w:rsidP="004B7F67">
      <w:pPr>
        <w:pStyle w:val="Ttulo2"/>
        <w:spacing w:before="0" w:beforeAutospacing="0" w:after="0" w:afterAutospacing="0"/>
        <w:rPr>
          <w:sz w:val="28"/>
          <w:szCs w:val="28"/>
        </w:rPr>
      </w:pPr>
      <w:hyperlink r:id="rId59" w:anchor="_ftnref4" w:history="1">
        <w:bookmarkStart w:id="86" w:name="_Toc219471537"/>
        <w:r w:rsidRPr="00491E46">
          <w:rPr>
            <w:rStyle w:val="Hipervnculo"/>
            <w:b w:val="0"/>
            <w:bCs w:val="0"/>
            <w:color w:val="D49400"/>
            <w:sz w:val="28"/>
            <w:szCs w:val="28"/>
          </w:rPr>
          <w:t>[4]</w:t>
        </w:r>
      </w:hyperlink>
      <w:r w:rsidRPr="00491E46">
        <w:rPr>
          <w:b w:val="0"/>
          <w:bCs w:val="0"/>
          <w:color w:val="4D4D4D"/>
          <w:sz w:val="28"/>
          <w:szCs w:val="28"/>
        </w:rPr>
        <w:t> F. Fukuyama, </w:t>
      </w:r>
      <w:r w:rsidRPr="00491E46">
        <w:rPr>
          <w:rStyle w:val="nfasis"/>
          <w:b w:val="0"/>
          <w:bCs w:val="0"/>
          <w:color w:val="4D4D4D"/>
          <w:sz w:val="28"/>
          <w:szCs w:val="28"/>
        </w:rPr>
        <w:t>El fin de la historia y el último hombre, </w:t>
      </w:r>
      <w:r w:rsidRPr="00491E46">
        <w:rPr>
          <w:b w:val="0"/>
          <w:bCs w:val="0"/>
          <w:color w:val="4D4D4D"/>
          <w:sz w:val="28"/>
          <w:szCs w:val="28"/>
        </w:rPr>
        <w:t>Planeta, Barcelona 1992</w:t>
      </w:r>
      <w:bookmarkEnd w:id="86"/>
    </w:p>
    <w:p w14:paraId="4FC40B33" w14:textId="77777777" w:rsidR="00F97340" w:rsidRPr="00491E46" w:rsidRDefault="00F97340" w:rsidP="00491E46">
      <w:pPr>
        <w:spacing w:after="0" w:line="240" w:lineRule="auto"/>
        <w:rPr>
          <w:rFonts w:ascii="Times New Roman" w:hAnsi="Times New Roman" w:cs="Times New Roman"/>
          <w:sz w:val="28"/>
          <w:szCs w:val="28"/>
        </w:rPr>
      </w:pPr>
      <w:hyperlink r:id="rId60" w:history="1">
        <w:r w:rsidRPr="00491E46">
          <w:rPr>
            <w:rStyle w:val="Hipervnculo"/>
            <w:rFonts w:ascii="Times New Roman" w:hAnsi="Times New Roman" w:cs="Times New Roman"/>
            <w:sz w:val="28"/>
            <w:szCs w:val="28"/>
          </w:rPr>
          <w:t>Xabier Pikaza</w:t>
        </w:r>
      </w:hyperlink>
      <w:r w:rsidR="004B7F67">
        <w:rPr>
          <w:rStyle w:val="Hipervnculo"/>
          <w:rFonts w:ascii="Times New Roman" w:hAnsi="Times New Roman" w:cs="Times New Roman"/>
          <w:sz w:val="28"/>
          <w:szCs w:val="28"/>
        </w:rPr>
        <w:t xml:space="preserve">, </w:t>
      </w:r>
      <w:r w:rsidRPr="00491E46">
        <w:rPr>
          <w:rStyle w:val="color-neutral600"/>
          <w:rFonts w:ascii="Times New Roman" w:hAnsi="Times New Roman" w:cs="Times New Roman"/>
          <w:color w:val="666666"/>
          <w:sz w:val="28"/>
          <w:szCs w:val="28"/>
        </w:rPr>
        <w:t>09 ene 2026 - 22:07</w:t>
      </w:r>
    </w:p>
    <w:p w14:paraId="2EEE7BA5" w14:textId="77777777" w:rsidR="00F97340" w:rsidRPr="00491E46" w:rsidRDefault="00F97340" w:rsidP="00491E46">
      <w:pPr>
        <w:spacing w:after="0" w:line="240" w:lineRule="auto"/>
        <w:rPr>
          <w:rFonts w:ascii="Times New Roman" w:hAnsi="Times New Roman" w:cs="Times New Roman"/>
          <w:sz w:val="28"/>
          <w:szCs w:val="28"/>
        </w:rPr>
      </w:pPr>
    </w:p>
    <w:p w14:paraId="0E0A33CC" w14:textId="77777777" w:rsidR="00F97340" w:rsidRPr="00491E46" w:rsidRDefault="00F97340" w:rsidP="00491E46">
      <w:pPr>
        <w:spacing w:after="0" w:line="240" w:lineRule="auto"/>
        <w:rPr>
          <w:rFonts w:ascii="Times New Roman" w:hAnsi="Times New Roman" w:cs="Times New Roman"/>
          <w:sz w:val="28"/>
          <w:szCs w:val="28"/>
        </w:rPr>
      </w:pPr>
    </w:p>
    <w:p w14:paraId="3871DE32" w14:textId="77777777" w:rsidR="00F97340" w:rsidRPr="00491E46" w:rsidRDefault="00F97340" w:rsidP="00491E46">
      <w:pPr>
        <w:spacing w:after="0" w:line="240" w:lineRule="auto"/>
        <w:rPr>
          <w:rFonts w:ascii="Times New Roman" w:hAnsi="Times New Roman" w:cs="Times New Roman"/>
          <w:sz w:val="28"/>
          <w:szCs w:val="28"/>
        </w:rPr>
      </w:pPr>
    </w:p>
    <w:p w14:paraId="0365E9C7" w14:textId="77777777" w:rsidR="00F97340" w:rsidRPr="00491E46" w:rsidRDefault="00F97340" w:rsidP="00491E46">
      <w:pPr>
        <w:spacing w:after="0" w:line="240" w:lineRule="auto"/>
        <w:rPr>
          <w:rFonts w:ascii="Times New Roman" w:hAnsi="Times New Roman" w:cs="Times New Roman"/>
          <w:sz w:val="28"/>
          <w:szCs w:val="28"/>
        </w:rPr>
      </w:pPr>
    </w:p>
    <w:p w14:paraId="77C620F3" w14:textId="77777777" w:rsidR="00F97340" w:rsidRPr="00851AF9" w:rsidRDefault="00F97340" w:rsidP="00851AF9">
      <w:pPr>
        <w:pStyle w:val="Ttulo2"/>
        <w:rPr>
          <w:sz w:val="28"/>
          <w:szCs w:val="28"/>
        </w:rPr>
      </w:pPr>
      <w:bookmarkStart w:id="87" w:name="_Toc219471538"/>
      <w:r w:rsidRPr="00851AF9">
        <w:rPr>
          <w:sz w:val="28"/>
          <w:szCs w:val="28"/>
        </w:rPr>
        <w:t>Byung Chul Han: Dios no ha muerto</w:t>
      </w:r>
      <w:bookmarkEnd w:id="87"/>
    </w:p>
    <w:p w14:paraId="06EB0A2F" w14:textId="77777777" w:rsidR="00F97340" w:rsidRPr="00491E46" w:rsidRDefault="00851AF9" w:rsidP="00491E46">
      <w:pPr>
        <w:pStyle w:val="white"/>
        <w:shd w:val="clear" w:color="auto" w:fill="3CAA90"/>
        <w:spacing w:before="0" w:beforeAutospacing="0" w:after="0" w:afterAutospacing="0"/>
        <w:rPr>
          <w:color w:val="FFFFFF"/>
          <w:sz w:val="28"/>
          <w:szCs w:val="28"/>
        </w:rPr>
      </w:pPr>
      <w:r>
        <w:rPr>
          <w:color w:val="FFFFFF"/>
          <w:sz w:val="28"/>
          <w:szCs w:val="28"/>
        </w:rPr>
        <w:t xml:space="preserve">Amerindia </w:t>
      </w:r>
      <w:r w:rsidR="00F97340" w:rsidRPr="00491E46">
        <w:rPr>
          <w:color w:val="FFFFFF"/>
          <w:sz w:val="28"/>
          <w:szCs w:val="28"/>
        </w:rPr>
        <w:t>02 de Enero de 2026</w:t>
      </w:r>
    </w:p>
    <w:p w14:paraId="01F262F4" w14:textId="77777777" w:rsidR="00F97340" w:rsidRPr="00491E46" w:rsidRDefault="00F97340" w:rsidP="00491E46">
      <w:pPr>
        <w:pStyle w:val="justify"/>
        <w:spacing w:before="0" w:beforeAutospacing="0" w:after="0" w:afterAutospacing="0"/>
        <w:jc w:val="both"/>
        <w:rPr>
          <w:color w:val="4D4D4D"/>
          <w:sz w:val="28"/>
          <w:szCs w:val="28"/>
        </w:rPr>
      </w:pPr>
      <w:r w:rsidRPr="00491E46">
        <w:rPr>
          <w:color w:val="4D4D4D"/>
          <w:sz w:val="28"/>
          <w:szCs w:val="28"/>
        </w:rPr>
        <w:t>[Por: Juan José Tamayo]</w:t>
      </w:r>
    </w:p>
    <w:p w14:paraId="4ACACEC1" w14:textId="77777777" w:rsidR="00F97340" w:rsidRPr="00491E46" w:rsidRDefault="00F97340" w:rsidP="00851AF9">
      <w:pPr>
        <w:spacing w:after="0" w:line="240" w:lineRule="auto"/>
        <w:rPr>
          <w:rFonts w:ascii="Times New Roman" w:hAnsi="Times New Roman" w:cs="Times New Roman"/>
          <w:color w:val="4D4D4D"/>
          <w:sz w:val="28"/>
          <w:szCs w:val="28"/>
        </w:rPr>
      </w:pPr>
      <w:r w:rsidRPr="00491E46">
        <w:rPr>
          <w:rFonts w:ascii="Times New Roman" w:hAnsi="Times New Roman" w:cs="Times New Roman"/>
          <w:color w:val="4D4D4D"/>
          <w:sz w:val="28"/>
          <w:szCs w:val="28"/>
        </w:rPr>
        <w:br/>
      </w:r>
      <w:r w:rsidRPr="00491E46">
        <w:rPr>
          <w:rFonts w:ascii="Times New Roman" w:hAnsi="Times New Roman" w:cs="Times New Roman"/>
          <w:color w:val="4D4D4D"/>
          <w:sz w:val="28"/>
          <w:szCs w:val="28"/>
          <w:bdr w:val="none" w:sz="0" w:space="0" w:color="auto" w:frame="1"/>
          <w:lang w:val="es-ES"/>
        </w:rPr>
        <w:t xml:space="preserve">En una carta dirigida al padre dominico Joseph Perrin la filósofa francesa </w:t>
      </w:r>
      <w:r w:rsidRPr="00851AF9">
        <w:rPr>
          <w:rFonts w:ascii="Times New Roman" w:hAnsi="Times New Roman" w:cs="Times New Roman"/>
          <w:color w:val="4D4D4D"/>
          <w:sz w:val="28"/>
          <w:szCs w:val="28"/>
          <w:highlight w:val="yellow"/>
          <w:bdr w:val="none" w:sz="0" w:space="0" w:color="auto" w:frame="1"/>
          <w:lang w:val="es-ES"/>
        </w:rPr>
        <w:t>Simone Weil</w:t>
      </w:r>
      <w:r w:rsidRPr="00491E46">
        <w:rPr>
          <w:rFonts w:ascii="Times New Roman" w:hAnsi="Times New Roman" w:cs="Times New Roman"/>
          <w:color w:val="4D4D4D"/>
          <w:sz w:val="28"/>
          <w:szCs w:val="28"/>
          <w:bdr w:val="none" w:sz="0" w:space="0" w:color="auto" w:frame="1"/>
          <w:lang w:val="es-ES"/>
        </w:rPr>
        <w:t xml:space="preserve"> expresaba lo doloroso que le resultaba imaginar “que los pensamiento</w:t>
      </w:r>
      <w:r w:rsidR="00851AF9">
        <w:rPr>
          <w:rFonts w:ascii="Times New Roman" w:hAnsi="Times New Roman" w:cs="Times New Roman"/>
          <w:color w:val="4D4D4D"/>
          <w:sz w:val="28"/>
          <w:szCs w:val="28"/>
          <w:bdr w:val="none" w:sz="0" w:space="0" w:color="auto" w:frame="1"/>
          <w:lang w:val="es-ES"/>
        </w:rPr>
        <w:t>s</w:t>
      </w:r>
      <w:r w:rsidRPr="00491E46">
        <w:rPr>
          <w:rFonts w:ascii="Times New Roman" w:hAnsi="Times New Roman" w:cs="Times New Roman"/>
          <w:color w:val="4D4D4D"/>
          <w:sz w:val="28"/>
          <w:szCs w:val="28"/>
          <w:bdr w:val="none" w:sz="0" w:space="0" w:color="auto" w:frame="1"/>
          <w:lang w:val="es-ES"/>
        </w:rPr>
        <w:t xml:space="preserve"> que han descendido sobre mí están condenados a muerte por el contagio de mi insuficiencia y de mi miseria”. El gradual reconocimiento de su obra y el impacto que produjo en el mundo intelectual tras su fallecimiento a los 34 años desmintió pronto su temor. Albert Camus la definió como el “único espíritu libre de nuestro tiempo”, una persona con una gran sed de verdad acompañada de una gran inteligencia y honestidad.</w:t>
      </w:r>
    </w:p>
    <w:p w14:paraId="616AB115"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7753F0">
        <w:rPr>
          <w:rFonts w:ascii="Times New Roman" w:hAnsi="Times New Roman" w:cs="Times New Roman"/>
          <w:color w:val="4D4D4D"/>
          <w:sz w:val="28"/>
          <w:szCs w:val="28"/>
          <w:highlight w:val="yellow"/>
          <w:bdr w:val="none" w:sz="0" w:space="0" w:color="auto" w:frame="1"/>
          <w:lang w:val="es-ES"/>
        </w:rPr>
        <w:lastRenderedPageBreak/>
        <w:t>El filósofo y teólogo surcoreano Byung Chul Han</w:t>
      </w:r>
      <w:r w:rsidRPr="00491E46">
        <w:rPr>
          <w:rFonts w:ascii="Times New Roman" w:hAnsi="Times New Roman" w:cs="Times New Roman"/>
          <w:color w:val="4D4D4D"/>
          <w:sz w:val="28"/>
          <w:szCs w:val="28"/>
          <w:bdr w:val="none" w:sz="0" w:space="0" w:color="auto" w:frame="1"/>
          <w:lang w:val="es-ES"/>
        </w:rPr>
        <w:t xml:space="preserve">, premio Princesa de Asturias de Comunicación y Humanidades de 2025, considera a Weil “la figura intelectual más brillante del siglo XX”, y en este libro establece con ella y con su obra un diálogo en profundidad e iluminador de la oscuridad del presente no desde una lectura escolar, sino desde una hermenéutica creativa. No es un diálogo intemporal y aséptico, sino que </w:t>
      </w:r>
      <w:r w:rsidRPr="007753F0">
        <w:rPr>
          <w:rFonts w:ascii="Times New Roman" w:hAnsi="Times New Roman" w:cs="Times New Roman"/>
          <w:color w:val="4D4D4D"/>
          <w:sz w:val="28"/>
          <w:szCs w:val="28"/>
          <w:highlight w:val="yellow"/>
          <w:bdr w:val="none" w:sz="0" w:space="0" w:color="auto" w:frame="1"/>
          <w:lang w:val="es-ES"/>
        </w:rPr>
        <w:t>interpela a la sociedad actual caracterizada, según Chul Han, por un régimen dictatorial neoliberal</w:t>
      </w:r>
      <w:r w:rsidRPr="00491E46">
        <w:rPr>
          <w:rFonts w:ascii="Times New Roman" w:hAnsi="Times New Roman" w:cs="Times New Roman"/>
          <w:color w:val="4D4D4D"/>
          <w:sz w:val="28"/>
          <w:szCs w:val="28"/>
          <w:bdr w:val="none" w:sz="0" w:space="0" w:color="auto" w:frame="1"/>
          <w:lang w:val="es-ES"/>
        </w:rPr>
        <w:t xml:space="preserve"> que explota nuestra libertad y en el que los seres humanos se han convertido en esclavos de su propia creación, por un mundo que se ha tornado un “ruidoso mercado”, por las redes sociales que difunden agresividad y odio, por una democracia que, sin ética, carece de contenido y por la brecha cada vez más amplia entre ricos y pobres.</w:t>
      </w:r>
    </w:p>
    <w:p w14:paraId="551863D8"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491E46">
        <w:rPr>
          <w:rFonts w:ascii="Times New Roman" w:hAnsi="Times New Roman" w:cs="Times New Roman"/>
          <w:color w:val="4D4D4D"/>
          <w:sz w:val="28"/>
          <w:szCs w:val="28"/>
          <w:bdr w:val="none" w:sz="0" w:space="0" w:color="auto" w:frame="1"/>
          <w:lang w:val="es-ES"/>
        </w:rPr>
        <w:t>El filósofo de origen coreano reconoce sentir una “amistad profunda del alma” con Simone Weil, la filósofa, mística e intelectual compasiva con las personas y los colectivos más vulnerables, y navega por su pensamiento para mostrar que, más allá de la inmanencia de la producción, del consumo, de los </w:t>
      </w:r>
      <w:r w:rsidRPr="00491E46">
        <w:rPr>
          <w:rStyle w:val="nfasis"/>
          <w:rFonts w:ascii="Times New Roman" w:hAnsi="Times New Roman" w:cs="Times New Roman"/>
          <w:color w:val="4D4D4D"/>
          <w:sz w:val="28"/>
          <w:szCs w:val="28"/>
          <w:bdr w:val="none" w:sz="0" w:space="0" w:color="auto" w:frame="1"/>
          <w:lang w:val="es-ES"/>
        </w:rPr>
        <w:t>big data</w:t>
      </w:r>
      <w:r w:rsidRPr="00491E46">
        <w:rPr>
          <w:rFonts w:ascii="Times New Roman" w:hAnsi="Times New Roman" w:cs="Times New Roman"/>
          <w:color w:val="4D4D4D"/>
          <w:sz w:val="28"/>
          <w:szCs w:val="28"/>
          <w:bdr w:val="none" w:sz="0" w:space="0" w:color="auto" w:frame="1"/>
          <w:lang w:val="es-ES"/>
        </w:rPr>
        <w:t xml:space="preserve"> y de la insaciable necesidad de información, </w:t>
      </w:r>
      <w:r w:rsidRPr="007753F0">
        <w:rPr>
          <w:rFonts w:ascii="Times New Roman" w:hAnsi="Times New Roman" w:cs="Times New Roman"/>
          <w:color w:val="4D4D4D"/>
          <w:sz w:val="28"/>
          <w:szCs w:val="28"/>
          <w:highlight w:val="yellow"/>
          <w:bdr w:val="none" w:sz="0" w:space="0" w:color="auto" w:frame="1"/>
          <w:lang w:val="es-ES"/>
        </w:rPr>
        <w:t>existe una </w:t>
      </w:r>
      <w:r w:rsidRPr="007753F0">
        <w:rPr>
          <w:rStyle w:val="nfasis"/>
          <w:rFonts w:ascii="Times New Roman" w:hAnsi="Times New Roman" w:cs="Times New Roman"/>
          <w:color w:val="4D4D4D"/>
          <w:sz w:val="28"/>
          <w:szCs w:val="28"/>
          <w:highlight w:val="yellow"/>
          <w:bdr w:val="none" w:sz="0" w:space="0" w:color="auto" w:frame="1"/>
          <w:lang w:val="es-ES"/>
        </w:rPr>
        <w:t>trascendencia</w:t>
      </w:r>
      <w:r w:rsidRPr="007753F0">
        <w:rPr>
          <w:rFonts w:ascii="Times New Roman" w:hAnsi="Times New Roman" w:cs="Times New Roman"/>
          <w:color w:val="4D4D4D"/>
          <w:sz w:val="28"/>
          <w:szCs w:val="28"/>
          <w:highlight w:val="yellow"/>
          <w:bdr w:val="none" w:sz="0" w:space="0" w:color="auto" w:frame="1"/>
          <w:lang w:val="es-ES"/>
        </w:rPr>
        <w:t> capaz de ofrecernos la plenitud del ser y de liberarnos de una vida de mera supervivencia y carente de sentido.</w:t>
      </w:r>
    </w:p>
    <w:p w14:paraId="23BB40EB"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7753F0">
        <w:rPr>
          <w:rFonts w:ascii="Times New Roman" w:hAnsi="Times New Roman" w:cs="Times New Roman"/>
          <w:color w:val="4D4D4D"/>
          <w:sz w:val="28"/>
          <w:szCs w:val="28"/>
          <w:highlight w:val="yellow"/>
          <w:bdr w:val="none" w:sz="0" w:space="0" w:color="auto" w:frame="1"/>
          <w:lang w:val="es-ES"/>
        </w:rPr>
        <w:t>El diálogo gira en torno a siete palabras fundamentales</w:t>
      </w:r>
      <w:r w:rsidRPr="00491E46">
        <w:rPr>
          <w:rFonts w:ascii="Times New Roman" w:hAnsi="Times New Roman" w:cs="Times New Roman"/>
          <w:color w:val="4D4D4D"/>
          <w:sz w:val="28"/>
          <w:szCs w:val="28"/>
          <w:bdr w:val="none" w:sz="0" w:space="0" w:color="auto" w:frame="1"/>
          <w:lang w:val="es-ES"/>
        </w:rPr>
        <w:t xml:space="preserve"> tomadas de las experiencias y del pensamiento de la filósofa francesa: </w:t>
      </w:r>
      <w:r w:rsidRPr="007753F0">
        <w:rPr>
          <w:rFonts w:ascii="Times New Roman" w:hAnsi="Times New Roman" w:cs="Times New Roman"/>
          <w:color w:val="4D4D4D"/>
          <w:sz w:val="28"/>
          <w:szCs w:val="28"/>
          <w:highlight w:val="yellow"/>
          <w:bdr w:val="none" w:sz="0" w:space="0" w:color="auto" w:frame="1"/>
          <w:lang w:val="es-ES"/>
        </w:rPr>
        <w:t>atención, descreación, vacío, belleza, dolor, silencio e inactividad.</w:t>
      </w:r>
      <w:r w:rsidRPr="00491E46">
        <w:rPr>
          <w:rFonts w:ascii="Times New Roman" w:hAnsi="Times New Roman" w:cs="Times New Roman"/>
          <w:color w:val="4D4D4D"/>
          <w:sz w:val="28"/>
          <w:szCs w:val="28"/>
          <w:bdr w:val="none" w:sz="0" w:space="0" w:color="auto" w:frame="1"/>
          <w:lang w:val="es-ES"/>
        </w:rPr>
        <w:t xml:space="preserve"> En él participan también cualificados interlocutores de ayer y de hoy: de Sócrates Platón y Kant a Agamben, Foucault y Steiner, pasando por Kierkegaard, Nietzsche, Heidegger, Kafka, Lévinas, Adorno, Benjamin, Sartre, Jünger, Merleau-Ponty, Cézanne, Canetti, que abren nuevos horizontes a los pensares, decires y sentires de Chul Han y Weil.</w:t>
      </w:r>
    </w:p>
    <w:p w14:paraId="61B63CFA"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87313A">
        <w:rPr>
          <w:rFonts w:ascii="Times New Roman" w:hAnsi="Times New Roman" w:cs="Times New Roman"/>
          <w:color w:val="4D4D4D"/>
          <w:sz w:val="28"/>
          <w:szCs w:val="28"/>
          <w:highlight w:val="yellow"/>
          <w:bdr w:val="none" w:sz="0" w:space="0" w:color="auto" w:frame="1"/>
          <w:lang w:val="es-ES"/>
        </w:rPr>
        <w:t>Lo primero que constata es la crisis de la religión y del espíritu</w:t>
      </w:r>
      <w:r w:rsidRPr="00491E46">
        <w:rPr>
          <w:rFonts w:ascii="Times New Roman" w:hAnsi="Times New Roman" w:cs="Times New Roman"/>
          <w:color w:val="4D4D4D"/>
          <w:sz w:val="28"/>
          <w:szCs w:val="28"/>
          <w:bdr w:val="none" w:sz="0" w:space="0" w:color="auto" w:frame="1"/>
          <w:lang w:val="es-ES"/>
        </w:rPr>
        <w:t xml:space="preserve"> debida a </w:t>
      </w:r>
      <w:r w:rsidRPr="0087313A">
        <w:rPr>
          <w:rFonts w:ascii="Times New Roman" w:hAnsi="Times New Roman" w:cs="Times New Roman"/>
          <w:color w:val="4D4D4D"/>
          <w:sz w:val="28"/>
          <w:szCs w:val="28"/>
          <w:highlight w:val="yellow"/>
          <w:bdr w:val="none" w:sz="0" w:space="0" w:color="auto" w:frame="1"/>
          <w:lang w:val="es-ES"/>
        </w:rPr>
        <w:t>causas estructurales</w:t>
      </w:r>
      <w:r w:rsidRPr="00491E46">
        <w:rPr>
          <w:rFonts w:ascii="Times New Roman" w:hAnsi="Times New Roman" w:cs="Times New Roman"/>
          <w:color w:val="4D4D4D"/>
          <w:sz w:val="28"/>
          <w:szCs w:val="28"/>
          <w:bdr w:val="none" w:sz="0" w:space="0" w:color="auto" w:frame="1"/>
          <w:lang w:val="es-ES"/>
        </w:rPr>
        <w:t xml:space="preserve">, no puramente coyunturales, entre las que cita la pérdida del silencio, el declive de la atención y el ruido atronador de la comunicación. Pero, a pesar de la crisis, </w:t>
      </w:r>
      <w:r w:rsidRPr="0087313A">
        <w:rPr>
          <w:rFonts w:ascii="Times New Roman" w:hAnsi="Times New Roman" w:cs="Times New Roman"/>
          <w:color w:val="4D4D4D"/>
          <w:sz w:val="28"/>
          <w:szCs w:val="28"/>
          <w:highlight w:val="yellow"/>
          <w:bdr w:val="none" w:sz="0" w:space="0" w:color="auto" w:frame="1"/>
          <w:lang w:val="es-ES"/>
        </w:rPr>
        <w:t>“</w:t>
      </w:r>
      <w:r w:rsidRPr="0087313A">
        <w:rPr>
          <w:rStyle w:val="nfasis"/>
          <w:rFonts w:ascii="Times New Roman" w:hAnsi="Times New Roman" w:cs="Times New Roman"/>
          <w:color w:val="4D4D4D"/>
          <w:sz w:val="28"/>
          <w:szCs w:val="28"/>
          <w:highlight w:val="yellow"/>
          <w:bdr w:val="none" w:sz="0" w:space="0" w:color="auto" w:frame="1"/>
          <w:lang w:val="es-ES"/>
        </w:rPr>
        <w:t>no es Dios quien ha muerto, sino el ser humano al que Dios se revelaba</w:t>
      </w:r>
      <w:r w:rsidRPr="0087313A">
        <w:rPr>
          <w:rFonts w:ascii="Times New Roman" w:hAnsi="Times New Roman" w:cs="Times New Roman"/>
          <w:color w:val="4D4D4D"/>
          <w:sz w:val="28"/>
          <w:szCs w:val="28"/>
          <w:highlight w:val="yellow"/>
          <w:bdr w:val="none" w:sz="0" w:space="0" w:color="auto" w:frame="1"/>
          <w:lang w:val="es-ES"/>
        </w:rPr>
        <w:t>”.</w:t>
      </w:r>
      <w:r w:rsidR="0087313A">
        <w:rPr>
          <w:rFonts w:ascii="Times New Roman" w:hAnsi="Times New Roman" w:cs="Times New Roman"/>
          <w:color w:val="4D4D4D"/>
          <w:sz w:val="28"/>
          <w:szCs w:val="28"/>
          <w:bdr w:val="none" w:sz="0" w:space="0" w:color="auto" w:frame="1"/>
          <w:lang w:val="es-ES"/>
        </w:rPr>
        <w:t xml:space="preserve"> </w:t>
      </w:r>
      <w:r w:rsidR="0087313A" w:rsidRPr="0087313A">
        <w:rPr>
          <w:rFonts w:ascii="Times New Roman" w:hAnsi="Times New Roman" w:cs="Times New Roman"/>
          <w:color w:val="4D4D4D"/>
          <w:sz w:val="28"/>
          <w:szCs w:val="28"/>
          <w:highlight w:val="yellow"/>
          <w:bdr w:val="none" w:sz="0" w:space="0" w:color="auto" w:frame="1"/>
          <w:lang w:val="es-ES"/>
        </w:rPr>
        <w:t>¿Dónde se rev</w:t>
      </w:r>
      <w:r w:rsidRPr="0087313A">
        <w:rPr>
          <w:rFonts w:ascii="Times New Roman" w:hAnsi="Times New Roman" w:cs="Times New Roman"/>
          <w:color w:val="4D4D4D"/>
          <w:sz w:val="28"/>
          <w:szCs w:val="28"/>
          <w:highlight w:val="yellow"/>
          <w:bdr w:val="none" w:sz="0" w:space="0" w:color="auto" w:frame="1"/>
          <w:lang w:val="es-ES"/>
        </w:rPr>
        <w:t>ela Dios ahora?</w:t>
      </w:r>
      <w:r w:rsidRPr="00491E46">
        <w:rPr>
          <w:rFonts w:ascii="Times New Roman" w:hAnsi="Times New Roman" w:cs="Times New Roman"/>
          <w:color w:val="4D4D4D"/>
          <w:sz w:val="28"/>
          <w:szCs w:val="28"/>
          <w:bdr w:val="none" w:sz="0" w:space="0" w:color="auto" w:frame="1"/>
          <w:lang w:val="es-ES"/>
        </w:rPr>
        <w:t xml:space="preserve"> En la respuesta a esta pregunta se manifiesta la originalidad de la filosofía de Weil y Chul Han.</w:t>
      </w:r>
    </w:p>
    <w:p w14:paraId="274E3935"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87313A">
        <w:rPr>
          <w:rFonts w:ascii="Times New Roman" w:hAnsi="Times New Roman" w:cs="Times New Roman"/>
          <w:color w:val="4D4D4D"/>
          <w:sz w:val="28"/>
          <w:szCs w:val="28"/>
          <w:highlight w:val="yellow"/>
          <w:bdr w:val="none" w:sz="0" w:space="0" w:color="auto" w:frame="1"/>
          <w:lang w:val="es-ES"/>
        </w:rPr>
        <w:t>Dios no se revela a través de los atributos de la vieja teodicea: omnipoten-cia, omniscien-cia, omnipren-cia, providen-cia e incluso violen-cia</w:t>
      </w:r>
      <w:r w:rsidRPr="00491E46">
        <w:rPr>
          <w:rFonts w:ascii="Times New Roman" w:hAnsi="Times New Roman" w:cs="Times New Roman"/>
          <w:color w:val="4D4D4D"/>
          <w:sz w:val="28"/>
          <w:szCs w:val="28"/>
          <w:bdr w:val="none" w:sz="0" w:space="0" w:color="auto" w:frame="1"/>
          <w:lang w:val="es-ES"/>
        </w:rPr>
        <w:t xml:space="preserve">. </w:t>
      </w:r>
      <w:r w:rsidRPr="0087313A">
        <w:rPr>
          <w:rFonts w:ascii="Times New Roman" w:hAnsi="Times New Roman" w:cs="Times New Roman"/>
          <w:color w:val="4D4D4D"/>
          <w:sz w:val="28"/>
          <w:szCs w:val="28"/>
          <w:highlight w:val="yellow"/>
          <w:bdr w:val="none" w:sz="0" w:space="0" w:color="auto" w:frame="1"/>
          <w:lang w:val="es-ES"/>
        </w:rPr>
        <w:t>¿Dónde, entonces? En el vacío y la desnudez,</w:t>
      </w:r>
      <w:r w:rsidRPr="00491E46">
        <w:rPr>
          <w:rFonts w:ascii="Times New Roman" w:hAnsi="Times New Roman" w:cs="Times New Roman"/>
          <w:color w:val="4D4D4D"/>
          <w:sz w:val="28"/>
          <w:szCs w:val="28"/>
          <w:bdr w:val="none" w:sz="0" w:space="0" w:color="auto" w:frame="1"/>
          <w:lang w:val="es-ES"/>
        </w:rPr>
        <w:t xml:space="preserve"> siguiendo a  los místicos, especialmente a Maister Eckhart y San Juan de la Cruz; </w:t>
      </w:r>
      <w:r w:rsidRPr="0087313A">
        <w:rPr>
          <w:rFonts w:ascii="Times New Roman" w:hAnsi="Times New Roman" w:cs="Times New Roman"/>
          <w:color w:val="4D4D4D"/>
          <w:sz w:val="28"/>
          <w:szCs w:val="28"/>
          <w:highlight w:val="yellow"/>
          <w:bdr w:val="none" w:sz="0" w:space="0" w:color="auto" w:frame="1"/>
          <w:lang w:val="es-ES"/>
        </w:rPr>
        <w:t>en el silencio de Dios</w:t>
      </w:r>
      <w:r w:rsidRPr="00491E46">
        <w:rPr>
          <w:rFonts w:ascii="Times New Roman" w:hAnsi="Times New Roman" w:cs="Times New Roman"/>
          <w:color w:val="4D4D4D"/>
          <w:sz w:val="28"/>
          <w:szCs w:val="28"/>
          <w:bdr w:val="none" w:sz="0" w:space="0" w:color="auto" w:frame="1"/>
          <w:lang w:val="es-ES"/>
        </w:rPr>
        <w:t xml:space="preserve">, que es más poderoso que cualquier palabra: </w:t>
      </w:r>
      <w:r w:rsidRPr="0087313A">
        <w:rPr>
          <w:rFonts w:ascii="Times New Roman" w:hAnsi="Times New Roman" w:cs="Times New Roman"/>
          <w:color w:val="4D4D4D"/>
          <w:sz w:val="28"/>
          <w:szCs w:val="28"/>
          <w:highlight w:val="yellow"/>
          <w:bdr w:val="none" w:sz="0" w:space="0" w:color="auto" w:frame="1"/>
          <w:lang w:val="es-ES"/>
        </w:rPr>
        <w:t>en la atención profunda</w:t>
      </w:r>
      <w:r w:rsidRPr="00491E46">
        <w:rPr>
          <w:rFonts w:ascii="Times New Roman" w:hAnsi="Times New Roman" w:cs="Times New Roman"/>
          <w:color w:val="4D4D4D"/>
          <w:sz w:val="28"/>
          <w:szCs w:val="28"/>
          <w:bdr w:val="none" w:sz="0" w:space="0" w:color="auto" w:frame="1"/>
          <w:lang w:val="es-ES"/>
        </w:rPr>
        <w:t xml:space="preserve">, que Simone Weil llama “la palanca del alma”, en la que tiene su origen toda capacidad creadora del ser humano; </w:t>
      </w:r>
      <w:r w:rsidRPr="0087313A">
        <w:rPr>
          <w:rFonts w:ascii="Times New Roman" w:hAnsi="Times New Roman" w:cs="Times New Roman"/>
          <w:color w:val="4D4D4D"/>
          <w:sz w:val="28"/>
          <w:szCs w:val="28"/>
          <w:highlight w:val="yellow"/>
          <w:bdr w:val="none" w:sz="0" w:space="0" w:color="auto" w:frame="1"/>
          <w:lang w:val="es-ES"/>
        </w:rPr>
        <w:t>en la belleza</w:t>
      </w:r>
      <w:r w:rsidRPr="00491E46">
        <w:rPr>
          <w:rFonts w:ascii="Times New Roman" w:hAnsi="Times New Roman" w:cs="Times New Roman"/>
          <w:color w:val="4D4D4D"/>
          <w:sz w:val="28"/>
          <w:szCs w:val="28"/>
          <w:bdr w:val="none" w:sz="0" w:space="0" w:color="auto" w:frame="1"/>
          <w:lang w:val="es-ES"/>
        </w:rPr>
        <w:t xml:space="preserve"> que, citando a Platón, la filósofa considera una experiencia de Dios; </w:t>
      </w:r>
      <w:r w:rsidRPr="00E92A22">
        <w:rPr>
          <w:rFonts w:ascii="Times New Roman" w:hAnsi="Times New Roman" w:cs="Times New Roman"/>
          <w:color w:val="4D4D4D"/>
          <w:sz w:val="28"/>
          <w:szCs w:val="28"/>
          <w:highlight w:val="yellow"/>
          <w:bdr w:val="none" w:sz="0" w:space="0" w:color="auto" w:frame="1"/>
          <w:lang w:val="es-ES"/>
        </w:rPr>
        <w:t>en la contemplación estética</w:t>
      </w:r>
      <w:r w:rsidRPr="00491E46">
        <w:rPr>
          <w:rFonts w:ascii="Times New Roman" w:hAnsi="Times New Roman" w:cs="Times New Roman"/>
          <w:color w:val="4D4D4D"/>
          <w:sz w:val="28"/>
          <w:szCs w:val="28"/>
          <w:bdr w:val="none" w:sz="0" w:space="0" w:color="auto" w:frame="1"/>
          <w:lang w:val="es-ES"/>
        </w:rPr>
        <w:t xml:space="preserve"> tanto de la naturaleza como de una estatua griega, que  “constituye por sí sola una </w:t>
      </w:r>
      <w:r w:rsidRPr="00491E46">
        <w:rPr>
          <w:rFonts w:ascii="Times New Roman" w:hAnsi="Times New Roman" w:cs="Times New Roman"/>
          <w:color w:val="4D4D4D"/>
          <w:sz w:val="28"/>
          <w:szCs w:val="28"/>
          <w:bdr w:val="none" w:sz="0" w:space="0" w:color="auto" w:frame="1"/>
          <w:lang w:val="es-ES"/>
        </w:rPr>
        <w:lastRenderedPageBreak/>
        <w:t xml:space="preserve">prueba de Dios”; </w:t>
      </w:r>
      <w:r w:rsidRPr="00E92A22">
        <w:rPr>
          <w:rFonts w:ascii="Times New Roman" w:hAnsi="Times New Roman" w:cs="Times New Roman"/>
          <w:color w:val="4D4D4D"/>
          <w:sz w:val="28"/>
          <w:szCs w:val="28"/>
          <w:highlight w:val="yellow"/>
          <w:bdr w:val="none" w:sz="0" w:space="0" w:color="auto" w:frame="1"/>
          <w:lang w:val="es-ES"/>
        </w:rPr>
        <w:t>en el dolor</w:t>
      </w:r>
      <w:r w:rsidRPr="00491E46">
        <w:rPr>
          <w:rFonts w:ascii="Times New Roman" w:hAnsi="Times New Roman" w:cs="Times New Roman"/>
          <w:color w:val="4D4D4D"/>
          <w:sz w:val="28"/>
          <w:szCs w:val="28"/>
          <w:bdr w:val="none" w:sz="0" w:space="0" w:color="auto" w:frame="1"/>
          <w:lang w:val="es-ES"/>
        </w:rPr>
        <w:t xml:space="preserve">, que es la matrona de lo nuevo; </w:t>
      </w:r>
      <w:r w:rsidRPr="00E92A22">
        <w:rPr>
          <w:rFonts w:ascii="Times New Roman" w:hAnsi="Times New Roman" w:cs="Times New Roman"/>
          <w:color w:val="4D4D4D"/>
          <w:sz w:val="28"/>
          <w:szCs w:val="28"/>
          <w:highlight w:val="yellow"/>
          <w:bdr w:val="none" w:sz="0" w:space="0" w:color="auto" w:frame="1"/>
          <w:lang w:val="es-ES"/>
        </w:rPr>
        <w:t>en la negatividad</w:t>
      </w:r>
      <w:r w:rsidRPr="00491E46">
        <w:rPr>
          <w:rFonts w:ascii="Times New Roman" w:hAnsi="Times New Roman" w:cs="Times New Roman"/>
          <w:color w:val="4D4D4D"/>
          <w:sz w:val="28"/>
          <w:szCs w:val="28"/>
          <w:bdr w:val="none" w:sz="0" w:space="0" w:color="auto" w:frame="1"/>
          <w:lang w:val="es-ES"/>
        </w:rPr>
        <w:t xml:space="preserve"> como camino de ascenso a Dios; </w:t>
      </w:r>
      <w:r w:rsidRPr="00E92A22">
        <w:rPr>
          <w:rFonts w:ascii="Times New Roman" w:hAnsi="Times New Roman" w:cs="Times New Roman"/>
          <w:color w:val="4D4D4D"/>
          <w:sz w:val="28"/>
          <w:szCs w:val="28"/>
          <w:highlight w:val="yellow"/>
          <w:bdr w:val="none" w:sz="0" w:space="0" w:color="auto" w:frame="1"/>
          <w:lang w:val="es-ES"/>
        </w:rPr>
        <w:t>en la atención</w:t>
      </w:r>
      <w:r w:rsidRPr="00491E46">
        <w:rPr>
          <w:rFonts w:ascii="Times New Roman" w:hAnsi="Times New Roman" w:cs="Times New Roman"/>
          <w:color w:val="4D4D4D"/>
          <w:sz w:val="28"/>
          <w:szCs w:val="28"/>
          <w:bdr w:val="none" w:sz="0" w:space="0" w:color="auto" w:frame="1"/>
          <w:lang w:val="es-ES"/>
        </w:rPr>
        <w:t xml:space="preserve"> sin distracción.</w:t>
      </w:r>
    </w:p>
    <w:p w14:paraId="7EF57FCA"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491E46">
        <w:rPr>
          <w:rFonts w:ascii="Times New Roman" w:hAnsi="Times New Roman" w:cs="Times New Roman"/>
          <w:color w:val="4D4D4D"/>
          <w:sz w:val="28"/>
          <w:szCs w:val="28"/>
          <w:bdr w:val="none" w:sz="0" w:space="0" w:color="auto" w:frame="1"/>
          <w:lang w:val="es-ES"/>
        </w:rPr>
        <w:t xml:space="preserve">La </w:t>
      </w:r>
      <w:r w:rsidR="00E92A22">
        <w:rPr>
          <w:rFonts w:ascii="Times New Roman" w:hAnsi="Times New Roman" w:cs="Times New Roman"/>
          <w:color w:val="4D4D4D"/>
          <w:sz w:val="28"/>
          <w:szCs w:val="28"/>
          <w:bdr w:val="none" w:sz="0" w:space="0" w:color="auto" w:frame="1"/>
          <w:lang w:val="es-ES"/>
        </w:rPr>
        <w:t xml:space="preserve">revelación de Dios me recuerda </w:t>
      </w:r>
      <w:r w:rsidRPr="00491E46">
        <w:rPr>
          <w:rFonts w:ascii="Times New Roman" w:hAnsi="Times New Roman" w:cs="Times New Roman"/>
          <w:color w:val="4D4D4D"/>
          <w:sz w:val="28"/>
          <w:szCs w:val="28"/>
          <w:bdr w:val="none" w:sz="0" w:space="0" w:color="auto" w:frame="1"/>
          <w:lang w:val="es-ES"/>
        </w:rPr>
        <w:t>el encuentr</w:t>
      </w:r>
      <w:r w:rsidR="00E92A22">
        <w:rPr>
          <w:rFonts w:ascii="Times New Roman" w:hAnsi="Times New Roman" w:cs="Times New Roman"/>
          <w:color w:val="4D4D4D"/>
          <w:sz w:val="28"/>
          <w:szCs w:val="28"/>
          <w:bdr w:val="none" w:sz="0" w:space="0" w:color="auto" w:frame="1"/>
          <w:lang w:val="es-ES"/>
        </w:rPr>
        <w:t>o</w:t>
      </w:r>
      <w:r w:rsidRPr="00491E46">
        <w:rPr>
          <w:rFonts w:ascii="Times New Roman" w:hAnsi="Times New Roman" w:cs="Times New Roman"/>
          <w:color w:val="4D4D4D"/>
          <w:sz w:val="28"/>
          <w:szCs w:val="28"/>
          <w:bdr w:val="none" w:sz="0" w:space="0" w:color="auto" w:frame="1"/>
          <w:lang w:val="es-ES"/>
        </w:rPr>
        <w:t xml:space="preserve"> de Dios cuando se encontraba en una cueva</w:t>
      </w:r>
    </w:p>
    <w:p w14:paraId="2B346AE9"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491E46">
        <w:rPr>
          <w:rFonts w:ascii="Times New Roman" w:hAnsi="Times New Roman" w:cs="Times New Roman"/>
          <w:color w:val="4D4D4D"/>
          <w:sz w:val="28"/>
          <w:szCs w:val="28"/>
          <w:bdr w:val="none" w:sz="0" w:space="0" w:color="auto" w:frame="1"/>
          <w:lang w:val="es-ES"/>
        </w:rPr>
        <w:t>¿Libro apologético? No. Una excelente lección de filosofía de la religión de dos de los pensadores más creativos e influyentes de nuestro tiempo.</w:t>
      </w:r>
    </w:p>
    <w:p w14:paraId="14F6304F" w14:textId="77777777" w:rsidR="00F97340" w:rsidRPr="00491E46" w:rsidRDefault="00F97340" w:rsidP="00491E46">
      <w:pPr>
        <w:spacing w:after="0" w:line="240" w:lineRule="auto"/>
        <w:jc w:val="both"/>
        <w:rPr>
          <w:rFonts w:ascii="Times New Roman" w:hAnsi="Times New Roman" w:cs="Times New Roman"/>
          <w:color w:val="4D4D4D"/>
          <w:sz w:val="28"/>
          <w:szCs w:val="28"/>
        </w:rPr>
      </w:pPr>
      <w:r w:rsidRPr="00491E46">
        <w:rPr>
          <w:rFonts w:ascii="Times New Roman" w:hAnsi="Times New Roman" w:cs="Times New Roman"/>
          <w:color w:val="4D4D4D"/>
          <w:sz w:val="28"/>
          <w:szCs w:val="28"/>
          <w:bdr w:val="none" w:sz="0" w:space="0" w:color="auto" w:frame="1"/>
          <w:lang w:val="es-ES"/>
        </w:rPr>
        <w:t>Creo que Simone Weil y Byung Chul Han darían por buena la definición de Dios de José Saramago: “Dios es el gran silencio del universo y el ser humano el grito que da sentido a ese silencio”.</w:t>
      </w:r>
    </w:p>
    <w:p w14:paraId="43A7FB00" w14:textId="77777777" w:rsidR="00F97340" w:rsidRPr="00491E46" w:rsidRDefault="00F97340" w:rsidP="00491E46">
      <w:pPr>
        <w:spacing w:after="0" w:line="240" w:lineRule="auto"/>
        <w:rPr>
          <w:rFonts w:ascii="Times New Roman" w:hAnsi="Times New Roman" w:cs="Times New Roman"/>
          <w:sz w:val="28"/>
          <w:szCs w:val="28"/>
        </w:rPr>
      </w:pPr>
    </w:p>
    <w:p w14:paraId="1E550099" w14:textId="77777777" w:rsidR="00F97340" w:rsidRPr="00491E46" w:rsidRDefault="00F97340" w:rsidP="00491E46">
      <w:pPr>
        <w:spacing w:after="0" w:line="240" w:lineRule="auto"/>
        <w:rPr>
          <w:rFonts w:ascii="Times New Roman" w:hAnsi="Times New Roman" w:cs="Times New Roman"/>
          <w:sz w:val="28"/>
          <w:szCs w:val="28"/>
        </w:rPr>
      </w:pPr>
    </w:p>
    <w:p w14:paraId="3E04C001" w14:textId="77777777" w:rsidR="00F97340" w:rsidRPr="00491E46" w:rsidRDefault="00F97340" w:rsidP="00491E46">
      <w:pPr>
        <w:spacing w:after="0" w:line="240" w:lineRule="auto"/>
        <w:rPr>
          <w:rFonts w:ascii="Times New Roman" w:hAnsi="Times New Roman" w:cs="Times New Roman"/>
          <w:sz w:val="28"/>
          <w:szCs w:val="28"/>
        </w:rPr>
      </w:pPr>
    </w:p>
    <w:p w14:paraId="5746B8B5" w14:textId="77777777" w:rsidR="00F97340" w:rsidRPr="00E92A22" w:rsidRDefault="00F97340" w:rsidP="00E92A22">
      <w:pPr>
        <w:pStyle w:val="Ttulo2"/>
        <w:rPr>
          <w:sz w:val="28"/>
          <w:szCs w:val="28"/>
        </w:rPr>
      </w:pPr>
      <w:bookmarkStart w:id="88" w:name="_Toc219471539"/>
      <w:r w:rsidRPr="00E92A22">
        <w:rPr>
          <w:sz w:val="28"/>
          <w:szCs w:val="28"/>
        </w:rPr>
        <w:t>Peter Hünermann: la razón en libertad al servicio de la Iglesia</w:t>
      </w:r>
      <w:bookmarkEnd w:id="88"/>
    </w:p>
    <w:p w14:paraId="4F28E97F" w14:textId="77777777" w:rsidR="00F97340" w:rsidRPr="00E92A22" w:rsidRDefault="00F97340" w:rsidP="00491E46">
      <w:pPr>
        <w:spacing w:after="0" w:line="240" w:lineRule="auto"/>
        <w:outlineLvl w:val="1"/>
        <w:rPr>
          <w:rFonts w:ascii="Times New Roman" w:eastAsia="Times New Roman" w:hAnsi="Times New Roman" w:cs="Times New Roman"/>
          <w:i/>
          <w:color w:val="4D4D4D"/>
          <w:sz w:val="28"/>
          <w:szCs w:val="28"/>
          <w:lang w:eastAsia="es-PE"/>
        </w:rPr>
      </w:pPr>
      <w:bookmarkStart w:id="89" w:name="_Toc219471540"/>
      <w:r w:rsidRPr="00E92A22">
        <w:rPr>
          <w:rFonts w:ascii="Times New Roman" w:eastAsia="Times New Roman" w:hAnsi="Times New Roman" w:cs="Times New Roman"/>
          <w:i/>
          <w:color w:val="4D4D4D"/>
          <w:sz w:val="28"/>
          <w:szCs w:val="28"/>
          <w:lang w:eastAsia="es-PE"/>
        </w:rPr>
        <w:t>Ratzinger se quejó de la presencia del teólogo en una colección de libros que debía prologar</w:t>
      </w:r>
      <w:bookmarkEnd w:id="89"/>
    </w:p>
    <w:p w14:paraId="6F927CA2" w14:textId="77777777" w:rsidR="00F97340" w:rsidRPr="00491E46" w:rsidRDefault="00F97340" w:rsidP="00491E46">
      <w:pPr>
        <w:spacing w:after="0" w:line="240" w:lineRule="auto"/>
        <w:rPr>
          <w:rFonts w:ascii="Times New Roman" w:eastAsia="Times New Roman" w:hAnsi="Times New Roman" w:cs="Times New Roman"/>
          <w:color w:val="000000"/>
          <w:sz w:val="28"/>
          <w:szCs w:val="28"/>
          <w:lang w:eastAsia="es-PE"/>
        </w:rPr>
      </w:pPr>
    </w:p>
    <w:p w14:paraId="61C44856" w14:textId="77777777" w:rsidR="00F97340" w:rsidRPr="00491E46" w:rsidRDefault="00F97340" w:rsidP="00491E46">
      <w:pPr>
        <w:spacing w:after="0" w:line="240" w:lineRule="auto"/>
        <w:rPr>
          <w:rFonts w:ascii="Times New Roman" w:eastAsia="Times New Roman" w:hAnsi="Times New Roman" w:cs="Times New Roman"/>
          <w:color w:val="D49400"/>
          <w:sz w:val="28"/>
          <w:szCs w:val="28"/>
          <w:lang w:eastAsia="es-PE"/>
        </w:rPr>
      </w:pPr>
      <w:hyperlink r:id="rId61" w:history="1">
        <w:r w:rsidRPr="00491E46">
          <w:rPr>
            <w:rFonts w:ascii="Times New Roman" w:eastAsia="Times New Roman" w:hAnsi="Times New Roman" w:cs="Times New Roman"/>
            <w:color w:val="0000FF"/>
            <w:sz w:val="28"/>
            <w:szCs w:val="28"/>
            <w:lang w:eastAsia="es-PE"/>
          </w:rPr>
          <w:t>Jesús Martínez Gordo</w:t>
        </w:r>
      </w:hyperlink>
    </w:p>
    <w:p w14:paraId="42180440" w14:textId="77777777" w:rsidR="00F97340" w:rsidRPr="00491E46" w:rsidRDefault="00F97340" w:rsidP="00491E46">
      <w:pPr>
        <w:spacing w:after="0" w:line="240" w:lineRule="auto"/>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666666"/>
          <w:sz w:val="28"/>
          <w:szCs w:val="28"/>
          <w:lang w:eastAsia="es-PE"/>
        </w:rPr>
        <w:t>23 dic 2025 - 23:02</w:t>
      </w:r>
    </w:p>
    <w:p w14:paraId="2E67F281" w14:textId="77777777" w:rsidR="00F97340" w:rsidRPr="00491E46" w:rsidRDefault="00F97340" w:rsidP="00BE130E">
      <w:pPr>
        <w:spacing w:after="0" w:line="240" w:lineRule="auto"/>
        <w:rPr>
          <w:rFonts w:ascii="Times New Roman" w:eastAsia="Times New Roman" w:hAnsi="Times New Roman" w:cs="Times New Roman"/>
          <w:color w:val="000000"/>
          <w:sz w:val="28"/>
          <w:szCs w:val="28"/>
          <w:lang w:eastAsia="es-PE"/>
        </w:rPr>
      </w:pPr>
    </w:p>
    <w:p w14:paraId="64CEFDE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Me entero hoy, 23 de diciembre de 2025 que </w:t>
      </w:r>
      <w:r w:rsidRPr="00BE130E">
        <w:rPr>
          <w:rFonts w:ascii="Times New Roman" w:eastAsia="Times New Roman" w:hAnsi="Times New Roman" w:cs="Times New Roman"/>
          <w:color w:val="333333"/>
          <w:sz w:val="28"/>
          <w:szCs w:val="28"/>
          <w:highlight w:val="yellow"/>
          <w:lang w:eastAsia="es-PE"/>
        </w:rPr>
        <w:t>ha fallecido, a los 96 años, Peter Hünermann, uno de los grandes teólogos del siglo XX</w:t>
      </w:r>
      <w:r w:rsidRPr="00491E46">
        <w:rPr>
          <w:rFonts w:ascii="Times New Roman" w:eastAsia="Times New Roman" w:hAnsi="Times New Roman" w:cs="Times New Roman"/>
          <w:color w:val="333333"/>
          <w:sz w:val="28"/>
          <w:szCs w:val="28"/>
          <w:lang w:eastAsia="es-PE"/>
        </w:rPr>
        <w:t>. El año 2018 escribí un artículo sobre él (</w:t>
      </w:r>
      <w:hyperlink r:id="rId62" w:history="1">
        <w:r w:rsidRPr="00491E46">
          <w:rPr>
            <w:rFonts w:ascii="Times New Roman" w:eastAsia="Times New Roman" w:hAnsi="Times New Roman" w:cs="Times New Roman"/>
            <w:color w:val="D49400"/>
            <w:sz w:val="28"/>
            <w:szCs w:val="28"/>
            <w:lang w:eastAsia="es-PE"/>
          </w:rPr>
          <w:t>https://www.religiondigital.org/opinion/irrita-Benedicto-XVI-profesor-Hunermann_0_1997200275.html</w:t>
        </w:r>
      </w:hyperlink>
      <w:r w:rsidRPr="00491E46">
        <w:rPr>
          <w:rFonts w:ascii="Times New Roman" w:eastAsia="Times New Roman" w:hAnsi="Times New Roman" w:cs="Times New Roman"/>
          <w:color w:val="333333"/>
          <w:sz w:val="28"/>
          <w:szCs w:val="28"/>
          <w:lang w:eastAsia="es-PE"/>
        </w:rPr>
        <w:t>) explicando las razones por las que el papa J. Ratzinger dirigió el 7 de febrero de 2018 una carta al ya ex - Prefecto de la Secretaría para la Comunicación, Darío EdoardoViganò, mostrando su sorpresa “por el hecho de que entre los autores” de la colección de libros para los que se le había pedido un prólogo figurara “también el profesor Hünermann”, un teólogo que “durante mi pontificado destacó por haber liderado iniciativas anti papales”.</w:t>
      </w:r>
    </w:p>
    <w:p w14:paraId="73EE715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Y, seguidamente, indicaba que, en concreto,“participó de modo relevante al lanzamiento de la </w:t>
      </w:r>
      <w:r w:rsidRPr="00BE130E">
        <w:rPr>
          <w:rFonts w:ascii="Times New Roman" w:eastAsia="Times New Roman" w:hAnsi="Times New Roman" w:cs="Times New Roman"/>
          <w:color w:val="333333"/>
          <w:sz w:val="28"/>
          <w:szCs w:val="28"/>
          <w:highlight w:val="yellow"/>
          <w:lang w:eastAsia="es-PE"/>
        </w:rPr>
        <w:t>“Declaración de Coloni</w:t>
      </w:r>
      <w:r w:rsidRPr="00491E46">
        <w:rPr>
          <w:rFonts w:ascii="Times New Roman" w:eastAsia="Times New Roman" w:hAnsi="Times New Roman" w:cs="Times New Roman"/>
          <w:color w:val="333333"/>
          <w:sz w:val="28"/>
          <w:szCs w:val="28"/>
          <w:lang w:eastAsia="es-PE"/>
        </w:rPr>
        <w:t>a” y que, en lo referente a la encíclica ‘Veritatis Splendor’, atacó de modo virulento la autoridad magisterial del papa, especialmente sobre cuestiones de teología moral”. Incluso, la Asociación Europea de Teólogos Católicos “fue inicialmente pensada por él como una organización en oposición al magisterio papal”. Afortunadamente, “el sentir eclesial de muchos” de sus miembros “bloqueó esta inicial orientación, convirtiendo a la organización en un instrumento normal de encuentro entre teólogos”. </w:t>
      </w:r>
    </w:p>
    <w:p w14:paraId="1D7FC15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BE130E">
        <w:rPr>
          <w:rFonts w:ascii="Times New Roman" w:eastAsia="Times New Roman" w:hAnsi="Times New Roman" w:cs="Times New Roman"/>
          <w:color w:val="333333"/>
          <w:sz w:val="28"/>
          <w:szCs w:val="28"/>
          <w:highlight w:val="yellow"/>
          <w:lang w:eastAsia="es-PE"/>
        </w:rPr>
        <w:lastRenderedPageBreak/>
        <w:t>Era evidente -dije en aquella ocasión- que el Dr. Peter Hünermann, profesor de dogmática en Münster y posteriormente en Tubinga, no había sido (ni era) un teólogo del agrado del entonces papa emérito.</w:t>
      </w:r>
      <w:r w:rsidRPr="00491E46">
        <w:rPr>
          <w:rFonts w:ascii="Times New Roman" w:eastAsia="Times New Roman" w:hAnsi="Times New Roman" w:cs="Times New Roman"/>
          <w:color w:val="333333"/>
          <w:sz w:val="28"/>
          <w:szCs w:val="28"/>
          <w:lang w:eastAsia="es-PE"/>
        </w:rPr>
        <w:t> </w:t>
      </w:r>
    </w:p>
    <w:p w14:paraId="49292E9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Más allá de las filias y las fobias que cada una de estas dos personas puedan provocar, creo que es oportuno -proseguía</w:t>
      </w:r>
      <w:r w:rsidRPr="00BE130E">
        <w:rPr>
          <w:rFonts w:ascii="Times New Roman" w:eastAsia="Times New Roman" w:hAnsi="Times New Roman" w:cs="Times New Roman"/>
          <w:color w:val="333333"/>
          <w:sz w:val="28"/>
          <w:szCs w:val="28"/>
          <w:highlight w:val="yellow"/>
          <w:lang w:eastAsia="es-PE"/>
        </w:rPr>
        <w:t>- recordar el contenido de la “Declaración de Colonia” (1989)</w:t>
      </w:r>
      <w:r w:rsidRPr="00491E46">
        <w:rPr>
          <w:rFonts w:ascii="Times New Roman" w:eastAsia="Times New Roman" w:hAnsi="Times New Roman" w:cs="Times New Roman"/>
          <w:color w:val="333333"/>
          <w:sz w:val="28"/>
          <w:szCs w:val="28"/>
          <w:lang w:eastAsia="es-PE"/>
        </w:rPr>
        <w:t xml:space="preserve"> criticada por Benedicto XVI, así como </w:t>
      </w:r>
      <w:r w:rsidRPr="00BE130E">
        <w:rPr>
          <w:rFonts w:ascii="Times New Roman" w:eastAsia="Times New Roman" w:hAnsi="Times New Roman" w:cs="Times New Roman"/>
          <w:color w:val="333333"/>
          <w:sz w:val="28"/>
          <w:szCs w:val="28"/>
          <w:highlight w:val="yellow"/>
          <w:lang w:eastAsia="es-PE"/>
        </w:rPr>
        <w:t>el papel del teólogo alemán</w:t>
      </w:r>
      <w:r w:rsidRPr="00491E46">
        <w:rPr>
          <w:rFonts w:ascii="Times New Roman" w:eastAsia="Times New Roman" w:hAnsi="Times New Roman" w:cs="Times New Roman"/>
          <w:color w:val="333333"/>
          <w:sz w:val="28"/>
          <w:szCs w:val="28"/>
          <w:lang w:eastAsia="es-PE"/>
        </w:rPr>
        <w:t xml:space="preserve"> en su redacción y difusión. Y proponía que, una vez conocidas, se evaluaran la consistencia teológica tanto de la crítica papal (y de lo que implicaba) como de los posicionamientos e iniciativas lideradas por el teólogo alemán. </w:t>
      </w:r>
    </w:p>
    <w:p w14:paraId="4BED976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Contamos, para esto último, con una </w:t>
      </w:r>
      <w:r w:rsidRPr="00DE22D6">
        <w:rPr>
          <w:rFonts w:ascii="Times New Roman" w:eastAsia="Times New Roman" w:hAnsi="Times New Roman" w:cs="Times New Roman"/>
          <w:color w:val="333333"/>
          <w:sz w:val="28"/>
          <w:szCs w:val="28"/>
          <w:highlight w:val="yellow"/>
          <w:lang w:eastAsia="es-PE"/>
        </w:rPr>
        <w:t>“carta abierta” del mismo P. Hünermann al entonces presidente de la Conferencia Episcopal Alemana, Karl Lehmann,</w:t>
      </w:r>
      <w:r w:rsidRPr="00491E46">
        <w:rPr>
          <w:rFonts w:ascii="Times New Roman" w:eastAsia="Times New Roman" w:hAnsi="Times New Roman" w:cs="Times New Roman"/>
          <w:color w:val="333333"/>
          <w:sz w:val="28"/>
          <w:szCs w:val="28"/>
          <w:lang w:eastAsia="es-PE"/>
        </w:rPr>
        <w:t xml:space="preserve"> dada a conocer en la revista “Herder Korrespondenz (43, 1989, 130-135): ¿Amenaza una crisis modernista?</w:t>
      </w:r>
    </w:p>
    <w:p w14:paraId="74D6DD07"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Creo que el mejor homenaje que podemos hacer a este gran teólogo es leer dicha carta. Y, a la par, reconocer</w:t>
      </w:r>
      <w:r w:rsidR="00DE22D6">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su libertad de pensamiento y su indudable eclesialidad. Quien llegue hasta el final descubrirá que el esfuerzo ha merecido la pena </w:t>
      </w:r>
    </w:p>
    <w:p w14:paraId="71EA4AB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441C51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Muy respetado y querido Sr. obispo:</w:t>
      </w:r>
    </w:p>
    <w:p w14:paraId="2A3214F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DE22D6">
        <w:rPr>
          <w:rFonts w:ascii="Times New Roman" w:eastAsia="Times New Roman" w:hAnsi="Times New Roman" w:cs="Times New Roman"/>
          <w:color w:val="333333"/>
          <w:sz w:val="28"/>
          <w:szCs w:val="28"/>
          <w:highlight w:val="yellow"/>
          <w:lang w:eastAsia="es-PE"/>
        </w:rPr>
        <w:t>Deseo con esta carta tomar partido ante la "Declaración de Colonia" que yo mismo he firmado</w:t>
      </w:r>
      <w:r w:rsidRPr="00491E46">
        <w:rPr>
          <w:rFonts w:ascii="Times New Roman" w:eastAsia="Times New Roman" w:hAnsi="Times New Roman" w:cs="Times New Roman"/>
          <w:color w:val="333333"/>
          <w:sz w:val="28"/>
          <w:szCs w:val="28"/>
          <w:lang w:eastAsia="es-PE"/>
        </w:rPr>
        <w:t>. He tomado buena nota de que su toma de posición del 26 de enero de 1989</w:t>
      </w:r>
      <w:r w:rsidR="00DE22D6">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finaliza con un ofrecimiento al diálogo. Deseo hacer una contribución al respecto con este escrito.</w:t>
      </w:r>
    </w:p>
    <w:p w14:paraId="5E5BF265"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Ante todo, comenzaré con una nota previa: Vd. sostiene que la "Declaración de Colonia" usa un conjunto de términos inadecuados, tópicos y valoraciones ligeras que deberían ser matizados. Yo mismo hubiera deseado que la toma de posición de los teólogos hubiese sido elaborada con mayor cuidado e incluso intenté hacerlo. Al final, me decidí a firmarla porque me pareció que otra redacción no lograría el efecto que se pretendía.</w:t>
      </w:r>
    </w:p>
    <w:p w14:paraId="086EE74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Vd. me conoce suficientemente bien para saber que </w:t>
      </w:r>
      <w:r w:rsidRPr="00DE22D6">
        <w:rPr>
          <w:rFonts w:ascii="Times New Roman" w:eastAsia="Times New Roman" w:hAnsi="Times New Roman" w:cs="Times New Roman"/>
          <w:color w:val="333333"/>
          <w:sz w:val="28"/>
          <w:szCs w:val="28"/>
          <w:highlight w:val="yellow"/>
          <w:lang w:eastAsia="es-PE"/>
        </w:rPr>
        <w:t>yo no sólo no estoy afectivamente en contra de Roma, sino que jamás puse en cuestión</w:t>
      </w:r>
      <w:r w:rsidRPr="00491E46">
        <w:rPr>
          <w:rFonts w:ascii="Times New Roman" w:eastAsia="Times New Roman" w:hAnsi="Times New Roman" w:cs="Times New Roman"/>
          <w:color w:val="333333"/>
          <w:sz w:val="28"/>
          <w:szCs w:val="28"/>
          <w:lang w:eastAsia="es-PE"/>
        </w:rPr>
        <w:t xml:space="preserve"> ni el primado de Pedro, ni la</w:t>
      </w:r>
      <w:r w:rsidR="00DE22D6">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competencia doctrinal del papa. Siendo esto así, </w:t>
      </w:r>
      <w:r w:rsidRPr="00151C53">
        <w:rPr>
          <w:rFonts w:ascii="Times New Roman" w:eastAsia="Times New Roman" w:hAnsi="Times New Roman" w:cs="Times New Roman"/>
          <w:color w:val="333333"/>
          <w:sz w:val="28"/>
          <w:szCs w:val="28"/>
          <w:highlight w:val="yellow"/>
          <w:lang w:eastAsia="es-PE"/>
        </w:rPr>
        <w:t>¿por qué esta adhesión mía a la carta?</w:t>
      </w:r>
      <w:r w:rsidRPr="00491E46">
        <w:rPr>
          <w:rFonts w:ascii="Times New Roman" w:eastAsia="Times New Roman" w:hAnsi="Times New Roman" w:cs="Times New Roman"/>
          <w:color w:val="333333"/>
          <w:sz w:val="28"/>
          <w:szCs w:val="28"/>
          <w:lang w:eastAsia="es-PE"/>
        </w:rPr>
        <w:t> Voy a comenzar con el tercero de los puntos criticados en la citada "Declaración de Colonia".</w:t>
      </w:r>
    </w:p>
    <w:p w14:paraId="21AB7FC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B52189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I.- El problema de la regulación de la natalidad</w:t>
      </w:r>
    </w:p>
    <w:p w14:paraId="27851E4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El Concilio Vaticano II ha tratado este problema en la constitución pastoral </w:t>
      </w:r>
      <w:r w:rsidRPr="00816AC1">
        <w:rPr>
          <w:rFonts w:ascii="Times New Roman" w:eastAsia="Times New Roman" w:hAnsi="Times New Roman" w:cs="Times New Roman"/>
          <w:color w:val="333333"/>
          <w:sz w:val="28"/>
          <w:szCs w:val="28"/>
          <w:highlight w:val="yellow"/>
          <w:lang w:eastAsia="es-PE"/>
        </w:rPr>
        <w:t>Gaudium </w:t>
      </w:r>
      <w:r w:rsidRPr="00816AC1">
        <w:rPr>
          <w:rFonts w:ascii="Times New Roman" w:eastAsia="Times New Roman" w:hAnsi="Times New Roman" w:cs="Times New Roman"/>
          <w:i/>
          <w:iCs/>
          <w:color w:val="333333"/>
          <w:sz w:val="28"/>
          <w:szCs w:val="28"/>
          <w:highlight w:val="yellow"/>
          <w:lang w:eastAsia="es-PE"/>
        </w:rPr>
        <w:t>et</w:t>
      </w:r>
      <w:r w:rsidRPr="00816AC1">
        <w:rPr>
          <w:rFonts w:ascii="Times New Roman" w:eastAsia="Times New Roman" w:hAnsi="Times New Roman" w:cs="Times New Roman"/>
          <w:color w:val="333333"/>
          <w:sz w:val="28"/>
          <w:szCs w:val="28"/>
          <w:highlight w:val="yellow"/>
          <w:lang w:eastAsia="es-PE"/>
        </w:rPr>
        <w:t> </w:t>
      </w:r>
      <w:r w:rsidRPr="00816AC1">
        <w:rPr>
          <w:rFonts w:ascii="Times New Roman" w:eastAsia="Times New Roman" w:hAnsi="Times New Roman" w:cs="Times New Roman"/>
          <w:i/>
          <w:iCs/>
          <w:color w:val="333333"/>
          <w:sz w:val="28"/>
          <w:szCs w:val="28"/>
          <w:highlight w:val="yellow"/>
          <w:lang w:eastAsia="es-PE"/>
        </w:rPr>
        <w:t>Spes</w:t>
      </w:r>
      <w:r w:rsidRPr="00491E46">
        <w:rPr>
          <w:rFonts w:ascii="Times New Roman" w:eastAsia="Times New Roman" w:hAnsi="Times New Roman" w:cs="Times New Roman"/>
          <w:i/>
          <w:iCs/>
          <w:color w:val="333333"/>
          <w:sz w:val="28"/>
          <w:szCs w:val="28"/>
          <w:lang w:eastAsia="es-PE"/>
        </w:rPr>
        <w:t>. </w:t>
      </w:r>
      <w:r w:rsidRPr="00816AC1">
        <w:rPr>
          <w:rFonts w:ascii="Times New Roman" w:eastAsia="Times New Roman" w:hAnsi="Times New Roman" w:cs="Times New Roman"/>
          <w:color w:val="333333"/>
          <w:sz w:val="28"/>
          <w:szCs w:val="28"/>
          <w:highlight w:val="yellow"/>
          <w:lang w:eastAsia="es-PE"/>
        </w:rPr>
        <w:t>En ella se reconoce expresamente como principio la "corresponsabilidad de los esposos".</w:t>
      </w:r>
      <w:r w:rsidRPr="00491E46">
        <w:rPr>
          <w:rFonts w:ascii="Times New Roman" w:eastAsia="Times New Roman" w:hAnsi="Times New Roman" w:cs="Times New Roman"/>
          <w:color w:val="333333"/>
          <w:sz w:val="28"/>
          <w:szCs w:val="28"/>
          <w:lang w:eastAsia="es-PE"/>
        </w:rPr>
        <w:t xml:space="preserve"> </w:t>
      </w:r>
      <w:r w:rsidRPr="00816AC1">
        <w:rPr>
          <w:rFonts w:ascii="Times New Roman" w:eastAsia="Times New Roman" w:hAnsi="Times New Roman" w:cs="Times New Roman"/>
          <w:color w:val="333333"/>
          <w:sz w:val="28"/>
          <w:szCs w:val="28"/>
          <w:highlight w:val="yellow"/>
          <w:lang w:eastAsia="es-PE"/>
        </w:rPr>
        <w:t>Por primera vez</w:t>
      </w:r>
      <w:r w:rsidRPr="00491E46">
        <w:rPr>
          <w:rFonts w:ascii="Times New Roman" w:eastAsia="Times New Roman" w:hAnsi="Times New Roman" w:cs="Times New Roman"/>
          <w:color w:val="333333"/>
          <w:sz w:val="28"/>
          <w:szCs w:val="28"/>
          <w:lang w:eastAsia="es-PE"/>
        </w:rPr>
        <w:t xml:space="preserve"> se expresó así literalmente. Los Padres conciliares no pudieron abordar los problemas de los métodos de regulación de la natalidad porque el</w:t>
      </w:r>
      <w:r w:rsidR="00816AC1">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papa Pablo VI decidió transferir la cuestión a una comisión para su estudio. </w:t>
      </w:r>
      <w:r w:rsidRPr="00816AC1">
        <w:rPr>
          <w:rFonts w:ascii="Times New Roman" w:eastAsia="Times New Roman" w:hAnsi="Times New Roman" w:cs="Times New Roman"/>
          <w:color w:val="333333"/>
          <w:sz w:val="28"/>
          <w:szCs w:val="28"/>
          <w:highlight w:val="yellow"/>
          <w:lang w:eastAsia="es-PE"/>
        </w:rPr>
        <w:t xml:space="preserve">El 25 de julio de </w:t>
      </w:r>
      <w:r w:rsidRPr="00816AC1">
        <w:rPr>
          <w:rFonts w:ascii="Times New Roman" w:eastAsia="Times New Roman" w:hAnsi="Times New Roman" w:cs="Times New Roman"/>
          <w:color w:val="333333"/>
          <w:sz w:val="28"/>
          <w:szCs w:val="28"/>
          <w:highlight w:val="yellow"/>
          <w:lang w:eastAsia="es-PE"/>
        </w:rPr>
        <w:lastRenderedPageBreak/>
        <w:t>1968 apareció la encíclica </w:t>
      </w:r>
      <w:r w:rsidRPr="00816AC1">
        <w:rPr>
          <w:rFonts w:ascii="Times New Roman" w:eastAsia="Times New Roman" w:hAnsi="Times New Roman" w:cs="Times New Roman"/>
          <w:i/>
          <w:iCs/>
          <w:color w:val="333333"/>
          <w:sz w:val="28"/>
          <w:szCs w:val="28"/>
          <w:highlight w:val="yellow"/>
          <w:lang w:eastAsia="es-PE"/>
        </w:rPr>
        <w:t>Humanae vitae</w:t>
      </w:r>
      <w:r w:rsidRPr="003A50E0">
        <w:rPr>
          <w:rFonts w:ascii="Times New Roman" w:eastAsia="Times New Roman" w:hAnsi="Times New Roman" w:cs="Times New Roman"/>
          <w:i/>
          <w:iCs/>
          <w:color w:val="333333"/>
          <w:sz w:val="28"/>
          <w:szCs w:val="28"/>
          <w:highlight w:val="yellow"/>
          <w:lang w:eastAsia="es-PE"/>
        </w:rPr>
        <w:t>. </w:t>
      </w:r>
      <w:r w:rsidRPr="003A50E0">
        <w:rPr>
          <w:rFonts w:ascii="Times New Roman" w:eastAsia="Times New Roman" w:hAnsi="Times New Roman" w:cs="Times New Roman"/>
          <w:color w:val="333333"/>
          <w:sz w:val="28"/>
          <w:szCs w:val="28"/>
          <w:highlight w:val="yellow"/>
          <w:lang w:eastAsia="es-PE"/>
        </w:rPr>
        <w:t>En ella se ratifica la doctrina de Pío XI en su encíclica </w:t>
      </w:r>
      <w:r w:rsidRPr="003A50E0">
        <w:rPr>
          <w:rFonts w:ascii="Times New Roman" w:eastAsia="Times New Roman" w:hAnsi="Times New Roman" w:cs="Times New Roman"/>
          <w:i/>
          <w:iCs/>
          <w:color w:val="333333"/>
          <w:sz w:val="28"/>
          <w:szCs w:val="28"/>
          <w:highlight w:val="yellow"/>
          <w:lang w:eastAsia="es-PE"/>
        </w:rPr>
        <w:t>Casti connubii</w:t>
      </w:r>
      <w:r w:rsidRPr="00491E46">
        <w:rPr>
          <w:rFonts w:ascii="Times New Roman" w:eastAsia="Times New Roman" w:hAnsi="Times New Roman" w:cs="Times New Roman"/>
          <w:i/>
          <w:iCs/>
          <w:color w:val="333333"/>
          <w:sz w:val="28"/>
          <w:szCs w:val="28"/>
          <w:lang w:eastAsia="es-PE"/>
        </w:rPr>
        <w:t>. </w:t>
      </w:r>
      <w:r w:rsidRPr="00491E46">
        <w:rPr>
          <w:rFonts w:ascii="Times New Roman" w:eastAsia="Times New Roman" w:hAnsi="Times New Roman" w:cs="Times New Roman"/>
          <w:color w:val="333333"/>
          <w:sz w:val="28"/>
          <w:szCs w:val="28"/>
          <w:lang w:eastAsia="es-PE"/>
        </w:rPr>
        <w:t xml:space="preserve">Así, en el número 11 de la nueva encíclica se nos enseña que "todo acto conyugal debe ordenarse a la procreación de la vida humana"; pero, añade, es también expresión de la unión conyugal en tanto en cuanto ambas significaciones se encuentran unidas inseparablemente por Dios. Junto a otras afirmaciones, se dice en el </w:t>
      </w:r>
      <w:r w:rsidRPr="003A50E0">
        <w:rPr>
          <w:rFonts w:ascii="Times New Roman" w:eastAsia="Times New Roman" w:hAnsi="Times New Roman" w:cs="Times New Roman"/>
          <w:color w:val="333333"/>
          <w:sz w:val="28"/>
          <w:szCs w:val="28"/>
          <w:highlight w:val="yellow"/>
          <w:lang w:eastAsia="es-PE"/>
        </w:rPr>
        <w:t>n.14 que todo acto conyugal que premeditadamente excluya la procreación es "intrínsecamente inhonesto" y malo por naturaleza</w:t>
      </w:r>
      <w:r w:rsidRPr="00491E46">
        <w:rPr>
          <w:rFonts w:ascii="Times New Roman" w:eastAsia="Times New Roman" w:hAnsi="Times New Roman" w:cs="Times New Roman"/>
          <w:color w:val="333333"/>
          <w:sz w:val="28"/>
          <w:szCs w:val="28"/>
          <w:lang w:eastAsia="es-PE"/>
        </w:rPr>
        <w:t>. Lo cual no excluye que los cónyuges puedan aprovecharse de los "ciclos" de la mujer y períodos de esterilidad, siempre que lo hagan respetando profundamente el orden establecido por Dios y por razones sólidas que lo justifiquen. Igualmente se permite, por exigencias de</w:t>
      </w:r>
      <w:r w:rsidR="003A50E0">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alguna enfermedad, el administrar algún tratamiento que, sin pretenderlo, conlleva la esterilidad de alguno de los cónyuges.</w:t>
      </w:r>
    </w:p>
    <w:p w14:paraId="38E7A56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 xml:space="preserve">En las discusiones habidas entre los teólogos moralistas se prestó atención al hecho de que </w:t>
      </w:r>
      <w:r w:rsidRPr="003A50E0">
        <w:rPr>
          <w:rFonts w:ascii="Times New Roman" w:eastAsia="Times New Roman" w:hAnsi="Times New Roman" w:cs="Times New Roman"/>
          <w:i/>
          <w:iCs/>
          <w:color w:val="333333"/>
          <w:sz w:val="28"/>
          <w:szCs w:val="28"/>
          <w:highlight w:val="yellow"/>
          <w:lang w:eastAsia="es-PE"/>
        </w:rPr>
        <w:t>el problema de la regulación de la natalidad sólo indirectamente se encuentra referido al depositum fidei</w:t>
      </w:r>
      <w:r w:rsidRPr="00491E46">
        <w:rPr>
          <w:rFonts w:ascii="Times New Roman" w:eastAsia="Times New Roman" w:hAnsi="Times New Roman" w:cs="Times New Roman"/>
          <w:i/>
          <w:iCs/>
          <w:color w:val="333333"/>
          <w:sz w:val="28"/>
          <w:szCs w:val="28"/>
          <w:lang w:eastAsia="es-PE"/>
        </w:rPr>
        <w:t xml:space="preserve"> y que, por consiguiente, </w:t>
      </w:r>
      <w:r w:rsidRPr="00380785">
        <w:rPr>
          <w:rFonts w:ascii="Times New Roman" w:eastAsia="Times New Roman" w:hAnsi="Times New Roman" w:cs="Times New Roman"/>
          <w:i/>
          <w:iCs/>
          <w:color w:val="333333"/>
          <w:sz w:val="28"/>
          <w:szCs w:val="28"/>
          <w:highlight w:val="yellow"/>
          <w:lang w:eastAsia="es-PE"/>
        </w:rPr>
        <w:t>el papa debió fundamentar en razones éticas</w:t>
      </w:r>
      <w:r w:rsidRPr="00491E46">
        <w:rPr>
          <w:rFonts w:ascii="Times New Roman" w:eastAsia="Times New Roman" w:hAnsi="Times New Roman" w:cs="Times New Roman"/>
          <w:i/>
          <w:iCs/>
          <w:color w:val="333333"/>
          <w:sz w:val="28"/>
          <w:szCs w:val="28"/>
          <w:lang w:eastAsia="es-PE"/>
        </w:rPr>
        <w:t xml:space="preserve"> sus conclusiones y, </w:t>
      </w:r>
      <w:r w:rsidRPr="00B303EC">
        <w:rPr>
          <w:rFonts w:ascii="Times New Roman" w:eastAsia="Times New Roman" w:hAnsi="Times New Roman" w:cs="Times New Roman"/>
          <w:i/>
          <w:iCs/>
          <w:color w:val="333333"/>
          <w:sz w:val="28"/>
          <w:szCs w:val="28"/>
          <w:highlight w:val="yellow"/>
          <w:lang w:eastAsia="es-PE"/>
        </w:rPr>
        <w:t>de modo particular, lo que respecta a la inseparable unidad de las dos significaciones del acto conyugal</w:t>
      </w:r>
      <w:r w:rsidRPr="00491E46">
        <w:rPr>
          <w:rFonts w:ascii="Times New Roman" w:eastAsia="Times New Roman" w:hAnsi="Times New Roman" w:cs="Times New Roman"/>
          <w:i/>
          <w:iCs/>
          <w:color w:val="333333"/>
          <w:sz w:val="28"/>
          <w:szCs w:val="28"/>
          <w:lang w:eastAsia="es-PE"/>
        </w:rPr>
        <w:t xml:space="preserve">. La encíclica no lo conseguiría. Tampoco tendría en cuenta los argumentos en contra. Además, se advirtió que subyacía en ella un </w:t>
      </w:r>
      <w:r w:rsidRPr="00380785">
        <w:rPr>
          <w:rFonts w:ascii="Times New Roman" w:eastAsia="Times New Roman" w:hAnsi="Times New Roman" w:cs="Times New Roman"/>
          <w:i/>
          <w:iCs/>
          <w:color w:val="333333"/>
          <w:sz w:val="28"/>
          <w:szCs w:val="28"/>
          <w:highlight w:val="yellow"/>
          <w:lang w:eastAsia="es-PE"/>
        </w:rPr>
        <w:t>concepto de derecho natural ya superado</w:t>
      </w:r>
      <w:r w:rsidRPr="00491E46">
        <w:rPr>
          <w:rFonts w:ascii="Times New Roman" w:eastAsia="Times New Roman" w:hAnsi="Times New Roman" w:cs="Times New Roman"/>
          <w:i/>
          <w:iCs/>
          <w:color w:val="333333"/>
          <w:sz w:val="28"/>
          <w:szCs w:val="28"/>
          <w:lang w:eastAsia="es-PE"/>
        </w:rPr>
        <w:t xml:space="preserve">. La </w:t>
      </w:r>
      <w:r w:rsidRPr="00380785">
        <w:rPr>
          <w:rFonts w:ascii="Times New Roman" w:eastAsia="Times New Roman" w:hAnsi="Times New Roman" w:cs="Times New Roman"/>
          <w:i/>
          <w:iCs/>
          <w:color w:val="333333"/>
          <w:sz w:val="28"/>
          <w:szCs w:val="28"/>
          <w:highlight w:val="yellow"/>
          <w:lang w:eastAsia="es-PE"/>
        </w:rPr>
        <w:t>Conferencia episcopal alemana</w:t>
      </w:r>
      <w:r w:rsidRPr="00491E46">
        <w:rPr>
          <w:rFonts w:ascii="Times New Roman" w:eastAsia="Times New Roman" w:hAnsi="Times New Roman" w:cs="Times New Roman"/>
          <w:i/>
          <w:iCs/>
          <w:color w:val="333333"/>
          <w:sz w:val="28"/>
          <w:szCs w:val="28"/>
          <w:lang w:eastAsia="es-PE"/>
        </w:rPr>
        <w:t xml:space="preserve"> hizo notar que las encíclicas no contienen ninguna decisión doctrinal infalible, aunque expresan una doctrina auténtica necesitada de ulteriores declaraciones que garanticen el respeto a las decisiones responsables de la conciencia. La misma posición sostuvo </w:t>
      </w:r>
      <w:r w:rsidRPr="00380785">
        <w:rPr>
          <w:rFonts w:ascii="Times New Roman" w:eastAsia="Times New Roman" w:hAnsi="Times New Roman" w:cs="Times New Roman"/>
          <w:i/>
          <w:iCs/>
          <w:color w:val="333333"/>
          <w:sz w:val="28"/>
          <w:szCs w:val="28"/>
          <w:highlight w:val="yellow"/>
          <w:lang w:eastAsia="es-PE"/>
        </w:rPr>
        <w:t>la Conferencia episcopal de Austria</w:t>
      </w:r>
      <w:r w:rsidRPr="00491E46">
        <w:rPr>
          <w:rFonts w:ascii="Times New Roman" w:eastAsia="Times New Roman" w:hAnsi="Times New Roman" w:cs="Times New Roman"/>
          <w:i/>
          <w:iCs/>
          <w:color w:val="333333"/>
          <w:sz w:val="28"/>
          <w:szCs w:val="28"/>
          <w:lang w:eastAsia="es-PE"/>
        </w:rPr>
        <w:t>. La </w:t>
      </w:r>
      <w:r w:rsidRPr="00380785">
        <w:rPr>
          <w:rFonts w:ascii="Times New Roman" w:eastAsia="Times New Roman" w:hAnsi="Times New Roman" w:cs="Times New Roman"/>
          <w:i/>
          <w:iCs/>
          <w:color w:val="333333"/>
          <w:sz w:val="28"/>
          <w:szCs w:val="28"/>
          <w:highlight w:val="yellow"/>
          <w:lang w:eastAsia="es-PE"/>
        </w:rPr>
        <w:t>Conferencia episcopal de Bélgica</w:t>
      </w:r>
      <w:r w:rsidRPr="00491E46">
        <w:rPr>
          <w:rFonts w:ascii="Times New Roman" w:eastAsia="Times New Roman" w:hAnsi="Times New Roman" w:cs="Times New Roman"/>
          <w:i/>
          <w:iCs/>
          <w:color w:val="333333"/>
          <w:sz w:val="28"/>
          <w:szCs w:val="28"/>
          <w:lang w:eastAsia="es-PE"/>
        </w:rPr>
        <w:t xml:space="preserve">, por su parte, afirmó que junto a las declaraciones pontificias </w:t>
      </w:r>
      <w:r w:rsidRPr="00F57F3A">
        <w:rPr>
          <w:rFonts w:ascii="Times New Roman" w:eastAsia="Times New Roman" w:hAnsi="Times New Roman" w:cs="Times New Roman"/>
          <w:i/>
          <w:iCs/>
          <w:color w:val="333333"/>
          <w:sz w:val="28"/>
          <w:szCs w:val="28"/>
          <w:highlight w:val="yellow"/>
          <w:lang w:eastAsia="es-PE"/>
        </w:rPr>
        <w:t>existen otras fuentes</w:t>
      </w:r>
      <w:r w:rsidRPr="00491E46">
        <w:rPr>
          <w:rFonts w:ascii="Times New Roman" w:eastAsia="Times New Roman" w:hAnsi="Times New Roman" w:cs="Times New Roman"/>
          <w:i/>
          <w:iCs/>
          <w:color w:val="333333"/>
          <w:sz w:val="28"/>
          <w:szCs w:val="28"/>
          <w:lang w:eastAsia="es-PE"/>
        </w:rPr>
        <w:t xml:space="preserve"> para la formación de la propia conciencia. Ahora bien, se puede afirmar sin exagerar que la </w:t>
      </w:r>
      <w:r w:rsidRPr="00F57F3A">
        <w:rPr>
          <w:rFonts w:ascii="Times New Roman" w:eastAsia="Times New Roman" w:hAnsi="Times New Roman" w:cs="Times New Roman"/>
          <w:i/>
          <w:iCs/>
          <w:color w:val="333333"/>
          <w:sz w:val="28"/>
          <w:szCs w:val="28"/>
          <w:highlight w:val="yellow"/>
          <w:lang w:eastAsia="es-PE"/>
        </w:rPr>
        <w:t>doctrina de la Humanae vitae no ha sido aceptada por gran parte de los católicos alemanes o europeos, ni por la inmensa mayoría de los médicos y teólogos moralistas.</w:t>
      </w:r>
      <w:r w:rsidRPr="00491E46">
        <w:rPr>
          <w:rFonts w:ascii="Times New Roman" w:eastAsia="Times New Roman" w:hAnsi="Times New Roman" w:cs="Times New Roman"/>
          <w:i/>
          <w:iCs/>
          <w:color w:val="333333"/>
          <w:sz w:val="28"/>
          <w:szCs w:val="28"/>
          <w:lang w:eastAsia="es-PE"/>
        </w:rPr>
        <w:t xml:space="preserve"> Tampoco es manifiesto que la mayoría del episcopado</w:t>
      </w:r>
      <w:r w:rsidR="00F57F3A">
        <w:rPr>
          <w:rFonts w:ascii="Times New Roman" w:eastAsia="Times New Roman" w:hAnsi="Times New Roman" w:cs="Times New Roman"/>
          <w:i/>
          <w:iCs/>
          <w:color w:val="333333"/>
          <w:sz w:val="28"/>
          <w:szCs w:val="28"/>
          <w:lang w:eastAsia="es-PE"/>
        </w:rPr>
        <w:t xml:space="preserve"> </w:t>
      </w:r>
      <w:r w:rsidRPr="00491E46">
        <w:rPr>
          <w:rFonts w:ascii="Times New Roman" w:eastAsia="Times New Roman" w:hAnsi="Times New Roman" w:cs="Times New Roman"/>
          <w:i/>
          <w:iCs/>
          <w:color w:val="333333"/>
          <w:sz w:val="28"/>
          <w:szCs w:val="28"/>
          <w:lang w:eastAsia="es-PE"/>
        </w:rPr>
        <w:t>universal haya asentido a ella sin más. Sirva como ejemplo el que la Conferencia episcopal alemana en marzo de 1973 tratase el tema de la sexualidad humana</w:t>
      </w:r>
      <w:r w:rsidR="00F57F3A">
        <w:rPr>
          <w:rFonts w:ascii="Times New Roman" w:eastAsia="Times New Roman" w:hAnsi="Times New Roman" w:cs="Times New Roman"/>
          <w:i/>
          <w:iCs/>
          <w:color w:val="333333"/>
          <w:sz w:val="28"/>
          <w:szCs w:val="28"/>
          <w:lang w:eastAsia="es-PE"/>
        </w:rPr>
        <w:t xml:space="preserve"> </w:t>
      </w:r>
      <w:r w:rsidRPr="00491E46">
        <w:rPr>
          <w:rFonts w:ascii="Times New Roman" w:eastAsia="Times New Roman" w:hAnsi="Times New Roman" w:cs="Times New Roman"/>
          <w:i/>
          <w:iCs/>
          <w:color w:val="333333"/>
          <w:sz w:val="28"/>
          <w:szCs w:val="28"/>
          <w:lang w:eastAsia="es-PE"/>
        </w:rPr>
        <w:t>silenciando la doctrina de la Humanae vitae.</w:t>
      </w:r>
    </w:p>
    <w:p w14:paraId="29C1DDF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Otros casos los indicamos someramente. El </w:t>
      </w:r>
      <w:r w:rsidRPr="00F57F3A">
        <w:rPr>
          <w:rFonts w:ascii="Times New Roman" w:eastAsia="Times New Roman" w:hAnsi="Times New Roman" w:cs="Times New Roman"/>
          <w:color w:val="333333"/>
          <w:sz w:val="28"/>
          <w:szCs w:val="28"/>
          <w:highlight w:val="yellow"/>
          <w:lang w:eastAsia="es-PE"/>
        </w:rPr>
        <w:t>sínodo de los obispos de 1980</w:t>
      </w:r>
      <w:r w:rsidRPr="00491E46">
        <w:rPr>
          <w:rFonts w:ascii="Times New Roman" w:eastAsia="Times New Roman" w:hAnsi="Times New Roman" w:cs="Times New Roman"/>
          <w:color w:val="333333"/>
          <w:sz w:val="28"/>
          <w:szCs w:val="28"/>
          <w:lang w:eastAsia="es-PE"/>
        </w:rPr>
        <w:t xml:space="preserve"> trató el tema de la misión de la familia cristiana en el mundo de hoy. Los </w:t>
      </w:r>
      <w:r w:rsidRPr="00F57F3A">
        <w:rPr>
          <w:rFonts w:ascii="Times New Roman" w:eastAsia="Times New Roman" w:hAnsi="Times New Roman" w:cs="Times New Roman"/>
          <w:color w:val="333333"/>
          <w:sz w:val="28"/>
          <w:szCs w:val="28"/>
          <w:highlight w:val="yellow"/>
          <w:lang w:eastAsia="es-PE"/>
        </w:rPr>
        <w:t>obispos presentes hicieron constar la enorme distancia que existe entre la doctrina de la iglesia relativa a la regulación de la natalidad y la praxis real de la inmensa mayoría de los católicos.</w:t>
      </w:r>
      <w:r w:rsidRPr="00491E46">
        <w:rPr>
          <w:rFonts w:ascii="Times New Roman" w:eastAsia="Times New Roman" w:hAnsi="Times New Roman" w:cs="Times New Roman"/>
          <w:color w:val="333333"/>
          <w:sz w:val="28"/>
          <w:szCs w:val="28"/>
          <w:lang w:eastAsia="es-PE"/>
        </w:rPr>
        <w:t xml:space="preserve"> Buena parte de los obispos abogaron por una modificación de lo establecido en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 xml:space="preserve">En el informe acerca del sínodo que el cardenal Ratzinger dio a conocer al </w:t>
      </w:r>
      <w:r w:rsidRPr="00491E46">
        <w:rPr>
          <w:rFonts w:ascii="Times New Roman" w:eastAsia="Times New Roman" w:hAnsi="Times New Roman" w:cs="Times New Roman"/>
          <w:color w:val="333333"/>
          <w:sz w:val="28"/>
          <w:szCs w:val="28"/>
          <w:lang w:eastAsia="es-PE"/>
        </w:rPr>
        <w:lastRenderedPageBreak/>
        <w:t>clero de Munich, no fueron mencionadas tales intervenciones del episcopado. El cardenal, ante las enseñanzas controvertidas de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se limitó a criticar la actual civilización técnica y científica. En ella, según él, impera un tal espíritu de soberbia absolutizador</w:t>
      </w:r>
      <w:r w:rsidR="00F57F3A">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del hombre, que hace un uso pecaminoso de los medios técnico-sanitarios para la regulación de la natalidad.</w:t>
      </w:r>
    </w:p>
    <w:p w14:paraId="0D6D8D13"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noviembre de 1981 sostiene el papa en su escrito apostólico </w:t>
      </w:r>
      <w:r w:rsidRPr="00B303EC">
        <w:rPr>
          <w:rFonts w:ascii="Times New Roman" w:eastAsia="Times New Roman" w:hAnsi="Times New Roman" w:cs="Times New Roman"/>
          <w:i/>
          <w:iCs/>
          <w:color w:val="333333"/>
          <w:sz w:val="28"/>
          <w:szCs w:val="28"/>
          <w:highlight w:val="yellow"/>
          <w:lang w:eastAsia="es-PE"/>
        </w:rPr>
        <w:t>Familiaris consortio </w:t>
      </w:r>
      <w:r w:rsidRPr="00B303EC">
        <w:rPr>
          <w:rFonts w:ascii="Times New Roman" w:eastAsia="Times New Roman" w:hAnsi="Times New Roman" w:cs="Times New Roman"/>
          <w:color w:val="333333"/>
          <w:sz w:val="28"/>
          <w:szCs w:val="28"/>
          <w:highlight w:val="yellow"/>
          <w:lang w:eastAsia="es-PE"/>
        </w:rPr>
        <w:t>la misma doctrina de la encíclica </w:t>
      </w:r>
      <w:r w:rsidRPr="00B303EC">
        <w:rPr>
          <w:rFonts w:ascii="Times New Roman" w:eastAsia="Times New Roman" w:hAnsi="Times New Roman" w:cs="Times New Roman"/>
          <w:i/>
          <w:iCs/>
          <w:color w:val="333333"/>
          <w:sz w:val="28"/>
          <w:szCs w:val="28"/>
          <w:highlight w:val="yellow"/>
          <w:lang w:eastAsia="es-PE"/>
        </w:rPr>
        <w:t>Humanae vitae </w:t>
      </w:r>
      <w:r w:rsidRPr="00B303EC">
        <w:rPr>
          <w:rFonts w:ascii="Times New Roman" w:eastAsia="Times New Roman" w:hAnsi="Times New Roman" w:cs="Times New Roman"/>
          <w:color w:val="333333"/>
          <w:sz w:val="28"/>
          <w:szCs w:val="28"/>
          <w:highlight w:val="yellow"/>
          <w:lang w:eastAsia="es-PE"/>
        </w:rPr>
        <w:t>subrayando</w:t>
      </w:r>
      <w:r w:rsidRPr="00491E46">
        <w:rPr>
          <w:rFonts w:ascii="Times New Roman" w:eastAsia="Times New Roman" w:hAnsi="Times New Roman" w:cs="Times New Roman"/>
          <w:color w:val="333333"/>
          <w:sz w:val="28"/>
          <w:szCs w:val="28"/>
          <w:lang w:eastAsia="es-PE"/>
        </w:rPr>
        <w:t xml:space="preserve"> la inseparabilidad de los significados, cuya separación constituye un acto </w:t>
      </w:r>
      <w:r w:rsidRPr="00491E46">
        <w:rPr>
          <w:rFonts w:ascii="Times New Roman" w:eastAsia="Times New Roman" w:hAnsi="Times New Roman" w:cs="Times New Roman"/>
          <w:i/>
          <w:iCs/>
          <w:color w:val="333333"/>
          <w:sz w:val="28"/>
          <w:szCs w:val="28"/>
          <w:lang w:eastAsia="es-PE"/>
        </w:rPr>
        <w:t>contra natura. </w:t>
      </w:r>
      <w:r w:rsidRPr="00491E46">
        <w:rPr>
          <w:rFonts w:ascii="Times New Roman" w:eastAsia="Times New Roman" w:hAnsi="Times New Roman" w:cs="Times New Roman"/>
          <w:color w:val="333333"/>
          <w:sz w:val="28"/>
          <w:szCs w:val="28"/>
          <w:lang w:eastAsia="es-PE"/>
        </w:rPr>
        <w:t xml:space="preserve">Decisivo es, pues, el concepto de </w:t>
      </w:r>
      <w:r w:rsidRPr="00B303EC">
        <w:rPr>
          <w:rFonts w:ascii="Times New Roman" w:eastAsia="Times New Roman" w:hAnsi="Times New Roman" w:cs="Times New Roman"/>
          <w:color w:val="333333"/>
          <w:sz w:val="28"/>
          <w:szCs w:val="28"/>
          <w:highlight w:val="yellow"/>
          <w:lang w:eastAsia="es-PE"/>
        </w:rPr>
        <w:t>"naturaleza". ¿Qué sentido tiene este concepto</w:t>
      </w:r>
      <w:r w:rsidRPr="00491E46">
        <w:rPr>
          <w:rFonts w:ascii="Times New Roman" w:eastAsia="Times New Roman" w:hAnsi="Times New Roman" w:cs="Times New Roman"/>
          <w:color w:val="333333"/>
          <w:sz w:val="28"/>
          <w:szCs w:val="28"/>
          <w:lang w:eastAsia="es-PE"/>
        </w:rPr>
        <w:t>? El propugnado en la</w:t>
      </w:r>
      <w:r w:rsidR="00B303E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encíclica se funda en que, a partir de la orientación natural de la sexualidad humana que expresa la entrega interpersonal de los cónyuges y la exigencia de transmitir la vida, se "infiere" que "cada uno de los actos" debe, en principio, satisfacer ambos significados.</w:t>
      </w:r>
    </w:p>
    <w:p w14:paraId="3EC9CFC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Sin duda alguna, en la consumación del acto conyugal puede darse una disociación temporal de ambas significaciones, pero permanece siempre el supuesto de que, en principio, la posibilidad de lo uno y lo otro viene unida "biológicamente" y de modo inmediato. Para reforzar este último paso, se argumenta </w:t>
      </w:r>
      <w:r w:rsidRPr="006834A4">
        <w:rPr>
          <w:rFonts w:ascii="Times New Roman" w:eastAsia="Times New Roman" w:hAnsi="Times New Roman" w:cs="Times New Roman"/>
          <w:color w:val="333333"/>
          <w:sz w:val="28"/>
          <w:szCs w:val="28"/>
          <w:highlight w:val="yellow"/>
          <w:lang w:eastAsia="es-PE"/>
        </w:rPr>
        <w:t>criticando a la cultura</w:t>
      </w:r>
      <w:r w:rsidRPr="00491E46">
        <w:rPr>
          <w:rFonts w:ascii="Times New Roman" w:eastAsia="Times New Roman" w:hAnsi="Times New Roman" w:cs="Times New Roman"/>
          <w:color w:val="333333"/>
          <w:sz w:val="28"/>
          <w:szCs w:val="28"/>
          <w:lang w:eastAsia="es-PE"/>
        </w:rPr>
        <w:t>.</w:t>
      </w:r>
    </w:p>
    <w:p w14:paraId="5F3579EF"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relación con una cultura que ha perdido el verdadero significado de la sexualidad, porque ha perdido su sentido interpersonal de entrega, siente la iglesia como misión</w:t>
      </w:r>
      <w:r w:rsidR="00B303E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imperativa e insoslayable suya el proponer la sexualidad como valor y cometido interpersonal del hombre y la mujer que han sido creados a imagen de Dios" (n. 32). A</w:t>
      </w:r>
      <w:r w:rsidR="00B303E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los teólogos se les encomienda el estudio y la profundización en "la diferencia antropológica y moral" que existe "entre la contracepción y el recurso a la elección de los períodos infecundos de la mujer. Se trata de una diferencia que, en último análisis, está ligada a dos concepciones de la persona y de la sexualidad que son entre sí irreductibles".</w:t>
      </w:r>
    </w:p>
    <w:p w14:paraId="2193A1D7"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La antedicha concepción que insiste en </w:t>
      </w:r>
      <w:r w:rsidRPr="006834A4">
        <w:rPr>
          <w:rFonts w:ascii="Times New Roman" w:eastAsia="Times New Roman" w:hAnsi="Times New Roman" w:cs="Times New Roman"/>
          <w:color w:val="333333"/>
          <w:sz w:val="28"/>
          <w:szCs w:val="28"/>
          <w:highlight w:val="yellow"/>
          <w:lang w:eastAsia="es-PE"/>
        </w:rPr>
        <w:t>la inseparabilidad de los dos significados de la unión sexua</w:t>
      </w:r>
      <w:r w:rsidRPr="00491E46">
        <w:rPr>
          <w:rFonts w:ascii="Times New Roman" w:eastAsia="Times New Roman" w:hAnsi="Times New Roman" w:cs="Times New Roman"/>
          <w:color w:val="333333"/>
          <w:sz w:val="28"/>
          <w:szCs w:val="28"/>
          <w:lang w:eastAsia="es-PE"/>
        </w:rPr>
        <w:t>l, el de la entrega interpersonal y el procreativo, ha sido subrayada por el</w:t>
      </w:r>
      <w:r w:rsidR="006834A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papa en su alocución a los participantes del congreso interprofesional de teólogos moralistas del 12 noviembre de 1988. Por su parte, </w:t>
      </w:r>
      <w:r w:rsidRPr="006905C7">
        <w:rPr>
          <w:rFonts w:ascii="Times New Roman" w:eastAsia="Times New Roman" w:hAnsi="Times New Roman" w:cs="Times New Roman"/>
          <w:color w:val="333333"/>
          <w:sz w:val="28"/>
          <w:szCs w:val="28"/>
          <w:highlight w:val="yellow"/>
          <w:lang w:eastAsia="es-PE"/>
        </w:rPr>
        <w:t>los obispos alemanes habían</w:t>
      </w:r>
      <w:r w:rsidR="006834A4" w:rsidRPr="006905C7">
        <w:rPr>
          <w:rFonts w:ascii="Times New Roman" w:eastAsia="Times New Roman" w:hAnsi="Times New Roman" w:cs="Times New Roman"/>
          <w:color w:val="333333"/>
          <w:sz w:val="28"/>
          <w:szCs w:val="28"/>
          <w:highlight w:val="yellow"/>
          <w:lang w:eastAsia="es-PE"/>
        </w:rPr>
        <w:t xml:space="preserve"> </w:t>
      </w:r>
      <w:r w:rsidRPr="006905C7">
        <w:rPr>
          <w:rFonts w:ascii="Times New Roman" w:eastAsia="Times New Roman" w:hAnsi="Times New Roman" w:cs="Times New Roman"/>
          <w:color w:val="333333"/>
          <w:sz w:val="28"/>
          <w:szCs w:val="28"/>
          <w:highlight w:val="yellow"/>
          <w:lang w:eastAsia="es-PE"/>
        </w:rPr>
        <w:t>presentado la doctrina de la encíclica no como infalibl</w:t>
      </w:r>
      <w:r w:rsidRPr="00491E46">
        <w:rPr>
          <w:rFonts w:ascii="Times New Roman" w:eastAsia="Times New Roman" w:hAnsi="Times New Roman" w:cs="Times New Roman"/>
          <w:color w:val="333333"/>
          <w:sz w:val="28"/>
          <w:szCs w:val="28"/>
          <w:lang w:eastAsia="es-PE"/>
        </w:rPr>
        <w:t>e, añadiendo a continuación: "pertenece a la auténtica actitud creyente de todo cristiano católico, el esforzarse</w:t>
      </w:r>
      <w:r w:rsidR="006834A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seriamente en respetar las enseñanzas no infalibles de la iglesia. Quien cree, no obstante, conforme a su propia teórica concepción y en su fuero privado que "debe"</w:t>
      </w:r>
      <w:r w:rsidR="006834A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separarse de una doctrina concreta no infalible de la iglesia -cosa que no es imposible</w:t>
      </w:r>
      <w:r w:rsidR="006834A4">
        <w:rPr>
          <w:rFonts w:ascii="Times New Roman" w:eastAsia="Times New Roman" w:hAnsi="Times New Roman" w:cs="Times New Roman"/>
          <w:color w:val="333333"/>
          <w:sz w:val="28"/>
          <w:szCs w:val="28"/>
          <w:lang w:eastAsia="es-PE"/>
        </w:rPr>
        <w:t>,</w:t>
      </w:r>
      <w:r w:rsidRPr="00491E46">
        <w:rPr>
          <w:rFonts w:ascii="Times New Roman" w:eastAsia="Times New Roman" w:hAnsi="Times New Roman" w:cs="Times New Roman"/>
          <w:color w:val="333333"/>
          <w:sz w:val="28"/>
          <w:szCs w:val="28"/>
          <w:lang w:eastAsia="es-PE"/>
        </w:rPr>
        <w:t> debe preguntarse sincera y críticamente en conciencia si puede asumir ante Dios tal</w:t>
      </w:r>
      <w:r w:rsidR="006834A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responsabilidad". (Declaración de Königsteiner, n. 3). </w:t>
      </w:r>
      <w:r w:rsidRPr="00491E46">
        <w:rPr>
          <w:rFonts w:ascii="Times New Roman" w:eastAsia="Times New Roman" w:hAnsi="Times New Roman" w:cs="Times New Roman"/>
          <w:color w:val="333333"/>
          <w:sz w:val="28"/>
          <w:szCs w:val="28"/>
          <w:lang w:eastAsia="es-PE"/>
        </w:rPr>
        <w:lastRenderedPageBreak/>
        <w:t>Sin embargo, en el discurso del papa se dice a este respecto: "que el magisterio de la iglesia haya sido establecido por</w:t>
      </w:r>
      <w:r w:rsidR="006905C7">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Cristo, el Señor, para ilustrar la conciencia, significa que el recurso a esa conciencia para poner en cuestión la doctrina expuesta por dicho magisterio es una recusación de la concepción católica del mismo magisterio y aun de la propia conciencia moral" (Discurso papal al congreso internacional de teólogos moralista del 12 de noviembre de 1988, n. 4). Y el papa añade a continuación: "Cuando el papa Pablo VI señaló como no permitida esencialmente la contraconcepción, pretendió enseñar que </w:t>
      </w:r>
      <w:r w:rsidRPr="006905C7">
        <w:rPr>
          <w:rFonts w:ascii="Times New Roman" w:eastAsia="Times New Roman" w:hAnsi="Times New Roman" w:cs="Times New Roman"/>
          <w:color w:val="333333"/>
          <w:sz w:val="28"/>
          <w:szCs w:val="28"/>
          <w:highlight w:val="yellow"/>
          <w:lang w:eastAsia="es-PE"/>
        </w:rPr>
        <w:t>aquí la norma</w:t>
      </w:r>
      <w:r w:rsidR="006905C7" w:rsidRPr="006905C7">
        <w:rPr>
          <w:rFonts w:ascii="Times New Roman" w:eastAsia="Times New Roman" w:hAnsi="Times New Roman" w:cs="Times New Roman"/>
          <w:color w:val="333333"/>
          <w:sz w:val="28"/>
          <w:szCs w:val="28"/>
          <w:highlight w:val="yellow"/>
          <w:lang w:eastAsia="es-PE"/>
        </w:rPr>
        <w:t xml:space="preserve"> </w:t>
      </w:r>
      <w:r w:rsidRPr="006905C7">
        <w:rPr>
          <w:rFonts w:ascii="Times New Roman" w:eastAsia="Times New Roman" w:hAnsi="Times New Roman" w:cs="Times New Roman"/>
          <w:color w:val="333333"/>
          <w:sz w:val="28"/>
          <w:szCs w:val="28"/>
          <w:highlight w:val="yellow"/>
          <w:lang w:eastAsia="es-PE"/>
        </w:rPr>
        <w:t>moral no admite excepción alguna...</w:t>
      </w:r>
      <w:r w:rsidRPr="00491E46">
        <w:rPr>
          <w:rFonts w:ascii="Times New Roman" w:eastAsia="Times New Roman" w:hAnsi="Times New Roman" w:cs="Times New Roman"/>
          <w:color w:val="333333"/>
          <w:sz w:val="28"/>
          <w:szCs w:val="28"/>
          <w:lang w:eastAsia="es-PE"/>
        </w:rPr>
        <w:t xml:space="preserve"> y cuando esto se pone en duda, cuando se rechaza esta doctrina, es el pensamiento de la misma santidad divina que se rechaza" (n. 5).</w:t>
      </w:r>
    </w:p>
    <w:p w14:paraId="37B46AAE"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i/>
          <w:iCs/>
          <w:color w:val="333333"/>
          <w:sz w:val="28"/>
          <w:szCs w:val="28"/>
          <w:lang w:eastAsia="es-PE"/>
        </w:rPr>
        <w:t>Al principio, arriba enunciado, responde la praxis administrativa de exigir, para obtener el nihil obstat, que los profesores de teología moral expresen su adhesión a la doctrina de la Humanae vitae (sospecho que esta misma medida se ha usado en los recientes nombramientos de obispos). Por otra parte, dicha doctrina es considerada como infalible en los escritos del "Instituto de estudios sobre el matrimonio y la familia", erigido por Juan Pablo II y dirigido por monseñor Caffarra. Este llega a llamar "asesinos" a quienes usan medios artificiales para la contraconcepción. Corre además la noticia de que el papa quiere declarar infalible la doctrina de la Humanae vitae.</w:t>
      </w:r>
    </w:p>
    <w:p w14:paraId="1F6D6A2F"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DF5518">
        <w:rPr>
          <w:rFonts w:ascii="Times New Roman" w:eastAsia="Times New Roman" w:hAnsi="Times New Roman" w:cs="Times New Roman"/>
          <w:color w:val="333333"/>
          <w:sz w:val="28"/>
          <w:szCs w:val="28"/>
          <w:highlight w:val="yellow"/>
          <w:lang w:eastAsia="es-PE"/>
        </w:rPr>
        <w:t>Permítame, señor obispo, proponer con el máximo respeto al magisterio de la iglesia mi pensamiento:</w:t>
      </w:r>
    </w:p>
    <w:p w14:paraId="438F3FC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698F742F"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a) Consideraciones con respecto a la argumentación</w:t>
      </w:r>
    </w:p>
    <w:p w14:paraId="3F6931A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1A3845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Tanto el magisterio de la iglesia, como el papa y los obispos han prestado un gran servicio al pueblo de Dios al exponer en el concilio Vaticano II y en la encíclica</w:t>
      </w:r>
      <w:r w:rsidR="00DF5518">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 xml:space="preserve">los </w:t>
      </w:r>
      <w:r w:rsidRPr="00DF5518">
        <w:rPr>
          <w:rFonts w:ascii="Times New Roman" w:eastAsia="Times New Roman" w:hAnsi="Times New Roman" w:cs="Times New Roman"/>
          <w:color w:val="333333"/>
          <w:sz w:val="28"/>
          <w:szCs w:val="28"/>
          <w:highlight w:val="yellow"/>
          <w:lang w:eastAsia="es-PE"/>
        </w:rPr>
        <w:t>principios generales de la moral sexual</w:t>
      </w:r>
      <w:r w:rsidRPr="00491E46">
        <w:rPr>
          <w:rFonts w:ascii="Times New Roman" w:eastAsia="Times New Roman" w:hAnsi="Times New Roman" w:cs="Times New Roman"/>
          <w:color w:val="333333"/>
          <w:sz w:val="28"/>
          <w:szCs w:val="28"/>
          <w:lang w:eastAsia="es-PE"/>
        </w:rPr>
        <w:t xml:space="preserve"> (y esto tanto a la iglesia, como a la humanidad), a saber, </w:t>
      </w:r>
      <w:r w:rsidRPr="00DF5518">
        <w:rPr>
          <w:rFonts w:ascii="Times New Roman" w:eastAsia="Times New Roman" w:hAnsi="Times New Roman" w:cs="Times New Roman"/>
          <w:color w:val="333333"/>
          <w:sz w:val="28"/>
          <w:szCs w:val="28"/>
          <w:highlight w:val="yellow"/>
          <w:lang w:eastAsia="es-PE"/>
        </w:rPr>
        <w:t>"que el amor conyugal debe ser plenamente humano,</w:t>
      </w:r>
      <w:r w:rsidR="00DF5518" w:rsidRPr="00DF5518">
        <w:rPr>
          <w:rFonts w:ascii="Times New Roman" w:eastAsia="Times New Roman" w:hAnsi="Times New Roman" w:cs="Times New Roman"/>
          <w:color w:val="333333"/>
          <w:sz w:val="28"/>
          <w:szCs w:val="28"/>
          <w:highlight w:val="yellow"/>
          <w:lang w:eastAsia="es-PE"/>
        </w:rPr>
        <w:t xml:space="preserve"> </w:t>
      </w:r>
      <w:r w:rsidRPr="00DF5518">
        <w:rPr>
          <w:rFonts w:ascii="Times New Roman" w:eastAsia="Times New Roman" w:hAnsi="Times New Roman" w:cs="Times New Roman"/>
          <w:color w:val="333333"/>
          <w:sz w:val="28"/>
          <w:szCs w:val="28"/>
          <w:highlight w:val="yellow"/>
          <w:lang w:eastAsia="es-PE"/>
        </w:rPr>
        <w:t>exclusivo y abierto a la procreación"</w:t>
      </w:r>
      <w:r w:rsidRPr="00491E46">
        <w:rPr>
          <w:rFonts w:ascii="Times New Roman" w:eastAsia="Times New Roman" w:hAnsi="Times New Roman" w:cs="Times New Roman"/>
          <w:color w:val="333333"/>
          <w:sz w:val="28"/>
          <w:szCs w:val="28"/>
          <w:lang w:eastAsia="es-PE"/>
        </w:rPr>
        <w:t xml:space="preserve"> (sínodo de obispos de 1980, Prop. n. 22). Ahora bien, sólo mediante una "deducción argumentativa" se puede conseguir el tránsito de estos principios generales a las consecuencias que recogen la </w:t>
      </w:r>
      <w:r w:rsidRPr="00491E46">
        <w:rPr>
          <w:rFonts w:ascii="Times New Roman" w:eastAsia="Times New Roman" w:hAnsi="Times New Roman" w:cs="Times New Roman"/>
          <w:i/>
          <w:iCs/>
          <w:color w:val="333333"/>
          <w:sz w:val="28"/>
          <w:szCs w:val="28"/>
          <w:lang w:eastAsia="es-PE"/>
        </w:rPr>
        <w:t>Humanae vitae y </w:t>
      </w:r>
      <w:r w:rsidRPr="00491E46">
        <w:rPr>
          <w:rFonts w:ascii="Times New Roman" w:eastAsia="Times New Roman" w:hAnsi="Times New Roman" w:cs="Times New Roman"/>
          <w:color w:val="333333"/>
          <w:sz w:val="28"/>
          <w:szCs w:val="28"/>
          <w:lang w:eastAsia="es-PE"/>
        </w:rPr>
        <w:t>la </w:t>
      </w:r>
      <w:r w:rsidRPr="00491E46">
        <w:rPr>
          <w:rFonts w:ascii="Times New Roman" w:eastAsia="Times New Roman" w:hAnsi="Times New Roman" w:cs="Times New Roman"/>
          <w:i/>
          <w:iCs/>
          <w:color w:val="333333"/>
          <w:sz w:val="28"/>
          <w:szCs w:val="28"/>
          <w:lang w:eastAsia="es-PE"/>
        </w:rPr>
        <w:t>Familiaris consortio. </w:t>
      </w:r>
      <w:r w:rsidRPr="00DF5518">
        <w:rPr>
          <w:rFonts w:ascii="Times New Roman" w:eastAsia="Times New Roman" w:hAnsi="Times New Roman" w:cs="Times New Roman"/>
          <w:color w:val="333333"/>
          <w:sz w:val="28"/>
          <w:szCs w:val="28"/>
          <w:highlight w:val="yellow"/>
          <w:lang w:eastAsia="es-PE"/>
        </w:rPr>
        <w:t>Tal "deducción" me parece incorrecta fundado en las razones</w:t>
      </w:r>
      <w:r w:rsidR="00DF5518" w:rsidRPr="00DF5518">
        <w:rPr>
          <w:rFonts w:ascii="Times New Roman" w:eastAsia="Times New Roman" w:hAnsi="Times New Roman" w:cs="Times New Roman"/>
          <w:color w:val="333333"/>
          <w:sz w:val="28"/>
          <w:szCs w:val="28"/>
          <w:highlight w:val="yellow"/>
          <w:lang w:eastAsia="es-PE"/>
        </w:rPr>
        <w:t xml:space="preserve"> </w:t>
      </w:r>
      <w:r w:rsidRPr="00DF5518">
        <w:rPr>
          <w:rFonts w:ascii="Times New Roman" w:eastAsia="Times New Roman" w:hAnsi="Times New Roman" w:cs="Times New Roman"/>
          <w:color w:val="333333"/>
          <w:sz w:val="28"/>
          <w:szCs w:val="28"/>
          <w:highlight w:val="yellow"/>
          <w:lang w:eastAsia="es-PE"/>
        </w:rPr>
        <w:t>siguientes:</w:t>
      </w:r>
    </w:p>
    <w:p w14:paraId="3918531F"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7539A67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1. El acto conyugal, precisamente por ser personal, está abierto al desarrollo humano. De acuerdo con esto, tal acto no puede perjudicar a la dignidad del hombre, ni a sus</w:t>
      </w:r>
      <w:r w:rsidR="00F97A87">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propias responsabilidades.</w:t>
      </w:r>
    </w:p>
    <w:p w14:paraId="3FB4647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067F3AD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 xml:space="preserve">2. Se confirma que la sexualidad humana, según el sentir de los médicos y los antropólogos, está abierta y que </w:t>
      </w:r>
      <w:r w:rsidRPr="00F97A87">
        <w:rPr>
          <w:rFonts w:ascii="Times New Roman" w:eastAsia="Times New Roman" w:hAnsi="Times New Roman" w:cs="Times New Roman"/>
          <w:color w:val="333333"/>
          <w:sz w:val="28"/>
          <w:szCs w:val="28"/>
          <w:highlight w:val="yellow"/>
          <w:lang w:eastAsia="es-PE"/>
        </w:rPr>
        <w:t>en modo alguno puede ser referida directa y unilateralmente a la procreación</w:t>
      </w:r>
      <w:r w:rsidRPr="00491E46">
        <w:rPr>
          <w:rFonts w:ascii="Times New Roman" w:eastAsia="Times New Roman" w:hAnsi="Times New Roman" w:cs="Times New Roman"/>
          <w:color w:val="333333"/>
          <w:sz w:val="28"/>
          <w:szCs w:val="28"/>
          <w:lang w:eastAsia="es-PE"/>
        </w:rPr>
        <w:t>. En ello se muestra precisamente la diferencia entre la sexualidad humana y la animal. La disociación temporal de los dos significados del acto</w:t>
      </w:r>
      <w:r w:rsidR="00F97A87">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conyugal tiene por tanto su fundamento en la naturaleza humana.</w:t>
      </w:r>
    </w:p>
    <w:p w14:paraId="5A003AFE"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55E3FEA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3. La limitación de la posible disociación a los "períodos naturales" de la mujer, contraponiéndolos a los medios técnicos, no tiene en cuenta que la elección del "período", como medio para la regulación de la natalidad, sólo puede ser lograda en una cultura científico-técnica y supone, para su aplicación, medios </w:t>
      </w:r>
      <w:r w:rsidRPr="00F97A87">
        <w:rPr>
          <w:rFonts w:ascii="Times New Roman" w:eastAsia="Times New Roman" w:hAnsi="Times New Roman" w:cs="Times New Roman"/>
          <w:color w:val="333333"/>
          <w:sz w:val="28"/>
          <w:szCs w:val="28"/>
          <w:highlight w:val="yellow"/>
          <w:lang w:eastAsia="es-PE"/>
        </w:rPr>
        <w:t>igualmente técnicos y científicos</w:t>
      </w:r>
      <w:r w:rsidRPr="00491E46">
        <w:rPr>
          <w:rFonts w:ascii="Times New Roman" w:eastAsia="Times New Roman" w:hAnsi="Times New Roman" w:cs="Times New Roman"/>
          <w:color w:val="333333"/>
          <w:sz w:val="28"/>
          <w:szCs w:val="28"/>
          <w:lang w:eastAsia="es-PE"/>
        </w:rPr>
        <w:t>. La citada limitación en cuanto contrapone lo que es "natural" a lo que es "artificial" presupone un concepto de lo "técnico" que no resiste el análisis estricto ni filosófico, ni teológico.</w:t>
      </w:r>
    </w:p>
    <w:p w14:paraId="26AD71D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66F3F8E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4. La afirmación de que la norma establecida en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 xml:space="preserve">pertenece a aquellas que no admiten nunca jamás excepciones, </w:t>
      </w:r>
      <w:r w:rsidRPr="00F97A87">
        <w:rPr>
          <w:rFonts w:ascii="Times New Roman" w:eastAsia="Times New Roman" w:hAnsi="Times New Roman" w:cs="Times New Roman"/>
          <w:color w:val="333333"/>
          <w:sz w:val="28"/>
          <w:szCs w:val="28"/>
          <w:highlight w:val="yellow"/>
          <w:lang w:eastAsia="es-PE"/>
        </w:rPr>
        <w:t>contiene un defecto lógico</w:t>
      </w:r>
      <w:r w:rsidRPr="00491E46">
        <w:rPr>
          <w:rFonts w:ascii="Times New Roman" w:eastAsia="Times New Roman" w:hAnsi="Times New Roman" w:cs="Times New Roman"/>
          <w:color w:val="333333"/>
          <w:sz w:val="28"/>
          <w:szCs w:val="28"/>
          <w:lang w:eastAsia="es-PE"/>
        </w:rPr>
        <w:t xml:space="preserve"> que se pone de manifiesto cada día más en las argumentaciones de la citada encíclica. La norma general afirma: "que todo acto conyugal debe estar ordenado por sí mismo a la procreación de la vida humana" (n. 11). Pero posteriormente se admite la excepción: "una excepción</w:t>
      </w:r>
      <w:r w:rsidR="00F97A87">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previa, relativa a la ordenación que tiene el acto conyugal con respecto a la procreación, es permisible bajo las siguientes condiciones: a) que se den buenas razones para poder evitar la generación, y b) que se usen como método para evitarla los "períodos infecundos" de la mujer" (n. 16).</w:t>
      </w:r>
    </w:p>
    <w:p w14:paraId="38A1771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256167E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b) Consideraciones con respecto a la obligatoriedad</w:t>
      </w:r>
    </w:p>
    <w:p w14:paraId="24DC8AA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3BC0BC5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FD137F">
        <w:rPr>
          <w:rFonts w:ascii="Times New Roman" w:eastAsia="Times New Roman" w:hAnsi="Times New Roman" w:cs="Times New Roman"/>
          <w:i/>
          <w:iCs/>
          <w:color w:val="333333"/>
          <w:sz w:val="28"/>
          <w:szCs w:val="28"/>
          <w:highlight w:val="yellow"/>
          <w:lang w:eastAsia="es-PE"/>
        </w:rPr>
        <w:t>Con respecto a la obligación moral de aceptar la doctrina de la Humanae vitae, establecemos firmemente las siguientes consideraciones:</w:t>
      </w:r>
    </w:p>
    <w:p w14:paraId="6C05C62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34904FC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1.- La doctrina diseñada fue propuesta por primera vez por el papa Pío XI y reiterada por sus sucesores. En toda esta breve tradición doctrinal no se aprecia ninguna</w:t>
      </w:r>
      <w:r w:rsidR="00FD137F">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profundización de las enseñanzas iniciales.</w:t>
      </w:r>
    </w:p>
    <w:p w14:paraId="1F51CF1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2081EBD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2. </w:t>
      </w:r>
      <w:r w:rsidRPr="00FD137F">
        <w:rPr>
          <w:rFonts w:ascii="Times New Roman" w:eastAsia="Times New Roman" w:hAnsi="Times New Roman" w:cs="Times New Roman"/>
          <w:color w:val="333333"/>
          <w:sz w:val="28"/>
          <w:szCs w:val="28"/>
          <w:highlight w:val="yellow"/>
          <w:lang w:eastAsia="es-PE"/>
        </w:rPr>
        <w:t>No es claro</w:t>
      </w:r>
      <w:r w:rsidRPr="00491E46">
        <w:rPr>
          <w:rFonts w:ascii="Times New Roman" w:eastAsia="Times New Roman" w:hAnsi="Times New Roman" w:cs="Times New Roman"/>
          <w:color w:val="333333"/>
          <w:sz w:val="28"/>
          <w:szCs w:val="28"/>
          <w:lang w:eastAsia="es-PE"/>
        </w:rPr>
        <w:t xml:space="preserve"> que ni los Padres del concilio Vaticano II, ni las posiciones de las conferencias episcopales con respecto a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 xml:space="preserve">ni las discusiones del sínodo romano; no es claro -decimos- que los obispos, como testigos de la fe, sostengan con </w:t>
      </w:r>
      <w:r w:rsidRPr="00FD137F">
        <w:rPr>
          <w:rFonts w:ascii="Times New Roman" w:eastAsia="Times New Roman" w:hAnsi="Times New Roman" w:cs="Times New Roman"/>
          <w:color w:val="333333"/>
          <w:sz w:val="28"/>
          <w:szCs w:val="28"/>
          <w:highlight w:val="yellow"/>
          <w:lang w:eastAsia="es-PE"/>
        </w:rPr>
        <w:t>un consenso unánime</w:t>
      </w:r>
      <w:r w:rsidRPr="00491E46">
        <w:rPr>
          <w:rFonts w:ascii="Times New Roman" w:eastAsia="Times New Roman" w:hAnsi="Times New Roman" w:cs="Times New Roman"/>
          <w:color w:val="333333"/>
          <w:sz w:val="28"/>
          <w:szCs w:val="28"/>
          <w:lang w:eastAsia="es-PE"/>
        </w:rPr>
        <w:t xml:space="preserve"> las conclusiones de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deducidas del principio general.</w:t>
      </w:r>
    </w:p>
    <w:p w14:paraId="3340513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578B63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lastRenderedPageBreak/>
        <w:t>3. ¿Cree y afirma la doctrina de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el pueblo de Dios? Yo no lo veo. Cuando un gran número de matrimonios cristianos comprometidos, tras una suficiente</w:t>
      </w:r>
      <w:r w:rsidR="00FD137F">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información, madurez de conciencia y una adecuada ponderación de las propias circunstancias, usa medios anticonceptivos, </w:t>
      </w:r>
      <w:r w:rsidRPr="00FD137F">
        <w:rPr>
          <w:rFonts w:ascii="Times New Roman" w:eastAsia="Times New Roman" w:hAnsi="Times New Roman" w:cs="Times New Roman"/>
          <w:color w:val="333333"/>
          <w:sz w:val="28"/>
          <w:szCs w:val="28"/>
          <w:highlight w:val="yellow"/>
          <w:lang w:eastAsia="es-PE"/>
        </w:rPr>
        <w:t>esto debe ser tenido como un signo del</w:t>
      </w:r>
      <w:r w:rsidR="00FD137F" w:rsidRPr="00FD137F">
        <w:rPr>
          <w:rFonts w:ascii="Times New Roman" w:eastAsia="Times New Roman" w:hAnsi="Times New Roman" w:cs="Times New Roman"/>
          <w:color w:val="333333"/>
          <w:sz w:val="28"/>
          <w:szCs w:val="28"/>
          <w:highlight w:val="yellow"/>
          <w:lang w:eastAsia="es-PE"/>
        </w:rPr>
        <w:t xml:space="preserve"> </w:t>
      </w:r>
      <w:r w:rsidRPr="00FD137F">
        <w:rPr>
          <w:rFonts w:ascii="Times New Roman" w:eastAsia="Times New Roman" w:hAnsi="Times New Roman" w:cs="Times New Roman"/>
          <w:i/>
          <w:iCs/>
          <w:color w:val="333333"/>
          <w:sz w:val="28"/>
          <w:szCs w:val="28"/>
          <w:highlight w:val="yellow"/>
          <w:lang w:eastAsia="es-PE"/>
        </w:rPr>
        <w:t>sensus fidelium</w:t>
      </w:r>
      <w:r w:rsidRPr="00491E46">
        <w:rPr>
          <w:rFonts w:ascii="Times New Roman" w:eastAsia="Times New Roman" w:hAnsi="Times New Roman" w:cs="Times New Roman"/>
          <w:i/>
          <w:iCs/>
          <w:color w:val="333333"/>
          <w:sz w:val="28"/>
          <w:szCs w:val="28"/>
          <w:lang w:eastAsia="es-PE"/>
        </w:rPr>
        <w:t>, </w:t>
      </w:r>
      <w:r w:rsidRPr="00491E46">
        <w:rPr>
          <w:rFonts w:ascii="Times New Roman" w:eastAsia="Times New Roman" w:hAnsi="Times New Roman" w:cs="Times New Roman"/>
          <w:color w:val="333333"/>
          <w:sz w:val="28"/>
          <w:szCs w:val="28"/>
          <w:lang w:eastAsia="es-PE"/>
        </w:rPr>
        <w:t>del sentido infalible de los creyentes, y no como un mero síntoma de su adecuación a los tiempos modernos o como un caso falseado de su comprensión de la fe.</w:t>
      </w:r>
    </w:p>
    <w:p w14:paraId="42F288B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6D7475B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En consecuencia, la de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es una doctrina: </w:t>
      </w:r>
    </w:p>
    <w:p w14:paraId="27D4595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1873A464" w14:textId="77777777" w:rsidR="00DA5295"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1. que formalmente y en sus singularidades </w:t>
      </w:r>
      <w:r w:rsidRPr="00DA5295">
        <w:rPr>
          <w:rFonts w:ascii="Times New Roman" w:eastAsia="Times New Roman" w:hAnsi="Times New Roman" w:cs="Times New Roman"/>
          <w:color w:val="333333"/>
          <w:sz w:val="28"/>
          <w:szCs w:val="28"/>
          <w:highlight w:val="yellow"/>
          <w:lang w:eastAsia="es-PE"/>
        </w:rPr>
        <w:t>no existe ni en la Tradición, ni en las Escrituras</w:t>
      </w:r>
      <w:r w:rsidRPr="00491E46">
        <w:rPr>
          <w:rFonts w:ascii="Times New Roman" w:eastAsia="Times New Roman" w:hAnsi="Times New Roman" w:cs="Times New Roman"/>
          <w:color w:val="333333"/>
          <w:sz w:val="28"/>
          <w:szCs w:val="28"/>
          <w:lang w:eastAsia="es-PE"/>
        </w:rPr>
        <w:t xml:space="preserve"> (de la paternidad</w:t>
      </w:r>
      <w:r w:rsidR="00DA5295">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responsable, por ejemplo, se habla por primera vez con Pío XII; y los papas no apelan, con toda razón, ni a las E</w:t>
      </w:r>
      <w:r w:rsidR="00DA5295">
        <w:rPr>
          <w:rFonts w:ascii="Times New Roman" w:eastAsia="Times New Roman" w:hAnsi="Times New Roman" w:cs="Times New Roman"/>
          <w:color w:val="333333"/>
          <w:sz w:val="28"/>
          <w:szCs w:val="28"/>
          <w:lang w:eastAsia="es-PE"/>
        </w:rPr>
        <w:t>scrituras, ni a la Tradición); </w:t>
      </w:r>
    </w:p>
    <w:p w14:paraId="27763EA3" w14:textId="77777777" w:rsidR="00DA5295"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2. </w:t>
      </w:r>
      <w:r w:rsidRPr="00DA5295">
        <w:rPr>
          <w:rFonts w:ascii="Times New Roman" w:eastAsia="Times New Roman" w:hAnsi="Times New Roman" w:cs="Times New Roman"/>
          <w:color w:val="333333"/>
          <w:sz w:val="28"/>
          <w:szCs w:val="28"/>
          <w:highlight w:val="yellow"/>
          <w:lang w:eastAsia="es-PE"/>
        </w:rPr>
        <w:t>que no tiene el consenso universal del episcopado</w:t>
      </w:r>
      <w:r w:rsidRPr="00491E46">
        <w:rPr>
          <w:rFonts w:ascii="Times New Roman" w:eastAsia="Times New Roman" w:hAnsi="Times New Roman" w:cs="Times New Roman"/>
          <w:color w:val="333333"/>
          <w:sz w:val="28"/>
          <w:szCs w:val="28"/>
          <w:lang w:eastAsia="es-PE"/>
        </w:rPr>
        <w:t xml:space="preserve">; y </w:t>
      </w:r>
    </w:p>
    <w:p w14:paraId="7E4DB06E"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3. </w:t>
      </w:r>
      <w:r w:rsidRPr="00DA5295">
        <w:rPr>
          <w:rFonts w:ascii="Times New Roman" w:eastAsia="Times New Roman" w:hAnsi="Times New Roman" w:cs="Times New Roman"/>
          <w:color w:val="333333"/>
          <w:sz w:val="28"/>
          <w:szCs w:val="28"/>
          <w:highlight w:val="yellow"/>
          <w:lang w:eastAsia="es-PE"/>
        </w:rPr>
        <w:t>que no se funda en el testimonio general del pueblo de</w:t>
      </w:r>
      <w:r w:rsidR="00DA5295" w:rsidRPr="00DA5295">
        <w:rPr>
          <w:rFonts w:ascii="Times New Roman" w:eastAsia="Times New Roman" w:hAnsi="Times New Roman" w:cs="Times New Roman"/>
          <w:color w:val="333333"/>
          <w:sz w:val="28"/>
          <w:szCs w:val="28"/>
          <w:highlight w:val="yellow"/>
          <w:lang w:eastAsia="es-PE"/>
        </w:rPr>
        <w:t xml:space="preserve"> </w:t>
      </w:r>
      <w:r w:rsidRPr="00DA5295">
        <w:rPr>
          <w:rFonts w:ascii="Times New Roman" w:eastAsia="Times New Roman" w:hAnsi="Times New Roman" w:cs="Times New Roman"/>
          <w:color w:val="333333"/>
          <w:sz w:val="28"/>
          <w:szCs w:val="28"/>
          <w:highlight w:val="yellow"/>
          <w:lang w:eastAsia="es-PE"/>
        </w:rPr>
        <w:t>D</w:t>
      </w:r>
      <w:r w:rsidRPr="00491E46">
        <w:rPr>
          <w:rFonts w:ascii="Times New Roman" w:eastAsia="Times New Roman" w:hAnsi="Times New Roman" w:cs="Times New Roman"/>
          <w:color w:val="333333"/>
          <w:sz w:val="28"/>
          <w:szCs w:val="28"/>
          <w:lang w:eastAsia="es-PE"/>
        </w:rPr>
        <w:t>ios (por ello es necesaria una profunda formación de la conciencia personal, tal y como lo afirma el papa en su discurso a los teólogos moralistas).</w:t>
      </w:r>
    </w:p>
    <w:p w14:paraId="0576552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27ADE0A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doctrina de la </w:t>
      </w:r>
      <w:r w:rsidRPr="00491E46">
        <w:rPr>
          <w:rFonts w:ascii="Times New Roman" w:eastAsia="Times New Roman" w:hAnsi="Times New Roman" w:cs="Times New Roman"/>
          <w:i/>
          <w:iCs/>
          <w:color w:val="333333"/>
          <w:sz w:val="28"/>
          <w:szCs w:val="28"/>
          <w:lang w:eastAsia="es-PE"/>
        </w:rPr>
        <w:t>Humanae vitae, </w:t>
      </w:r>
      <w:r w:rsidRPr="00491E46">
        <w:rPr>
          <w:rFonts w:ascii="Times New Roman" w:eastAsia="Times New Roman" w:hAnsi="Times New Roman" w:cs="Times New Roman"/>
          <w:color w:val="333333"/>
          <w:sz w:val="28"/>
          <w:szCs w:val="28"/>
          <w:lang w:eastAsia="es-PE"/>
        </w:rPr>
        <w:t>por tanto, en lo concerniente a su obligatoriedad, no puede ser interpretada más que como lo hizo la conferencia episcopal alemana en su "Declaración de Königsteiner".</w:t>
      </w:r>
    </w:p>
    <w:p w14:paraId="548F7F6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2017FA2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II. Las tres crisis del modernismo</w:t>
      </w:r>
    </w:p>
    <w:p w14:paraId="52E53CB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3F56B39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La disputa sobre la moral sexual pertenece, a mi juicio, a las consecuencias de las "crisis modernistas". Estas crisis mostraron siempre los mismos pasos: 1° se trata de la</w:t>
      </w:r>
      <w:r w:rsidR="00DA5295">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 xml:space="preserve">aparición de problemas que se refieren a los </w:t>
      </w:r>
      <w:r w:rsidRPr="00DA5295">
        <w:rPr>
          <w:rFonts w:ascii="Times New Roman" w:eastAsia="Times New Roman" w:hAnsi="Times New Roman" w:cs="Times New Roman"/>
          <w:color w:val="333333"/>
          <w:sz w:val="28"/>
          <w:szCs w:val="28"/>
          <w:highlight w:val="yellow"/>
          <w:lang w:eastAsia="es-PE"/>
        </w:rPr>
        <w:t>fundamentos de la sociedad actual y a la comprensión que el mundo de hoy tiene del hombre y de la creación</w:t>
      </w:r>
      <w:r w:rsidRPr="00491E46">
        <w:rPr>
          <w:rFonts w:ascii="Times New Roman" w:eastAsia="Times New Roman" w:hAnsi="Times New Roman" w:cs="Times New Roman"/>
          <w:color w:val="333333"/>
          <w:sz w:val="28"/>
          <w:szCs w:val="28"/>
          <w:lang w:eastAsia="es-PE"/>
        </w:rPr>
        <w:t xml:space="preserve">; 2° por su parte, </w:t>
      </w:r>
      <w:r w:rsidRPr="00335A73">
        <w:rPr>
          <w:rFonts w:ascii="Times New Roman" w:eastAsia="Times New Roman" w:hAnsi="Times New Roman" w:cs="Times New Roman"/>
          <w:color w:val="333333"/>
          <w:sz w:val="28"/>
          <w:szCs w:val="28"/>
          <w:highlight w:val="yellow"/>
          <w:lang w:eastAsia="es-PE"/>
        </w:rPr>
        <w:t>la</w:t>
      </w:r>
      <w:r w:rsidR="00DA5295" w:rsidRPr="00335A73">
        <w:rPr>
          <w:rFonts w:ascii="Times New Roman" w:eastAsia="Times New Roman" w:hAnsi="Times New Roman" w:cs="Times New Roman"/>
          <w:color w:val="333333"/>
          <w:sz w:val="28"/>
          <w:szCs w:val="28"/>
          <w:highlight w:val="yellow"/>
          <w:lang w:eastAsia="es-PE"/>
        </w:rPr>
        <w:t xml:space="preserve"> </w:t>
      </w:r>
      <w:r w:rsidRPr="00335A73">
        <w:rPr>
          <w:rFonts w:ascii="Times New Roman" w:eastAsia="Times New Roman" w:hAnsi="Times New Roman" w:cs="Times New Roman"/>
          <w:color w:val="333333"/>
          <w:sz w:val="28"/>
          <w:szCs w:val="28"/>
          <w:highlight w:val="yellow"/>
          <w:lang w:eastAsia="es-PE"/>
        </w:rPr>
        <w:t>iglesia mantiene inflexible</w:t>
      </w:r>
      <w:r w:rsidRPr="00491E46">
        <w:rPr>
          <w:rFonts w:ascii="Times New Roman" w:eastAsia="Times New Roman" w:hAnsi="Times New Roman" w:cs="Times New Roman"/>
          <w:color w:val="333333"/>
          <w:sz w:val="28"/>
          <w:szCs w:val="28"/>
          <w:lang w:eastAsia="es-PE"/>
        </w:rPr>
        <w:t xml:space="preserve"> la concepción de los valores y del pensamiento de la tradición, considerándolos como esenciales a la fe y que deben ser custodiados por la</w:t>
      </w:r>
      <w:r w:rsidR="00335A73">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iglesia y por los pontífices; y 3° se imponen mediante medidas administrativas. Ello provoca fuertes enfrentamientos que hacen muy lenta la renovación.</w:t>
      </w:r>
    </w:p>
    <w:p w14:paraId="7C3548E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233BA376"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Sus períodos son los siguientes: </w:t>
      </w:r>
    </w:p>
    <w:p w14:paraId="41FAA6F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7E4BF1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1.- </w:t>
      </w:r>
      <w:r w:rsidRPr="00335A73">
        <w:rPr>
          <w:rFonts w:ascii="Times New Roman" w:eastAsia="Times New Roman" w:hAnsi="Times New Roman" w:cs="Times New Roman"/>
          <w:color w:val="333333"/>
          <w:sz w:val="28"/>
          <w:szCs w:val="28"/>
          <w:highlight w:val="yellow"/>
          <w:lang w:eastAsia="es-PE"/>
        </w:rPr>
        <w:t>La primera crisis</w:t>
      </w:r>
      <w:r w:rsidRPr="00491E46">
        <w:rPr>
          <w:rFonts w:ascii="Times New Roman" w:eastAsia="Times New Roman" w:hAnsi="Times New Roman" w:cs="Times New Roman"/>
          <w:color w:val="333333"/>
          <w:sz w:val="28"/>
          <w:szCs w:val="28"/>
          <w:lang w:eastAsia="es-PE"/>
        </w:rPr>
        <w:t xml:space="preserve"> la provocó la </w:t>
      </w:r>
      <w:r w:rsidRPr="00335A73">
        <w:rPr>
          <w:rFonts w:ascii="Times New Roman" w:eastAsia="Times New Roman" w:hAnsi="Times New Roman" w:cs="Times New Roman"/>
          <w:color w:val="333333"/>
          <w:sz w:val="28"/>
          <w:szCs w:val="28"/>
          <w:highlight w:val="yellow"/>
          <w:lang w:eastAsia="es-PE"/>
        </w:rPr>
        <w:t>contraposición de las</w:t>
      </w:r>
      <w:r w:rsidR="00335A73">
        <w:rPr>
          <w:rFonts w:ascii="Times New Roman" w:eastAsia="Times New Roman" w:hAnsi="Times New Roman" w:cs="Times New Roman"/>
          <w:color w:val="333333"/>
          <w:sz w:val="28"/>
          <w:szCs w:val="28"/>
          <w:lang w:eastAsia="es-PE"/>
        </w:rPr>
        <w:t xml:space="preserve"> </w:t>
      </w:r>
      <w:r w:rsidRPr="00335A73">
        <w:rPr>
          <w:rFonts w:ascii="Times New Roman" w:eastAsia="Times New Roman" w:hAnsi="Times New Roman" w:cs="Times New Roman"/>
          <w:color w:val="333333"/>
          <w:sz w:val="28"/>
          <w:szCs w:val="28"/>
          <w:highlight w:val="yellow"/>
          <w:lang w:eastAsia="es-PE"/>
        </w:rPr>
        <w:t>nuevas formas de vida social y política y las posiciones eclesiástico-tradicionales al respecto</w:t>
      </w:r>
      <w:r w:rsidRPr="00491E46">
        <w:rPr>
          <w:rFonts w:ascii="Times New Roman" w:eastAsia="Times New Roman" w:hAnsi="Times New Roman" w:cs="Times New Roman"/>
          <w:color w:val="333333"/>
          <w:sz w:val="28"/>
          <w:szCs w:val="28"/>
          <w:lang w:eastAsia="es-PE"/>
        </w:rPr>
        <w:t>. El papa y los obispos acometieron la empresa de condenar una serie de</w:t>
      </w:r>
      <w:r w:rsidR="00335A73">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"ideologías". El modo como Pío IX llevó a cabo esto en el </w:t>
      </w:r>
      <w:r w:rsidRPr="00335A73">
        <w:rPr>
          <w:rFonts w:ascii="Times New Roman" w:eastAsia="Times New Roman" w:hAnsi="Times New Roman" w:cs="Times New Roman"/>
          <w:i/>
          <w:iCs/>
          <w:color w:val="333333"/>
          <w:sz w:val="28"/>
          <w:szCs w:val="28"/>
          <w:highlight w:val="yellow"/>
          <w:lang w:eastAsia="es-PE"/>
        </w:rPr>
        <w:t>Syllabus</w:t>
      </w:r>
      <w:r w:rsidRPr="00491E46">
        <w:rPr>
          <w:rFonts w:ascii="Times New Roman" w:eastAsia="Times New Roman" w:hAnsi="Times New Roman" w:cs="Times New Roman"/>
          <w:i/>
          <w:iCs/>
          <w:color w:val="333333"/>
          <w:sz w:val="28"/>
          <w:szCs w:val="28"/>
          <w:lang w:eastAsia="es-PE"/>
        </w:rPr>
        <w:t> </w:t>
      </w:r>
      <w:r w:rsidRPr="00491E46">
        <w:rPr>
          <w:rFonts w:ascii="Times New Roman" w:eastAsia="Times New Roman" w:hAnsi="Times New Roman" w:cs="Times New Roman"/>
          <w:color w:val="333333"/>
          <w:sz w:val="28"/>
          <w:szCs w:val="28"/>
          <w:lang w:eastAsia="es-PE"/>
        </w:rPr>
        <w:t xml:space="preserve">produjo </w:t>
      </w:r>
      <w:r w:rsidRPr="00491E46">
        <w:rPr>
          <w:rFonts w:ascii="Times New Roman" w:eastAsia="Times New Roman" w:hAnsi="Times New Roman" w:cs="Times New Roman"/>
          <w:color w:val="333333"/>
          <w:sz w:val="28"/>
          <w:szCs w:val="28"/>
          <w:lang w:eastAsia="es-PE"/>
        </w:rPr>
        <w:lastRenderedPageBreak/>
        <w:t>una fuerte conmoción. A lo largo de 15 años estuvieron en primer plano los extremistas, tanto</w:t>
      </w:r>
      <w:r w:rsidR="00335A73">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radicales como ultramontanos, que intentaban imponer sus ideologías de modo intolerante.</w:t>
      </w:r>
    </w:p>
    <w:p w14:paraId="2D84331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43A7FF3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2. </w:t>
      </w:r>
      <w:r w:rsidRPr="00335A73">
        <w:rPr>
          <w:rFonts w:ascii="Times New Roman" w:eastAsia="Times New Roman" w:hAnsi="Times New Roman" w:cs="Times New Roman"/>
          <w:color w:val="333333"/>
          <w:sz w:val="28"/>
          <w:szCs w:val="28"/>
          <w:highlight w:val="yellow"/>
          <w:lang w:eastAsia="es-PE"/>
        </w:rPr>
        <w:t>La segunda crisis</w:t>
      </w:r>
      <w:r w:rsidRPr="00491E46">
        <w:rPr>
          <w:rFonts w:ascii="Times New Roman" w:eastAsia="Times New Roman" w:hAnsi="Times New Roman" w:cs="Times New Roman"/>
          <w:color w:val="333333"/>
          <w:sz w:val="28"/>
          <w:szCs w:val="28"/>
          <w:lang w:eastAsia="es-PE"/>
        </w:rPr>
        <w:t xml:space="preserve"> fue </w:t>
      </w:r>
      <w:r w:rsidRPr="00335A73">
        <w:rPr>
          <w:rFonts w:ascii="Times New Roman" w:eastAsia="Times New Roman" w:hAnsi="Times New Roman" w:cs="Times New Roman"/>
          <w:color w:val="333333"/>
          <w:sz w:val="28"/>
          <w:szCs w:val="28"/>
          <w:highlight w:val="yellow"/>
          <w:lang w:eastAsia="es-PE"/>
        </w:rPr>
        <w:t>suscitada en la encíclica </w:t>
      </w:r>
      <w:r w:rsidRPr="00335A73">
        <w:rPr>
          <w:rFonts w:ascii="Times New Roman" w:eastAsia="Times New Roman" w:hAnsi="Times New Roman" w:cs="Times New Roman"/>
          <w:i/>
          <w:iCs/>
          <w:color w:val="333333"/>
          <w:sz w:val="28"/>
          <w:szCs w:val="28"/>
          <w:highlight w:val="yellow"/>
          <w:lang w:eastAsia="es-PE"/>
        </w:rPr>
        <w:t>Pascendi</w:t>
      </w:r>
      <w:r w:rsidRPr="00335A73">
        <w:rPr>
          <w:rFonts w:ascii="Times New Roman" w:eastAsia="Times New Roman" w:hAnsi="Times New Roman" w:cs="Times New Roman"/>
          <w:color w:val="333333"/>
          <w:sz w:val="28"/>
          <w:szCs w:val="28"/>
          <w:highlight w:val="yellow"/>
          <w:lang w:eastAsia="es-PE"/>
        </w:rPr>
        <w:t>de 1907</w:t>
      </w:r>
      <w:r w:rsidRPr="00491E46">
        <w:rPr>
          <w:rFonts w:ascii="Times New Roman" w:eastAsia="Times New Roman" w:hAnsi="Times New Roman" w:cs="Times New Roman"/>
          <w:color w:val="333333"/>
          <w:sz w:val="28"/>
          <w:szCs w:val="28"/>
          <w:lang w:eastAsia="es-PE"/>
        </w:rPr>
        <w:t xml:space="preserve">. En ella se trataba de la disputa </w:t>
      </w:r>
      <w:r w:rsidRPr="00335A73">
        <w:rPr>
          <w:rFonts w:ascii="Times New Roman" w:eastAsia="Times New Roman" w:hAnsi="Times New Roman" w:cs="Times New Roman"/>
          <w:color w:val="333333"/>
          <w:sz w:val="28"/>
          <w:szCs w:val="28"/>
          <w:highlight w:val="yellow"/>
          <w:lang w:eastAsia="es-PE"/>
        </w:rPr>
        <w:t>acerca de la aplicación del método histórico-crítico a la exégesis y a la</w:t>
      </w:r>
      <w:r w:rsidR="00335A73">
        <w:rPr>
          <w:rFonts w:ascii="Times New Roman" w:eastAsia="Times New Roman" w:hAnsi="Times New Roman" w:cs="Times New Roman"/>
          <w:color w:val="333333"/>
          <w:sz w:val="28"/>
          <w:szCs w:val="28"/>
          <w:highlight w:val="yellow"/>
          <w:lang w:eastAsia="es-PE"/>
        </w:rPr>
        <w:t xml:space="preserve"> </w:t>
      </w:r>
      <w:r w:rsidRPr="00335A73">
        <w:rPr>
          <w:rFonts w:ascii="Times New Roman" w:eastAsia="Times New Roman" w:hAnsi="Times New Roman" w:cs="Times New Roman"/>
          <w:color w:val="333333"/>
          <w:sz w:val="28"/>
          <w:szCs w:val="28"/>
          <w:highlight w:val="yellow"/>
          <w:lang w:eastAsia="es-PE"/>
        </w:rPr>
        <w:t>historia del dogma</w:t>
      </w:r>
      <w:r w:rsidRPr="00491E46">
        <w:rPr>
          <w:rFonts w:ascii="Times New Roman" w:eastAsia="Times New Roman" w:hAnsi="Times New Roman" w:cs="Times New Roman"/>
          <w:color w:val="333333"/>
          <w:sz w:val="28"/>
          <w:szCs w:val="28"/>
          <w:lang w:eastAsia="es-PE"/>
        </w:rPr>
        <w:t>. También aquí se prohibieron concepciones y métodos que hoy pertenecen a una seria y moderna teología. Se llegó al extremo de exigir a los profesores y candidatos al episcopado un juramento antimodernista como condición para sus designaciones. Esta praxis de medio siglo no ha producido una formación mejor de la conciencia de los jóvenes clérigos, y en general, sino todo lo contrario.</w:t>
      </w:r>
    </w:p>
    <w:p w14:paraId="1EF704B3"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057C1C73"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3. </w:t>
      </w:r>
      <w:r w:rsidRPr="00744F24">
        <w:rPr>
          <w:rFonts w:ascii="Times New Roman" w:eastAsia="Times New Roman" w:hAnsi="Times New Roman" w:cs="Times New Roman"/>
          <w:color w:val="333333"/>
          <w:sz w:val="28"/>
          <w:szCs w:val="28"/>
          <w:highlight w:val="yellow"/>
          <w:lang w:eastAsia="es-PE"/>
        </w:rPr>
        <w:t>La tercera crisis</w:t>
      </w:r>
      <w:r w:rsidRPr="00491E46">
        <w:rPr>
          <w:rFonts w:ascii="Times New Roman" w:eastAsia="Times New Roman" w:hAnsi="Times New Roman" w:cs="Times New Roman"/>
          <w:color w:val="333333"/>
          <w:sz w:val="28"/>
          <w:szCs w:val="28"/>
          <w:lang w:eastAsia="es-PE"/>
        </w:rPr>
        <w:t xml:space="preserve"> modernista tuvo lugar tras </w:t>
      </w:r>
      <w:r w:rsidRPr="00744F24">
        <w:rPr>
          <w:rFonts w:ascii="Times New Roman" w:eastAsia="Times New Roman" w:hAnsi="Times New Roman" w:cs="Times New Roman"/>
          <w:color w:val="333333"/>
          <w:sz w:val="28"/>
          <w:szCs w:val="28"/>
          <w:highlight w:val="yellow"/>
          <w:lang w:eastAsia="es-PE"/>
        </w:rPr>
        <w:t>la apertura de la iglesia a una confrontación crítica con el mundo moderno,</w:t>
      </w:r>
      <w:r w:rsidRPr="00491E46">
        <w:rPr>
          <w:rFonts w:ascii="Times New Roman" w:eastAsia="Times New Roman" w:hAnsi="Times New Roman" w:cs="Times New Roman"/>
          <w:color w:val="333333"/>
          <w:sz w:val="28"/>
          <w:szCs w:val="28"/>
          <w:lang w:eastAsia="es-PE"/>
        </w:rPr>
        <w:t xml:space="preserve"> cuya mejor muestra la encontramos en el</w:t>
      </w:r>
      <w:r w:rsidR="00744F24">
        <w:rPr>
          <w:rFonts w:ascii="Times New Roman" w:eastAsia="Times New Roman" w:hAnsi="Times New Roman" w:cs="Times New Roman"/>
          <w:color w:val="333333"/>
          <w:sz w:val="28"/>
          <w:szCs w:val="28"/>
          <w:lang w:eastAsia="es-PE"/>
        </w:rPr>
        <w:t xml:space="preserve"> </w:t>
      </w:r>
      <w:r w:rsidRPr="00744F24">
        <w:rPr>
          <w:rFonts w:ascii="Times New Roman" w:eastAsia="Times New Roman" w:hAnsi="Times New Roman" w:cs="Times New Roman"/>
          <w:color w:val="333333"/>
          <w:sz w:val="28"/>
          <w:szCs w:val="28"/>
          <w:highlight w:val="yellow"/>
          <w:lang w:eastAsia="es-PE"/>
        </w:rPr>
        <w:t>concilio Vaticano II</w:t>
      </w:r>
      <w:r w:rsidRPr="00491E46">
        <w:rPr>
          <w:rFonts w:ascii="Times New Roman" w:eastAsia="Times New Roman" w:hAnsi="Times New Roman" w:cs="Times New Roman"/>
          <w:color w:val="333333"/>
          <w:sz w:val="28"/>
          <w:szCs w:val="28"/>
          <w:lang w:eastAsia="es-PE"/>
        </w:rPr>
        <w:t xml:space="preserve">. Esta vez la confrontación se centró sobre las cuestiones de </w:t>
      </w:r>
      <w:r w:rsidRPr="00744F24">
        <w:rPr>
          <w:rFonts w:ascii="Times New Roman" w:eastAsia="Times New Roman" w:hAnsi="Times New Roman" w:cs="Times New Roman"/>
          <w:color w:val="333333"/>
          <w:sz w:val="28"/>
          <w:szCs w:val="28"/>
          <w:highlight w:val="yellow"/>
          <w:lang w:eastAsia="es-PE"/>
        </w:rPr>
        <w:t>la sexualidad y el lugar de la mujer en la iglesia</w:t>
      </w:r>
      <w:r w:rsidRPr="00491E46">
        <w:rPr>
          <w:rFonts w:ascii="Times New Roman" w:eastAsia="Times New Roman" w:hAnsi="Times New Roman" w:cs="Times New Roman"/>
          <w:color w:val="333333"/>
          <w:sz w:val="28"/>
          <w:szCs w:val="28"/>
          <w:lang w:eastAsia="es-PE"/>
        </w:rPr>
        <w:t>. De nuevo apareció la temida imagen del</w:t>
      </w:r>
      <w:r w:rsidR="00744F2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mundo moderno. De nuevo aparecieron los "caballeros de lo absoluto". De nuevo se dieron "alianzas no santas". Aquí cabe preguntarse qué significa que Roma se dé por</w:t>
      </w:r>
      <w:r w:rsidR="00744F24">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satisfecha, para levantar a los seguidores de Lefevbre la excomunión, si se obligan tan sólo a: </w:t>
      </w:r>
    </w:p>
    <w:p w14:paraId="055C1DF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1°- ser fieles a la iglesia católica y al papa de Roma; </w:t>
      </w:r>
    </w:p>
    <w:p w14:paraId="39F5D9A1" w14:textId="77777777" w:rsidR="00744F24"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2° asumir el magisterio de la iglesia con la fidelidad que le es debida; y</w:t>
      </w:r>
    </w:p>
    <w:p w14:paraId="27AAD3F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3° mantener una actitud dialogante con la cátedra de Pedro, evitando toda polémica en relación con los puntos doctrinales del Vaticano II o con las reformas subsiguientes, que a ellos les parezcan difícil de armonizar con la tradición de la iglesia. </w:t>
      </w:r>
    </w:p>
    <w:p w14:paraId="5F92D32B" w14:textId="77777777" w:rsidR="00402106" w:rsidRDefault="00402106" w:rsidP="00491E46">
      <w:pPr>
        <w:spacing w:after="0" w:line="240" w:lineRule="auto"/>
        <w:rPr>
          <w:rFonts w:ascii="Times New Roman" w:eastAsia="Times New Roman" w:hAnsi="Times New Roman" w:cs="Times New Roman"/>
          <w:color w:val="333333"/>
          <w:sz w:val="28"/>
          <w:szCs w:val="28"/>
          <w:lang w:eastAsia="es-PE"/>
        </w:rPr>
      </w:pPr>
    </w:p>
    <w:p w14:paraId="1EBBFF0D"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02106">
        <w:rPr>
          <w:rFonts w:ascii="Times New Roman" w:eastAsia="Times New Roman" w:hAnsi="Times New Roman" w:cs="Times New Roman"/>
          <w:color w:val="333333"/>
          <w:sz w:val="28"/>
          <w:szCs w:val="28"/>
          <w:highlight w:val="yellow"/>
          <w:lang w:eastAsia="es-PE"/>
        </w:rPr>
        <w:t>Así se están formando sacerdotes que no aceptan ni la libertad religiosa y de conciencia, ni la colegialidad</w:t>
      </w:r>
      <w:r w:rsidRPr="00491E46">
        <w:rPr>
          <w:rFonts w:ascii="Times New Roman" w:eastAsia="Times New Roman" w:hAnsi="Times New Roman" w:cs="Times New Roman"/>
          <w:color w:val="333333"/>
          <w:sz w:val="28"/>
          <w:szCs w:val="28"/>
          <w:lang w:eastAsia="es-PE"/>
        </w:rPr>
        <w:t xml:space="preserve"> del episcopado universal. Yo </w:t>
      </w:r>
      <w:r w:rsidRPr="00402106">
        <w:rPr>
          <w:rFonts w:ascii="Times New Roman" w:eastAsia="Times New Roman" w:hAnsi="Times New Roman" w:cs="Times New Roman"/>
          <w:color w:val="333333"/>
          <w:sz w:val="28"/>
          <w:szCs w:val="28"/>
          <w:highlight w:val="yellow"/>
          <w:lang w:eastAsia="es-PE"/>
        </w:rPr>
        <w:t>no conozco un caso parecido en la historia de la iglesia en que se hayan puesto entre paréntesis las conclusiones de todo un concilio ecuménico.</w:t>
      </w:r>
    </w:p>
    <w:p w14:paraId="2D3454D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4BA68727"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III. El poder y su ejercicio en la Iglesia</w:t>
      </w:r>
    </w:p>
    <w:p w14:paraId="4E9BC9F8"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49A01106"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02106">
        <w:rPr>
          <w:rFonts w:ascii="Times New Roman" w:eastAsia="Times New Roman" w:hAnsi="Times New Roman" w:cs="Times New Roman"/>
          <w:color w:val="333333"/>
          <w:sz w:val="28"/>
          <w:szCs w:val="28"/>
          <w:highlight w:val="yellow"/>
          <w:lang w:eastAsia="es-PE"/>
        </w:rPr>
        <w:t>Las tres crisis del "Modernismo" se relacionan con las estructuras del poder.</w:t>
      </w:r>
      <w:r w:rsidRPr="00491E46">
        <w:rPr>
          <w:rFonts w:ascii="Times New Roman" w:eastAsia="Times New Roman" w:hAnsi="Times New Roman" w:cs="Times New Roman"/>
          <w:color w:val="333333"/>
          <w:sz w:val="28"/>
          <w:szCs w:val="28"/>
          <w:lang w:eastAsia="es-PE"/>
        </w:rPr>
        <w:t xml:space="preserve"> La irritación del pueblo a propósito de las circunstancias del nombramiento del obispo de</w:t>
      </w:r>
      <w:r w:rsidR="00402106">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Colonia, es un síntoma de unos modos de gobierno que exigen medidas y soluciones urgentes.</w:t>
      </w:r>
    </w:p>
    <w:p w14:paraId="1CB9FC88"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02106">
        <w:rPr>
          <w:rFonts w:ascii="Times New Roman" w:eastAsia="Times New Roman" w:hAnsi="Times New Roman" w:cs="Times New Roman"/>
          <w:color w:val="333333"/>
          <w:sz w:val="28"/>
          <w:szCs w:val="28"/>
          <w:highlight w:val="yellow"/>
          <w:lang w:eastAsia="es-PE"/>
        </w:rPr>
        <w:t>Evidentemente se da en la iglesia poder y ejercicio del mismo</w:t>
      </w:r>
      <w:r w:rsidRPr="00491E46">
        <w:rPr>
          <w:rFonts w:ascii="Times New Roman" w:eastAsia="Times New Roman" w:hAnsi="Times New Roman" w:cs="Times New Roman"/>
          <w:color w:val="333333"/>
          <w:sz w:val="28"/>
          <w:szCs w:val="28"/>
          <w:lang w:eastAsia="es-PE"/>
        </w:rPr>
        <w:t xml:space="preserve">: se pagan impuestos que la jerarquía administra, se nombran gestores, se transfieren </w:t>
      </w:r>
      <w:r w:rsidRPr="00491E46">
        <w:rPr>
          <w:rFonts w:ascii="Times New Roman" w:eastAsia="Times New Roman" w:hAnsi="Times New Roman" w:cs="Times New Roman"/>
          <w:color w:val="333333"/>
          <w:sz w:val="28"/>
          <w:szCs w:val="28"/>
          <w:lang w:eastAsia="es-PE"/>
        </w:rPr>
        <w:lastRenderedPageBreak/>
        <w:t xml:space="preserve">competencias, etc. Todo ello supone un ejercicio del poder enteramente normal. Ahora bien, donde quiera que se dé poder, </w:t>
      </w:r>
      <w:r w:rsidRPr="00402106">
        <w:rPr>
          <w:rFonts w:ascii="Times New Roman" w:eastAsia="Times New Roman" w:hAnsi="Times New Roman" w:cs="Times New Roman"/>
          <w:color w:val="333333"/>
          <w:sz w:val="28"/>
          <w:szCs w:val="28"/>
          <w:highlight w:val="yellow"/>
          <w:lang w:eastAsia="es-PE"/>
        </w:rPr>
        <w:t>existe el peligro de que sea mal ejercido.</w:t>
      </w:r>
      <w:r w:rsidRPr="00491E46">
        <w:rPr>
          <w:rFonts w:ascii="Times New Roman" w:eastAsia="Times New Roman" w:hAnsi="Times New Roman" w:cs="Times New Roman"/>
          <w:color w:val="333333"/>
          <w:sz w:val="28"/>
          <w:szCs w:val="28"/>
          <w:lang w:eastAsia="es-PE"/>
        </w:rPr>
        <w:t xml:space="preserve"> En la sociedad civil el hombre moderno busca por todos los medios defenderse de este peligro introduciendo </w:t>
      </w:r>
      <w:r w:rsidRPr="00402106">
        <w:rPr>
          <w:rFonts w:ascii="Times New Roman" w:eastAsia="Times New Roman" w:hAnsi="Times New Roman" w:cs="Times New Roman"/>
          <w:color w:val="333333"/>
          <w:sz w:val="28"/>
          <w:szCs w:val="28"/>
          <w:highlight w:val="yellow"/>
          <w:lang w:eastAsia="es-PE"/>
        </w:rPr>
        <w:t>la división de poderes</w:t>
      </w:r>
      <w:r w:rsidRPr="00491E46">
        <w:rPr>
          <w:rFonts w:ascii="Times New Roman" w:eastAsia="Times New Roman" w:hAnsi="Times New Roman" w:cs="Times New Roman"/>
          <w:color w:val="333333"/>
          <w:sz w:val="28"/>
          <w:szCs w:val="28"/>
          <w:lang w:eastAsia="es-PE"/>
        </w:rPr>
        <w:t xml:space="preserve">, </w:t>
      </w:r>
      <w:r w:rsidRPr="00B46413">
        <w:rPr>
          <w:rFonts w:ascii="Times New Roman" w:eastAsia="Times New Roman" w:hAnsi="Times New Roman" w:cs="Times New Roman"/>
          <w:color w:val="333333"/>
          <w:sz w:val="28"/>
          <w:szCs w:val="28"/>
          <w:highlight w:val="yellow"/>
          <w:lang w:eastAsia="es-PE"/>
        </w:rPr>
        <w:t>delimitación de competencias, organismos de control,</w:t>
      </w:r>
      <w:r w:rsidRPr="00491E46">
        <w:rPr>
          <w:rFonts w:ascii="Times New Roman" w:eastAsia="Times New Roman" w:hAnsi="Times New Roman" w:cs="Times New Roman"/>
          <w:color w:val="333333"/>
          <w:sz w:val="28"/>
          <w:szCs w:val="28"/>
          <w:lang w:eastAsia="es-PE"/>
        </w:rPr>
        <w:t xml:space="preserve"> etc. </w:t>
      </w:r>
      <w:r w:rsidRPr="00B46413">
        <w:rPr>
          <w:rFonts w:ascii="Times New Roman" w:eastAsia="Times New Roman" w:hAnsi="Times New Roman" w:cs="Times New Roman"/>
          <w:color w:val="333333"/>
          <w:sz w:val="28"/>
          <w:szCs w:val="28"/>
          <w:highlight w:val="yellow"/>
          <w:lang w:eastAsia="es-PE"/>
        </w:rPr>
        <w:t>Algo análogo debe valer para la iglesia</w:t>
      </w:r>
      <w:r w:rsidRPr="00491E46">
        <w:rPr>
          <w:rFonts w:ascii="Times New Roman" w:eastAsia="Times New Roman" w:hAnsi="Times New Roman" w:cs="Times New Roman"/>
          <w:color w:val="333333"/>
          <w:sz w:val="28"/>
          <w:szCs w:val="28"/>
          <w:lang w:eastAsia="es-PE"/>
        </w:rPr>
        <w:t>. No es que nosotros aboguemos por una democratización de la misma. </w:t>
      </w:r>
    </w:p>
    <w:p w14:paraId="2619AFB8"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Tal pretensión pasaría por alto que las formas jurídicas e institucionales de los Estados no son transferibles a la iglesia. Sin embargo, </w:t>
      </w:r>
      <w:r w:rsidRPr="00B46413">
        <w:rPr>
          <w:rFonts w:ascii="Times New Roman" w:eastAsia="Times New Roman" w:hAnsi="Times New Roman" w:cs="Times New Roman"/>
          <w:color w:val="333333"/>
          <w:sz w:val="28"/>
          <w:szCs w:val="28"/>
          <w:highlight w:val="yellow"/>
          <w:lang w:eastAsia="es-PE"/>
        </w:rPr>
        <w:t>los Padres del concilio Vaticano II</w:t>
      </w:r>
      <w:r w:rsidRPr="00491E46">
        <w:rPr>
          <w:rFonts w:ascii="Times New Roman" w:eastAsia="Times New Roman" w:hAnsi="Times New Roman" w:cs="Times New Roman"/>
          <w:color w:val="333333"/>
          <w:sz w:val="28"/>
          <w:szCs w:val="28"/>
          <w:lang w:eastAsia="es-PE"/>
        </w:rPr>
        <w:t xml:space="preserve"> han expuesto las líneas que permiten una diferenciación y organización del ejercicio del poder en la iglesia. Así, se reconoce el </w:t>
      </w:r>
      <w:r w:rsidRPr="00B46413">
        <w:rPr>
          <w:rFonts w:ascii="Times New Roman" w:eastAsia="Times New Roman" w:hAnsi="Times New Roman" w:cs="Times New Roman"/>
          <w:color w:val="333333"/>
          <w:sz w:val="28"/>
          <w:szCs w:val="28"/>
          <w:highlight w:val="yellow"/>
          <w:lang w:eastAsia="es-PE"/>
        </w:rPr>
        <w:t>principio de "colegialidad", la personalidad de las iglesias locales, se establecen las conferencias episcopales</w:t>
      </w:r>
      <w:r w:rsidRPr="00491E46">
        <w:rPr>
          <w:rFonts w:ascii="Times New Roman" w:eastAsia="Times New Roman" w:hAnsi="Times New Roman" w:cs="Times New Roman"/>
          <w:color w:val="333333"/>
          <w:sz w:val="28"/>
          <w:szCs w:val="28"/>
          <w:lang w:eastAsia="es-PE"/>
        </w:rPr>
        <w:t xml:space="preserve">. Su traducción a la realidad se ha llevado a cabo en grado mínimo en la fase postconciliar. </w:t>
      </w:r>
      <w:r w:rsidRPr="00B46413">
        <w:rPr>
          <w:rFonts w:ascii="Times New Roman" w:eastAsia="Times New Roman" w:hAnsi="Times New Roman" w:cs="Times New Roman"/>
          <w:color w:val="333333"/>
          <w:sz w:val="28"/>
          <w:szCs w:val="28"/>
          <w:highlight w:val="yellow"/>
          <w:lang w:eastAsia="es-PE"/>
        </w:rPr>
        <w:t>El nuevo Código de derecho canónigo subraya la verticalidad en el ejercicio del poder, tan fuerte como antes, sin que se hayan establecido las condiciones que impidan el ejercicio abusivo del poder</w:t>
      </w:r>
      <w:r w:rsidRPr="00491E46">
        <w:rPr>
          <w:rFonts w:ascii="Times New Roman" w:eastAsia="Times New Roman" w:hAnsi="Times New Roman" w:cs="Times New Roman"/>
          <w:color w:val="333333"/>
          <w:sz w:val="28"/>
          <w:szCs w:val="28"/>
          <w:lang w:eastAsia="es-PE"/>
        </w:rPr>
        <w:t>. Esto vale tanto para los ámbitos legislativos y administrativos, como para las competencias doctrinales.</w:t>
      </w:r>
    </w:p>
    <w:p w14:paraId="4276F62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Sobre la base cultural de una estructura social libre que ha cristalizado en instituciones democráticas, nuestro pueblo habla de abuso de poder cuando no se salvaguardan los</w:t>
      </w:r>
      <w:r w:rsidR="00B46413">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derechos, las competencias y los cometido de las pequeñas comunidades.</w:t>
      </w:r>
    </w:p>
    <w:p w14:paraId="68CE9EAB"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1F56D2">
        <w:rPr>
          <w:rFonts w:ascii="Times New Roman" w:eastAsia="Times New Roman" w:hAnsi="Times New Roman" w:cs="Times New Roman"/>
          <w:color w:val="333333"/>
          <w:sz w:val="28"/>
          <w:szCs w:val="28"/>
          <w:highlight w:val="yellow"/>
          <w:lang w:eastAsia="es-PE"/>
        </w:rPr>
        <w:t>Es mortal para el prestigio de la autoridad de la iglesia en nuestra sociedad, si no cuida las actitudes y la máxima transparencia</w:t>
      </w:r>
      <w:r w:rsidRPr="00491E46">
        <w:rPr>
          <w:rFonts w:ascii="Times New Roman" w:eastAsia="Times New Roman" w:hAnsi="Times New Roman" w:cs="Times New Roman"/>
          <w:color w:val="333333"/>
          <w:sz w:val="28"/>
          <w:szCs w:val="28"/>
          <w:lang w:eastAsia="es-PE"/>
        </w:rPr>
        <w:t>. Es mortal para su credibilidad si no respeta ni fortalece las peculiaridades y la responsabilidad de las iglesias locales, con su historia y sus culturas.</w:t>
      </w:r>
    </w:p>
    <w:p w14:paraId="59A9F82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68A2284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Se perfila hoy una </w:t>
      </w:r>
      <w:r w:rsidRPr="001F56D2">
        <w:rPr>
          <w:rFonts w:ascii="Times New Roman" w:eastAsia="Times New Roman" w:hAnsi="Times New Roman" w:cs="Times New Roman"/>
          <w:color w:val="333333"/>
          <w:sz w:val="28"/>
          <w:szCs w:val="28"/>
          <w:highlight w:val="yellow"/>
          <w:lang w:eastAsia="es-PE"/>
        </w:rPr>
        <w:t>tendencia centralista y au</w:t>
      </w:r>
      <w:r w:rsidRPr="00491E46">
        <w:rPr>
          <w:rFonts w:ascii="Times New Roman" w:eastAsia="Times New Roman" w:hAnsi="Times New Roman" w:cs="Times New Roman"/>
          <w:color w:val="333333"/>
          <w:sz w:val="28"/>
          <w:szCs w:val="28"/>
          <w:lang w:eastAsia="es-PE"/>
        </w:rPr>
        <w:t>toritaria por parte de la curia romana, sin que existan principios o instituciones jurídicas que permitan protegernos de ella.</w:t>
      </w:r>
    </w:p>
    <w:p w14:paraId="2FEF9DB5"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1681FCE7"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1F56D2">
        <w:rPr>
          <w:rFonts w:ascii="Times New Roman" w:eastAsia="Times New Roman" w:hAnsi="Times New Roman" w:cs="Times New Roman"/>
          <w:color w:val="333333"/>
          <w:sz w:val="28"/>
          <w:szCs w:val="28"/>
          <w:highlight w:val="yellow"/>
          <w:lang w:eastAsia="es-PE"/>
        </w:rPr>
        <w:t>En el campo doctrinal y de la predicación</w:t>
      </w:r>
      <w:r w:rsidRPr="00491E46">
        <w:rPr>
          <w:rFonts w:ascii="Times New Roman" w:eastAsia="Times New Roman" w:hAnsi="Times New Roman" w:cs="Times New Roman"/>
          <w:color w:val="333333"/>
          <w:sz w:val="28"/>
          <w:szCs w:val="28"/>
          <w:lang w:eastAsia="es-PE"/>
        </w:rPr>
        <w:t xml:space="preserve"> deseo aclarar este problema:</w:t>
      </w:r>
    </w:p>
    <w:p w14:paraId="13CFDCB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p>
    <w:p w14:paraId="28535E87"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a) La complejidad de los problemas de nuestro tiempo exige que en muchos campos de la acción de la iglesia </w:t>
      </w:r>
      <w:r w:rsidRPr="001F56D2">
        <w:rPr>
          <w:rFonts w:ascii="Times New Roman" w:eastAsia="Times New Roman" w:hAnsi="Times New Roman" w:cs="Times New Roman"/>
          <w:color w:val="333333"/>
          <w:sz w:val="28"/>
          <w:szCs w:val="28"/>
          <w:highlight w:val="yellow"/>
          <w:lang w:eastAsia="es-PE"/>
        </w:rPr>
        <w:t>se dé una cooperación con peritos y científicos independientes</w:t>
      </w:r>
      <w:r w:rsidRPr="00491E46">
        <w:rPr>
          <w:rFonts w:ascii="Times New Roman" w:eastAsia="Times New Roman" w:hAnsi="Times New Roman" w:cs="Times New Roman"/>
          <w:color w:val="333333"/>
          <w:sz w:val="28"/>
          <w:szCs w:val="28"/>
          <w:lang w:eastAsia="es-PE"/>
        </w:rPr>
        <w:t>. La mayoría de edad de los laicos obliga a que se expresen ante multitud de problemas con la autoridad que les es propia, si no se quiere empobrecer el anuncio de la Buena Nueva.</w:t>
      </w:r>
    </w:p>
    <w:p w14:paraId="215E392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36C3A4C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b) En el ámbito de las conferencias episcopales encontramos con frecuencia grupos seglares de trabajo que actúan ejemplarmente y que deberían ser institucionalizados. Se impone la creación de </w:t>
      </w:r>
      <w:r w:rsidRPr="001F56D2">
        <w:rPr>
          <w:rFonts w:ascii="Times New Roman" w:eastAsia="Times New Roman" w:hAnsi="Times New Roman" w:cs="Times New Roman"/>
          <w:color w:val="333333"/>
          <w:sz w:val="28"/>
          <w:szCs w:val="28"/>
          <w:highlight w:val="yellow"/>
          <w:lang w:eastAsia="es-PE"/>
        </w:rPr>
        <w:t xml:space="preserve">formas jurídicas </w:t>
      </w:r>
      <w:r w:rsidRPr="001F56D2">
        <w:rPr>
          <w:rFonts w:ascii="Times New Roman" w:eastAsia="Times New Roman" w:hAnsi="Times New Roman" w:cs="Times New Roman"/>
          <w:color w:val="333333"/>
          <w:sz w:val="28"/>
          <w:szCs w:val="28"/>
          <w:highlight w:val="yellow"/>
          <w:lang w:eastAsia="es-PE"/>
        </w:rPr>
        <w:lastRenderedPageBreak/>
        <w:t>e institucionales a través de las cuales los laicos</w:t>
      </w:r>
      <w:r w:rsidRPr="00491E46">
        <w:rPr>
          <w:rFonts w:ascii="Times New Roman" w:eastAsia="Times New Roman" w:hAnsi="Times New Roman" w:cs="Times New Roman"/>
          <w:color w:val="333333"/>
          <w:sz w:val="28"/>
          <w:szCs w:val="28"/>
          <w:lang w:eastAsia="es-PE"/>
        </w:rPr>
        <w:t>, libres de dependencias, puedan aportar sus valiosos conocimientos y ejercer sus propias</w:t>
      </w:r>
      <w:r w:rsidR="001F56D2">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competencias.</w:t>
      </w:r>
    </w:p>
    <w:p w14:paraId="0A941ED6"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w:t>
      </w:r>
    </w:p>
    <w:p w14:paraId="6F6FBD59"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c) Con respecto al magisterio supremo del papa y del colegio episcopal, hay que decir que se da </w:t>
      </w:r>
      <w:r w:rsidRPr="00F1025C">
        <w:rPr>
          <w:rFonts w:ascii="Times New Roman" w:eastAsia="Times New Roman" w:hAnsi="Times New Roman" w:cs="Times New Roman"/>
          <w:color w:val="333333"/>
          <w:sz w:val="28"/>
          <w:szCs w:val="28"/>
          <w:highlight w:val="yellow"/>
          <w:lang w:eastAsia="es-PE"/>
        </w:rPr>
        <w:t>una notoria precariedad de instituciones y ordenaciones jurídicas que permitan el adecuado ejercicio magisterial</w:t>
      </w:r>
      <w:r w:rsidRPr="00491E46">
        <w:rPr>
          <w:rFonts w:ascii="Times New Roman" w:eastAsia="Times New Roman" w:hAnsi="Times New Roman" w:cs="Times New Roman"/>
          <w:color w:val="333333"/>
          <w:sz w:val="28"/>
          <w:szCs w:val="28"/>
          <w:lang w:eastAsia="es-PE"/>
        </w:rPr>
        <w:t>. A este respecto podría servir de ejemplo, entre otros, el caso del teólogo Hans Küng. En cualquier caso, lo cierto es que los concilios Vaticano I y II otorgaron el supremo magisterio al papa y al colegio episcopal reunido en concilio, sin que fueran ni tan siquiera nombradas las condiciones que posibiliten la</w:t>
      </w:r>
      <w:r w:rsidR="00F1025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comprensión de tales competencias. En cualquier introducción a la teología se afirma que el papa y los obispos son "testigos de la fe", pero no "portadores de la Revelación".</w:t>
      </w:r>
    </w:p>
    <w:p w14:paraId="2CBFF5B8"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Con otras palabras, la teología nos habla de los criterios que hacen que un testimonio sea auténtico. Tales criterios, sin embargo, no encuentran su traducción ni jurídica, ni</w:t>
      </w:r>
      <w:r w:rsidR="00F1025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institucional. Se hace preciso poner remedio a esta situación.</w:t>
      </w:r>
    </w:p>
    <w:p w14:paraId="5B426D6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Señor obispo, el Espíritu de Dios ha conducido a la iglesia a través de las anteriores crisis modernistas. Él ha asistido a todos los creyentes que han sido capaces de acometer</w:t>
      </w:r>
      <w:r w:rsidR="00F1025C">
        <w:rPr>
          <w:rFonts w:ascii="Times New Roman" w:eastAsia="Times New Roman" w:hAnsi="Times New Roman" w:cs="Times New Roman"/>
          <w:color w:val="333333"/>
          <w:sz w:val="28"/>
          <w:szCs w:val="28"/>
          <w:lang w:eastAsia="es-PE"/>
        </w:rPr>
        <w:t xml:space="preserve"> </w:t>
      </w:r>
      <w:r w:rsidRPr="00491E46">
        <w:rPr>
          <w:rFonts w:ascii="Times New Roman" w:eastAsia="Times New Roman" w:hAnsi="Times New Roman" w:cs="Times New Roman"/>
          <w:color w:val="333333"/>
          <w:sz w:val="28"/>
          <w:szCs w:val="28"/>
          <w:lang w:eastAsia="es-PE"/>
        </w:rPr>
        <w:t>empresas difíciles, arduas y muchas veces desconocidas. Son los que hablan </w:t>
      </w:r>
      <w:r w:rsidRPr="00491E46">
        <w:rPr>
          <w:rFonts w:ascii="Times New Roman" w:eastAsia="Times New Roman" w:hAnsi="Times New Roman" w:cs="Times New Roman"/>
          <w:i/>
          <w:iCs/>
          <w:color w:val="333333"/>
          <w:sz w:val="28"/>
          <w:szCs w:val="28"/>
          <w:lang w:eastAsia="es-PE"/>
        </w:rPr>
        <w:t>opportune</w:t>
      </w:r>
      <w:r w:rsidRPr="00491E46">
        <w:rPr>
          <w:rFonts w:ascii="Times New Roman" w:eastAsia="Times New Roman" w:hAnsi="Times New Roman" w:cs="Times New Roman"/>
          <w:color w:val="333333"/>
          <w:sz w:val="28"/>
          <w:szCs w:val="28"/>
          <w:lang w:eastAsia="es-PE"/>
        </w:rPr>
        <w:t> </w:t>
      </w:r>
      <w:r w:rsidRPr="00491E46">
        <w:rPr>
          <w:rFonts w:ascii="Times New Roman" w:eastAsia="Times New Roman" w:hAnsi="Times New Roman" w:cs="Times New Roman"/>
          <w:i/>
          <w:iCs/>
          <w:color w:val="333333"/>
          <w:sz w:val="28"/>
          <w:szCs w:val="28"/>
          <w:lang w:eastAsia="es-PE"/>
        </w:rPr>
        <w:t>et importune</w:t>
      </w:r>
      <w:r w:rsidRPr="00491E46">
        <w:rPr>
          <w:rFonts w:ascii="Times New Roman" w:eastAsia="Times New Roman" w:hAnsi="Times New Roman" w:cs="Times New Roman"/>
          <w:color w:val="333333"/>
          <w:sz w:val="28"/>
          <w:szCs w:val="28"/>
          <w:lang w:eastAsia="es-PE"/>
        </w:rPr>
        <w:t>. En ellos pongo yo mis esperanzas...</w:t>
      </w:r>
    </w:p>
    <w:p w14:paraId="1E6B24C4"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w:t>
      </w:r>
    </w:p>
    <w:p w14:paraId="0F6E36B8" w14:textId="77777777" w:rsidR="00F97340" w:rsidRDefault="00F97340" w:rsidP="00491E46">
      <w:pPr>
        <w:spacing w:after="0" w:line="240" w:lineRule="auto"/>
        <w:rPr>
          <w:rFonts w:ascii="Times New Roman" w:eastAsia="Times New Roman" w:hAnsi="Times New Roman" w:cs="Times New Roman"/>
          <w:b/>
          <w:bCs/>
          <w:color w:val="333333"/>
          <w:sz w:val="28"/>
          <w:szCs w:val="28"/>
          <w:lang w:eastAsia="es-PE"/>
        </w:rPr>
      </w:pPr>
      <w:r w:rsidRPr="00491E46">
        <w:rPr>
          <w:rFonts w:ascii="Times New Roman" w:eastAsia="Times New Roman" w:hAnsi="Times New Roman" w:cs="Times New Roman"/>
          <w:b/>
          <w:bCs/>
          <w:color w:val="333333"/>
          <w:sz w:val="28"/>
          <w:szCs w:val="28"/>
          <w:lang w:eastAsia="es-PE"/>
        </w:rPr>
        <w:t>Tradujo y condensó: JOSE ALEU</w:t>
      </w:r>
    </w:p>
    <w:p w14:paraId="1235D736" w14:textId="77777777" w:rsidR="00DF5518" w:rsidRDefault="00DF5518" w:rsidP="00491E46">
      <w:pPr>
        <w:spacing w:after="0" w:line="240" w:lineRule="auto"/>
        <w:rPr>
          <w:rFonts w:ascii="Times New Roman" w:eastAsia="Times New Roman" w:hAnsi="Times New Roman" w:cs="Times New Roman"/>
          <w:b/>
          <w:bCs/>
          <w:color w:val="333333"/>
          <w:sz w:val="28"/>
          <w:szCs w:val="28"/>
          <w:lang w:eastAsia="es-PE"/>
        </w:rPr>
      </w:pPr>
    </w:p>
    <w:p w14:paraId="368DE618" w14:textId="77777777" w:rsidR="00DF5518" w:rsidRDefault="00DF5518" w:rsidP="00491E46">
      <w:pPr>
        <w:spacing w:after="0" w:line="240" w:lineRule="auto"/>
        <w:rPr>
          <w:rFonts w:ascii="Times New Roman" w:eastAsia="Times New Roman" w:hAnsi="Times New Roman" w:cs="Times New Roman"/>
          <w:b/>
          <w:bCs/>
          <w:color w:val="333333"/>
          <w:sz w:val="28"/>
          <w:szCs w:val="28"/>
          <w:lang w:eastAsia="es-PE"/>
        </w:rPr>
      </w:pPr>
    </w:p>
    <w:p w14:paraId="7CC0F863" w14:textId="77777777" w:rsidR="00DF5518" w:rsidRDefault="00DF5518" w:rsidP="00491E46">
      <w:pPr>
        <w:spacing w:after="0" w:line="240" w:lineRule="auto"/>
        <w:rPr>
          <w:rFonts w:ascii="Times New Roman" w:eastAsia="Times New Roman" w:hAnsi="Times New Roman" w:cs="Times New Roman"/>
          <w:b/>
          <w:bCs/>
          <w:color w:val="333333"/>
          <w:sz w:val="28"/>
          <w:szCs w:val="28"/>
          <w:lang w:eastAsia="es-PE"/>
        </w:rPr>
      </w:pPr>
    </w:p>
    <w:p w14:paraId="1205EDB9" w14:textId="77777777" w:rsidR="00F97340" w:rsidRPr="00F1025C" w:rsidRDefault="007A5819" w:rsidP="00F1025C">
      <w:pPr>
        <w:pStyle w:val="Ttulo2"/>
        <w:rPr>
          <w:sz w:val="28"/>
          <w:szCs w:val="28"/>
        </w:rPr>
      </w:pPr>
      <w:bookmarkStart w:id="90" w:name="_Toc219471541"/>
      <w:r>
        <w:rPr>
          <w:sz w:val="28"/>
          <w:szCs w:val="28"/>
        </w:rPr>
        <w:t xml:space="preserve">Mariani Delgado: </w:t>
      </w:r>
      <w:r w:rsidR="00F97340" w:rsidRPr="00F1025C">
        <w:rPr>
          <w:sz w:val="28"/>
          <w:szCs w:val="28"/>
        </w:rPr>
        <w:t>La libertad de la teología en la Iglesia: el legado del teólogo alemán Peter Hünermann (1929-2025)</w:t>
      </w:r>
      <w:bookmarkEnd w:id="90"/>
    </w:p>
    <w:p w14:paraId="087D7A26" w14:textId="77777777" w:rsidR="00F97340" w:rsidRPr="00F1025C" w:rsidRDefault="00F97340" w:rsidP="00491E46">
      <w:pPr>
        <w:spacing w:after="0" w:line="240" w:lineRule="auto"/>
        <w:outlineLvl w:val="1"/>
        <w:rPr>
          <w:rFonts w:ascii="Times New Roman" w:eastAsia="Times New Roman" w:hAnsi="Times New Roman" w:cs="Times New Roman"/>
          <w:i/>
          <w:color w:val="4D4D4D"/>
          <w:sz w:val="28"/>
          <w:szCs w:val="28"/>
          <w:lang w:eastAsia="es-PE"/>
        </w:rPr>
      </w:pPr>
      <w:bookmarkStart w:id="91" w:name="_Toc219471542"/>
      <w:r w:rsidRPr="00F1025C">
        <w:rPr>
          <w:rFonts w:ascii="Times New Roman" w:eastAsia="Times New Roman" w:hAnsi="Times New Roman" w:cs="Times New Roman"/>
          <w:i/>
          <w:color w:val="4D4D4D"/>
          <w:sz w:val="28"/>
          <w:szCs w:val="28"/>
          <w:lang w:eastAsia="es-PE"/>
        </w:rPr>
        <w:t>"Ha sido como teólogo un gran “pontífice” en el sentido genuino de la palabra, alguien que ha tendido puentes"</w:t>
      </w:r>
      <w:bookmarkEnd w:id="91"/>
    </w:p>
    <w:p w14:paraId="50C3B029" w14:textId="77777777" w:rsidR="00F97340" w:rsidRPr="00491E46" w:rsidRDefault="00F97340" w:rsidP="00491E46">
      <w:pPr>
        <w:spacing w:after="0" w:line="240" w:lineRule="auto"/>
        <w:rPr>
          <w:rFonts w:ascii="Times New Roman" w:eastAsia="Times New Roman" w:hAnsi="Times New Roman" w:cs="Times New Roman"/>
          <w:sz w:val="28"/>
          <w:szCs w:val="28"/>
          <w:lang w:eastAsia="es-PE"/>
        </w:rPr>
      </w:pPr>
      <w:r w:rsidRPr="00491E46">
        <w:rPr>
          <w:rFonts w:ascii="Times New Roman" w:eastAsia="Times New Roman" w:hAnsi="Times New Roman" w:cs="Times New Roman"/>
          <w:color w:val="666666"/>
          <w:sz w:val="28"/>
          <w:szCs w:val="28"/>
          <w:lang w:eastAsia="es-PE"/>
        </w:rPr>
        <w:t>26 dic 2025 - 11:21</w:t>
      </w:r>
    </w:p>
    <w:p w14:paraId="7E4A031C" w14:textId="77777777" w:rsidR="00F97340" w:rsidRPr="00491E46" w:rsidRDefault="00F97340" w:rsidP="007A5819">
      <w:pPr>
        <w:spacing w:after="0" w:line="240" w:lineRule="auto"/>
        <w:rPr>
          <w:rFonts w:ascii="Times New Roman" w:eastAsia="Times New Roman" w:hAnsi="Times New Roman" w:cs="Times New Roman"/>
          <w:sz w:val="28"/>
          <w:szCs w:val="28"/>
          <w:lang w:eastAsia="es-PE"/>
        </w:rPr>
      </w:pPr>
    </w:p>
    <w:p w14:paraId="786650CA"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El 21 de diciembre por la tarde, cuarto domingo de adviento,</w:t>
      </w:r>
      <w:r w:rsidRPr="00491E46">
        <w:rPr>
          <w:rFonts w:ascii="Times New Roman" w:eastAsia="Times New Roman" w:hAnsi="Times New Roman" w:cs="Times New Roman"/>
          <w:b/>
          <w:bCs/>
          <w:color w:val="333333"/>
          <w:sz w:val="28"/>
          <w:szCs w:val="28"/>
          <w:lang w:eastAsia="es-PE"/>
        </w:rPr>
        <w:t xml:space="preserve"> falleció el teólogo alemán </w:t>
      </w:r>
      <w:r w:rsidRPr="007A5819">
        <w:rPr>
          <w:rFonts w:ascii="Times New Roman" w:eastAsia="Times New Roman" w:hAnsi="Times New Roman" w:cs="Times New Roman"/>
          <w:b/>
          <w:bCs/>
          <w:color w:val="333333"/>
          <w:sz w:val="28"/>
          <w:szCs w:val="28"/>
          <w:highlight w:val="yellow"/>
          <w:lang w:eastAsia="es-PE"/>
        </w:rPr>
        <w:t>Peter Hünermann</w:t>
      </w:r>
      <w:r w:rsidRPr="00491E46">
        <w:rPr>
          <w:rFonts w:ascii="Times New Roman" w:eastAsia="Times New Roman" w:hAnsi="Times New Roman" w:cs="Times New Roman"/>
          <w:b/>
          <w:bCs/>
          <w:color w:val="333333"/>
          <w:sz w:val="28"/>
          <w:szCs w:val="28"/>
          <w:lang w:eastAsia="es-PE"/>
        </w:rPr>
        <w:t xml:space="preserve"> a los 96 años</w:t>
      </w:r>
      <w:r w:rsidRPr="00491E46">
        <w:rPr>
          <w:rFonts w:ascii="Times New Roman" w:eastAsia="Times New Roman" w:hAnsi="Times New Roman" w:cs="Times New Roman"/>
          <w:color w:val="333333"/>
          <w:sz w:val="28"/>
          <w:szCs w:val="28"/>
          <w:lang w:eastAsia="es-PE"/>
        </w:rPr>
        <w:t xml:space="preserve">. </w:t>
      </w:r>
      <w:r w:rsidRPr="007A5819">
        <w:rPr>
          <w:rFonts w:ascii="Times New Roman" w:eastAsia="Times New Roman" w:hAnsi="Times New Roman" w:cs="Times New Roman"/>
          <w:color w:val="333333"/>
          <w:sz w:val="28"/>
          <w:szCs w:val="28"/>
          <w:highlight w:val="yellow"/>
          <w:lang w:eastAsia="es-PE"/>
        </w:rPr>
        <w:t>Era uno de los últimos grandes teólogos alemanes marcados por el Concilio Vaticano II.</w:t>
      </w:r>
      <w:r w:rsidRPr="00491E46">
        <w:rPr>
          <w:rFonts w:ascii="Times New Roman" w:eastAsia="Times New Roman" w:hAnsi="Times New Roman" w:cs="Times New Roman"/>
          <w:color w:val="333333"/>
          <w:sz w:val="28"/>
          <w:szCs w:val="28"/>
          <w:lang w:eastAsia="es-PE"/>
        </w:rPr>
        <w:t xml:space="preserve"> No fue perito conciliar, pues para eso era muy joven, pero todo su quehacer teológico es fruto de la primavera despertada por el Concilio, comenzando por su tesis sobre el significado de la categoría de historicidad, tan importante en el siglo XIX, para la teología (“Der Durchbruch </w:t>
      </w:r>
      <w:r w:rsidRPr="00491E46">
        <w:rPr>
          <w:rFonts w:ascii="Times New Roman" w:eastAsia="Times New Roman" w:hAnsi="Times New Roman" w:cs="Times New Roman"/>
          <w:color w:val="333333"/>
          <w:sz w:val="28"/>
          <w:szCs w:val="28"/>
          <w:lang w:eastAsia="es-PE"/>
        </w:rPr>
        <w:lastRenderedPageBreak/>
        <w:t xml:space="preserve">geschichtlichen Denkens im 19. </w:t>
      </w:r>
      <w:r w:rsidRPr="00491E46">
        <w:rPr>
          <w:rFonts w:ascii="Times New Roman" w:eastAsia="Times New Roman" w:hAnsi="Times New Roman" w:cs="Times New Roman"/>
          <w:color w:val="333333"/>
          <w:sz w:val="28"/>
          <w:szCs w:val="28"/>
          <w:lang w:val="de-LU" w:eastAsia="es-PE"/>
        </w:rPr>
        <w:t xml:space="preserve">Jahrhundert: Johann Gustav Droysen, Wilhelm Dilthey, Graf Paul Yorck von Wartenburg. </w:t>
      </w:r>
      <w:r w:rsidRPr="00491E46">
        <w:rPr>
          <w:rFonts w:ascii="Times New Roman" w:eastAsia="Times New Roman" w:hAnsi="Times New Roman" w:cs="Times New Roman"/>
          <w:color w:val="333333"/>
          <w:sz w:val="28"/>
          <w:szCs w:val="28"/>
          <w:lang w:eastAsia="es-PE"/>
        </w:rPr>
        <w:t xml:space="preserve">Ihr Weg und ihre Weisung für die Theologie”, 1967). Desde entonces, </w:t>
      </w:r>
      <w:r w:rsidRPr="00DD607F">
        <w:rPr>
          <w:rFonts w:ascii="Times New Roman" w:eastAsia="Times New Roman" w:hAnsi="Times New Roman" w:cs="Times New Roman"/>
          <w:color w:val="333333"/>
          <w:sz w:val="28"/>
          <w:szCs w:val="28"/>
          <w:highlight w:val="yellow"/>
          <w:lang w:eastAsia="es-PE"/>
        </w:rPr>
        <w:t>la sensibilidad para comprender la fe y la Iglesia dentro de los cambios de la historia fue su caballo de batalla, junto a la capacidad para la parresía,</w:t>
      </w:r>
      <w:r w:rsidRPr="00491E46">
        <w:rPr>
          <w:rFonts w:ascii="Times New Roman" w:eastAsia="Times New Roman" w:hAnsi="Times New Roman" w:cs="Times New Roman"/>
          <w:color w:val="333333"/>
          <w:sz w:val="28"/>
          <w:szCs w:val="28"/>
          <w:lang w:eastAsia="es-PE"/>
        </w:rPr>
        <w:t xml:space="preserve"> la valentía de palabra ante los problemas candentes del mundo y de la Iglesia.</w:t>
      </w:r>
    </w:p>
    <w:p w14:paraId="08364CE6"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DD607F">
        <w:rPr>
          <w:rFonts w:ascii="Times New Roman" w:eastAsia="Times New Roman" w:hAnsi="Times New Roman" w:cs="Times New Roman"/>
          <w:b/>
          <w:bCs/>
          <w:color w:val="333333"/>
          <w:sz w:val="28"/>
          <w:szCs w:val="28"/>
          <w:highlight w:val="yellow"/>
          <w:lang w:eastAsia="es-PE"/>
        </w:rPr>
        <w:t>Fue uno de los primeros teólogos europeos en percibir el nuevo aire de la Teología de la Liberación</w:t>
      </w:r>
      <w:r w:rsidRPr="00491E46">
        <w:rPr>
          <w:rFonts w:ascii="Times New Roman" w:eastAsia="Times New Roman" w:hAnsi="Times New Roman" w:cs="Times New Roman"/>
          <w:color w:val="333333"/>
          <w:sz w:val="28"/>
          <w:szCs w:val="28"/>
          <w:lang w:eastAsia="es-PE"/>
        </w:rPr>
        <w:t xml:space="preserve"> (“Gott im Aufbruch: die Provokation der lateinamerikanischen Theologie”, 1974). Aunque apuntó desde el principio que el perfil de lo propio del cristianismo no le parecía demasiado claro en ese nuevo movimiento, se convirtió luego en un simpatizante y acompañante crítico, sobre todo de la vertiente argentina de la “sabiduría del pueblo”, desarrollando varios proyectos de investigación </w:t>
      </w:r>
      <w:r w:rsidRPr="00DD607F">
        <w:rPr>
          <w:rFonts w:ascii="Times New Roman" w:eastAsia="Times New Roman" w:hAnsi="Times New Roman" w:cs="Times New Roman"/>
          <w:color w:val="333333"/>
          <w:sz w:val="28"/>
          <w:szCs w:val="28"/>
          <w:highlight w:val="yellow"/>
          <w:lang w:eastAsia="es-PE"/>
        </w:rPr>
        <w:t>con el jesuita Juan Carlos Scannone.</w:t>
      </w:r>
      <w:r w:rsidRPr="00491E46">
        <w:rPr>
          <w:rFonts w:ascii="Times New Roman" w:eastAsia="Times New Roman" w:hAnsi="Times New Roman" w:cs="Times New Roman"/>
          <w:color w:val="333333"/>
          <w:sz w:val="28"/>
          <w:szCs w:val="28"/>
          <w:lang w:eastAsia="es-PE"/>
        </w:rPr>
        <w:t xml:space="preserve"> Enseñó teología sistemática en las facultades de Münster y Tubinga. En este último lugar, ya en la cumbre de su influencia y resonancia, fue director de tesis de muchos teólogos que después han obtenido cátedras en diferentes facultades del mundo.</w:t>
      </w:r>
    </w:p>
    <w:p w14:paraId="2630BC3E" w14:textId="77777777" w:rsidR="00F97340" w:rsidRPr="00491E46" w:rsidRDefault="00F97340" w:rsidP="00491E46">
      <w:pPr>
        <w:spacing w:after="0" w:line="240" w:lineRule="auto"/>
        <w:rPr>
          <w:rFonts w:ascii="Times New Roman" w:eastAsia="Times New Roman" w:hAnsi="Times New Roman" w:cs="Times New Roman"/>
          <w:sz w:val="28"/>
          <w:szCs w:val="28"/>
          <w:lang w:eastAsia="es-PE"/>
        </w:rPr>
      </w:pPr>
      <w:r w:rsidRPr="00491E46">
        <w:rPr>
          <w:rFonts w:ascii="Times New Roman" w:eastAsia="Times New Roman" w:hAnsi="Times New Roman" w:cs="Times New Roman"/>
          <w:noProof/>
          <w:sz w:val="28"/>
          <w:szCs w:val="28"/>
          <w:lang w:eastAsia="es-PE"/>
        </w:rPr>
        <w:drawing>
          <wp:inline distT="0" distB="0" distL="0" distR="0" wp14:anchorId="06228854" wp14:editId="3F4B40A2">
            <wp:extent cx="5297874" cy="2980055"/>
            <wp:effectExtent l="0" t="0" r="0" b="0"/>
            <wp:docPr id="96" name="Imagen 96" descr="Schikendantz, Hünermann y Luc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ikendantz, Hünermann y Luciani"/>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23337" cy="2994378"/>
                    </a:xfrm>
                    <a:prstGeom prst="rect">
                      <a:avLst/>
                    </a:prstGeom>
                    <a:noFill/>
                    <a:ln>
                      <a:noFill/>
                    </a:ln>
                  </pic:spPr>
                </pic:pic>
              </a:graphicData>
            </a:graphic>
          </wp:inline>
        </w:drawing>
      </w:r>
      <w:r w:rsidRPr="00491E46">
        <w:rPr>
          <w:rFonts w:ascii="Times New Roman" w:eastAsia="Times New Roman" w:hAnsi="Times New Roman" w:cs="Times New Roman"/>
          <w:color w:val="767676"/>
          <w:sz w:val="28"/>
          <w:szCs w:val="28"/>
          <w:lang w:eastAsia="es-PE"/>
        </w:rPr>
        <w:t>Schikendantz, Hünermann y Luciani</w:t>
      </w:r>
    </w:p>
    <w:p w14:paraId="36B26234" w14:textId="77777777" w:rsidR="000C6537" w:rsidRDefault="000C6537" w:rsidP="00491E46">
      <w:pPr>
        <w:spacing w:after="0" w:line="240" w:lineRule="auto"/>
        <w:rPr>
          <w:rFonts w:ascii="Times New Roman" w:eastAsia="Times New Roman" w:hAnsi="Times New Roman" w:cs="Times New Roman"/>
          <w:b/>
          <w:bCs/>
          <w:color w:val="333333"/>
          <w:sz w:val="28"/>
          <w:szCs w:val="28"/>
          <w:lang w:eastAsia="es-PE"/>
        </w:rPr>
      </w:pPr>
    </w:p>
    <w:p w14:paraId="746E29E6"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Observaba España con una mirada crítica respecto a la jerarquía y la teología contemporáneas. Pero al mismo tiempo era de los pocos teólogos alemanes que había comprendido la luz de la Escuela de Salamanca y de la mística castellana</w:t>
      </w:r>
      <w:r w:rsidRPr="00491E46">
        <w:rPr>
          <w:rFonts w:ascii="Times New Roman" w:eastAsia="Times New Roman" w:hAnsi="Times New Roman" w:cs="Times New Roman"/>
          <w:color w:val="333333"/>
          <w:sz w:val="28"/>
          <w:szCs w:val="28"/>
          <w:lang w:eastAsia="es-PE"/>
        </w:rPr>
        <w:t>. Recuerdo que me envió el manuscrito de un curso sobre san Juan de la Cruz que había dado en Tubinga y que lamentablemente no ha publicado. En él habla, casi con eco unamuniano, del místico de la noche oscura como representante de una vía a la modernidad no menos importante que la cartesiana.</w:t>
      </w:r>
    </w:p>
    <w:p w14:paraId="414A418F"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lastRenderedPageBreak/>
        <w:t>Dejará huella por los grandes proyectos que dirigió como “spiritus rector“</w:t>
      </w:r>
      <w:r w:rsidRPr="00491E46">
        <w:rPr>
          <w:rFonts w:ascii="Times New Roman" w:eastAsia="Times New Roman" w:hAnsi="Times New Roman" w:cs="Times New Roman"/>
          <w:color w:val="333333"/>
          <w:sz w:val="28"/>
          <w:szCs w:val="28"/>
          <w:lang w:eastAsia="es-PE"/>
        </w:rPr>
        <w:t>: </w:t>
      </w:r>
    </w:p>
    <w:p w14:paraId="58C1DF18" w14:textId="77777777" w:rsidR="00F97340" w:rsidRPr="00491E46" w:rsidRDefault="00F97340" w:rsidP="000C6537">
      <w:pPr>
        <w:numPr>
          <w:ilvl w:val="0"/>
          <w:numId w:val="27"/>
        </w:numPr>
        <w:spacing w:after="0" w:line="240" w:lineRule="auto"/>
        <w:ind w:left="0" w:firstLine="0"/>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333333"/>
          <w:sz w:val="28"/>
          <w:szCs w:val="28"/>
          <w:lang w:eastAsia="es-PE"/>
        </w:rPr>
        <w:t>La nueva edición aumentada del “Enchiridion” de Heinrich Denzinger. Una edición que conoce todo estudiante de teología, pero que se quedó a medio camino, pues se limitó a asumir los textos y añadir algunos del magisterio del siglo XX, sobre todo del magisterio del Concilio Vaticano II. No pocos piensan que lo que hace falta es revisar en profundidad la selección del “Denzinger” y añadir otras fuentes que hasta ahora han sido marginadas. Esta nueva revisión la llevará a cabo el catedrático de Münster Michael Seewald, la nueva estrella en el firmamento teológico alemán.</w:t>
      </w:r>
    </w:p>
    <w:p w14:paraId="209874E3" w14:textId="77777777" w:rsidR="00F97340" w:rsidRPr="00491E46" w:rsidRDefault="00F97340" w:rsidP="000C6537">
      <w:pPr>
        <w:numPr>
          <w:ilvl w:val="0"/>
          <w:numId w:val="27"/>
        </w:numPr>
        <w:spacing w:after="0" w:line="240" w:lineRule="auto"/>
        <w:ind w:left="0" w:firstLine="0"/>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333333"/>
          <w:sz w:val="28"/>
          <w:szCs w:val="28"/>
          <w:lang w:eastAsia="es-PE"/>
        </w:rPr>
        <w:t>El comentario a los textos conciliares en cinco tomos que apareció en la editorial Herder a principios de siglo y que fue hecho por la nueva generación de teólogos alemanes bajo su coordinación y la de su colega de Tubinga Bernd Jochen Hilberath. Si se compara ese comentario con el</w:t>
      </w:r>
      <w:r w:rsidR="002B45AA">
        <w:rPr>
          <w:rFonts w:ascii="Times New Roman" w:eastAsia="Times New Roman" w:hAnsi="Times New Roman" w:cs="Times New Roman"/>
          <w:color w:val="333333"/>
          <w:sz w:val="28"/>
          <w:szCs w:val="28"/>
          <w:lang w:eastAsia="es-PE"/>
        </w:rPr>
        <w:t xml:space="preserve"> aparecido poco después del Conc</w:t>
      </w:r>
      <w:r w:rsidRPr="00491E46">
        <w:rPr>
          <w:rFonts w:ascii="Times New Roman" w:eastAsia="Times New Roman" w:hAnsi="Times New Roman" w:cs="Times New Roman"/>
          <w:color w:val="333333"/>
          <w:sz w:val="28"/>
          <w:szCs w:val="28"/>
          <w:lang w:eastAsia="es-PE"/>
        </w:rPr>
        <w:t>ilio en los tomos suplementarios del “Lexikon für Theologie und Kirche” de la mano de los teólogos protagonistas del Concilio (Karl Rahner, Joseph Ratzinger o Yves Congar entre otros) se nota el camino recorrido por la teología en los últimos decenios.</w:t>
      </w:r>
    </w:p>
    <w:p w14:paraId="13C8E1CA" w14:textId="77777777" w:rsidR="00F97340" w:rsidRPr="00491E46" w:rsidRDefault="00F97340" w:rsidP="002B45AA">
      <w:pPr>
        <w:numPr>
          <w:ilvl w:val="0"/>
          <w:numId w:val="27"/>
        </w:numPr>
        <w:spacing w:after="0" w:line="240" w:lineRule="auto"/>
        <w:ind w:left="0" w:firstLine="0"/>
        <w:rPr>
          <w:rFonts w:ascii="Times New Roman" w:eastAsia="Times New Roman" w:hAnsi="Times New Roman" w:cs="Times New Roman"/>
          <w:color w:val="000000"/>
          <w:sz w:val="28"/>
          <w:szCs w:val="28"/>
          <w:lang w:eastAsia="es-PE"/>
        </w:rPr>
      </w:pPr>
      <w:r w:rsidRPr="00491E46">
        <w:rPr>
          <w:rFonts w:ascii="Times New Roman" w:eastAsia="Times New Roman" w:hAnsi="Times New Roman" w:cs="Times New Roman"/>
          <w:color w:val="333333"/>
          <w:sz w:val="28"/>
          <w:szCs w:val="28"/>
          <w:lang w:eastAsia="es-PE"/>
        </w:rPr>
        <w:t>Y el proyecto, todavía en marcha, de un comentario intercontinental de los textos del Concilio, teniendo en cuenta su recepción en el cristianismo global (</w:t>
      </w:r>
      <w:hyperlink r:id="rId64" w:history="1">
        <w:r w:rsidRPr="00491E46">
          <w:rPr>
            <w:rFonts w:ascii="Times New Roman" w:eastAsia="Times New Roman" w:hAnsi="Times New Roman" w:cs="Times New Roman"/>
            <w:color w:val="D49400"/>
            <w:sz w:val="28"/>
            <w:szCs w:val="28"/>
            <w:lang w:eastAsia="es-PE"/>
          </w:rPr>
          <w:t>https://vatican2legacy.com/</w:t>
        </w:r>
      </w:hyperlink>
      <w:r w:rsidRPr="00491E46">
        <w:rPr>
          <w:rFonts w:ascii="Times New Roman" w:eastAsia="Times New Roman" w:hAnsi="Times New Roman" w:cs="Times New Roman"/>
          <w:color w:val="333333"/>
          <w:sz w:val="28"/>
          <w:szCs w:val="28"/>
          <w:lang w:eastAsia="es-PE"/>
        </w:rPr>
        <w:t>). Se trata de un proyecto de 16 tomos en alemán (editorial Herder) y en inglés (editorial Peeters) con la participación de 130 especialistas de todo el mundo. Ya han aparecido algunos tomos. He tenido el honor de participar en un tomo con dos textos sobre la teología y la Iglesia en España y Portugal antes y después del Concilio.</w:t>
      </w:r>
    </w:p>
    <w:p w14:paraId="1C8AB423"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Aparte de esto, Peter Hünermann </w:t>
      </w:r>
      <w:r w:rsidRPr="00491E46">
        <w:rPr>
          <w:rFonts w:ascii="Times New Roman" w:eastAsia="Times New Roman" w:hAnsi="Times New Roman" w:cs="Times New Roman"/>
          <w:b/>
          <w:bCs/>
          <w:color w:val="333333"/>
          <w:sz w:val="28"/>
          <w:szCs w:val="28"/>
          <w:lang w:eastAsia="es-PE"/>
        </w:rPr>
        <w:t xml:space="preserve">ha sido como teólogo un gran “pontífice” en el sentido genuino de la palabra, </w:t>
      </w:r>
      <w:r w:rsidRPr="002B45AA">
        <w:rPr>
          <w:rFonts w:ascii="Times New Roman" w:eastAsia="Times New Roman" w:hAnsi="Times New Roman" w:cs="Times New Roman"/>
          <w:b/>
          <w:bCs/>
          <w:color w:val="333333"/>
          <w:sz w:val="28"/>
          <w:szCs w:val="28"/>
          <w:highlight w:val="yellow"/>
          <w:lang w:eastAsia="es-PE"/>
        </w:rPr>
        <w:t>alguien que ha tendido puentes</w:t>
      </w:r>
      <w:r w:rsidRPr="002B45AA">
        <w:rPr>
          <w:rFonts w:ascii="Times New Roman" w:eastAsia="Times New Roman" w:hAnsi="Times New Roman" w:cs="Times New Roman"/>
          <w:color w:val="333333"/>
          <w:sz w:val="28"/>
          <w:szCs w:val="28"/>
          <w:highlight w:val="yellow"/>
          <w:lang w:eastAsia="es-PE"/>
        </w:rPr>
        <w:t>, por ejemplo, entre los teólogos de Alemania y de América Latina</w:t>
      </w:r>
      <w:r w:rsidRPr="00491E46">
        <w:rPr>
          <w:rFonts w:ascii="Times New Roman" w:eastAsia="Times New Roman" w:hAnsi="Times New Roman" w:cs="Times New Roman"/>
          <w:color w:val="333333"/>
          <w:sz w:val="28"/>
          <w:szCs w:val="28"/>
          <w:lang w:eastAsia="es-PE"/>
        </w:rPr>
        <w:t>, apoyando sus estudios de posgrado en Europa desde su cargo como director de una obra de intercambio y de becas (</w:t>
      </w:r>
      <w:hyperlink r:id="rId65" w:history="1">
        <w:r w:rsidRPr="00491E46">
          <w:rPr>
            <w:rFonts w:ascii="Times New Roman" w:eastAsia="Times New Roman" w:hAnsi="Times New Roman" w:cs="Times New Roman"/>
            <w:color w:val="D49400"/>
            <w:sz w:val="28"/>
            <w:szCs w:val="28"/>
            <w:lang w:eastAsia="es-PE"/>
          </w:rPr>
          <w:t>https://www.icala.de/español/icala/</w:t>
        </w:r>
      </w:hyperlink>
      <w:r w:rsidRPr="00491E46">
        <w:rPr>
          <w:rFonts w:ascii="Times New Roman" w:eastAsia="Times New Roman" w:hAnsi="Times New Roman" w:cs="Times New Roman"/>
          <w:color w:val="333333"/>
          <w:sz w:val="28"/>
          <w:szCs w:val="28"/>
          <w:lang w:eastAsia="es-PE"/>
        </w:rPr>
        <w:t>) en la tradición de su maestro Bernhard Welte.</w:t>
      </w:r>
    </w:p>
    <w:p w14:paraId="102D6D92"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color w:val="333333"/>
          <w:sz w:val="28"/>
          <w:szCs w:val="28"/>
          <w:lang w:eastAsia="es-PE"/>
        </w:rPr>
        <w:t xml:space="preserve">Pero su mayor legado como “pontífice teológico” es </w:t>
      </w:r>
      <w:r w:rsidRPr="002B45AA">
        <w:rPr>
          <w:rFonts w:ascii="Times New Roman" w:eastAsia="Times New Roman" w:hAnsi="Times New Roman" w:cs="Times New Roman"/>
          <w:color w:val="333333"/>
          <w:sz w:val="28"/>
          <w:szCs w:val="28"/>
          <w:highlight w:val="yellow"/>
          <w:lang w:eastAsia="es-PE"/>
        </w:rPr>
        <w:t>la fundación en 1989 de la </w:t>
      </w:r>
      <w:r w:rsidRPr="002B45AA">
        <w:rPr>
          <w:rFonts w:ascii="Times New Roman" w:eastAsia="Times New Roman" w:hAnsi="Times New Roman" w:cs="Times New Roman"/>
          <w:b/>
          <w:bCs/>
          <w:color w:val="333333"/>
          <w:sz w:val="28"/>
          <w:szCs w:val="28"/>
          <w:highlight w:val="yellow"/>
          <w:lang w:eastAsia="es-PE"/>
        </w:rPr>
        <w:t>“Sociedad europea de teología católica”</w:t>
      </w:r>
      <w:r w:rsidRPr="00491E46">
        <w:rPr>
          <w:rFonts w:ascii="Times New Roman" w:eastAsia="Times New Roman" w:hAnsi="Times New Roman" w:cs="Times New Roman"/>
          <w:b/>
          <w:bCs/>
          <w:color w:val="333333"/>
          <w:sz w:val="28"/>
          <w:szCs w:val="28"/>
          <w:lang w:eastAsia="es-PE"/>
        </w:rPr>
        <w:t> </w:t>
      </w:r>
      <w:r w:rsidRPr="00491E46">
        <w:rPr>
          <w:rFonts w:ascii="Times New Roman" w:eastAsia="Times New Roman" w:hAnsi="Times New Roman" w:cs="Times New Roman"/>
          <w:color w:val="333333"/>
          <w:sz w:val="28"/>
          <w:szCs w:val="28"/>
          <w:lang w:eastAsia="es-PE"/>
        </w:rPr>
        <w:t>(</w:t>
      </w:r>
      <w:hyperlink r:id="rId66" w:history="1">
        <w:r w:rsidRPr="00491E46">
          <w:rPr>
            <w:rFonts w:ascii="Times New Roman" w:eastAsia="Times New Roman" w:hAnsi="Times New Roman" w:cs="Times New Roman"/>
            <w:color w:val="D49400"/>
            <w:sz w:val="28"/>
            <w:szCs w:val="28"/>
            <w:lang w:eastAsia="es-PE"/>
          </w:rPr>
          <w:t>https://www.esct.hu/</w:t>
        </w:r>
      </w:hyperlink>
      <w:r w:rsidRPr="00491E46">
        <w:rPr>
          <w:rFonts w:ascii="Times New Roman" w:eastAsia="Times New Roman" w:hAnsi="Times New Roman" w:cs="Times New Roman"/>
          <w:color w:val="333333"/>
          <w:sz w:val="28"/>
          <w:szCs w:val="28"/>
          <w:lang w:eastAsia="es-PE"/>
        </w:rPr>
        <w:t>), de la que fue su primer presidente; y que ha salido adelante pese a las reticencias que tenía desde el principio la Congregación para la doctrina de la fe, presidida por el cardenal Ratzinger. Creó además con su propio patrimonio una fundación de apoyo económico (</w:t>
      </w:r>
      <w:hyperlink r:id="rId67" w:history="1">
        <w:r w:rsidRPr="00491E46">
          <w:rPr>
            <w:rFonts w:ascii="Times New Roman" w:eastAsia="Times New Roman" w:hAnsi="Times New Roman" w:cs="Times New Roman"/>
            <w:color w:val="D49400"/>
            <w:sz w:val="28"/>
            <w:szCs w:val="28"/>
            <w:lang w:eastAsia="es-PE"/>
          </w:rPr>
          <w:t>https://eurotheo.eu/peter-hunermann-foundation-for-the-advancement-of-catholic-theology-in-europe/</w:t>
        </w:r>
      </w:hyperlink>
      <w:r w:rsidRPr="00491E46">
        <w:rPr>
          <w:rFonts w:ascii="Times New Roman" w:eastAsia="Times New Roman" w:hAnsi="Times New Roman" w:cs="Times New Roman"/>
          <w:color w:val="333333"/>
          <w:sz w:val="28"/>
          <w:szCs w:val="28"/>
          <w:lang w:eastAsia="es-PE"/>
        </w:rPr>
        <w:t xml:space="preserve">) para asegurar el futuro de esa sociedad. El fin de dicha sociedad, en la que por cierto los teólogos españoles apenas están presentes (quizá </w:t>
      </w:r>
      <w:r w:rsidRPr="00491E46">
        <w:rPr>
          <w:rFonts w:ascii="Times New Roman" w:eastAsia="Times New Roman" w:hAnsi="Times New Roman" w:cs="Times New Roman"/>
          <w:color w:val="333333"/>
          <w:sz w:val="28"/>
          <w:szCs w:val="28"/>
          <w:lang w:eastAsia="es-PE"/>
        </w:rPr>
        <w:lastRenderedPageBreak/>
        <w:t xml:space="preserve">porque la teología en las facultades eclesiásticas y seminarios se encuentra demasiado bajo la tutela episcopal y no tiene resonancia en las universidades públicas), es no sólo fomentar el intercambio internacional e intercultural en Europa, sino también </w:t>
      </w:r>
      <w:r w:rsidRPr="00C64C78">
        <w:rPr>
          <w:rFonts w:ascii="Times New Roman" w:eastAsia="Times New Roman" w:hAnsi="Times New Roman" w:cs="Times New Roman"/>
          <w:color w:val="333333"/>
          <w:sz w:val="28"/>
          <w:szCs w:val="28"/>
          <w:highlight w:val="yellow"/>
          <w:lang w:eastAsia="es-PE"/>
        </w:rPr>
        <w:t>cultivar la parresía</w:t>
      </w:r>
      <w:r w:rsidRPr="00491E46">
        <w:rPr>
          <w:rFonts w:ascii="Times New Roman" w:eastAsia="Times New Roman" w:hAnsi="Times New Roman" w:cs="Times New Roman"/>
          <w:color w:val="333333"/>
          <w:sz w:val="28"/>
          <w:szCs w:val="28"/>
          <w:lang w:eastAsia="es-PE"/>
        </w:rPr>
        <w:t>, la palabra libre y profética de los teólogos, fruto de su proprio magisterio. </w:t>
      </w:r>
    </w:p>
    <w:p w14:paraId="39D13F20"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C64C78">
        <w:rPr>
          <w:rFonts w:ascii="Times New Roman" w:eastAsia="Times New Roman" w:hAnsi="Times New Roman" w:cs="Times New Roman"/>
          <w:color w:val="333333"/>
          <w:sz w:val="28"/>
          <w:szCs w:val="28"/>
          <w:highlight w:val="yellow"/>
          <w:lang w:eastAsia="es-PE"/>
        </w:rPr>
        <w:t>Tomás de Aquino hablaba de un doble magisterio en la Iglesia, el de los pastores u obispos y el de los “magistri” o profesores</w:t>
      </w:r>
      <w:r w:rsidRPr="00491E46">
        <w:rPr>
          <w:rFonts w:ascii="Times New Roman" w:eastAsia="Times New Roman" w:hAnsi="Times New Roman" w:cs="Times New Roman"/>
          <w:color w:val="333333"/>
          <w:sz w:val="28"/>
          <w:szCs w:val="28"/>
          <w:lang w:eastAsia="es-PE"/>
        </w:rPr>
        <w:t xml:space="preserve">. </w:t>
      </w:r>
      <w:r w:rsidRPr="00C64C78">
        <w:rPr>
          <w:rFonts w:ascii="Times New Roman" w:eastAsia="Times New Roman" w:hAnsi="Times New Roman" w:cs="Times New Roman"/>
          <w:color w:val="333333"/>
          <w:sz w:val="28"/>
          <w:szCs w:val="28"/>
          <w:highlight w:val="yellow"/>
          <w:lang w:eastAsia="es-PE"/>
        </w:rPr>
        <w:t>Ambos deben colaborar</w:t>
      </w:r>
      <w:r w:rsidRPr="00491E46">
        <w:rPr>
          <w:rFonts w:ascii="Times New Roman" w:eastAsia="Times New Roman" w:hAnsi="Times New Roman" w:cs="Times New Roman"/>
          <w:color w:val="333333"/>
          <w:sz w:val="28"/>
          <w:szCs w:val="28"/>
          <w:lang w:eastAsia="es-PE"/>
        </w:rPr>
        <w:t xml:space="preserve"> e influenciarse mutuamente, como dos vasos comunicantes. Durante los últimos dos siglos, en la Iglesia católica en general y en España y América Latina en particular se ha perdido el balance entre ambos magisterios y se ha desarrollado sobremanera el magisterio episcopal o papal que para muchos católicos se ha convertido en el único magisterio, pues han sido educados en un cierto “papanatismo” eclesial. De los teólogos se esperaba acatar y convertirse en eco de dicho magisterio, lo que el joven Joseph Ratzinger antes del Concilio criticaba como la “Enzyklikentheologie” de aquellos que se limitaban a comentar afirmamente las encíclicas papales, sin hacer uso de su capacidad creativa para escuchar al pueblo de Dios o interpretar los signos de los tiempos.</w:t>
      </w:r>
    </w:p>
    <w:p w14:paraId="2B6F743C"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 xml:space="preserve">En principio, </w:t>
      </w:r>
      <w:r w:rsidRPr="00C64C78">
        <w:rPr>
          <w:rFonts w:ascii="Times New Roman" w:eastAsia="Times New Roman" w:hAnsi="Times New Roman" w:cs="Times New Roman"/>
          <w:b/>
          <w:bCs/>
          <w:color w:val="333333"/>
          <w:sz w:val="28"/>
          <w:szCs w:val="28"/>
          <w:highlight w:val="yellow"/>
          <w:lang w:eastAsia="es-PE"/>
        </w:rPr>
        <w:t>el Concilio</w:t>
      </w:r>
      <w:r w:rsidRPr="00491E46">
        <w:rPr>
          <w:rFonts w:ascii="Times New Roman" w:eastAsia="Times New Roman" w:hAnsi="Times New Roman" w:cs="Times New Roman"/>
          <w:b/>
          <w:bCs/>
          <w:color w:val="333333"/>
          <w:sz w:val="28"/>
          <w:szCs w:val="28"/>
          <w:lang w:eastAsia="es-PE"/>
        </w:rPr>
        <w:t>, en el que los teólogos del cambio tuvieron un papel fundamental, abrió la puerta a una nueva relación entre los dos magisterios</w:t>
      </w:r>
      <w:r w:rsidRPr="00491E46">
        <w:rPr>
          <w:rFonts w:ascii="Times New Roman" w:eastAsia="Times New Roman" w:hAnsi="Times New Roman" w:cs="Times New Roman"/>
          <w:color w:val="333333"/>
          <w:sz w:val="28"/>
          <w:szCs w:val="28"/>
          <w:lang w:eastAsia="es-PE"/>
        </w:rPr>
        <w:t xml:space="preserve">. Pero los conflictos posconciliares (el caso “Hans Küng”, por ejemplo o la declaración de Colonia de muchos teólogos alemanes en 1989) crearon una tensión que el magisterio pastoral de los obispos ha intentado resolver como siempre hace: llamando a los teólogos al orden y recordando en algunas instrucciones la vocación “eclesial” de la teología. Solo en el preámbulo de la </w:t>
      </w:r>
      <w:r w:rsidRPr="00C11C36">
        <w:rPr>
          <w:rFonts w:ascii="Times New Roman" w:eastAsia="Times New Roman" w:hAnsi="Times New Roman" w:cs="Times New Roman"/>
          <w:color w:val="333333"/>
          <w:sz w:val="28"/>
          <w:szCs w:val="28"/>
          <w:highlight w:val="yellow"/>
          <w:lang w:eastAsia="es-PE"/>
        </w:rPr>
        <w:t>Constitución apostólica “Veritatis gaudium” del papa Francisco sobre las universidades y facultades eclesiásticas se percibe un nuevo tono</w:t>
      </w:r>
      <w:r w:rsidRPr="00491E46">
        <w:rPr>
          <w:rFonts w:ascii="Times New Roman" w:eastAsia="Times New Roman" w:hAnsi="Times New Roman" w:cs="Times New Roman"/>
          <w:color w:val="333333"/>
          <w:sz w:val="28"/>
          <w:szCs w:val="28"/>
          <w:lang w:eastAsia="es-PE"/>
        </w:rPr>
        <w:t xml:space="preserve"> al hablar de esos centros como un “laboratorio (inter)cultural” e invitar a los teólogos a un “pensamiento abierto, incompleto… siempre en desarrollo”.</w:t>
      </w:r>
    </w:p>
    <w:p w14:paraId="6DCAF1D1"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491E46">
        <w:rPr>
          <w:rFonts w:ascii="Times New Roman" w:eastAsia="Times New Roman" w:hAnsi="Times New Roman" w:cs="Times New Roman"/>
          <w:b/>
          <w:bCs/>
          <w:color w:val="333333"/>
          <w:sz w:val="28"/>
          <w:szCs w:val="28"/>
          <w:lang w:eastAsia="es-PE"/>
        </w:rPr>
        <w:t>Peter Hünermann es uno de los que más y mejor ha defendido el derecho y el deber de los teólogos a hacer sentir su voz con parresía, por el bien de la misma Iglesia</w:t>
      </w:r>
      <w:r w:rsidRPr="00491E46">
        <w:rPr>
          <w:rFonts w:ascii="Times New Roman" w:eastAsia="Times New Roman" w:hAnsi="Times New Roman" w:cs="Times New Roman"/>
          <w:color w:val="333333"/>
          <w:sz w:val="28"/>
          <w:szCs w:val="28"/>
          <w:lang w:eastAsia="es-PE"/>
        </w:rPr>
        <w:t xml:space="preserve">. Lo hizo sobre todo en su artículo “Verbindlichkeit kirchlicher Lehre und Freiheit der Theologie” (Carácter vinculante de la doctrina eclesiástica y la libertad de la teología), publicado por primera vez 2007 en la “Theologische Quartalschrift” (pp. 21-36) de Tubinga y aparecido de nuevo el año pasado en un libro bajo mi dirección y la del colega Klaus Vellguth (“Freiheit”, 2024, pp. 117-137). Ese texto, en el que Peter Hünermann trata el tema de forma histórica para enmarcar mejor la nueva situación actual, es algo así como </w:t>
      </w:r>
      <w:r w:rsidRPr="00C11C36">
        <w:rPr>
          <w:rFonts w:ascii="Times New Roman" w:eastAsia="Times New Roman" w:hAnsi="Times New Roman" w:cs="Times New Roman"/>
          <w:color w:val="333333"/>
          <w:sz w:val="28"/>
          <w:szCs w:val="28"/>
          <w:highlight w:val="yellow"/>
          <w:lang w:eastAsia="es-PE"/>
        </w:rPr>
        <w:t>su “testamento” teológico.</w:t>
      </w:r>
      <w:r w:rsidRPr="00491E46">
        <w:rPr>
          <w:rFonts w:ascii="Times New Roman" w:eastAsia="Times New Roman" w:hAnsi="Times New Roman" w:cs="Times New Roman"/>
          <w:color w:val="333333"/>
          <w:sz w:val="28"/>
          <w:szCs w:val="28"/>
          <w:lang w:eastAsia="es-PE"/>
        </w:rPr>
        <w:t xml:space="preserve"> Conviene leerlo y releerlo, sobre todo en un país como España en el que el magisterio pastoral de los obispos sigue siendo practicamente el único existente por falta de parresía entre los teólogos (hay excepciones, </w:t>
      </w:r>
      <w:r w:rsidRPr="00491E46">
        <w:rPr>
          <w:rFonts w:ascii="Times New Roman" w:eastAsia="Times New Roman" w:hAnsi="Times New Roman" w:cs="Times New Roman"/>
          <w:color w:val="333333"/>
          <w:sz w:val="28"/>
          <w:szCs w:val="28"/>
          <w:lang w:eastAsia="es-PE"/>
        </w:rPr>
        <w:lastRenderedPageBreak/>
        <w:t>naturalmente, sob</w:t>
      </w:r>
      <w:r w:rsidR="00C11C36">
        <w:rPr>
          <w:rFonts w:ascii="Times New Roman" w:eastAsia="Times New Roman" w:hAnsi="Times New Roman" w:cs="Times New Roman"/>
          <w:color w:val="333333"/>
          <w:sz w:val="28"/>
          <w:szCs w:val="28"/>
          <w:lang w:eastAsia="es-PE"/>
        </w:rPr>
        <w:t>r</w:t>
      </w:r>
      <w:r w:rsidRPr="00491E46">
        <w:rPr>
          <w:rFonts w:ascii="Times New Roman" w:eastAsia="Times New Roman" w:hAnsi="Times New Roman" w:cs="Times New Roman"/>
          <w:color w:val="333333"/>
          <w:sz w:val="28"/>
          <w:szCs w:val="28"/>
          <w:lang w:eastAsia="es-PE"/>
        </w:rPr>
        <w:t>e todo entre los que han tenido que abandonar las facultades de teología), a veces anclados en la forma de pensar de la “Enzyklikentheologie”. Que lejos quedan aquellos tiempos gloriosos, en los que un Francisco de Vitoria o sus colegas se expresaban así: “Tomás de Aquino (o Inocencio IV) dice…, pero YO digo”…, pensando con la propia cabeza sobre los problemas de su tiempo con el respeto y la lealtad crítica debidos al magisterio de los pastores.</w:t>
      </w:r>
    </w:p>
    <w:p w14:paraId="1DABDED5" w14:textId="77777777" w:rsidR="00F97340" w:rsidRPr="00491E46" w:rsidRDefault="00F97340" w:rsidP="00491E46">
      <w:pPr>
        <w:spacing w:after="0" w:line="240" w:lineRule="auto"/>
        <w:rPr>
          <w:rFonts w:ascii="Times New Roman" w:eastAsia="Times New Roman" w:hAnsi="Times New Roman" w:cs="Times New Roman"/>
          <w:color w:val="333333"/>
          <w:sz w:val="28"/>
          <w:szCs w:val="28"/>
          <w:lang w:eastAsia="es-PE"/>
        </w:rPr>
      </w:pPr>
      <w:r w:rsidRPr="00C11C36">
        <w:rPr>
          <w:rFonts w:ascii="Times New Roman" w:eastAsia="Times New Roman" w:hAnsi="Times New Roman" w:cs="Times New Roman"/>
          <w:b/>
          <w:i/>
          <w:iCs/>
          <w:color w:val="333333"/>
          <w:sz w:val="28"/>
          <w:szCs w:val="28"/>
          <w:lang w:eastAsia="es-PE"/>
        </w:rPr>
        <w:t>*Mariano Delgado</w:t>
      </w:r>
      <w:r w:rsidRPr="00491E46">
        <w:rPr>
          <w:rFonts w:ascii="Times New Roman" w:eastAsia="Times New Roman" w:hAnsi="Times New Roman" w:cs="Times New Roman"/>
          <w:color w:val="333333"/>
          <w:sz w:val="28"/>
          <w:szCs w:val="28"/>
          <w:lang w:eastAsia="es-PE"/>
        </w:rPr>
        <w:t> es catedrático emérito de Historia de la Iglesia en la Facultad de Teología de Friburgo (Suiza), donde fue Decano dos veces. Entre 2021-2025 fue Decano de la Classe VII (Religiones) en la Academia Europea de las Ciencias y las Artes (Salzburgo).</w:t>
      </w:r>
    </w:p>
    <w:sectPr w:rsidR="00F97340" w:rsidRPr="00491E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940"/>
    <w:multiLevelType w:val="multilevel"/>
    <w:tmpl w:val="033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0A54"/>
    <w:multiLevelType w:val="multilevel"/>
    <w:tmpl w:val="C93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B5286"/>
    <w:multiLevelType w:val="multilevel"/>
    <w:tmpl w:val="6B4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5C7F"/>
    <w:multiLevelType w:val="multilevel"/>
    <w:tmpl w:val="9C56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02B89"/>
    <w:multiLevelType w:val="multilevel"/>
    <w:tmpl w:val="C5F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A02AF"/>
    <w:multiLevelType w:val="multilevel"/>
    <w:tmpl w:val="507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25ED7"/>
    <w:multiLevelType w:val="multilevel"/>
    <w:tmpl w:val="2F3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2047F"/>
    <w:multiLevelType w:val="hybridMultilevel"/>
    <w:tmpl w:val="933A99D2"/>
    <w:lvl w:ilvl="0" w:tplc="90B630C6">
      <w:start w:val="1"/>
      <w:numFmt w:val="bullet"/>
      <w:pStyle w:val="TDC2"/>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9A801D4"/>
    <w:multiLevelType w:val="multilevel"/>
    <w:tmpl w:val="AD2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15B5"/>
    <w:multiLevelType w:val="multilevel"/>
    <w:tmpl w:val="ED8C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F24D6"/>
    <w:multiLevelType w:val="multilevel"/>
    <w:tmpl w:val="AF92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D7B8E"/>
    <w:multiLevelType w:val="multilevel"/>
    <w:tmpl w:val="8F6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769D2"/>
    <w:multiLevelType w:val="multilevel"/>
    <w:tmpl w:val="B61C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979BA"/>
    <w:multiLevelType w:val="multilevel"/>
    <w:tmpl w:val="61B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7764A"/>
    <w:multiLevelType w:val="multilevel"/>
    <w:tmpl w:val="8CC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85799"/>
    <w:multiLevelType w:val="multilevel"/>
    <w:tmpl w:val="B418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F4E22"/>
    <w:multiLevelType w:val="multilevel"/>
    <w:tmpl w:val="48F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71057"/>
    <w:multiLevelType w:val="multilevel"/>
    <w:tmpl w:val="11F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06AA8"/>
    <w:multiLevelType w:val="multilevel"/>
    <w:tmpl w:val="EC9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A00CE"/>
    <w:multiLevelType w:val="multilevel"/>
    <w:tmpl w:val="0C9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B4123"/>
    <w:multiLevelType w:val="multilevel"/>
    <w:tmpl w:val="4C70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35"/>
    <w:multiLevelType w:val="multilevel"/>
    <w:tmpl w:val="EBFE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D115F"/>
    <w:multiLevelType w:val="multilevel"/>
    <w:tmpl w:val="277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B0B01"/>
    <w:multiLevelType w:val="multilevel"/>
    <w:tmpl w:val="92F8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ED5064"/>
    <w:multiLevelType w:val="multilevel"/>
    <w:tmpl w:val="BAF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2474D"/>
    <w:multiLevelType w:val="multilevel"/>
    <w:tmpl w:val="46BE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8529C"/>
    <w:multiLevelType w:val="multilevel"/>
    <w:tmpl w:val="E2C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45CA0"/>
    <w:multiLevelType w:val="multilevel"/>
    <w:tmpl w:val="679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E1018"/>
    <w:multiLevelType w:val="multilevel"/>
    <w:tmpl w:val="596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E5B5C"/>
    <w:multiLevelType w:val="multilevel"/>
    <w:tmpl w:val="5AA8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C33F6"/>
    <w:multiLevelType w:val="multilevel"/>
    <w:tmpl w:val="2EFA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877B7"/>
    <w:multiLevelType w:val="multilevel"/>
    <w:tmpl w:val="002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C2B9D"/>
    <w:multiLevelType w:val="multilevel"/>
    <w:tmpl w:val="A11C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86142"/>
    <w:multiLevelType w:val="multilevel"/>
    <w:tmpl w:val="F718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292382">
    <w:abstractNumId w:val="26"/>
  </w:num>
  <w:num w:numId="2" w16cid:durableId="1322805587">
    <w:abstractNumId w:val="25"/>
  </w:num>
  <w:num w:numId="3" w16cid:durableId="675765914">
    <w:abstractNumId w:val="15"/>
  </w:num>
  <w:num w:numId="4" w16cid:durableId="932736817">
    <w:abstractNumId w:val="0"/>
  </w:num>
  <w:num w:numId="5" w16cid:durableId="872959671">
    <w:abstractNumId w:val="6"/>
  </w:num>
  <w:num w:numId="6" w16cid:durableId="225266215">
    <w:abstractNumId w:val="1"/>
  </w:num>
  <w:num w:numId="7" w16cid:durableId="1646352570">
    <w:abstractNumId w:val="28"/>
  </w:num>
  <w:num w:numId="8" w16cid:durableId="2133162112">
    <w:abstractNumId w:val="21"/>
  </w:num>
  <w:num w:numId="9" w16cid:durableId="409932964">
    <w:abstractNumId w:val="4"/>
  </w:num>
  <w:num w:numId="10" w16cid:durableId="1708943764">
    <w:abstractNumId w:val="20"/>
  </w:num>
  <w:num w:numId="11" w16cid:durableId="1401098354">
    <w:abstractNumId w:val="29"/>
  </w:num>
  <w:num w:numId="12" w16cid:durableId="1117408168">
    <w:abstractNumId w:val="9"/>
  </w:num>
  <w:num w:numId="13" w16cid:durableId="1681420756">
    <w:abstractNumId w:val="13"/>
  </w:num>
  <w:num w:numId="14" w16cid:durableId="2069452370">
    <w:abstractNumId w:val="2"/>
  </w:num>
  <w:num w:numId="15" w16cid:durableId="1522932102">
    <w:abstractNumId w:val="19"/>
  </w:num>
  <w:num w:numId="16" w16cid:durableId="146631108">
    <w:abstractNumId w:val="5"/>
  </w:num>
  <w:num w:numId="17" w16cid:durableId="2100056236">
    <w:abstractNumId w:val="22"/>
  </w:num>
  <w:num w:numId="18" w16cid:durableId="370570949">
    <w:abstractNumId w:val="3"/>
  </w:num>
  <w:num w:numId="19" w16cid:durableId="27029575">
    <w:abstractNumId w:val="24"/>
  </w:num>
  <w:num w:numId="20" w16cid:durableId="1286961619">
    <w:abstractNumId w:val="12"/>
  </w:num>
  <w:num w:numId="21" w16cid:durableId="693921433">
    <w:abstractNumId w:val="33"/>
  </w:num>
  <w:num w:numId="22" w16cid:durableId="274750658">
    <w:abstractNumId w:val="27"/>
  </w:num>
  <w:num w:numId="23" w16cid:durableId="632760436">
    <w:abstractNumId w:val="18"/>
  </w:num>
  <w:num w:numId="24" w16cid:durableId="906568515">
    <w:abstractNumId w:val="31"/>
  </w:num>
  <w:num w:numId="25" w16cid:durableId="357774681">
    <w:abstractNumId w:val="14"/>
  </w:num>
  <w:num w:numId="26" w16cid:durableId="2000158950">
    <w:abstractNumId w:val="8"/>
  </w:num>
  <w:num w:numId="27" w16cid:durableId="452140660">
    <w:abstractNumId w:val="23"/>
  </w:num>
  <w:num w:numId="28" w16cid:durableId="285937235">
    <w:abstractNumId w:val="17"/>
  </w:num>
  <w:num w:numId="29" w16cid:durableId="1201406318">
    <w:abstractNumId w:val="32"/>
  </w:num>
  <w:num w:numId="30" w16cid:durableId="1178735969">
    <w:abstractNumId w:val="30"/>
  </w:num>
  <w:num w:numId="31" w16cid:durableId="1085609110">
    <w:abstractNumId w:val="10"/>
  </w:num>
  <w:num w:numId="32" w16cid:durableId="166412441">
    <w:abstractNumId w:val="11"/>
  </w:num>
  <w:num w:numId="33" w16cid:durableId="492530125">
    <w:abstractNumId w:val="16"/>
  </w:num>
  <w:num w:numId="34" w16cid:durableId="1384523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20"/>
    <w:rsid w:val="00020976"/>
    <w:rsid w:val="00046859"/>
    <w:rsid w:val="000702C6"/>
    <w:rsid w:val="000B2858"/>
    <w:rsid w:val="000C6537"/>
    <w:rsid w:val="00151C53"/>
    <w:rsid w:val="0015617A"/>
    <w:rsid w:val="0017631F"/>
    <w:rsid w:val="00182037"/>
    <w:rsid w:val="001F56D2"/>
    <w:rsid w:val="00204D15"/>
    <w:rsid w:val="00213AB8"/>
    <w:rsid w:val="00242729"/>
    <w:rsid w:val="00251863"/>
    <w:rsid w:val="00251CC1"/>
    <w:rsid w:val="00293A76"/>
    <w:rsid w:val="002A3159"/>
    <w:rsid w:val="002B45AA"/>
    <w:rsid w:val="002B5BF8"/>
    <w:rsid w:val="002C217E"/>
    <w:rsid w:val="002F41C6"/>
    <w:rsid w:val="00333663"/>
    <w:rsid w:val="00335A73"/>
    <w:rsid w:val="0035395D"/>
    <w:rsid w:val="00380785"/>
    <w:rsid w:val="003950FC"/>
    <w:rsid w:val="00395651"/>
    <w:rsid w:val="003A50E0"/>
    <w:rsid w:val="003B6CCB"/>
    <w:rsid w:val="003C4228"/>
    <w:rsid w:val="00402106"/>
    <w:rsid w:val="00405AE0"/>
    <w:rsid w:val="00421670"/>
    <w:rsid w:val="00422691"/>
    <w:rsid w:val="00491E46"/>
    <w:rsid w:val="00495630"/>
    <w:rsid w:val="004B7F67"/>
    <w:rsid w:val="004F11A5"/>
    <w:rsid w:val="005559EF"/>
    <w:rsid w:val="00571E31"/>
    <w:rsid w:val="005772FE"/>
    <w:rsid w:val="00583DBC"/>
    <w:rsid w:val="005925F2"/>
    <w:rsid w:val="005A1F67"/>
    <w:rsid w:val="005A7889"/>
    <w:rsid w:val="00631D3C"/>
    <w:rsid w:val="00655492"/>
    <w:rsid w:val="00674539"/>
    <w:rsid w:val="006834A4"/>
    <w:rsid w:val="006905C7"/>
    <w:rsid w:val="006A70EC"/>
    <w:rsid w:val="006B0DCC"/>
    <w:rsid w:val="006B23E8"/>
    <w:rsid w:val="00706442"/>
    <w:rsid w:val="00744F24"/>
    <w:rsid w:val="007527F7"/>
    <w:rsid w:val="007753F0"/>
    <w:rsid w:val="00776AE5"/>
    <w:rsid w:val="007860BB"/>
    <w:rsid w:val="007A5819"/>
    <w:rsid w:val="007B24A0"/>
    <w:rsid w:val="00816AC1"/>
    <w:rsid w:val="00851AF9"/>
    <w:rsid w:val="0086352C"/>
    <w:rsid w:val="0087313A"/>
    <w:rsid w:val="00876B9B"/>
    <w:rsid w:val="0089293A"/>
    <w:rsid w:val="008D2A12"/>
    <w:rsid w:val="008F0B80"/>
    <w:rsid w:val="008F15B8"/>
    <w:rsid w:val="00910920"/>
    <w:rsid w:val="00912F33"/>
    <w:rsid w:val="009267CD"/>
    <w:rsid w:val="0095456D"/>
    <w:rsid w:val="00990BDD"/>
    <w:rsid w:val="009C1BE7"/>
    <w:rsid w:val="009D4B46"/>
    <w:rsid w:val="009F7147"/>
    <w:rsid w:val="00A36E0E"/>
    <w:rsid w:val="00A73047"/>
    <w:rsid w:val="00A824CE"/>
    <w:rsid w:val="00AB2FE3"/>
    <w:rsid w:val="00AF13ED"/>
    <w:rsid w:val="00B23346"/>
    <w:rsid w:val="00B254AB"/>
    <w:rsid w:val="00B303EC"/>
    <w:rsid w:val="00B46413"/>
    <w:rsid w:val="00BD01EC"/>
    <w:rsid w:val="00BE130E"/>
    <w:rsid w:val="00C10EF9"/>
    <w:rsid w:val="00C11C36"/>
    <w:rsid w:val="00C64C78"/>
    <w:rsid w:val="00CA5DDA"/>
    <w:rsid w:val="00CB1764"/>
    <w:rsid w:val="00D1125D"/>
    <w:rsid w:val="00D126E9"/>
    <w:rsid w:val="00D7237A"/>
    <w:rsid w:val="00DA5295"/>
    <w:rsid w:val="00DC47ED"/>
    <w:rsid w:val="00DD0B4C"/>
    <w:rsid w:val="00DD607F"/>
    <w:rsid w:val="00DE22D6"/>
    <w:rsid w:val="00DE34B1"/>
    <w:rsid w:val="00DF5518"/>
    <w:rsid w:val="00E60D1A"/>
    <w:rsid w:val="00E92A22"/>
    <w:rsid w:val="00EA2E7E"/>
    <w:rsid w:val="00ED4EEF"/>
    <w:rsid w:val="00ED7281"/>
    <w:rsid w:val="00F1025C"/>
    <w:rsid w:val="00F213DE"/>
    <w:rsid w:val="00F35EAA"/>
    <w:rsid w:val="00F57F3A"/>
    <w:rsid w:val="00F835EE"/>
    <w:rsid w:val="00F97340"/>
    <w:rsid w:val="00F97A87"/>
    <w:rsid w:val="00FD137F"/>
    <w:rsid w:val="00FE03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BD27"/>
  <w15:chartTrackingRefBased/>
  <w15:docId w15:val="{5E54CE2C-BDA0-4228-9356-11961C22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B1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B176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776A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B5B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9734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76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B1764"/>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semiHidden/>
    <w:rsid w:val="00776AE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B5BF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F97340"/>
    <w:rPr>
      <w:rFonts w:asciiTheme="majorHAnsi" w:eastAsiaTheme="majorEastAsia" w:hAnsiTheme="majorHAnsi" w:cstheme="majorBidi"/>
      <w:color w:val="2E74B5" w:themeColor="accent1" w:themeShade="BF"/>
    </w:rPr>
  </w:style>
  <w:style w:type="character" w:customStyle="1" w:styleId="Puesto1">
    <w:name w:val="Puesto1"/>
    <w:basedOn w:val="Fuentedeprrafopredeter"/>
    <w:rsid w:val="00CB1764"/>
  </w:style>
  <w:style w:type="character" w:customStyle="1" w:styleId="author-content-name">
    <w:name w:val="author-content-name"/>
    <w:basedOn w:val="Fuentedeprrafopredeter"/>
    <w:rsid w:val="00CB1764"/>
  </w:style>
  <w:style w:type="character" w:customStyle="1" w:styleId="color-neutral600">
    <w:name w:val="color-neutral600"/>
    <w:basedOn w:val="Fuentedeprrafopredeter"/>
    <w:rsid w:val="00CB1764"/>
  </w:style>
  <w:style w:type="paragraph" w:customStyle="1" w:styleId="paragraph-atom">
    <w:name w:val="paragraph-atom"/>
    <w:basedOn w:val="Normal"/>
    <w:rsid w:val="00CB176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B1764"/>
    <w:rPr>
      <w:b/>
      <w:bCs/>
    </w:rPr>
  </w:style>
  <w:style w:type="paragraph" w:customStyle="1" w:styleId="kicker-atom">
    <w:name w:val="kicker-atom"/>
    <w:basedOn w:val="Normal"/>
    <w:rsid w:val="00DD0B4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DD0B4C"/>
  </w:style>
  <w:style w:type="character" w:styleId="Hipervnculo">
    <w:name w:val="Hyperlink"/>
    <w:basedOn w:val="Fuentedeprrafopredeter"/>
    <w:uiPriority w:val="99"/>
    <w:unhideWhenUsed/>
    <w:rsid w:val="00DD0B4C"/>
    <w:rPr>
      <w:color w:val="0000FF"/>
      <w:u w:val="single"/>
    </w:rPr>
  </w:style>
  <w:style w:type="character" w:styleId="nfasis">
    <w:name w:val="Emphasis"/>
    <w:basedOn w:val="Fuentedeprrafopredeter"/>
    <w:uiPriority w:val="20"/>
    <w:qFormat/>
    <w:rsid w:val="00DD0B4C"/>
    <w:rPr>
      <w:i/>
      <w:iCs/>
    </w:rPr>
  </w:style>
  <w:style w:type="character" w:customStyle="1" w:styleId="p-1">
    <w:name w:val="p-1"/>
    <w:basedOn w:val="Fuentedeprrafopredeter"/>
    <w:rsid w:val="00182037"/>
  </w:style>
  <w:style w:type="character" w:customStyle="1" w:styleId="mr-4">
    <w:name w:val="mr-4"/>
    <w:basedOn w:val="Fuentedeprrafopredeter"/>
    <w:rsid w:val="00182037"/>
  </w:style>
  <w:style w:type="paragraph" w:styleId="NormalWeb">
    <w:name w:val="Normal (Web)"/>
    <w:basedOn w:val="Normal"/>
    <w:uiPriority w:val="99"/>
    <w:semiHidden/>
    <w:unhideWhenUsed/>
    <w:rsid w:val="0018203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eparator">
    <w:name w:val="separator"/>
    <w:basedOn w:val="Fuentedeprrafopredeter"/>
    <w:rsid w:val="00DC47ED"/>
  </w:style>
  <w:style w:type="character" w:customStyle="1" w:styleId="Firma1">
    <w:name w:val="Firma1"/>
    <w:basedOn w:val="Fuentedeprrafopredeter"/>
    <w:rsid w:val="00DC47ED"/>
  </w:style>
  <w:style w:type="character" w:customStyle="1" w:styleId="field">
    <w:name w:val="field"/>
    <w:basedOn w:val="Fuentedeprrafopredeter"/>
    <w:rsid w:val="0017631F"/>
  </w:style>
  <w:style w:type="paragraph" w:customStyle="1" w:styleId="letters-to-editor">
    <w:name w:val="letters-to-editor"/>
    <w:basedOn w:val="Normal"/>
    <w:rsid w:val="0017631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yline">
    <w:name w:val="byline"/>
    <w:basedOn w:val="Fuentedeprrafopredeter"/>
    <w:rsid w:val="002B5BF8"/>
  </w:style>
  <w:style w:type="character" w:customStyle="1" w:styleId="author">
    <w:name w:val="author"/>
    <w:basedOn w:val="Fuentedeprrafopredeter"/>
    <w:rsid w:val="002B5BF8"/>
  </w:style>
  <w:style w:type="character" w:customStyle="1" w:styleId="posted-on">
    <w:name w:val="posted-on"/>
    <w:basedOn w:val="Fuentedeprrafopredeter"/>
    <w:rsid w:val="002B5BF8"/>
  </w:style>
  <w:style w:type="character" w:customStyle="1" w:styleId="image-credit">
    <w:name w:val="image-credit"/>
    <w:basedOn w:val="Fuentedeprrafopredeter"/>
    <w:rsid w:val="002B5BF8"/>
  </w:style>
  <w:style w:type="character" w:customStyle="1" w:styleId="credit-label-wrapper">
    <w:name w:val="credit-label-wrapper"/>
    <w:basedOn w:val="Fuentedeprrafopredeter"/>
    <w:rsid w:val="002B5BF8"/>
  </w:style>
  <w:style w:type="character" w:customStyle="1" w:styleId="jetpack-sharing-buttonservice-label">
    <w:name w:val="jetpack-sharing-button__service-label"/>
    <w:basedOn w:val="Fuentedeprrafopredeter"/>
    <w:rsid w:val="002B5BF8"/>
  </w:style>
  <w:style w:type="character" w:customStyle="1" w:styleId="tags-links">
    <w:name w:val="tags-links"/>
    <w:basedOn w:val="Fuentedeprrafopredeter"/>
    <w:rsid w:val="002B5BF8"/>
  </w:style>
  <w:style w:type="paragraph" w:customStyle="1" w:styleId="border-bottom">
    <w:name w:val="border-bottom"/>
    <w:basedOn w:val="Normal"/>
    <w:rsid w:val="002B5BF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b-05">
    <w:name w:val="pb-05"/>
    <w:basedOn w:val="Normal"/>
    <w:rsid w:val="002B5BF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hetime">
    <w:name w:val="thetime"/>
    <w:basedOn w:val="Fuentedeprrafopredeter"/>
    <w:rsid w:val="002B5BF8"/>
  </w:style>
  <w:style w:type="character" w:customStyle="1" w:styleId="divider1">
    <w:name w:val="divider1"/>
    <w:basedOn w:val="Fuentedeprrafopredeter"/>
    <w:rsid w:val="002B5BF8"/>
  </w:style>
  <w:style w:type="character" w:customStyle="1" w:styleId="thecomment">
    <w:name w:val="thecomment"/>
    <w:basedOn w:val="Fuentedeprrafopredeter"/>
    <w:rsid w:val="002B5BF8"/>
  </w:style>
  <w:style w:type="character" w:customStyle="1" w:styleId="color-neutral800">
    <w:name w:val="color-neutral800"/>
    <w:basedOn w:val="Fuentedeprrafopredeter"/>
    <w:rsid w:val="00F97340"/>
  </w:style>
  <w:style w:type="paragraph" w:customStyle="1" w:styleId="white">
    <w:name w:val="white"/>
    <w:basedOn w:val="Normal"/>
    <w:rsid w:val="00F9734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ustify">
    <w:name w:val="justify"/>
    <w:basedOn w:val="Normal"/>
    <w:rsid w:val="00F9734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912F3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912F33"/>
    <w:pPr>
      <w:spacing w:after="100"/>
    </w:pPr>
  </w:style>
  <w:style w:type="paragraph" w:styleId="TDC2">
    <w:name w:val="toc 2"/>
    <w:basedOn w:val="Normal"/>
    <w:next w:val="Normal"/>
    <w:autoRedefine/>
    <w:uiPriority w:val="39"/>
    <w:unhideWhenUsed/>
    <w:rsid w:val="0035395D"/>
    <w:pPr>
      <w:numPr>
        <w:numId w:val="3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912F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2039">
      <w:bodyDiv w:val="1"/>
      <w:marLeft w:val="0"/>
      <w:marRight w:val="0"/>
      <w:marTop w:val="0"/>
      <w:marBottom w:val="0"/>
      <w:divBdr>
        <w:top w:val="none" w:sz="0" w:space="0" w:color="auto"/>
        <w:left w:val="none" w:sz="0" w:space="0" w:color="auto"/>
        <w:bottom w:val="none" w:sz="0" w:space="0" w:color="auto"/>
        <w:right w:val="none" w:sz="0" w:space="0" w:color="auto"/>
      </w:divBdr>
      <w:divsChild>
        <w:div w:id="1210150329">
          <w:marLeft w:val="720"/>
          <w:marRight w:val="720"/>
          <w:marTop w:val="0"/>
          <w:marBottom w:val="0"/>
          <w:divBdr>
            <w:top w:val="none" w:sz="0" w:space="0" w:color="auto"/>
            <w:left w:val="none" w:sz="0" w:space="0" w:color="auto"/>
            <w:bottom w:val="none" w:sz="0" w:space="0" w:color="auto"/>
            <w:right w:val="none" w:sz="0" w:space="0" w:color="auto"/>
          </w:divBdr>
          <w:divsChild>
            <w:div w:id="1475297149">
              <w:marLeft w:val="0"/>
              <w:marRight w:val="0"/>
              <w:marTop w:val="720"/>
              <w:marBottom w:val="0"/>
              <w:divBdr>
                <w:top w:val="none" w:sz="0" w:space="0" w:color="auto"/>
                <w:left w:val="none" w:sz="0" w:space="0" w:color="auto"/>
                <w:bottom w:val="none" w:sz="0" w:space="0" w:color="auto"/>
                <w:right w:val="none" w:sz="0" w:space="0" w:color="auto"/>
              </w:divBdr>
              <w:divsChild>
                <w:div w:id="2093157953">
                  <w:marLeft w:val="0"/>
                  <w:marRight w:val="0"/>
                  <w:marTop w:val="0"/>
                  <w:marBottom w:val="0"/>
                  <w:divBdr>
                    <w:top w:val="none" w:sz="0" w:space="0" w:color="auto"/>
                    <w:left w:val="none" w:sz="0" w:space="0" w:color="auto"/>
                    <w:bottom w:val="none" w:sz="0" w:space="0" w:color="auto"/>
                    <w:right w:val="none" w:sz="0" w:space="0" w:color="auto"/>
                  </w:divBdr>
                  <w:divsChild>
                    <w:div w:id="1843658772">
                      <w:marLeft w:val="0"/>
                      <w:marRight w:val="0"/>
                      <w:marTop w:val="0"/>
                      <w:marBottom w:val="0"/>
                      <w:divBdr>
                        <w:top w:val="none" w:sz="0" w:space="0" w:color="auto"/>
                        <w:left w:val="none" w:sz="0" w:space="0" w:color="auto"/>
                        <w:bottom w:val="none" w:sz="0" w:space="0" w:color="auto"/>
                        <w:right w:val="none" w:sz="0" w:space="0" w:color="auto"/>
                      </w:divBdr>
                      <w:divsChild>
                        <w:div w:id="441270730">
                          <w:marLeft w:val="0"/>
                          <w:marRight w:val="0"/>
                          <w:marTop w:val="0"/>
                          <w:marBottom w:val="0"/>
                          <w:divBdr>
                            <w:top w:val="none" w:sz="0" w:space="0" w:color="auto"/>
                            <w:left w:val="none" w:sz="0" w:space="0" w:color="auto"/>
                            <w:bottom w:val="none" w:sz="0" w:space="0" w:color="auto"/>
                            <w:right w:val="none" w:sz="0" w:space="0" w:color="auto"/>
                          </w:divBdr>
                          <w:divsChild>
                            <w:div w:id="608707263">
                              <w:marLeft w:val="0"/>
                              <w:marRight w:val="0"/>
                              <w:marTop w:val="0"/>
                              <w:marBottom w:val="0"/>
                              <w:divBdr>
                                <w:top w:val="none" w:sz="0" w:space="0" w:color="auto"/>
                                <w:left w:val="none" w:sz="0" w:space="0" w:color="auto"/>
                                <w:bottom w:val="none" w:sz="0" w:space="0" w:color="auto"/>
                                <w:right w:val="none" w:sz="0" w:space="0" w:color="auto"/>
                              </w:divBdr>
                              <w:divsChild>
                                <w:div w:id="1954706554">
                                  <w:marLeft w:val="0"/>
                                  <w:marRight w:val="0"/>
                                  <w:marTop w:val="0"/>
                                  <w:marBottom w:val="0"/>
                                  <w:divBdr>
                                    <w:top w:val="none" w:sz="0" w:space="0" w:color="auto"/>
                                    <w:left w:val="none" w:sz="0" w:space="0" w:color="auto"/>
                                    <w:bottom w:val="none" w:sz="0" w:space="0" w:color="auto"/>
                                    <w:right w:val="none" w:sz="0" w:space="0" w:color="auto"/>
                                  </w:divBdr>
                                  <w:divsChild>
                                    <w:div w:id="1608657091">
                                      <w:marLeft w:val="0"/>
                                      <w:marRight w:val="0"/>
                                      <w:marTop w:val="0"/>
                                      <w:marBottom w:val="120"/>
                                      <w:divBdr>
                                        <w:top w:val="none" w:sz="0" w:space="0" w:color="auto"/>
                                        <w:left w:val="none" w:sz="0" w:space="0" w:color="auto"/>
                                        <w:bottom w:val="none" w:sz="0" w:space="0" w:color="auto"/>
                                        <w:right w:val="none" w:sz="0" w:space="0" w:color="auto"/>
                                      </w:divBdr>
                                    </w:div>
                                    <w:div w:id="1970471576">
                                      <w:marLeft w:val="0"/>
                                      <w:marRight w:val="0"/>
                                      <w:marTop w:val="0"/>
                                      <w:marBottom w:val="0"/>
                                      <w:divBdr>
                                        <w:top w:val="none" w:sz="0" w:space="0" w:color="auto"/>
                                        <w:left w:val="none" w:sz="0" w:space="0" w:color="auto"/>
                                        <w:bottom w:val="none" w:sz="0" w:space="0" w:color="auto"/>
                                        <w:right w:val="none" w:sz="0" w:space="0" w:color="auto"/>
                                      </w:divBdr>
                                      <w:divsChild>
                                        <w:div w:id="1351295328">
                                          <w:marLeft w:val="0"/>
                                          <w:marRight w:val="0"/>
                                          <w:marTop w:val="0"/>
                                          <w:marBottom w:val="0"/>
                                          <w:divBdr>
                                            <w:top w:val="none" w:sz="0" w:space="0" w:color="auto"/>
                                            <w:left w:val="none" w:sz="0" w:space="0" w:color="auto"/>
                                            <w:bottom w:val="none" w:sz="0" w:space="0" w:color="auto"/>
                                            <w:right w:val="none" w:sz="0" w:space="0" w:color="auto"/>
                                          </w:divBdr>
                                        </w:div>
                                      </w:divsChild>
                                    </w:div>
                                    <w:div w:id="1395935812">
                                      <w:marLeft w:val="0"/>
                                      <w:marRight w:val="0"/>
                                      <w:marTop w:val="240"/>
                                      <w:marBottom w:val="240"/>
                                      <w:divBdr>
                                        <w:top w:val="none" w:sz="0" w:space="0" w:color="auto"/>
                                        <w:left w:val="none" w:sz="0" w:space="0" w:color="auto"/>
                                        <w:bottom w:val="none" w:sz="0" w:space="0" w:color="auto"/>
                                        <w:right w:val="none" w:sz="0" w:space="0" w:color="auto"/>
                                      </w:divBdr>
                                      <w:divsChild>
                                        <w:div w:id="2000228125">
                                          <w:marLeft w:val="0"/>
                                          <w:marRight w:val="240"/>
                                          <w:marTop w:val="0"/>
                                          <w:marBottom w:val="0"/>
                                          <w:divBdr>
                                            <w:top w:val="none" w:sz="0" w:space="0" w:color="auto"/>
                                            <w:left w:val="none" w:sz="0" w:space="0" w:color="auto"/>
                                            <w:bottom w:val="single" w:sz="6" w:space="0" w:color="B804A9"/>
                                            <w:right w:val="none" w:sz="0" w:space="0" w:color="auto"/>
                                          </w:divBdr>
                                        </w:div>
                                        <w:div w:id="1635405134">
                                          <w:marLeft w:val="0"/>
                                          <w:marRight w:val="240"/>
                                          <w:marTop w:val="0"/>
                                          <w:marBottom w:val="0"/>
                                          <w:divBdr>
                                            <w:top w:val="none" w:sz="0" w:space="0" w:color="auto"/>
                                            <w:left w:val="none" w:sz="0" w:space="0" w:color="auto"/>
                                            <w:bottom w:val="single" w:sz="6" w:space="0" w:color="B804A9"/>
                                            <w:right w:val="none" w:sz="0" w:space="0" w:color="auto"/>
                                          </w:divBdr>
                                        </w:div>
                                        <w:div w:id="1432437410">
                                          <w:marLeft w:val="0"/>
                                          <w:marRight w:val="240"/>
                                          <w:marTop w:val="0"/>
                                          <w:marBottom w:val="0"/>
                                          <w:divBdr>
                                            <w:top w:val="none" w:sz="0" w:space="0" w:color="auto"/>
                                            <w:left w:val="none" w:sz="0" w:space="0" w:color="auto"/>
                                            <w:bottom w:val="single" w:sz="6" w:space="0" w:color="B804A9"/>
                                            <w:right w:val="none" w:sz="0" w:space="0" w:color="auto"/>
                                          </w:divBdr>
                                        </w:div>
                                      </w:divsChild>
                                    </w:div>
                                    <w:div w:id="4148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219557">
          <w:marLeft w:val="720"/>
          <w:marRight w:val="720"/>
          <w:marTop w:val="0"/>
          <w:marBottom w:val="0"/>
          <w:divBdr>
            <w:top w:val="none" w:sz="0" w:space="0" w:color="auto"/>
            <w:left w:val="none" w:sz="0" w:space="0" w:color="auto"/>
            <w:bottom w:val="none" w:sz="0" w:space="0" w:color="auto"/>
            <w:right w:val="none" w:sz="0" w:space="0" w:color="auto"/>
          </w:divBdr>
          <w:divsChild>
            <w:div w:id="1707678911">
              <w:marLeft w:val="0"/>
              <w:marRight w:val="0"/>
              <w:marTop w:val="0"/>
              <w:marBottom w:val="0"/>
              <w:divBdr>
                <w:top w:val="none" w:sz="0" w:space="0" w:color="auto"/>
                <w:left w:val="none" w:sz="0" w:space="0" w:color="auto"/>
                <w:bottom w:val="none" w:sz="0" w:space="0" w:color="auto"/>
                <w:right w:val="none" w:sz="0" w:space="0" w:color="auto"/>
              </w:divBdr>
              <w:divsChild>
                <w:div w:id="1192642915">
                  <w:marLeft w:val="0"/>
                  <w:marRight w:val="0"/>
                  <w:marTop w:val="0"/>
                  <w:marBottom w:val="0"/>
                  <w:divBdr>
                    <w:top w:val="none" w:sz="0" w:space="0" w:color="auto"/>
                    <w:left w:val="none" w:sz="0" w:space="0" w:color="auto"/>
                    <w:bottom w:val="none" w:sz="0" w:space="0" w:color="auto"/>
                    <w:right w:val="none" w:sz="0" w:space="0" w:color="auto"/>
                  </w:divBdr>
                  <w:divsChild>
                    <w:div w:id="1309360248">
                      <w:marLeft w:val="0"/>
                      <w:marRight w:val="0"/>
                      <w:marTop w:val="0"/>
                      <w:marBottom w:val="0"/>
                      <w:divBdr>
                        <w:top w:val="none" w:sz="0" w:space="0" w:color="auto"/>
                        <w:left w:val="none" w:sz="0" w:space="0" w:color="auto"/>
                        <w:bottom w:val="none" w:sz="0" w:space="0" w:color="auto"/>
                        <w:right w:val="none" w:sz="0" w:space="0" w:color="auto"/>
                      </w:divBdr>
                      <w:divsChild>
                        <w:div w:id="1693602600">
                          <w:marLeft w:val="0"/>
                          <w:marRight w:val="0"/>
                          <w:marTop w:val="0"/>
                          <w:marBottom w:val="0"/>
                          <w:divBdr>
                            <w:top w:val="none" w:sz="0" w:space="0" w:color="auto"/>
                            <w:left w:val="none" w:sz="0" w:space="0" w:color="auto"/>
                            <w:bottom w:val="none" w:sz="0" w:space="0" w:color="auto"/>
                            <w:right w:val="none" w:sz="0" w:space="0" w:color="auto"/>
                          </w:divBdr>
                          <w:divsChild>
                            <w:div w:id="479886594">
                              <w:marLeft w:val="0"/>
                              <w:marRight w:val="0"/>
                              <w:marTop w:val="0"/>
                              <w:marBottom w:val="0"/>
                              <w:divBdr>
                                <w:top w:val="none" w:sz="0" w:space="0" w:color="auto"/>
                                <w:left w:val="none" w:sz="0" w:space="0" w:color="auto"/>
                                <w:bottom w:val="none" w:sz="0" w:space="0" w:color="auto"/>
                                <w:right w:val="none" w:sz="0" w:space="0" w:color="auto"/>
                              </w:divBdr>
                              <w:divsChild>
                                <w:div w:id="2122718653">
                                  <w:marLeft w:val="0"/>
                                  <w:marRight w:val="0"/>
                                  <w:marTop w:val="0"/>
                                  <w:marBottom w:val="0"/>
                                  <w:divBdr>
                                    <w:top w:val="none" w:sz="0" w:space="0" w:color="auto"/>
                                    <w:left w:val="none" w:sz="0" w:space="0" w:color="auto"/>
                                    <w:bottom w:val="none" w:sz="0" w:space="0" w:color="auto"/>
                                    <w:right w:val="none" w:sz="0" w:space="0" w:color="auto"/>
                                  </w:divBdr>
                                </w:div>
                                <w:div w:id="2097049197">
                                  <w:marLeft w:val="0"/>
                                  <w:marRight w:val="0"/>
                                  <w:marTop w:val="120"/>
                                  <w:marBottom w:val="0"/>
                                  <w:divBdr>
                                    <w:top w:val="none" w:sz="0" w:space="0" w:color="auto"/>
                                    <w:left w:val="none" w:sz="0" w:space="0" w:color="auto"/>
                                    <w:bottom w:val="none" w:sz="0" w:space="0" w:color="auto"/>
                                    <w:right w:val="none" w:sz="0" w:space="0" w:color="auto"/>
                                  </w:divBdr>
                                </w:div>
                                <w:div w:id="219558029">
                                  <w:marLeft w:val="0"/>
                                  <w:marRight w:val="0"/>
                                  <w:marTop w:val="0"/>
                                  <w:marBottom w:val="336"/>
                                  <w:divBdr>
                                    <w:top w:val="none" w:sz="0" w:space="0" w:color="auto"/>
                                    <w:left w:val="none" w:sz="0" w:space="0" w:color="auto"/>
                                    <w:bottom w:val="none" w:sz="0" w:space="0" w:color="auto"/>
                                    <w:right w:val="none" w:sz="0" w:space="0" w:color="auto"/>
                                  </w:divBdr>
                                  <w:divsChild>
                                    <w:div w:id="1019895483">
                                      <w:marLeft w:val="0"/>
                                      <w:marRight w:val="0"/>
                                      <w:marTop w:val="480"/>
                                      <w:marBottom w:val="0"/>
                                      <w:divBdr>
                                        <w:top w:val="none" w:sz="0" w:space="0" w:color="auto"/>
                                        <w:left w:val="none" w:sz="0" w:space="0" w:color="auto"/>
                                        <w:bottom w:val="none" w:sz="0" w:space="0" w:color="auto"/>
                                        <w:right w:val="none" w:sz="0" w:space="0" w:color="auto"/>
                                      </w:divBdr>
                                      <w:divsChild>
                                        <w:div w:id="1711345106">
                                          <w:marLeft w:val="0"/>
                                          <w:marRight w:val="0"/>
                                          <w:marTop w:val="0"/>
                                          <w:marBottom w:val="0"/>
                                          <w:divBdr>
                                            <w:top w:val="none" w:sz="0" w:space="0" w:color="auto"/>
                                            <w:left w:val="none" w:sz="0" w:space="0" w:color="auto"/>
                                            <w:bottom w:val="none" w:sz="0" w:space="0" w:color="auto"/>
                                            <w:right w:val="none" w:sz="0" w:space="0" w:color="auto"/>
                                          </w:divBdr>
                                        </w:div>
                                      </w:divsChild>
                                    </w:div>
                                    <w:div w:id="992560362">
                                      <w:marLeft w:val="0"/>
                                      <w:marRight w:val="-6452"/>
                                      <w:marTop w:val="480"/>
                                      <w:marBottom w:val="0"/>
                                      <w:divBdr>
                                        <w:top w:val="none" w:sz="0" w:space="0" w:color="auto"/>
                                        <w:left w:val="none" w:sz="0" w:space="0" w:color="auto"/>
                                        <w:bottom w:val="none" w:sz="0" w:space="0" w:color="auto"/>
                                        <w:right w:val="none" w:sz="0" w:space="0" w:color="auto"/>
                                      </w:divBdr>
                                      <w:divsChild>
                                        <w:div w:id="819883464">
                                          <w:marLeft w:val="0"/>
                                          <w:marRight w:val="0"/>
                                          <w:marTop w:val="0"/>
                                          <w:marBottom w:val="0"/>
                                          <w:divBdr>
                                            <w:top w:val="none" w:sz="0" w:space="0" w:color="auto"/>
                                            <w:left w:val="none" w:sz="0" w:space="0" w:color="auto"/>
                                            <w:bottom w:val="none" w:sz="0" w:space="0" w:color="auto"/>
                                            <w:right w:val="none" w:sz="0" w:space="0" w:color="auto"/>
                                          </w:divBdr>
                                          <w:divsChild>
                                            <w:div w:id="16171294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3938218">
                                      <w:marLeft w:val="0"/>
                                      <w:marRight w:val="0"/>
                                      <w:marTop w:val="480"/>
                                      <w:marBottom w:val="0"/>
                                      <w:divBdr>
                                        <w:top w:val="none" w:sz="0" w:space="0" w:color="auto"/>
                                        <w:left w:val="none" w:sz="0" w:space="0" w:color="auto"/>
                                        <w:bottom w:val="none" w:sz="0" w:space="0" w:color="auto"/>
                                        <w:right w:val="none" w:sz="0" w:space="0" w:color="auto"/>
                                      </w:divBdr>
                                      <w:divsChild>
                                        <w:div w:id="13331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595898">
      <w:bodyDiv w:val="1"/>
      <w:marLeft w:val="0"/>
      <w:marRight w:val="0"/>
      <w:marTop w:val="0"/>
      <w:marBottom w:val="0"/>
      <w:divBdr>
        <w:top w:val="none" w:sz="0" w:space="0" w:color="auto"/>
        <w:left w:val="none" w:sz="0" w:space="0" w:color="auto"/>
        <w:bottom w:val="none" w:sz="0" w:space="0" w:color="auto"/>
        <w:right w:val="none" w:sz="0" w:space="0" w:color="auto"/>
      </w:divBdr>
      <w:divsChild>
        <w:div w:id="1291207223">
          <w:marLeft w:val="0"/>
          <w:marRight w:val="0"/>
          <w:marTop w:val="0"/>
          <w:marBottom w:val="240"/>
          <w:divBdr>
            <w:top w:val="none" w:sz="0" w:space="0" w:color="auto"/>
            <w:left w:val="none" w:sz="0" w:space="0" w:color="auto"/>
            <w:bottom w:val="none" w:sz="0" w:space="0" w:color="auto"/>
            <w:right w:val="none" w:sz="0" w:space="0" w:color="auto"/>
          </w:divBdr>
          <w:divsChild>
            <w:div w:id="1461922485">
              <w:marLeft w:val="0"/>
              <w:marRight w:val="0"/>
              <w:marTop w:val="300"/>
              <w:marBottom w:val="0"/>
              <w:divBdr>
                <w:top w:val="none" w:sz="0" w:space="0" w:color="auto"/>
                <w:left w:val="none" w:sz="0" w:space="0" w:color="auto"/>
                <w:bottom w:val="none" w:sz="0" w:space="0" w:color="auto"/>
                <w:right w:val="none" w:sz="0" w:space="0" w:color="auto"/>
              </w:divBdr>
            </w:div>
            <w:div w:id="1794906858">
              <w:marLeft w:val="0"/>
              <w:marRight w:val="0"/>
              <w:marTop w:val="300"/>
              <w:marBottom w:val="0"/>
              <w:divBdr>
                <w:top w:val="none" w:sz="0" w:space="0" w:color="auto"/>
                <w:left w:val="none" w:sz="0" w:space="0" w:color="auto"/>
                <w:bottom w:val="none" w:sz="0" w:space="0" w:color="auto"/>
                <w:right w:val="none" w:sz="0" w:space="0" w:color="auto"/>
              </w:divBdr>
            </w:div>
            <w:div w:id="1593971118">
              <w:marLeft w:val="0"/>
              <w:marRight w:val="0"/>
              <w:marTop w:val="150"/>
              <w:marBottom w:val="0"/>
              <w:divBdr>
                <w:top w:val="none" w:sz="0" w:space="0" w:color="auto"/>
                <w:left w:val="none" w:sz="0" w:space="0" w:color="auto"/>
                <w:bottom w:val="none" w:sz="0" w:space="0" w:color="auto"/>
                <w:right w:val="none" w:sz="0" w:space="0" w:color="auto"/>
              </w:divBdr>
            </w:div>
          </w:divsChild>
        </w:div>
        <w:div w:id="847520450">
          <w:marLeft w:val="0"/>
          <w:marRight w:val="0"/>
          <w:marTop w:val="0"/>
          <w:marBottom w:val="0"/>
          <w:divBdr>
            <w:top w:val="none" w:sz="0" w:space="0" w:color="auto"/>
            <w:left w:val="none" w:sz="0" w:space="0" w:color="auto"/>
            <w:bottom w:val="none" w:sz="0" w:space="0" w:color="auto"/>
            <w:right w:val="none" w:sz="0" w:space="0" w:color="auto"/>
          </w:divBdr>
          <w:divsChild>
            <w:div w:id="11814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9848">
      <w:bodyDiv w:val="1"/>
      <w:marLeft w:val="0"/>
      <w:marRight w:val="0"/>
      <w:marTop w:val="0"/>
      <w:marBottom w:val="0"/>
      <w:divBdr>
        <w:top w:val="none" w:sz="0" w:space="0" w:color="auto"/>
        <w:left w:val="none" w:sz="0" w:space="0" w:color="auto"/>
        <w:bottom w:val="none" w:sz="0" w:space="0" w:color="auto"/>
        <w:right w:val="none" w:sz="0" w:space="0" w:color="auto"/>
      </w:divBdr>
      <w:divsChild>
        <w:div w:id="1426879747">
          <w:marLeft w:val="0"/>
          <w:marRight w:val="0"/>
          <w:marTop w:val="0"/>
          <w:marBottom w:val="240"/>
          <w:divBdr>
            <w:top w:val="none" w:sz="0" w:space="0" w:color="auto"/>
            <w:left w:val="none" w:sz="0" w:space="0" w:color="auto"/>
            <w:bottom w:val="none" w:sz="0" w:space="0" w:color="auto"/>
            <w:right w:val="none" w:sz="0" w:space="0" w:color="auto"/>
          </w:divBdr>
          <w:divsChild>
            <w:div w:id="2066755390">
              <w:marLeft w:val="0"/>
              <w:marRight w:val="0"/>
              <w:marTop w:val="300"/>
              <w:marBottom w:val="0"/>
              <w:divBdr>
                <w:top w:val="none" w:sz="0" w:space="0" w:color="auto"/>
                <w:left w:val="none" w:sz="0" w:space="0" w:color="auto"/>
                <w:bottom w:val="none" w:sz="0" w:space="0" w:color="auto"/>
                <w:right w:val="none" w:sz="0" w:space="0" w:color="auto"/>
              </w:divBdr>
            </w:div>
            <w:div w:id="177887806">
              <w:marLeft w:val="0"/>
              <w:marRight w:val="0"/>
              <w:marTop w:val="75"/>
              <w:marBottom w:val="0"/>
              <w:divBdr>
                <w:top w:val="none" w:sz="0" w:space="0" w:color="auto"/>
                <w:left w:val="none" w:sz="0" w:space="0" w:color="auto"/>
                <w:bottom w:val="none" w:sz="0" w:space="0" w:color="auto"/>
                <w:right w:val="none" w:sz="0" w:space="0" w:color="auto"/>
              </w:divBdr>
              <w:divsChild>
                <w:div w:id="1371418581">
                  <w:marLeft w:val="0"/>
                  <w:marRight w:val="300"/>
                  <w:marTop w:val="180"/>
                  <w:marBottom w:val="0"/>
                  <w:divBdr>
                    <w:top w:val="none" w:sz="0" w:space="0" w:color="auto"/>
                    <w:left w:val="none" w:sz="0" w:space="0" w:color="auto"/>
                    <w:bottom w:val="none" w:sz="0" w:space="0" w:color="auto"/>
                    <w:right w:val="none" w:sz="0" w:space="0" w:color="auto"/>
                  </w:divBdr>
                  <w:divsChild>
                    <w:div w:id="2069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314">
              <w:marLeft w:val="0"/>
              <w:marRight w:val="0"/>
              <w:marTop w:val="300"/>
              <w:marBottom w:val="0"/>
              <w:divBdr>
                <w:top w:val="none" w:sz="0" w:space="0" w:color="auto"/>
                <w:left w:val="none" w:sz="0" w:space="0" w:color="auto"/>
                <w:bottom w:val="none" w:sz="0" w:space="0" w:color="auto"/>
                <w:right w:val="none" w:sz="0" w:space="0" w:color="auto"/>
              </w:divBdr>
            </w:div>
            <w:div w:id="1551187184">
              <w:marLeft w:val="0"/>
              <w:marRight w:val="0"/>
              <w:marTop w:val="150"/>
              <w:marBottom w:val="0"/>
              <w:divBdr>
                <w:top w:val="none" w:sz="0" w:space="0" w:color="auto"/>
                <w:left w:val="none" w:sz="0" w:space="0" w:color="auto"/>
                <w:bottom w:val="none" w:sz="0" w:space="0" w:color="auto"/>
                <w:right w:val="none" w:sz="0" w:space="0" w:color="auto"/>
              </w:divBdr>
            </w:div>
          </w:divsChild>
        </w:div>
        <w:div w:id="1790467916">
          <w:marLeft w:val="0"/>
          <w:marRight w:val="0"/>
          <w:marTop w:val="0"/>
          <w:marBottom w:val="0"/>
          <w:divBdr>
            <w:top w:val="none" w:sz="0" w:space="0" w:color="auto"/>
            <w:left w:val="none" w:sz="0" w:space="0" w:color="auto"/>
            <w:bottom w:val="none" w:sz="0" w:space="0" w:color="auto"/>
            <w:right w:val="none" w:sz="0" w:space="0" w:color="auto"/>
          </w:divBdr>
          <w:divsChild>
            <w:div w:id="4137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2250">
      <w:bodyDiv w:val="1"/>
      <w:marLeft w:val="0"/>
      <w:marRight w:val="0"/>
      <w:marTop w:val="0"/>
      <w:marBottom w:val="0"/>
      <w:divBdr>
        <w:top w:val="none" w:sz="0" w:space="0" w:color="auto"/>
        <w:left w:val="none" w:sz="0" w:space="0" w:color="auto"/>
        <w:bottom w:val="none" w:sz="0" w:space="0" w:color="auto"/>
        <w:right w:val="none" w:sz="0" w:space="0" w:color="auto"/>
      </w:divBdr>
      <w:divsChild>
        <w:div w:id="538518184">
          <w:marLeft w:val="0"/>
          <w:marRight w:val="0"/>
          <w:marTop w:val="0"/>
          <w:marBottom w:val="240"/>
          <w:divBdr>
            <w:top w:val="none" w:sz="0" w:space="0" w:color="auto"/>
            <w:left w:val="none" w:sz="0" w:space="0" w:color="auto"/>
            <w:bottom w:val="none" w:sz="0" w:space="0" w:color="auto"/>
            <w:right w:val="none" w:sz="0" w:space="0" w:color="auto"/>
          </w:divBdr>
          <w:divsChild>
            <w:div w:id="1904944979">
              <w:marLeft w:val="0"/>
              <w:marRight w:val="0"/>
              <w:marTop w:val="300"/>
              <w:marBottom w:val="0"/>
              <w:divBdr>
                <w:top w:val="none" w:sz="0" w:space="0" w:color="auto"/>
                <w:left w:val="none" w:sz="0" w:space="0" w:color="auto"/>
                <w:bottom w:val="none" w:sz="0" w:space="0" w:color="auto"/>
                <w:right w:val="none" w:sz="0" w:space="0" w:color="auto"/>
              </w:divBdr>
            </w:div>
            <w:div w:id="1730762792">
              <w:marLeft w:val="0"/>
              <w:marRight w:val="0"/>
              <w:marTop w:val="75"/>
              <w:marBottom w:val="0"/>
              <w:divBdr>
                <w:top w:val="none" w:sz="0" w:space="0" w:color="auto"/>
                <w:left w:val="none" w:sz="0" w:space="0" w:color="auto"/>
                <w:bottom w:val="none" w:sz="0" w:space="0" w:color="auto"/>
                <w:right w:val="none" w:sz="0" w:space="0" w:color="auto"/>
              </w:divBdr>
              <w:divsChild>
                <w:div w:id="522792409">
                  <w:marLeft w:val="0"/>
                  <w:marRight w:val="300"/>
                  <w:marTop w:val="180"/>
                  <w:marBottom w:val="0"/>
                  <w:divBdr>
                    <w:top w:val="none" w:sz="0" w:space="0" w:color="auto"/>
                    <w:left w:val="none" w:sz="0" w:space="0" w:color="auto"/>
                    <w:bottom w:val="none" w:sz="0" w:space="0" w:color="auto"/>
                    <w:right w:val="none" w:sz="0" w:space="0" w:color="auto"/>
                  </w:divBdr>
                  <w:divsChild>
                    <w:div w:id="5898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0768">
              <w:marLeft w:val="0"/>
              <w:marRight w:val="0"/>
              <w:marTop w:val="300"/>
              <w:marBottom w:val="0"/>
              <w:divBdr>
                <w:top w:val="none" w:sz="0" w:space="0" w:color="auto"/>
                <w:left w:val="none" w:sz="0" w:space="0" w:color="auto"/>
                <w:bottom w:val="none" w:sz="0" w:space="0" w:color="auto"/>
                <w:right w:val="none" w:sz="0" w:space="0" w:color="auto"/>
              </w:divBdr>
            </w:div>
            <w:div w:id="1802074174">
              <w:marLeft w:val="0"/>
              <w:marRight w:val="0"/>
              <w:marTop w:val="150"/>
              <w:marBottom w:val="0"/>
              <w:divBdr>
                <w:top w:val="none" w:sz="0" w:space="0" w:color="auto"/>
                <w:left w:val="none" w:sz="0" w:space="0" w:color="auto"/>
                <w:bottom w:val="none" w:sz="0" w:space="0" w:color="auto"/>
                <w:right w:val="none" w:sz="0" w:space="0" w:color="auto"/>
              </w:divBdr>
            </w:div>
          </w:divsChild>
        </w:div>
        <w:div w:id="1586917538">
          <w:marLeft w:val="0"/>
          <w:marRight w:val="0"/>
          <w:marTop w:val="0"/>
          <w:marBottom w:val="0"/>
          <w:divBdr>
            <w:top w:val="none" w:sz="0" w:space="0" w:color="auto"/>
            <w:left w:val="none" w:sz="0" w:space="0" w:color="auto"/>
            <w:bottom w:val="none" w:sz="0" w:space="0" w:color="auto"/>
            <w:right w:val="none" w:sz="0" w:space="0" w:color="auto"/>
          </w:divBdr>
          <w:divsChild>
            <w:div w:id="213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5091">
      <w:bodyDiv w:val="1"/>
      <w:marLeft w:val="0"/>
      <w:marRight w:val="0"/>
      <w:marTop w:val="0"/>
      <w:marBottom w:val="0"/>
      <w:divBdr>
        <w:top w:val="none" w:sz="0" w:space="0" w:color="auto"/>
        <w:left w:val="none" w:sz="0" w:space="0" w:color="auto"/>
        <w:bottom w:val="none" w:sz="0" w:space="0" w:color="auto"/>
        <w:right w:val="none" w:sz="0" w:space="0" w:color="auto"/>
      </w:divBdr>
      <w:divsChild>
        <w:div w:id="2103792982">
          <w:marLeft w:val="0"/>
          <w:marRight w:val="0"/>
          <w:marTop w:val="0"/>
          <w:marBottom w:val="240"/>
          <w:divBdr>
            <w:top w:val="none" w:sz="0" w:space="0" w:color="auto"/>
            <w:left w:val="none" w:sz="0" w:space="0" w:color="auto"/>
            <w:bottom w:val="none" w:sz="0" w:space="0" w:color="auto"/>
            <w:right w:val="none" w:sz="0" w:space="0" w:color="auto"/>
          </w:divBdr>
          <w:divsChild>
            <w:div w:id="775751184">
              <w:marLeft w:val="0"/>
              <w:marRight w:val="0"/>
              <w:marTop w:val="300"/>
              <w:marBottom w:val="0"/>
              <w:divBdr>
                <w:top w:val="none" w:sz="0" w:space="0" w:color="auto"/>
                <w:left w:val="none" w:sz="0" w:space="0" w:color="auto"/>
                <w:bottom w:val="none" w:sz="0" w:space="0" w:color="auto"/>
                <w:right w:val="none" w:sz="0" w:space="0" w:color="auto"/>
              </w:divBdr>
            </w:div>
            <w:div w:id="1564677749">
              <w:marLeft w:val="0"/>
              <w:marRight w:val="0"/>
              <w:marTop w:val="75"/>
              <w:marBottom w:val="0"/>
              <w:divBdr>
                <w:top w:val="none" w:sz="0" w:space="0" w:color="auto"/>
                <w:left w:val="none" w:sz="0" w:space="0" w:color="auto"/>
                <w:bottom w:val="none" w:sz="0" w:space="0" w:color="auto"/>
                <w:right w:val="none" w:sz="0" w:space="0" w:color="auto"/>
              </w:divBdr>
              <w:divsChild>
                <w:div w:id="1410227893">
                  <w:marLeft w:val="0"/>
                  <w:marRight w:val="300"/>
                  <w:marTop w:val="180"/>
                  <w:marBottom w:val="0"/>
                  <w:divBdr>
                    <w:top w:val="none" w:sz="0" w:space="0" w:color="auto"/>
                    <w:left w:val="none" w:sz="0" w:space="0" w:color="auto"/>
                    <w:bottom w:val="none" w:sz="0" w:space="0" w:color="auto"/>
                    <w:right w:val="none" w:sz="0" w:space="0" w:color="auto"/>
                  </w:divBdr>
                  <w:divsChild>
                    <w:div w:id="7821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31538">
              <w:marLeft w:val="0"/>
              <w:marRight w:val="0"/>
              <w:marTop w:val="300"/>
              <w:marBottom w:val="0"/>
              <w:divBdr>
                <w:top w:val="none" w:sz="0" w:space="0" w:color="auto"/>
                <w:left w:val="none" w:sz="0" w:space="0" w:color="auto"/>
                <w:bottom w:val="none" w:sz="0" w:space="0" w:color="auto"/>
                <w:right w:val="none" w:sz="0" w:space="0" w:color="auto"/>
              </w:divBdr>
            </w:div>
            <w:div w:id="1580335331">
              <w:marLeft w:val="0"/>
              <w:marRight w:val="0"/>
              <w:marTop w:val="150"/>
              <w:marBottom w:val="0"/>
              <w:divBdr>
                <w:top w:val="none" w:sz="0" w:space="0" w:color="auto"/>
                <w:left w:val="none" w:sz="0" w:space="0" w:color="auto"/>
                <w:bottom w:val="none" w:sz="0" w:space="0" w:color="auto"/>
                <w:right w:val="none" w:sz="0" w:space="0" w:color="auto"/>
              </w:divBdr>
            </w:div>
          </w:divsChild>
        </w:div>
        <w:div w:id="1373266788">
          <w:marLeft w:val="0"/>
          <w:marRight w:val="0"/>
          <w:marTop w:val="0"/>
          <w:marBottom w:val="0"/>
          <w:divBdr>
            <w:top w:val="none" w:sz="0" w:space="0" w:color="auto"/>
            <w:left w:val="none" w:sz="0" w:space="0" w:color="auto"/>
            <w:bottom w:val="none" w:sz="0" w:space="0" w:color="auto"/>
            <w:right w:val="none" w:sz="0" w:space="0" w:color="auto"/>
          </w:divBdr>
          <w:divsChild>
            <w:div w:id="1734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904">
      <w:bodyDiv w:val="1"/>
      <w:marLeft w:val="0"/>
      <w:marRight w:val="0"/>
      <w:marTop w:val="0"/>
      <w:marBottom w:val="0"/>
      <w:divBdr>
        <w:top w:val="none" w:sz="0" w:space="0" w:color="auto"/>
        <w:left w:val="none" w:sz="0" w:space="0" w:color="auto"/>
        <w:bottom w:val="none" w:sz="0" w:space="0" w:color="auto"/>
        <w:right w:val="none" w:sz="0" w:space="0" w:color="auto"/>
      </w:divBdr>
      <w:divsChild>
        <w:div w:id="1516843782">
          <w:marLeft w:val="0"/>
          <w:marRight w:val="0"/>
          <w:marTop w:val="0"/>
          <w:marBottom w:val="240"/>
          <w:divBdr>
            <w:top w:val="none" w:sz="0" w:space="0" w:color="auto"/>
            <w:left w:val="none" w:sz="0" w:space="0" w:color="auto"/>
            <w:bottom w:val="none" w:sz="0" w:space="0" w:color="auto"/>
            <w:right w:val="none" w:sz="0" w:space="0" w:color="auto"/>
          </w:divBdr>
          <w:divsChild>
            <w:div w:id="1357848472">
              <w:marLeft w:val="0"/>
              <w:marRight w:val="0"/>
              <w:marTop w:val="240"/>
              <w:marBottom w:val="0"/>
              <w:divBdr>
                <w:top w:val="none" w:sz="0" w:space="0" w:color="auto"/>
                <w:left w:val="none" w:sz="0" w:space="0" w:color="auto"/>
                <w:bottom w:val="none" w:sz="0" w:space="0" w:color="auto"/>
                <w:right w:val="none" w:sz="0" w:space="0" w:color="auto"/>
              </w:divBdr>
            </w:div>
            <w:div w:id="186142988">
              <w:marLeft w:val="0"/>
              <w:marRight w:val="0"/>
              <w:marTop w:val="300"/>
              <w:marBottom w:val="0"/>
              <w:divBdr>
                <w:top w:val="none" w:sz="0" w:space="0" w:color="auto"/>
                <w:left w:val="none" w:sz="0" w:space="0" w:color="auto"/>
                <w:bottom w:val="none" w:sz="0" w:space="0" w:color="auto"/>
                <w:right w:val="none" w:sz="0" w:space="0" w:color="auto"/>
              </w:divBdr>
            </w:div>
            <w:div w:id="1985355558">
              <w:marLeft w:val="0"/>
              <w:marRight w:val="0"/>
              <w:marTop w:val="75"/>
              <w:marBottom w:val="0"/>
              <w:divBdr>
                <w:top w:val="none" w:sz="0" w:space="0" w:color="auto"/>
                <w:left w:val="none" w:sz="0" w:space="0" w:color="auto"/>
                <w:bottom w:val="none" w:sz="0" w:space="0" w:color="auto"/>
                <w:right w:val="none" w:sz="0" w:space="0" w:color="auto"/>
              </w:divBdr>
              <w:divsChild>
                <w:div w:id="1954553281">
                  <w:marLeft w:val="0"/>
                  <w:marRight w:val="300"/>
                  <w:marTop w:val="180"/>
                  <w:marBottom w:val="0"/>
                  <w:divBdr>
                    <w:top w:val="none" w:sz="0" w:space="0" w:color="auto"/>
                    <w:left w:val="none" w:sz="0" w:space="0" w:color="auto"/>
                    <w:bottom w:val="none" w:sz="0" w:space="0" w:color="auto"/>
                    <w:right w:val="none" w:sz="0" w:space="0" w:color="auto"/>
                  </w:divBdr>
                  <w:divsChild>
                    <w:div w:id="15900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009">
              <w:marLeft w:val="0"/>
              <w:marRight w:val="0"/>
              <w:marTop w:val="300"/>
              <w:marBottom w:val="0"/>
              <w:divBdr>
                <w:top w:val="none" w:sz="0" w:space="0" w:color="auto"/>
                <w:left w:val="none" w:sz="0" w:space="0" w:color="auto"/>
                <w:bottom w:val="none" w:sz="0" w:space="0" w:color="auto"/>
                <w:right w:val="none" w:sz="0" w:space="0" w:color="auto"/>
              </w:divBdr>
            </w:div>
            <w:div w:id="1727753433">
              <w:marLeft w:val="0"/>
              <w:marRight w:val="0"/>
              <w:marTop w:val="150"/>
              <w:marBottom w:val="0"/>
              <w:divBdr>
                <w:top w:val="none" w:sz="0" w:space="0" w:color="auto"/>
                <w:left w:val="none" w:sz="0" w:space="0" w:color="auto"/>
                <w:bottom w:val="none" w:sz="0" w:space="0" w:color="auto"/>
                <w:right w:val="none" w:sz="0" w:space="0" w:color="auto"/>
              </w:divBdr>
            </w:div>
          </w:divsChild>
        </w:div>
        <w:div w:id="607933577">
          <w:marLeft w:val="0"/>
          <w:marRight w:val="0"/>
          <w:marTop w:val="0"/>
          <w:marBottom w:val="0"/>
          <w:divBdr>
            <w:top w:val="none" w:sz="0" w:space="0" w:color="auto"/>
            <w:left w:val="none" w:sz="0" w:space="0" w:color="auto"/>
            <w:bottom w:val="none" w:sz="0" w:space="0" w:color="auto"/>
            <w:right w:val="none" w:sz="0" w:space="0" w:color="auto"/>
          </w:divBdr>
          <w:divsChild>
            <w:div w:id="239340291">
              <w:marLeft w:val="0"/>
              <w:marRight w:val="0"/>
              <w:marTop w:val="450"/>
              <w:marBottom w:val="0"/>
              <w:divBdr>
                <w:top w:val="none" w:sz="0" w:space="0" w:color="auto"/>
                <w:left w:val="none" w:sz="0" w:space="0" w:color="auto"/>
                <w:bottom w:val="none" w:sz="0" w:space="0" w:color="auto"/>
                <w:right w:val="none" w:sz="0" w:space="0" w:color="auto"/>
              </w:divBdr>
              <w:divsChild>
                <w:div w:id="1919705054">
                  <w:marLeft w:val="0"/>
                  <w:marRight w:val="0"/>
                  <w:marTop w:val="0"/>
                  <w:marBottom w:val="0"/>
                  <w:divBdr>
                    <w:top w:val="single" w:sz="36" w:space="8" w:color="D49400"/>
                    <w:left w:val="single" w:sz="36" w:space="0" w:color="D49400"/>
                    <w:bottom w:val="single" w:sz="36" w:space="8" w:color="D49400"/>
                    <w:right w:val="single" w:sz="36" w:space="0" w:color="D49400"/>
                  </w:divBdr>
                </w:div>
                <w:div w:id="1661613287">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158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8439">
      <w:bodyDiv w:val="1"/>
      <w:marLeft w:val="0"/>
      <w:marRight w:val="0"/>
      <w:marTop w:val="0"/>
      <w:marBottom w:val="0"/>
      <w:divBdr>
        <w:top w:val="none" w:sz="0" w:space="0" w:color="auto"/>
        <w:left w:val="none" w:sz="0" w:space="0" w:color="auto"/>
        <w:bottom w:val="none" w:sz="0" w:space="0" w:color="auto"/>
        <w:right w:val="none" w:sz="0" w:space="0" w:color="auto"/>
      </w:divBdr>
      <w:divsChild>
        <w:div w:id="2035232078">
          <w:marLeft w:val="0"/>
          <w:marRight w:val="0"/>
          <w:marTop w:val="0"/>
          <w:marBottom w:val="240"/>
          <w:divBdr>
            <w:top w:val="none" w:sz="0" w:space="0" w:color="auto"/>
            <w:left w:val="none" w:sz="0" w:space="0" w:color="auto"/>
            <w:bottom w:val="none" w:sz="0" w:space="0" w:color="auto"/>
            <w:right w:val="none" w:sz="0" w:space="0" w:color="auto"/>
          </w:divBdr>
          <w:divsChild>
            <w:div w:id="526215668">
              <w:marLeft w:val="0"/>
              <w:marRight w:val="0"/>
              <w:marTop w:val="300"/>
              <w:marBottom w:val="0"/>
              <w:divBdr>
                <w:top w:val="none" w:sz="0" w:space="0" w:color="auto"/>
                <w:left w:val="none" w:sz="0" w:space="0" w:color="auto"/>
                <w:bottom w:val="none" w:sz="0" w:space="0" w:color="auto"/>
                <w:right w:val="none" w:sz="0" w:space="0" w:color="auto"/>
              </w:divBdr>
            </w:div>
            <w:div w:id="1736855111">
              <w:marLeft w:val="0"/>
              <w:marRight w:val="0"/>
              <w:marTop w:val="75"/>
              <w:marBottom w:val="0"/>
              <w:divBdr>
                <w:top w:val="none" w:sz="0" w:space="0" w:color="auto"/>
                <w:left w:val="none" w:sz="0" w:space="0" w:color="auto"/>
                <w:bottom w:val="none" w:sz="0" w:space="0" w:color="auto"/>
                <w:right w:val="none" w:sz="0" w:space="0" w:color="auto"/>
              </w:divBdr>
              <w:divsChild>
                <w:div w:id="1935475311">
                  <w:marLeft w:val="0"/>
                  <w:marRight w:val="300"/>
                  <w:marTop w:val="180"/>
                  <w:marBottom w:val="0"/>
                  <w:divBdr>
                    <w:top w:val="none" w:sz="0" w:space="0" w:color="auto"/>
                    <w:left w:val="none" w:sz="0" w:space="0" w:color="auto"/>
                    <w:bottom w:val="none" w:sz="0" w:space="0" w:color="auto"/>
                    <w:right w:val="none" w:sz="0" w:space="0" w:color="auto"/>
                  </w:divBdr>
                  <w:divsChild>
                    <w:div w:id="13952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4936">
              <w:marLeft w:val="0"/>
              <w:marRight w:val="0"/>
              <w:marTop w:val="300"/>
              <w:marBottom w:val="0"/>
              <w:divBdr>
                <w:top w:val="none" w:sz="0" w:space="0" w:color="auto"/>
                <w:left w:val="none" w:sz="0" w:space="0" w:color="auto"/>
                <w:bottom w:val="none" w:sz="0" w:space="0" w:color="auto"/>
                <w:right w:val="none" w:sz="0" w:space="0" w:color="auto"/>
              </w:divBdr>
            </w:div>
            <w:div w:id="673462856">
              <w:marLeft w:val="0"/>
              <w:marRight w:val="0"/>
              <w:marTop w:val="150"/>
              <w:marBottom w:val="0"/>
              <w:divBdr>
                <w:top w:val="none" w:sz="0" w:space="0" w:color="auto"/>
                <w:left w:val="none" w:sz="0" w:space="0" w:color="auto"/>
                <w:bottom w:val="none" w:sz="0" w:space="0" w:color="auto"/>
                <w:right w:val="none" w:sz="0" w:space="0" w:color="auto"/>
              </w:divBdr>
            </w:div>
          </w:divsChild>
        </w:div>
        <w:div w:id="837622337">
          <w:marLeft w:val="0"/>
          <w:marRight w:val="0"/>
          <w:marTop w:val="0"/>
          <w:marBottom w:val="0"/>
          <w:divBdr>
            <w:top w:val="none" w:sz="0" w:space="0" w:color="auto"/>
            <w:left w:val="none" w:sz="0" w:space="0" w:color="auto"/>
            <w:bottom w:val="none" w:sz="0" w:space="0" w:color="auto"/>
            <w:right w:val="none" w:sz="0" w:space="0" w:color="auto"/>
          </w:divBdr>
        </w:div>
      </w:divsChild>
    </w:div>
    <w:div w:id="828787055">
      <w:bodyDiv w:val="1"/>
      <w:marLeft w:val="0"/>
      <w:marRight w:val="0"/>
      <w:marTop w:val="0"/>
      <w:marBottom w:val="0"/>
      <w:divBdr>
        <w:top w:val="none" w:sz="0" w:space="0" w:color="auto"/>
        <w:left w:val="none" w:sz="0" w:space="0" w:color="auto"/>
        <w:bottom w:val="none" w:sz="0" w:space="0" w:color="auto"/>
        <w:right w:val="none" w:sz="0" w:space="0" w:color="auto"/>
      </w:divBdr>
      <w:divsChild>
        <w:div w:id="1251425256">
          <w:marLeft w:val="0"/>
          <w:marRight w:val="0"/>
          <w:marTop w:val="0"/>
          <w:marBottom w:val="240"/>
          <w:divBdr>
            <w:top w:val="none" w:sz="0" w:space="0" w:color="auto"/>
            <w:left w:val="none" w:sz="0" w:space="0" w:color="auto"/>
            <w:bottom w:val="none" w:sz="0" w:space="0" w:color="auto"/>
            <w:right w:val="none" w:sz="0" w:space="0" w:color="auto"/>
          </w:divBdr>
          <w:divsChild>
            <w:div w:id="723069041">
              <w:marLeft w:val="0"/>
              <w:marRight w:val="0"/>
              <w:marTop w:val="300"/>
              <w:marBottom w:val="0"/>
              <w:divBdr>
                <w:top w:val="none" w:sz="0" w:space="0" w:color="auto"/>
                <w:left w:val="none" w:sz="0" w:space="0" w:color="auto"/>
                <w:bottom w:val="none" w:sz="0" w:space="0" w:color="auto"/>
                <w:right w:val="none" w:sz="0" w:space="0" w:color="auto"/>
              </w:divBdr>
            </w:div>
            <w:div w:id="313610010">
              <w:marLeft w:val="0"/>
              <w:marRight w:val="0"/>
              <w:marTop w:val="300"/>
              <w:marBottom w:val="0"/>
              <w:divBdr>
                <w:top w:val="none" w:sz="0" w:space="0" w:color="auto"/>
                <w:left w:val="none" w:sz="0" w:space="0" w:color="auto"/>
                <w:bottom w:val="none" w:sz="0" w:space="0" w:color="auto"/>
                <w:right w:val="none" w:sz="0" w:space="0" w:color="auto"/>
              </w:divBdr>
            </w:div>
            <w:div w:id="122159906">
              <w:marLeft w:val="0"/>
              <w:marRight w:val="0"/>
              <w:marTop w:val="150"/>
              <w:marBottom w:val="0"/>
              <w:divBdr>
                <w:top w:val="none" w:sz="0" w:space="0" w:color="auto"/>
                <w:left w:val="none" w:sz="0" w:space="0" w:color="auto"/>
                <w:bottom w:val="none" w:sz="0" w:space="0" w:color="auto"/>
                <w:right w:val="none" w:sz="0" w:space="0" w:color="auto"/>
              </w:divBdr>
            </w:div>
          </w:divsChild>
        </w:div>
        <w:div w:id="141597462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612">
      <w:bodyDiv w:val="1"/>
      <w:marLeft w:val="0"/>
      <w:marRight w:val="0"/>
      <w:marTop w:val="0"/>
      <w:marBottom w:val="0"/>
      <w:divBdr>
        <w:top w:val="none" w:sz="0" w:space="0" w:color="auto"/>
        <w:left w:val="none" w:sz="0" w:space="0" w:color="auto"/>
        <w:bottom w:val="none" w:sz="0" w:space="0" w:color="auto"/>
        <w:right w:val="none" w:sz="0" w:space="0" w:color="auto"/>
      </w:divBdr>
      <w:divsChild>
        <w:div w:id="149831712">
          <w:marLeft w:val="0"/>
          <w:marRight w:val="0"/>
          <w:marTop w:val="0"/>
          <w:marBottom w:val="240"/>
          <w:divBdr>
            <w:top w:val="none" w:sz="0" w:space="0" w:color="auto"/>
            <w:left w:val="none" w:sz="0" w:space="0" w:color="auto"/>
            <w:bottom w:val="none" w:sz="0" w:space="0" w:color="auto"/>
            <w:right w:val="none" w:sz="0" w:space="0" w:color="auto"/>
          </w:divBdr>
          <w:divsChild>
            <w:div w:id="1587566600">
              <w:marLeft w:val="0"/>
              <w:marRight w:val="0"/>
              <w:marTop w:val="240"/>
              <w:marBottom w:val="0"/>
              <w:divBdr>
                <w:top w:val="none" w:sz="0" w:space="0" w:color="auto"/>
                <w:left w:val="none" w:sz="0" w:space="0" w:color="auto"/>
                <w:bottom w:val="none" w:sz="0" w:space="0" w:color="auto"/>
                <w:right w:val="none" w:sz="0" w:space="0" w:color="auto"/>
              </w:divBdr>
            </w:div>
            <w:div w:id="917129609">
              <w:marLeft w:val="0"/>
              <w:marRight w:val="0"/>
              <w:marTop w:val="75"/>
              <w:marBottom w:val="0"/>
              <w:divBdr>
                <w:top w:val="none" w:sz="0" w:space="0" w:color="auto"/>
                <w:left w:val="none" w:sz="0" w:space="0" w:color="auto"/>
                <w:bottom w:val="none" w:sz="0" w:space="0" w:color="auto"/>
                <w:right w:val="none" w:sz="0" w:space="0" w:color="auto"/>
              </w:divBdr>
              <w:divsChild>
                <w:div w:id="1681153422">
                  <w:marLeft w:val="0"/>
                  <w:marRight w:val="300"/>
                  <w:marTop w:val="180"/>
                  <w:marBottom w:val="0"/>
                  <w:divBdr>
                    <w:top w:val="none" w:sz="0" w:space="0" w:color="auto"/>
                    <w:left w:val="none" w:sz="0" w:space="0" w:color="auto"/>
                    <w:bottom w:val="none" w:sz="0" w:space="0" w:color="auto"/>
                    <w:right w:val="none" w:sz="0" w:space="0" w:color="auto"/>
                  </w:divBdr>
                  <w:divsChild>
                    <w:div w:id="11738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1603">
              <w:marLeft w:val="0"/>
              <w:marRight w:val="0"/>
              <w:marTop w:val="300"/>
              <w:marBottom w:val="0"/>
              <w:divBdr>
                <w:top w:val="none" w:sz="0" w:space="0" w:color="auto"/>
                <w:left w:val="none" w:sz="0" w:space="0" w:color="auto"/>
                <w:bottom w:val="none" w:sz="0" w:space="0" w:color="auto"/>
                <w:right w:val="none" w:sz="0" w:space="0" w:color="auto"/>
              </w:divBdr>
            </w:div>
            <w:div w:id="885869296">
              <w:marLeft w:val="0"/>
              <w:marRight w:val="0"/>
              <w:marTop w:val="150"/>
              <w:marBottom w:val="0"/>
              <w:divBdr>
                <w:top w:val="none" w:sz="0" w:space="0" w:color="auto"/>
                <w:left w:val="none" w:sz="0" w:space="0" w:color="auto"/>
                <w:bottom w:val="none" w:sz="0" w:space="0" w:color="auto"/>
                <w:right w:val="none" w:sz="0" w:space="0" w:color="auto"/>
              </w:divBdr>
            </w:div>
          </w:divsChild>
        </w:div>
        <w:div w:id="522280161">
          <w:marLeft w:val="0"/>
          <w:marRight w:val="0"/>
          <w:marTop w:val="0"/>
          <w:marBottom w:val="0"/>
          <w:divBdr>
            <w:top w:val="none" w:sz="0" w:space="0" w:color="auto"/>
            <w:left w:val="none" w:sz="0" w:space="0" w:color="auto"/>
            <w:bottom w:val="none" w:sz="0" w:space="0" w:color="auto"/>
            <w:right w:val="none" w:sz="0" w:space="0" w:color="auto"/>
          </w:divBdr>
        </w:div>
      </w:divsChild>
    </w:div>
    <w:div w:id="1104426570">
      <w:bodyDiv w:val="1"/>
      <w:marLeft w:val="0"/>
      <w:marRight w:val="0"/>
      <w:marTop w:val="0"/>
      <w:marBottom w:val="0"/>
      <w:divBdr>
        <w:top w:val="none" w:sz="0" w:space="0" w:color="auto"/>
        <w:left w:val="none" w:sz="0" w:space="0" w:color="auto"/>
        <w:bottom w:val="none" w:sz="0" w:space="0" w:color="auto"/>
        <w:right w:val="none" w:sz="0" w:space="0" w:color="auto"/>
      </w:divBdr>
      <w:divsChild>
        <w:div w:id="2102869300">
          <w:marLeft w:val="0"/>
          <w:marRight w:val="0"/>
          <w:marTop w:val="0"/>
          <w:marBottom w:val="0"/>
          <w:divBdr>
            <w:top w:val="single" w:sz="2" w:space="0" w:color="auto"/>
            <w:left w:val="single" w:sz="2" w:space="0" w:color="auto"/>
            <w:bottom w:val="single" w:sz="2" w:space="0" w:color="auto"/>
            <w:right w:val="single" w:sz="2" w:space="0" w:color="auto"/>
          </w:divBdr>
          <w:divsChild>
            <w:div w:id="1833788786">
              <w:marLeft w:val="0"/>
              <w:marRight w:val="0"/>
              <w:marTop w:val="0"/>
              <w:marBottom w:val="0"/>
              <w:divBdr>
                <w:top w:val="single" w:sz="2" w:space="0" w:color="auto"/>
                <w:left w:val="single" w:sz="2" w:space="0" w:color="auto"/>
                <w:bottom w:val="single" w:sz="2" w:space="0" w:color="auto"/>
                <w:right w:val="single" w:sz="2" w:space="0" w:color="auto"/>
              </w:divBdr>
              <w:divsChild>
                <w:div w:id="1907568048">
                  <w:marLeft w:val="0"/>
                  <w:marRight w:val="0"/>
                  <w:marTop w:val="0"/>
                  <w:marBottom w:val="0"/>
                  <w:divBdr>
                    <w:top w:val="single" w:sz="2" w:space="0" w:color="auto"/>
                    <w:left w:val="single" w:sz="2" w:space="0" w:color="auto"/>
                    <w:bottom w:val="single" w:sz="2" w:space="0" w:color="auto"/>
                    <w:right w:val="single" w:sz="2" w:space="0" w:color="auto"/>
                  </w:divBdr>
                  <w:divsChild>
                    <w:div w:id="1280602266">
                      <w:marLeft w:val="0"/>
                      <w:marRight w:val="0"/>
                      <w:marTop w:val="0"/>
                      <w:marBottom w:val="0"/>
                      <w:divBdr>
                        <w:top w:val="single" w:sz="2" w:space="0" w:color="auto"/>
                        <w:left w:val="single" w:sz="2" w:space="0" w:color="auto"/>
                        <w:bottom w:val="single" w:sz="6" w:space="0" w:color="D9D9D9"/>
                        <w:right w:val="single" w:sz="2" w:space="0" w:color="auto"/>
                      </w:divBdr>
                      <w:divsChild>
                        <w:div w:id="405567151">
                          <w:marLeft w:val="0"/>
                          <w:marRight w:val="0"/>
                          <w:marTop w:val="0"/>
                          <w:marBottom w:val="0"/>
                          <w:divBdr>
                            <w:top w:val="single" w:sz="2" w:space="0" w:color="auto"/>
                            <w:left w:val="single" w:sz="2" w:space="0" w:color="auto"/>
                            <w:bottom w:val="single" w:sz="2" w:space="0" w:color="auto"/>
                            <w:right w:val="single" w:sz="2" w:space="0" w:color="auto"/>
                          </w:divBdr>
                          <w:divsChild>
                            <w:div w:id="1454443074">
                              <w:marLeft w:val="0"/>
                              <w:marRight w:val="0"/>
                              <w:marTop w:val="0"/>
                              <w:marBottom w:val="0"/>
                              <w:divBdr>
                                <w:top w:val="single" w:sz="2" w:space="0" w:color="auto"/>
                                <w:left w:val="single" w:sz="2" w:space="0" w:color="auto"/>
                                <w:bottom w:val="single" w:sz="2" w:space="0" w:color="auto"/>
                                <w:right w:val="single" w:sz="2" w:space="0" w:color="auto"/>
                              </w:divBdr>
                              <w:divsChild>
                                <w:div w:id="2110008402">
                                  <w:marLeft w:val="0"/>
                                  <w:marRight w:val="0"/>
                                  <w:marTop w:val="0"/>
                                  <w:marBottom w:val="0"/>
                                  <w:divBdr>
                                    <w:top w:val="single" w:sz="2" w:space="0" w:color="auto"/>
                                    <w:left w:val="single" w:sz="2" w:space="0" w:color="auto"/>
                                    <w:bottom w:val="single" w:sz="2" w:space="0" w:color="auto"/>
                                    <w:right w:val="single" w:sz="2" w:space="0" w:color="auto"/>
                                  </w:divBdr>
                                  <w:divsChild>
                                    <w:div w:id="655575772">
                                      <w:marLeft w:val="0"/>
                                      <w:marRight w:val="0"/>
                                      <w:marTop w:val="0"/>
                                      <w:marBottom w:val="0"/>
                                      <w:divBdr>
                                        <w:top w:val="single" w:sz="2" w:space="0" w:color="auto"/>
                                        <w:left w:val="single" w:sz="2" w:space="0" w:color="auto"/>
                                        <w:bottom w:val="single" w:sz="2" w:space="0" w:color="auto"/>
                                        <w:right w:val="single" w:sz="2" w:space="0" w:color="auto"/>
                                      </w:divBdr>
                                    </w:div>
                                  </w:divsChild>
                                </w:div>
                                <w:div w:id="1980651011">
                                  <w:marLeft w:val="0"/>
                                  <w:marRight w:val="0"/>
                                  <w:marTop w:val="0"/>
                                  <w:marBottom w:val="0"/>
                                  <w:divBdr>
                                    <w:top w:val="single" w:sz="2" w:space="0" w:color="auto"/>
                                    <w:left w:val="single" w:sz="2" w:space="0" w:color="auto"/>
                                    <w:bottom w:val="single" w:sz="2" w:space="0" w:color="auto"/>
                                    <w:right w:val="single" w:sz="2" w:space="0" w:color="auto"/>
                                  </w:divBdr>
                                  <w:divsChild>
                                    <w:div w:id="1695497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57366737">
                  <w:marLeft w:val="0"/>
                  <w:marRight w:val="0"/>
                  <w:marTop w:val="0"/>
                  <w:marBottom w:val="0"/>
                  <w:divBdr>
                    <w:top w:val="single" w:sz="2" w:space="0" w:color="auto"/>
                    <w:left w:val="single" w:sz="2" w:space="0" w:color="auto"/>
                    <w:bottom w:val="single" w:sz="2" w:space="0" w:color="auto"/>
                    <w:right w:val="single" w:sz="2" w:space="0" w:color="auto"/>
                  </w:divBdr>
                  <w:divsChild>
                    <w:div w:id="1441224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5177915">
          <w:marLeft w:val="0"/>
          <w:marRight w:val="0"/>
          <w:marTop w:val="0"/>
          <w:marBottom w:val="0"/>
          <w:divBdr>
            <w:top w:val="single" w:sz="2" w:space="0" w:color="auto"/>
            <w:left w:val="single" w:sz="2" w:space="0" w:color="auto"/>
            <w:bottom w:val="single" w:sz="2" w:space="0" w:color="auto"/>
            <w:right w:val="single" w:sz="2" w:space="0" w:color="auto"/>
          </w:divBdr>
          <w:divsChild>
            <w:div w:id="744300795">
              <w:marLeft w:val="0"/>
              <w:marRight w:val="0"/>
              <w:marTop w:val="0"/>
              <w:marBottom w:val="0"/>
              <w:divBdr>
                <w:top w:val="single" w:sz="2" w:space="0" w:color="auto"/>
                <w:left w:val="single" w:sz="2" w:space="0" w:color="auto"/>
                <w:bottom w:val="single" w:sz="2" w:space="0" w:color="auto"/>
                <w:right w:val="single" w:sz="2" w:space="0" w:color="auto"/>
              </w:divBdr>
              <w:divsChild>
                <w:div w:id="2065373370">
                  <w:marLeft w:val="0"/>
                  <w:marRight w:val="0"/>
                  <w:marTop w:val="0"/>
                  <w:marBottom w:val="0"/>
                  <w:divBdr>
                    <w:top w:val="single" w:sz="2" w:space="0" w:color="auto"/>
                    <w:left w:val="single" w:sz="2" w:space="0" w:color="auto"/>
                    <w:bottom w:val="single" w:sz="2" w:space="0" w:color="auto"/>
                    <w:right w:val="single" w:sz="2" w:space="0" w:color="auto"/>
                  </w:divBdr>
                  <w:divsChild>
                    <w:div w:id="4251512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8156803">
              <w:marLeft w:val="0"/>
              <w:marRight w:val="0"/>
              <w:marTop w:val="0"/>
              <w:marBottom w:val="0"/>
              <w:divBdr>
                <w:top w:val="single" w:sz="2" w:space="0" w:color="auto"/>
                <w:left w:val="single" w:sz="2" w:space="0" w:color="auto"/>
                <w:bottom w:val="single" w:sz="2" w:space="0" w:color="auto"/>
                <w:right w:val="single" w:sz="2" w:space="0" w:color="auto"/>
              </w:divBdr>
            </w:div>
            <w:div w:id="1892646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3049078">
      <w:bodyDiv w:val="1"/>
      <w:marLeft w:val="0"/>
      <w:marRight w:val="0"/>
      <w:marTop w:val="0"/>
      <w:marBottom w:val="0"/>
      <w:divBdr>
        <w:top w:val="none" w:sz="0" w:space="0" w:color="auto"/>
        <w:left w:val="none" w:sz="0" w:space="0" w:color="auto"/>
        <w:bottom w:val="none" w:sz="0" w:space="0" w:color="auto"/>
        <w:right w:val="none" w:sz="0" w:space="0" w:color="auto"/>
      </w:divBdr>
      <w:divsChild>
        <w:div w:id="1281259802">
          <w:marLeft w:val="0"/>
          <w:marRight w:val="0"/>
          <w:marTop w:val="0"/>
          <w:marBottom w:val="240"/>
          <w:divBdr>
            <w:top w:val="none" w:sz="0" w:space="0" w:color="auto"/>
            <w:left w:val="none" w:sz="0" w:space="0" w:color="auto"/>
            <w:bottom w:val="none" w:sz="0" w:space="0" w:color="auto"/>
            <w:right w:val="none" w:sz="0" w:space="0" w:color="auto"/>
          </w:divBdr>
          <w:divsChild>
            <w:div w:id="1996377683">
              <w:marLeft w:val="0"/>
              <w:marRight w:val="0"/>
              <w:marTop w:val="300"/>
              <w:marBottom w:val="0"/>
              <w:divBdr>
                <w:top w:val="none" w:sz="0" w:space="0" w:color="auto"/>
                <w:left w:val="none" w:sz="0" w:space="0" w:color="auto"/>
                <w:bottom w:val="none" w:sz="0" w:space="0" w:color="auto"/>
                <w:right w:val="none" w:sz="0" w:space="0" w:color="auto"/>
              </w:divBdr>
            </w:div>
            <w:div w:id="23410311">
              <w:marLeft w:val="0"/>
              <w:marRight w:val="0"/>
              <w:marTop w:val="75"/>
              <w:marBottom w:val="0"/>
              <w:divBdr>
                <w:top w:val="none" w:sz="0" w:space="0" w:color="auto"/>
                <w:left w:val="none" w:sz="0" w:space="0" w:color="auto"/>
                <w:bottom w:val="none" w:sz="0" w:space="0" w:color="auto"/>
                <w:right w:val="none" w:sz="0" w:space="0" w:color="auto"/>
              </w:divBdr>
              <w:divsChild>
                <w:div w:id="1696416786">
                  <w:marLeft w:val="0"/>
                  <w:marRight w:val="300"/>
                  <w:marTop w:val="180"/>
                  <w:marBottom w:val="0"/>
                  <w:divBdr>
                    <w:top w:val="none" w:sz="0" w:space="0" w:color="auto"/>
                    <w:left w:val="none" w:sz="0" w:space="0" w:color="auto"/>
                    <w:bottom w:val="none" w:sz="0" w:space="0" w:color="auto"/>
                    <w:right w:val="none" w:sz="0" w:space="0" w:color="auto"/>
                  </w:divBdr>
                  <w:divsChild>
                    <w:div w:id="19202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2259">
              <w:marLeft w:val="0"/>
              <w:marRight w:val="0"/>
              <w:marTop w:val="300"/>
              <w:marBottom w:val="0"/>
              <w:divBdr>
                <w:top w:val="none" w:sz="0" w:space="0" w:color="auto"/>
                <w:left w:val="none" w:sz="0" w:space="0" w:color="auto"/>
                <w:bottom w:val="none" w:sz="0" w:space="0" w:color="auto"/>
                <w:right w:val="none" w:sz="0" w:space="0" w:color="auto"/>
              </w:divBdr>
            </w:div>
            <w:div w:id="1241063061">
              <w:marLeft w:val="0"/>
              <w:marRight w:val="0"/>
              <w:marTop w:val="150"/>
              <w:marBottom w:val="0"/>
              <w:divBdr>
                <w:top w:val="none" w:sz="0" w:space="0" w:color="auto"/>
                <w:left w:val="none" w:sz="0" w:space="0" w:color="auto"/>
                <w:bottom w:val="none" w:sz="0" w:space="0" w:color="auto"/>
                <w:right w:val="none" w:sz="0" w:space="0" w:color="auto"/>
              </w:divBdr>
            </w:div>
          </w:divsChild>
        </w:div>
        <w:div w:id="702554153">
          <w:marLeft w:val="0"/>
          <w:marRight w:val="0"/>
          <w:marTop w:val="0"/>
          <w:marBottom w:val="0"/>
          <w:divBdr>
            <w:top w:val="none" w:sz="0" w:space="0" w:color="auto"/>
            <w:left w:val="none" w:sz="0" w:space="0" w:color="auto"/>
            <w:bottom w:val="none" w:sz="0" w:space="0" w:color="auto"/>
            <w:right w:val="none" w:sz="0" w:space="0" w:color="auto"/>
          </w:divBdr>
          <w:divsChild>
            <w:div w:id="542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4886">
      <w:bodyDiv w:val="1"/>
      <w:marLeft w:val="0"/>
      <w:marRight w:val="0"/>
      <w:marTop w:val="0"/>
      <w:marBottom w:val="0"/>
      <w:divBdr>
        <w:top w:val="none" w:sz="0" w:space="0" w:color="auto"/>
        <w:left w:val="none" w:sz="0" w:space="0" w:color="auto"/>
        <w:bottom w:val="none" w:sz="0" w:space="0" w:color="auto"/>
        <w:right w:val="none" w:sz="0" w:space="0" w:color="auto"/>
      </w:divBdr>
      <w:divsChild>
        <w:div w:id="2008901216">
          <w:marLeft w:val="0"/>
          <w:marRight w:val="0"/>
          <w:marTop w:val="0"/>
          <w:marBottom w:val="240"/>
          <w:divBdr>
            <w:top w:val="none" w:sz="0" w:space="0" w:color="auto"/>
            <w:left w:val="none" w:sz="0" w:space="0" w:color="auto"/>
            <w:bottom w:val="none" w:sz="0" w:space="0" w:color="auto"/>
            <w:right w:val="none" w:sz="0" w:space="0" w:color="auto"/>
          </w:divBdr>
          <w:divsChild>
            <w:div w:id="383605901">
              <w:marLeft w:val="0"/>
              <w:marRight w:val="0"/>
              <w:marTop w:val="240"/>
              <w:marBottom w:val="0"/>
              <w:divBdr>
                <w:top w:val="none" w:sz="0" w:space="0" w:color="auto"/>
                <w:left w:val="none" w:sz="0" w:space="0" w:color="auto"/>
                <w:bottom w:val="none" w:sz="0" w:space="0" w:color="auto"/>
                <w:right w:val="none" w:sz="0" w:space="0" w:color="auto"/>
              </w:divBdr>
            </w:div>
            <w:div w:id="1038890686">
              <w:marLeft w:val="0"/>
              <w:marRight w:val="0"/>
              <w:marTop w:val="300"/>
              <w:marBottom w:val="0"/>
              <w:divBdr>
                <w:top w:val="none" w:sz="0" w:space="0" w:color="auto"/>
                <w:left w:val="none" w:sz="0" w:space="0" w:color="auto"/>
                <w:bottom w:val="none" w:sz="0" w:space="0" w:color="auto"/>
                <w:right w:val="none" w:sz="0" w:space="0" w:color="auto"/>
              </w:divBdr>
            </w:div>
            <w:div w:id="952442129">
              <w:marLeft w:val="0"/>
              <w:marRight w:val="0"/>
              <w:marTop w:val="75"/>
              <w:marBottom w:val="0"/>
              <w:divBdr>
                <w:top w:val="none" w:sz="0" w:space="0" w:color="auto"/>
                <w:left w:val="none" w:sz="0" w:space="0" w:color="auto"/>
                <w:bottom w:val="none" w:sz="0" w:space="0" w:color="auto"/>
                <w:right w:val="none" w:sz="0" w:space="0" w:color="auto"/>
              </w:divBdr>
              <w:divsChild>
                <w:div w:id="1667979001">
                  <w:marLeft w:val="0"/>
                  <w:marRight w:val="300"/>
                  <w:marTop w:val="180"/>
                  <w:marBottom w:val="0"/>
                  <w:divBdr>
                    <w:top w:val="none" w:sz="0" w:space="0" w:color="auto"/>
                    <w:left w:val="none" w:sz="0" w:space="0" w:color="auto"/>
                    <w:bottom w:val="none" w:sz="0" w:space="0" w:color="auto"/>
                    <w:right w:val="none" w:sz="0" w:space="0" w:color="auto"/>
                  </w:divBdr>
                  <w:divsChild>
                    <w:div w:id="10517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3373">
              <w:marLeft w:val="0"/>
              <w:marRight w:val="0"/>
              <w:marTop w:val="300"/>
              <w:marBottom w:val="0"/>
              <w:divBdr>
                <w:top w:val="none" w:sz="0" w:space="0" w:color="auto"/>
                <w:left w:val="none" w:sz="0" w:space="0" w:color="auto"/>
                <w:bottom w:val="none" w:sz="0" w:space="0" w:color="auto"/>
                <w:right w:val="none" w:sz="0" w:space="0" w:color="auto"/>
              </w:divBdr>
            </w:div>
            <w:div w:id="472186926">
              <w:marLeft w:val="0"/>
              <w:marRight w:val="0"/>
              <w:marTop w:val="150"/>
              <w:marBottom w:val="0"/>
              <w:divBdr>
                <w:top w:val="none" w:sz="0" w:space="0" w:color="auto"/>
                <w:left w:val="none" w:sz="0" w:space="0" w:color="auto"/>
                <w:bottom w:val="none" w:sz="0" w:space="0" w:color="auto"/>
                <w:right w:val="none" w:sz="0" w:space="0" w:color="auto"/>
              </w:divBdr>
            </w:div>
          </w:divsChild>
        </w:div>
        <w:div w:id="221257572">
          <w:marLeft w:val="0"/>
          <w:marRight w:val="0"/>
          <w:marTop w:val="0"/>
          <w:marBottom w:val="0"/>
          <w:divBdr>
            <w:top w:val="none" w:sz="0" w:space="0" w:color="auto"/>
            <w:left w:val="none" w:sz="0" w:space="0" w:color="auto"/>
            <w:bottom w:val="none" w:sz="0" w:space="0" w:color="auto"/>
            <w:right w:val="none" w:sz="0" w:space="0" w:color="auto"/>
          </w:divBdr>
        </w:div>
      </w:divsChild>
    </w:div>
    <w:div w:id="1771585432">
      <w:bodyDiv w:val="1"/>
      <w:marLeft w:val="0"/>
      <w:marRight w:val="0"/>
      <w:marTop w:val="0"/>
      <w:marBottom w:val="0"/>
      <w:divBdr>
        <w:top w:val="none" w:sz="0" w:space="0" w:color="auto"/>
        <w:left w:val="none" w:sz="0" w:space="0" w:color="auto"/>
        <w:bottom w:val="none" w:sz="0" w:space="0" w:color="auto"/>
        <w:right w:val="none" w:sz="0" w:space="0" w:color="auto"/>
      </w:divBdr>
      <w:divsChild>
        <w:div w:id="1539468156">
          <w:marLeft w:val="0"/>
          <w:marRight w:val="0"/>
          <w:marTop w:val="0"/>
          <w:marBottom w:val="240"/>
          <w:divBdr>
            <w:top w:val="none" w:sz="0" w:space="0" w:color="auto"/>
            <w:left w:val="none" w:sz="0" w:space="0" w:color="auto"/>
            <w:bottom w:val="none" w:sz="0" w:space="0" w:color="auto"/>
            <w:right w:val="none" w:sz="0" w:space="0" w:color="auto"/>
          </w:divBdr>
          <w:divsChild>
            <w:div w:id="1273434447">
              <w:marLeft w:val="0"/>
              <w:marRight w:val="0"/>
              <w:marTop w:val="300"/>
              <w:marBottom w:val="0"/>
              <w:divBdr>
                <w:top w:val="none" w:sz="0" w:space="0" w:color="auto"/>
                <w:left w:val="none" w:sz="0" w:space="0" w:color="auto"/>
                <w:bottom w:val="none" w:sz="0" w:space="0" w:color="auto"/>
                <w:right w:val="none" w:sz="0" w:space="0" w:color="auto"/>
              </w:divBdr>
            </w:div>
            <w:div w:id="216012599">
              <w:marLeft w:val="0"/>
              <w:marRight w:val="0"/>
              <w:marTop w:val="300"/>
              <w:marBottom w:val="0"/>
              <w:divBdr>
                <w:top w:val="none" w:sz="0" w:space="0" w:color="auto"/>
                <w:left w:val="none" w:sz="0" w:space="0" w:color="auto"/>
                <w:bottom w:val="none" w:sz="0" w:space="0" w:color="auto"/>
                <w:right w:val="none" w:sz="0" w:space="0" w:color="auto"/>
              </w:divBdr>
            </w:div>
            <w:div w:id="1409383031">
              <w:marLeft w:val="0"/>
              <w:marRight w:val="0"/>
              <w:marTop w:val="150"/>
              <w:marBottom w:val="0"/>
              <w:divBdr>
                <w:top w:val="none" w:sz="0" w:space="0" w:color="auto"/>
                <w:left w:val="none" w:sz="0" w:space="0" w:color="auto"/>
                <w:bottom w:val="none" w:sz="0" w:space="0" w:color="auto"/>
                <w:right w:val="none" w:sz="0" w:space="0" w:color="auto"/>
              </w:divBdr>
            </w:div>
          </w:divsChild>
        </w:div>
        <w:div w:id="693657516">
          <w:marLeft w:val="0"/>
          <w:marRight w:val="0"/>
          <w:marTop w:val="0"/>
          <w:marBottom w:val="0"/>
          <w:divBdr>
            <w:top w:val="none" w:sz="0" w:space="0" w:color="auto"/>
            <w:left w:val="none" w:sz="0" w:space="0" w:color="auto"/>
            <w:bottom w:val="none" w:sz="0" w:space="0" w:color="auto"/>
            <w:right w:val="none" w:sz="0" w:space="0" w:color="auto"/>
          </w:divBdr>
        </w:div>
      </w:divsChild>
    </w:div>
    <w:div w:id="1908609002">
      <w:bodyDiv w:val="1"/>
      <w:marLeft w:val="0"/>
      <w:marRight w:val="0"/>
      <w:marTop w:val="0"/>
      <w:marBottom w:val="0"/>
      <w:divBdr>
        <w:top w:val="none" w:sz="0" w:space="0" w:color="auto"/>
        <w:left w:val="none" w:sz="0" w:space="0" w:color="auto"/>
        <w:bottom w:val="none" w:sz="0" w:space="0" w:color="auto"/>
        <w:right w:val="none" w:sz="0" w:space="0" w:color="auto"/>
      </w:divBdr>
      <w:divsChild>
        <w:div w:id="809514950">
          <w:marLeft w:val="0"/>
          <w:marRight w:val="0"/>
          <w:marTop w:val="0"/>
          <w:marBottom w:val="240"/>
          <w:divBdr>
            <w:top w:val="none" w:sz="0" w:space="0" w:color="auto"/>
            <w:left w:val="none" w:sz="0" w:space="0" w:color="auto"/>
            <w:bottom w:val="none" w:sz="0" w:space="0" w:color="auto"/>
            <w:right w:val="none" w:sz="0" w:space="0" w:color="auto"/>
          </w:divBdr>
          <w:divsChild>
            <w:div w:id="515538693">
              <w:marLeft w:val="0"/>
              <w:marRight w:val="0"/>
              <w:marTop w:val="300"/>
              <w:marBottom w:val="0"/>
              <w:divBdr>
                <w:top w:val="none" w:sz="0" w:space="0" w:color="auto"/>
                <w:left w:val="none" w:sz="0" w:space="0" w:color="auto"/>
                <w:bottom w:val="none" w:sz="0" w:space="0" w:color="auto"/>
                <w:right w:val="none" w:sz="0" w:space="0" w:color="auto"/>
              </w:divBdr>
            </w:div>
            <w:div w:id="1701857264">
              <w:marLeft w:val="0"/>
              <w:marRight w:val="0"/>
              <w:marTop w:val="75"/>
              <w:marBottom w:val="0"/>
              <w:divBdr>
                <w:top w:val="none" w:sz="0" w:space="0" w:color="auto"/>
                <w:left w:val="none" w:sz="0" w:space="0" w:color="auto"/>
                <w:bottom w:val="none" w:sz="0" w:space="0" w:color="auto"/>
                <w:right w:val="none" w:sz="0" w:space="0" w:color="auto"/>
              </w:divBdr>
              <w:divsChild>
                <w:div w:id="1081369863">
                  <w:marLeft w:val="0"/>
                  <w:marRight w:val="300"/>
                  <w:marTop w:val="180"/>
                  <w:marBottom w:val="0"/>
                  <w:divBdr>
                    <w:top w:val="none" w:sz="0" w:space="0" w:color="auto"/>
                    <w:left w:val="none" w:sz="0" w:space="0" w:color="auto"/>
                    <w:bottom w:val="none" w:sz="0" w:space="0" w:color="auto"/>
                    <w:right w:val="none" w:sz="0" w:space="0" w:color="auto"/>
                  </w:divBdr>
                  <w:divsChild>
                    <w:div w:id="4096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288">
              <w:marLeft w:val="0"/>
              <w:marRight w:val="0"/>
              <w:marTop w:val="300"/>
              <w:marBottom w:val="0"/>
              <w:divBdr>
                <w:top w:val="none" w:sz="0" w:space="0" w:color="auto"/>
                <w:left w:val="none" w:sz="0" w:space="0" w:color="auto"/>
                <w:bottom w:val="none" w:sz="0" w:space="0" w:color="auto"/>
                <w:right w:val="none" w:sz="0" w:space="0" w:color="auto"/>
              </w:divBdr>
            </w:div>
            <w:div w:id="1954246315">
              <w:marLeft w:val="0"/>
              <w:marRight w:val="0"/>
              <w:marTop w:val="150"/>
              <w:marBottom w:val="0"/>
              <w:divBdr>
                <w:top w:val="none" w:sz="0" w:space="0" w:color="auto"/>
                <w:left w:val="none" w:sz="0" w:space="0" w:color="auto"/>
                <w:bottom w:val="none" w:sz="0" w:space="0" w:color="auto"/>
                <w:right w:val="none" w:sz="0" w:space="0" w:color="auto"/>
              </w:divBdr>
            </w:div>
          </w:divsChild>
        </w:div>
        <w:div w:id="1990205869">
          <w:marLeft w:val="0"/>
          <w:marRight w:val="0"/>
          <w:marTop w:val="0"/>
          <w:marBottom w:val="0"/>
          <w:divBdr>
            <w:top w:val="none" w:sz="0" w:space="0" w:color="auto"/>
            <w:left w:val="none" w:sz="0" w:space="0" w:color="auto"/>
            <w:bottom w:val="none" w:sz="0" w:space="0" w:color="auto"/>
            <w:right w:val="none" w:sz="0" w:space="0" w:color="auto"/>
          </w:divBdr>
          <w:divsChild>
            <w:div w:id="10953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ojoliet.org/w/bishop-hicks-statement-on-usccb-immigration-special-message-" TargetMode="External"/><Relationship Id="rId21" Type="http://schemas.openxmlformats.org/officeDocument/2006/relationships/hyperlink" Target="https://www.religiondigital.org/anibal_n-_pastor/" TargetMode="External"/><Relationship Id="rId42" Type="http://schemas.openxmlformats.org/officeDocument/2006/relationships/hyperlink" Target="https://www.vatican.va/content/john-paul-ii/en/encyclicals/documents/hf_jp-ii_enc_30121987_sollicitudo-rei-socialis.html" TargetMode="External"/><Relationship Id="rId47" Type="http://schemas.openxmlformats.org/officeDocument/2006/relationships/hyperlink" Target="https://www.vatican.va/content/john-paul-ii/en/apost_letters/1994/documents/hf_jp-ii_apl_19941110_tertio-millennio-adveniente.html" TargetMode="External"/><Relationship Id="rId63" Type="http://schemas.openxmlformats.org/officeDocument/2006/relationships/image" Target="media/image2.jpeg"/><Relationship Id="rId68" Type="http://schemas.openxmlformats.org/officeDocument/2006/relationships/fontTable" Target="fontTable.xml"/><Relationship Id="rId7" Type="http://schemas.openxmlformats.org/officeDocument/2006/relationships/hyperlink" Target="https://www.vaticannews.va/es/iglesia/news/2026-01/iglesia-lima-renueva-camino-sinodal-con-mirada-misionera.html" TargetMode="External"/><Relationship Id="rId2" Type="http://schemas.openxmlformats.org/officeDocument/2006/relationships/numbering" Target="numbering.xml"/><Relationship Id="rId16" Type="http://schemas.openxmlformats.org/officeDocument/2006/relationships/hyperlink" Target="https://www.thebulwark.com/p/trump-says-we-have-the-hottest-economy-markets-tell-different-story?utm_source=substack&amp;utm_medium=email" TargetMode="External"/><Relationship Id="rId29" Type="http://schemas.openxmlformats.org/officeDocument/2006/relationships/hyperlink" Target="https://www.thetablet.co.uk/features/does-trumps-america-first-clash-with-catholic-teaching/" TargetMode="External"/><Relationship Id="rId11" Type="http://schemas.openxmlformats.org/officeDocument/2006/relationships/hyperlink" Target="https://www.vaticannews.va/es/iglesia/news/2026-01/celam-cercania-solidaridad-venezuela-mensaje-ene-26.html" TargetMode="External"/><Relationship Id="rId24" Type="http://schemas.openxmlformats.org/officeDocument/2006/relationships/hyperlink" Target="https://www.religiondigital.org/jose_lorenzo_25145/" TargetMode="External"/><Relationship Id="rId32" Type="http://schemas.openxmlformats.org/officeDocument/2006/relationships/hyperlink" Target="https://www.thetablet.co.uk/editors-desk/mass-deportations-and-the-values-needed-to-defeat-nigel-farage/" TargetMode="External"/><Relationship Id="rId37" Type="http://schemas.openxmlformats.org/officeDocument/2006/relationships/hyperlink" Target="https://www.vaticannews.va/es/iglesia/news/2026-01/oriente-medio-pizzaballa-vida-justicia-gaza-peregrinos.html" TargetMode="External"/><Relationship Id="rId40" Type="http://schemas.openxmlformats.org/officeDocument/2006/relationships/hyperlink" Target="https://www.usccb.org/resources/open-wide-our-hearts_0.pdf" TargetMode="External"/><Relationship Id="rId45" Type="http://schemas.openxmlformats.org/officeDocument/2006/relationships/hyperlink" Target="https://www.usccb.org/news/2025/pope-leo-urges-youth-find-hope-friendship-christ-uncertain-times" TargetMode="External"/><Relationship Id="rId53"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58"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66" Type="http://schemas.openxmlformats.org/officeDocument/2006/relationships/hyperlink" Target="https://www.esct.hu/" TargetMode="External"/><Relationship Id="rId5" Type="http://schemas.openxmlformats.org/officeDocument/2006/relationships/webSettings" Target="webSettings.xml"/><Relationship Id="rId61" Type="http://schemas.openxmlformats.org/officeDocument/2006/relationships/hyperlink" Target="https://www.religiondigital.org/jesus_martinez_gordo/" TargetMode="External"/><Relationship Id="rId19" Type="http://schemas.openxmlformats.org/officeDocument/2006/relationships/hyperlink" Target="https://www.politico.com/news/2026/01/03/trump-venezuela-oil-us-companies-return-00709782?utm_medium=email&amp;utm_source=substack" TargetMode="External"/><Relationship Id="rId14" Type="http://schemas.openxmlformats.org/officeDocument/2006/relationships/hyperlink" Target="https://www.commonwealmagazine.org/users/editors" TargetMode="External"/><Relationship Id="rId22" Type="http://schemas.openxmlformats.org/officeDocument/2006/relationships/hyperlink" Target="https://adn.celam.org/clar-vida-religiosa-latinoamericana-denuncia-injusticias-y-apoya-autodeterminacion-democratica-del-pueblo-venezolano/" TargetMode="External"/><Relationship Id="rId27" Type="http://schemas.openxmlformats.org/officeDocument/2006/relationships/hyperlink" Target="https://www.diojoliet.org/w/bishop-hicks-statement-on-assisted-suicide-bill" TargetMode="External"/><Relationship Id="rId30" Type="http://schemas.openxmlformats.org/officeDocument/2006/relationships/hyperlink" Target="https://www.thetablet.co.uk/features/christianity-morality-and-the-global-crisis/" TargetMode="External"/><Relationship Id="rId35" Type="http://schemas.openxmlformats.org/officeDocument/2006/relationships/hyperlink" Target="https://www.religiondigital.org/jose_lorenzo_25145/" TargetMode="External"/><Relationship Id="rId43" Type="http://schemas.openxmlformats.org/officeDocument/2006/relationships/hyperlink" Target="https://www.vatican.va/content/john-paul-ii/en/encyclicals/documents/hf_jp-ii_enc_30121987_sollicitudo-rei-socialis.html" TargetMode="External"/><Relationship Id="rId48" Type="http://schemas.openxmlformats.org/officeDocument/2006/relationships/hyperlink" Target="https://www.vatican.va/content/paul-vi/en/messages/peace/documents/hf_p-vi_mes_19711208_v-world-day-for-peace.html" TargetMode="External"/><Relationship Id="rId56"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64" Type="http://schemas.openxmlformats.org/officeDocument/2006/relationships/hyperlink" Target="https://vatican2legacy.com/" TargetMode="External"/><Relationship Id="rId69" Type="http://schemas.openxmlformats.org/officeDocument/2006/relationships/theme" Target="theme/theme1.xml"/><Relationship Id="rId8" Type="http://schemas.openxmlformats.org/officeDocument/2006/relationships/hyperlink" Target="https://aica.org/noticia-obispos-de-venezuela-confiamos-en-dios-y-en-nuestro-pueblo" TargetMode="External"/><Relationship Id="rId51" Type="http://schemas.openxmlformats.org/officeDocument/2006/relationships/hyperlink" Target="https://www.americamagazine.org/author/gloria-purvis/" TargetMode="External"/><Relationship Id="rId3" Type="http://schemas.openxmlformats.org/officeDocument/2006/relationships/styles" Target="styles.xml"/><Relationship Id="rId12" Type="http://schemas.openxmlformats.org/officeDocument/2006/relationships/hyperlink" Target="https://adn.celam.org/wp-content/uploads/2026/01/Prot-0001-Conferencia-Episcopal-Venezolana.pdf" TargetMode="External"/><Relationship Id="rId17" Type="http://schemas.openxmlformats.org/officeDocument/2006/relationships/hyperlink" Target="https://bsky.app/profile/atrupar.com/post/3mbjyjipafa2f" TargetMode="External"/><Relationship Id="rId25" Type="http://schemas.openxmlformats.org/officeDocument/2006/relationships/hyperlink" Target="https://www.diojoliet.org/bishop-hicks" TargetMode="External"/><Relationship Id="rId33" Type="http://schemas.openxmlformats.org/officeDocument/2006/relationships/hyperlink" Target="https://www.thetablet.co.uk/features/welcoming-refugees-from-ukraine/" TargetMode="External"/><Relationship Id="rId38" Type="http://schemas.openxmlformats.org/officeDocument/2006/relationships/hyperlink" Target="https://www.americamagazine.org/author/gloria-purvis/" TargetMode="External"/><Relationship Id="rId46" Type="http://schemas.openxmlformats.org/officeDocument/2006/relationships/hyperlink" Target="https://bible.usccb.org/bible/leviticus/25" TargetMode="External"/><Relationship Id="rId59"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67" Type="http://schemas.openxmlformats.org/officeDocument/2006/relationships/hyperlink" Target="https://eurotheo.eu/peter-hunermann-foundation-for-the-advancement-of-catholic-theology-in-europe/" TargetMode="External"/><Relationship Id="rId20" Type="http://schemas.openxmlformats.org/officeDocument/2006/relationships/hyperlink" Target="https://www.commonwealmagazine.org/trump-editorial-latin-america-december-milei" TargetMode="External"/><Relationship Id="rId41" Type="http://schemas.openxmlformats.org/officeDocument/2006/relationships/hyperlink" Target="https://www.whitehouse.gov/presidential-actions/2025/01/ending-illegal-discrimination-and-restoring-merit-based-opportunity/" TargetMode="External"/><Relationship Id="rId54"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62" Type="http://schemas.openxmlformats.org/officeDocument/2006/relationships/hyperlink" Target="https://www.religiondigital.org/opinion/irrita-Benedicto-XVI-profesor-Hunermann_0_1997200275.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thedailybeast.com/key-epstein-deadline-arrives-as-attention-turns-to-venezuela/" TargetMode="External"/><Relationship Id="rId23" Type="http://schemas.openxmlformats.org/officeDocument/2006/relationships/hyperlink" Target="https://www.americamagazine.org/editorials/2026/01/07/venezuela-trump-international-order/" TargetMode="External"/><Relationship Id="rId28" Type="http://schemas.openxmlformats.org/officeDocument/2006/relationships/hyperlink" Target="https://www.ncronline.org/news/joliet-bishop-announces-merging-closure-9-catholic-parishes" TargetMode="External"/><Relationship Id="rId36" Type="http://schemas.openxmlformats.org/officeDocument/2006/relationships/hyperlink" Target="https://www.telegraph.co.uk/news/2026/01/06/cardinal-timothy-radcliffe-interview/" TargetMode="External"/><Relationship Id="rId49" Type="http://schemas.openxmlformats.org/officeDocument/2006/relationships/hyperlink" Target="https://www.usccb.org/committees/subcommittee-promotion-racial-justice-and-reconciliation" TargetMode="External"/><Relationship Id="rId57"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10" Type="http://schemas.openxmlformats.org/officeDocument/2006/relationships/hyperlink" Target="https://cruxnow.com/author/eduardo-campos-lima" TargetMode="External"/><Relationship Id="rId31" Type="http://schemas.openxmlformats.org/officeDocument/2006/relationships/hyperlink" Target="https://www.thetablet.co.uk/features/my-trump-syndrome/" TargetMode="External"/><Relationship Id="rId44" Type="http://schemas.openxmlformats.org/officeDocument/2006/relationships/hyperlink" Target="https://www.federalreserve.gov/econres/notes/feds-notes/disparities-in-wealth-by-race-and-ethnicity-in-the-2019-survey-of-consumer-finances-20200928.html" TargetMode="External"/><Relationship Id="rId52"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 Id="rId60" Type="http://schemas.openxmlformats.org/officeDocument/2006/relationships/hyperlink" Target="https://www.religiondigital.org/xabier_pikaza/" TargetMode="External"/><Relationship Id="rId65" Type="http://schemas.openxmlformats.org/officeDocument/2006/relationships/hyperlink" Target="https://www.icala.de/espa%C3%B1ol/icala/" TargetMode="External"/><Relationship Id="rId4" Type="http://schemas.openxmlformats.org/officeDocument/2006/relationships/settings" Target="settings.xml"/><Relationship Id="rId9" Type="http://schemas.openxmlformats.org/officeDocument/2006/relationships/hyperlink" Target="https://www.religiondigital.org/reinaldo_nann/" TargetMode="External"/><Relationship Id="rId13" Type="http://schemas.openxmlformats.org/officeDocument/2006/relationships/hyperlink" Target="https://adn.celam.org/la-iglesia-en-la-amazonia-se-suma-al-llamado-de-superar-la-violencia-y-emprender-caminos-de-justicia-y-paz-en-venezuela/" TargetMode="External"/><Relationship Id="rId18" Type="http://schemas.openxmlformats.org/officeDocument/2006/relationships/hyperlink" Target="https://www.barrons.com/news/spanish/guerrillas-colombianas-en-la-frontera-con-venezuela-lanzan-advertencia-a-eeuu-f70e9dda" TargetMode="External"/><Relationship Id="rId39" Type="http://schemas.openxmlformats.org/officeDocument/2006/relationships/hyperlink" Target="https://www.nbcnews.com/politics/donald-trump/trump-calls-ilhan-omar-garbage-somalis-go-back-came-from-rcna247041" TargetMode="External"/><Relationship Id="rId34" Type="http://schemas.openxmlformats.org/officeDocument/2006/relationships/hyperlink" Target="https://www.thetablet.co.uk/features/migrant-care-workers-are-close-to-modern-slaves/" TargetMode="External"/><Relationship Id="rId50" Type="http://schemas.openxmlformats.org/officeDocument/2006/relationships/hyperlink" Target="https://www.americamagazine.org/author/gloria-purvis/" TargetMode="External"/><Relationship Id="rId55" Type="http://schemas.openxmlformats.org/officeDocument/2006/relationships/hyperlink" Target="https://www.religiondigital.org/el_blog_de_x-_pikaza/capitalismo-imperial-historia_132_1439193.html?utm_source=newsletter&amp;utm_medium=email&amp;utm_campaign=estas_son_las_principales_noticias_de_rd&amp;utm_term=2026-01-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A21A-3186-4BA1-B8AD-F4B2F5DD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22040</Words>
  <Characters>121223</Characters>
  <Application>Microsoft Office Word</Application>
  <DocSecurity>0</DocSecurity>
  <Lines>1010</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2026-01-23T18:58:00Z</dcterms:created>
  <dcterms:modified xsi:type="dcterms:W3CDTF">2026-01-23T18:58:00Z</dcterms:modified>
</cp:coreProperties>
</file>