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5AD1" w14:textId="77777777" w:rsidR="00403C11" w:rsidRDefault="0017740C" w:rsidP="0017740C">
      <w:pPr>
        <w:pStyle w:val="Prrafodelista"/>
        <w:spacing w:line="240" w:lineRule="auto"/>
        <w:ind w:left="567" w:hanging="283"/>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5EA1A27D" wp14:editId="5968DF43">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9 al 16 de febrero de 2026</w:t>
      </w:r>
    </w:p>
    <w:sdt>
      <w:sdtPr>
        <w:rPr>
          <w:rFonts w:asciiTheme="minorHAnsi" w:eastAsiaTheme="minorHAnsi" w:hAnsiTheme="minorHAnsi" w:cstheme="minorBidi"/>
          <w:color w:val="auto"/>
          <w:sz w:val="22"/>
          <w:szCs w:val="22"/>
          <w:lang w:val="es-ES" w:eastAsia="en-US"/>
        </w:rPr>
        <w:id w:val="1467152139"/>
        <w:docPartObj>
          <w:docPartGallery w:val="Table of Contents"/>
          <w:docPartUnique/>
        </w:docPartObj>
      </w:sdtPr>
      <w:sdtEndPr>
        <w:rPr>
          <w:b/>
          <w:bCs/>
        </w:rPr>
      </w:sdtEndPr>
      <w:sdtContent>
        <w:p w14:paraId="275B05A1" w14:textId="77777777" w:rsidR="00403C11" w:rsidRDefault="00403C11">
          <w:pPr>
            <w:pStyle w:val="TtuloTDC"/>
          </w:pPr>
          <w:r>
            <w:rPr>
              <w:lang w:val="es-ES"/>
            </w:rPr>
            <w:t>Contenido</w:t>
          </w:r>
        </w:p>
        <w:p w14:paraId="69F3B512" w14:textId="77777777" w:rsidR="00403C11" w:rsidRPr="00403C11" w:rsidRDefault="00403C11" w:rsidP="00403C11">
          <w:pPr>
            <w:pStyle w:val="TDC1"/>
            <w:tabs>
              <w:tab w:val="right" w:leader="dot" w:pos="8494"/>
            </w:tabs>
            <w:spacing w:after="0" w:line="240" w:lineRule="auto"/>
            <w:rPr>
              <w:rFonts w:ascii="Times New Roman" w:hAnsi="Times New Roman" w:cs="Times New Roman"/>
              <w:noProof/>
              <w:sz w:val="28"/>
              <w:szCs w:val="28"/>
            </w:rPr>
          </w:pPr>
          <w:r w:rsidRPr="00403C11">
            <w:rPr>
              <w:rFonts w:ascii="Times New Roman" w:hAnsi="Times New Roman" w:cs="Times New Roman"/>
              <w:b/>
              <w:bCs/>
              <w:sz w:val="28"/>
              <w:szCs w:val="28"/>
              <w:lang w:val="es-ES"/>
            </w:rPr>
            <w:fldChar w:fldCharType="begin"/>
          </w:r>
          <w:r w:rsidRPr="00403C11">
            <w:rPr>
              <w:rFonts w:ascii="Times New Roman" w:hAnsi="Times New Roman" w:cs="Times New Roman"/>
              <w:b/>
              <w:bCs/>
              <w:sz w:val="28"/>
              <w:szCs w:val="28"/>
              <w:lang w:val="es-ES"/>
            </w:rPr>
            <w:instrText xml:space="preserve"> TOC \o "1-3" \h \z \u </w:instrText>
          </w:r>
          <w:r w:rsidRPr="00403C11">
            <w:rPr>
              <w:rFonts w:ascii="Times New Roman" w:hAnsi="Times New Roman" w:cs="Times New Roman"/>
              <w:b/>
              <w:bCs/>
              <w:sz w:val="28"/>
              <w:szCs w:val="28"/>
              <w:lang w:val="es-ES"/>
            </w:rPr>
            <w:fldChar w:fldCharType="separate"/>
          </w:r>
          <w:hyperlink w:anchor="_Toc222139133" w:history="1">
            <w:r w:rsidRPr="00403C11">
              <w:rPr>
                <w:rStyle w:val="Hipervnculo"/>
                <w:rFonts w:ascii="Times New Roman" w:hAnsi="Times New Roman" w:cs="Times New Roman"/>
                <w:b/>
                <w:noProof/>
                <w:color w:val="C00000"/>
                <w:sz w:val="32"/>
                <w:szCs w:val="32"/>
              </w:rPr>
              <w:t>FRANCISCO</w:t>
            </w:r>
            <w:r w:rsidRPr="00403C11">
              <w:rPr>
                <w:rFonts w:ascii="Times New Roman" w:hAnsi="Times New Roman" w:cs="Times New Roman"/>
                <w:noProof/>
                <w:webHidden/>
                <w:sz w:val="28"/>
                <w:szCs w:val="28"/>
              </w:rPr>
              <w:tab/>
            </w:r>
            <w:r w:rsidRPr="00403C11">
              <w:rPr>
                <w:rFonts w:ascii="Times New Roman" w:hAnsi="Times New Roman" w:cs="Times New Roman"/>
                <w:noProof/>
                <w:webHidden/>
                <w:sz w:val="28"/>
                <w:szCs w:val="28"/>
              </w:rPr>
              <w:fldChar w:fldCharType="begin"/>
            </w:r>
            <w:r w:rsidRPr="00403C11">
              <w:rPr>
                <w:rFonts w:ascii="Times New Roman" w:hAnsi="Times New Roman" w:cs="Times New Roman"/>
                <w:noProof/>
                <w:webHidden/>
                <w:sz w:val="28"/>
                <w:szCs w:val="28"/>
              </w:rPr>
              <w:instrText xml:space="preserve"> PAGEREF _Toc222139133 \h </w:instrText>
            </w:r>
            <w:r w:rsidRPr="00403C11">
              <w:rPr>
                <w:rFonts w:ascii="Times New Roman" w:hAnsi="Times New Roman" w:cs="Times New Roman"/>
                <w:noProof/>
                <w:webHidden/>
                <w:sz w:val="28"/>
                <w:szCs w:val="28"/>
              </w:rPr>
            </w:r>
            <w:r w:rsidRPr="00403C11">
              <w:rPr>
                <w:rFonts w:ascii="Times New Roman" w:hAnsi="Times New Roman" w:cs="Times New Roman"/>
                <w:noProof/>
                <w:webHidden/>
                <w:sz w:val="28"/>
                <w:szCs w:val="28"/>
              </w:rPr>
              <w:fldChar w:fldCharType="separate"/>
            </w:r>
            <w:r w:rsidRPr="00403C11">
              <w:rPr>
                <w:rFonts w:ascii="Times New Roman" w:hAnsi="Times New Roman" w:cs="Times New Roman"/>
                <w:noProof/>
                <w:webHidden/>
                <w:sz w:val="28"/>
                <w:szCs w:val="28"/>
              </w:rPr>
              <w:t>2</w:t>
            </w:r>
            <w:r w:rsidRPr="00403C11">
              <w:rPr>
                <w:rFonts w:ascii="Times New Roman" w:hAnsi="Times New Roman" w:cs="Times New Roman"/>
                <w:noProof/>
                <w:webHidden/>
                <w:sz w:val="28"/>
                <w:szCs w:val="28"/>
              </w:rPr>
              <w:fldChar w:fldCharType="end"/>
            </w:r>
          </w:hyperlink>
        </w:p>
        <w:p w14:paraId="45766D99" w14:textId="77777777" w:rsidR="00403C11" w:rsidRPr="00403C11" w:rsidRDefault="00403C11" w:rsidP="00F94AA2">
          <w:pPr>
            <w:pStyle w:val="TDC2"/>
            <w:rPr>
              <w:noProof/>
            </w:rPr>
          </w:pPr>
          <w:hyperlink w:anchor="_Toc222139134" w:history="1">
            <w:r w:rsidRPr="00403C11">
              <w:rPr>
                <w:rStyle w:val="Hipervnculo"/>
                <w:rFonts w:ascii="Times New Roman" w:hAnsi="Times New Roman" w:cs="Times New Roman"/>
                <w:noProof/>
                <w:sz w:val="28"/>
                <w:szCs w:val="28"/>
              </w:rPr>
              <w:t>La historia de los intentos para derrocar a Francisco (penúltimo capítulo)</w:t>
            </w:r>
            <w:r w:rsidRPr="00403C11">
              <w:rPr>
                <w:noProof/>
                <w:webHidden/>
              </w:rPr>
              <w:tab/>
            </w:r>
            <w:r w:rsidRPr="00403C11">
              <w:rPr>
                <w:noProof/>
                <w:webHidden/>
              </w:rPr>
              <w:fldChar w:fldCharType="begin"/>
            </w:r>
            <w:r w:rsidRPr="00403C11">
              <w:rPr>
                <w:noProof/>
                <w:webHidden/>
              </w:rPr>
              <w:instrText xml:space="preserve"> PAGEREF _Toc222139134 \h </w:instrText>
            </w:r>
            <w:r w:rsidRPr="00403C11">
              <w:rPr>
                <w:noProof/>
                <w:webHidden/>
              </w:rPr>
            </w:r>
            <w:r w:rsidRPr="00403C11">
              <w:rPr>
                <w:noProof/>
                <w:webHidden/>
              </w:rPr>
              <w:fldChar w:fldCharType="separate"/>
            </w:r>
            <w:r w:rsidRPr="00403C11">
              <w:rPr>
                <w:noProof/>
                <w:webHidden/>
              </w:rPr>
              <w:t>2</w:t>
            </w:r>
            <w:r w:rsidRPr="00403C11">
              <w:rPr>
                <w:noProof/>
                <w:webHidden/>
              </w:rPr>
              <w:fldChar w:fldCharType="end"/>
            </w:r>
          </w:hyperlink>
        </w:p>
        <w:p w14:paraId="6B575C4C" w14:textId="77777777" w:rsidR="00403C11" w:rsidRPr="00403C11" w:rsidRDefault="00403C11" w:rsidP="00F94AA2">
          <w:pPr>
            <w:pStyle w:val="TDC2"/>
            <w:rPr>
              <w:noProof/>
            </w:rPr>
          </w:pPr>
          <w:hyperlink w:anchor="_Toc222139137" w:history="1">
            <w:r w:rsidRPr="00403C11">
              <w:rPr>
                <w:rStyle w:val="Hipervnculo"/>
                <w:rFonts w:ascii="Times New Roman" w:hAnsi="Times New Roman" w:cs="Times New Roman"/>
                <w:noProof/>
                <w:sz w:val="28"/>
                <w:szCs w:val="28"/>
              </w:rPr>
              <w:t>"El cura del fin del mundo": Documental sobre Francisco y la huella de la misericordia</w:t>
            </w:r>
            <w:r w:rsidRPr="00403C11">
              <w:rPr>
                <w:noProof/>
                <w:webHidden/>
              </w:rPr>
              <w:tab/>
            </w:r>
            <w:r w:rsidRPr="00403C11">
              <w:rPr>
                <w:noProof/>
                <w:webHidden/>
              </w:rPr>
              <w:fldChar w:fldCharType="begin"/>
            </w:r>
            <w:r w:rsidRPr="00403C11">
              <w:rPr>
                <w:noProof/>
                <w:webHidden/>
              </w:rPr>
              <w:instrText xml:space="preserve"> PAGEREF _Toc222139137 \h </w:instrText>
            </w:r>
            <w:r w:rsidRPr="00403C11">
              <w:rPr>
                <w:noProof/>
                <w:webHidden/>
              </w:rPr>
            </w:r>
            <w:r w:rsidRPr="00403C11">
              <w:rPr>
                <w:noProof/>
                <w:webHidden/>
              </w:rPr>
              <w:fldChar w:fldCharType="separate"/>
            </w:r>
            <w:r w:rsidRPr="00403C11">
              <w:rPr>
                <w:noProof/>
                <w:webHidden/>
              </w:rPr>
              <w:t>4</w:t>
            </w:r>
            <w:r w:rsidRPr="00403C11">
              <w:rPr>
                <w:noProof/>
                <w:webHidden/>
              </w:rPr>
              <w:fldChar w:fldCharType="end"/>
            </w:r>
          </w:hyperlink>
        </w:p>
        <w:p w14:paraId="117CC806" w14:textId="77777777" w:rsidR="00403C11" w:rsidRPr="00403C11" w:rsidRDefault="00403C11" w:rsidP="00F94AA2">
          <w:pPr>
            <w:pStyle w:val="TDC2"/>
            <w:numPr>
              <w:ilvl w:val="0"/>
              <w:numId w:val="0"/>
            </w:numPr>
            <w:ind w:left="567"/>
            <w:rPr>
              <w:noProof/>
            </w:rPr>
          </w:pPr>
        </w:p>
        <w:p w14:paraId="7B123DC2" w14:textId="77777777" w:rsidR="00403C11" w:rsidRPr="00403C11" w:rsidRDefault="00403C11" w:rsidP="00403C11">
          <w:pPr>
            <w:pStyle w:val="TDC1"/>
            <w:tabs>
              <w:tab w:val="right" w:leader="dot" w:pos="8494"/>
            </w:tabs>
            <w:spacing w:after="0" w:line="240" w:lineRule="auto"/>
            <w:rPr>
              <w:rFonts w:ascii="Times New Roman" w:hAnsi="Times New Roman" w:cs="Times New Roman"/>
              <w:noProof/>
              <w:sz w:val="28"/>
              <w:szCs w:val="28"/>
            </w:rPr>
          </w:pPr>
          <w:hyperlink w:anchor="_Toc222139139" w:history="1">
            <w:r w:rsidRPr="00403C11">
              <w:rPr>
                <w:rStyle w:val="Hipervnculo"/>
                <w:rFonts w:ascii="Times New Roman" w:hAnsi="Times New Roman" w:cs="Times New Roman"/>
                <w:b/>
                <w:noProof/>
                <w:color w:val="C00000"/>
                <w:sz w:val="32"/>
                <w:szCs w:val="32"/>
              </w:rPr>
              <w:t>LEÓN XIV</w:t>
            </w:r>
            <w:r w:rsidRPr="00403C11">
              <w:rPr>
                <w:rFonts w:ascii="Times New Roman" w:hAnsi="Times New Roman" w:cs="Times New Roman"/>
                <w:noProof/>
                <w:webHidden/>
                <w:sz w:val="28"/>
                <w:szCs w:val="28"/>
              </w:rPr>
              <w:tab/>
            </w:r>
            <w:r w:rsidRPr="00403C11">
              <w:rPr>
                <w:rFonts w:ascii="Times New Roman" w:hAnsi="Times New Roman" w:cs="Times New Roman"/>
                <w:noProof/>
                <w:webHidden/>
                <w:sz w:val="28"/>
                <w:szCs w:val="28"/>
              </w:rPr>
              <w:fldChar w:fldCharType="begin"/>
            </w:r>
            <w:r w:rsidRPr="00403C11">
              <w:rPr>
                <w:rFonts w:ascii="Times New Roman" w:hAnsi="Times New Roman" w:cs="Times New Roman"/>
                <w:noProof/>
                <w:webHidden/>
                <w:sz w:val="28"/>
                <w:szCs w:val="28"/>
              </w:rPr>
              <w:instrText xml:space="preserve"> PAGEREF _Toc222139139 \h </w:instrText>
            </w:r>
            <w:r w:rsidRPr="00403C11">
              <w:rPr>
                <w:rFonts w:ascii="Times New Roman" w:hAnsi="Times New Roman" w:cs="Times New Roman"/>
                <w:noProof/>
                <w:webHidden/>
                <w:sz w:val="28"/>
                <w:szCs w:val="28"/>
              </w:rPr>
            </w:r>
            <w:r w:rsidRPr="00403C11">
              <w:rPr>
                <w:rFonts w:ascii="Times New Roman" w:hAnsi="Times New Roman" w:cs="Times New Roman"/>
                <w:noProof/>
                <w:webHidden/>
                <w:sz w:val="28"/>
                <w:szCs w:val="28"/>
              </w:rPr>
              <w:fldChar w:fldCharType="separate"/>
            </w:r>
            <w:r w:rsidRPr="00403C11">
              <w:rPr>
                <w:rFonts w:ascii="Times New Roman" w:hAnsi="Times New Roman" w:cs="Times New Roman"/>
                <w:noProof/>
                <w:webHidden/>
                <w:sz w:val="28"/>
                <w:szCs w:val="28"/>
              </w:rPr>
              <w:t>6</w:t>
            </w:r>
            <w:r w:rsidRPr="00403C11">
              <w:rPr>
                <w:rFonts w:ascii="Times New Roman" w:hAnsi="Times New Roman" w:cs="Times New Roman"/>
                <w:noProof/>
                <w:webHidden/>
                <w:sz w:val="28"/>
                <w:szCs w:val="28"/>
              </w:rPr>
              <w:fldChar w:fldCharType="end"/>
            </w:r>
          </w:hyperlink>
        </w:p>
        <w:p w14:paraId="05D8226F" w14:textId="77777777" w:rsidR="00403C11" w:rsidRPr="00403C11" w:rsidRDefault="00403C11" w:rsidP="00F94AA2">
          <w:pPr>
            <w:pStyle w:val="TDC2"/>
            <w:rPr>
              <w:noProof/>
            </w:rPr>
          </w:pPr>
          <w:hyperlink w:anchor="_Toc222139140" w:history="1">
            <w:r w:rsidRPr="00403C11">
              <w:rPr>
                <w:rStyle w:val="Hipervnculo"/>
                <w:rFonts w:ascii="Times New Roman" w:hAnsi="Times New Roman" w:cs="Times New Roman"/>
                <w:noProof/>
                <w:sz w:val="28"/>
                <w:szCs w:val="28"/>
              </w:rPr>
              <w:t>"Yo no te olvidaré": el Papa apuesta por la lucha contra la soledad de nuestros mayores</w:t>
            </w:r>
            <w:r w:rsidRPr="00403C11">
              <w:rPr>
                <w:noProof/>
                <w:webHidden/>
              </w:rPr>
              <w:tab/>
            </w:r>
            <w:r w:rsidRPr="00403C11">
              <w:rPr>
                <w:noProof/>
                <w:webHidden/>
              </w:rPr>
              <w:fldChar w:fldCharType="begin"/>
            </w:r>
            <w:r w:rsidRPr="00403C11">
              <w:rPr>
                <w:noProof/>
                <w:webHidden/>
              </w:rPr>
              <w:instrText xml:space="preserve"> PAGEREF _Toc222139140 \h </w:instrText>
            </w:r>
            <w:r w:rsidRPr="00403C11">
              <w:rPr>
                <w:noProof/>
                <w:webHidden/>
              </w:rPr>
            </w:r>
            <w:r w:rsidRPr="00403C11">
              <w:rPr>
                <w:noProof/>
                <w:webHidden/>
              </w:rPr>
              <w:fldChar w:fldCharType="separate"/>
            </w:r>
            <w:r w:rsidRPr="00403C11">
              <w:rPr>
                <w:noProof/>
                <w:webHidden/>
              </w:rPr>
              <w:t>6</w:t>
            </w:r>
            <w:r w:rsidRPr="00403C11">
              <w:rPr>
                <w:noProof/>
                <w:webHidden/>
              </w:rPr>
              <w:fldChar w:fldCharType="end"/>
            </w:r>
          </w:hyperlink>
        </w:p>
        <w:p w14:paraId="4FAD9F9D" w14:textId="77777777" w:rsidR="00403C11" w:rsidRPr="00403C11" w:rsidRDefault="00403C11" w:rsidP="00F94AA2">
          <w:pPr>
            <w:pStyle w:val="TDC2"/>
            <w:rPr>
              <w:noProof/>
            </w:rPr>
          </w:pPr>
          <w:hyperlink w:anchor="_Toc222139143" w:history="1">
            <w:r w:rsidRPr="00403C11">
              <w:rPr>
                <w:rStyle w:val="Hipervnculo"/>
                <w:rFonts w:ascii="Times New Roman" w:hAnsi="Times New Roman" w:cs="Times New Roman"/>
                <w:noProof/>
                <w:sz w:val="28"/>
                <w:szCs w:val="28"/>
              </w:rPr>
              <w:t>León XIV en la audiencia: "La Palabra de Dios sacia nuestra sed de sentido y de verdad sobre nuestra vida"</w:t>
            </w:r>
            <w:r w:rsidRPr="00403C11">
              <w:rPr>
                <w:noProof/>
                <w:webHidden/>
              </w:rPr>
              <w:tab/>
            </w:r>
            <w:r w:rsidRPr="00403C11">
              <w:rPr>
                <w:noProof/>
                <w:webHidden/>
              </w:rPr>
              <w:fldChar w:fldCharType="begin"/>
            </w:r>
            <w:r w:rsidRPr="00403C11">
              <w:rPr>
                <w:noProof/>
                <w:webHidden/>
              </w:rPr>
              <w:instrText xml:space="preserve"> PAGEREF _Toc222139143 \h </w:instrText>
            </w:r>
            <w:r w:rsidRPr="00403C11">
              <w:rPr>
                <w:noProof/>
                <w:webHidden/>
              </w:rPr>
            </w:r>
            <w:r w:rsidRPr="00403C11">
              <w:rPr>
                <w:noProof/>
                <w:webHidden/>
              </w:rPr>
              <w:fldChar w:fldCharType="separate"/>
            </w:r>
            <w:r w:rsidRPr="00403C11">
              <w:rPr>
                <w:noProof/>
                <w:webHidden/>
              </w:rPr>
              <w:t>7</w:t>
            </w:r>
            <w:r w:rsidRPr="00403C11">
              <w:rPr>
                <w:noProof/>
                <w:webHidden/>
              </w:rPr>
              <w:fldChar w:fldCharType="end"/>
            </w:r>
          </w:hyperlink>
        </w:p>
        <w:p w14:paraId="52D13914" w14:textId="77777777" w:rsidR="00403C11" w:rsidRPr="00403C11" w:rsidRDefault="00403C11" w:rsidP="00F94AA2">
          <w:pPr>
            <w:pStyle w:val="TDC2"/>
            <w:rPr>
              <w:noProof/>
            </w:rPr>
          </w:pPr>
          <w:hyperlink w:anchor="_Toc222139145" w:history="1">
            <w:r w:rsidRPr="00403C11">
              <w:rPr>
                <w:rStyle w:val="Hipervnculo"/>
                <w:rFonts w:ascii="Times New Roman" w:hAnsi="Times New Roman" w:cs="Times New Roman"/>
                <w:noProof/>
                <w:sz w:val="28"/>
                <w:szCs w:val="28"/>
              </w:rPr>
              <w:t>El Vaticano propone "delinear un estatuto canónico" para los lefebvrianos si éstos detienen la consagración ilícita de obispos</w:t>
            </w:r>
            <w:r w:rsidRPr="00403C11">
              <w:rPr>
                <w:noProof/>
                <w:webHidden/>
              </w:rPr>
              <w:tab/>
            </w:r>
            <w:r w:rsidRPr="00403C11">
              <w:rPr>
                <w:noProof/>
                <w:webHidden/>
              </w:rPr>
              <w:fldChar w:fldCharType="begin"/>
            </w:r>
            <w:r w:rsidRPr="00403C11">
              <w:rPr>
                <w:noProof/>
                <w:webHidden/>
              </w:rPr>
              <w:instrText xml:space="preserve"> PAGEREF _Toc222139145 \h </w:instrText>
            </w:r>
            <w:r w:rsidRPr="00403C11">
              <w:rPr>
                <w:noProof/>
                <w:webHidden/>
              </w:rPr>
            </w:r>
            <w:r w:rsidRPr="00403C11">
              <w:rPr>
                <w:noProof/>
                <w:webHidden/>
              </w:rPr>
              <w:fldChar w:fldCharType="separate"/>
            </w:r>
            <w:r w:rsidRPr="00403C11">
              <w:rPr>
                <w:noProof/>
                <w:webHidden/>
              </w:rPr>
              <w:t>10</w:t>
            </w:r>
            <w:r w:rsidRPr="00403C11">
              <w:rPr>
                <w:noProof/>
                <w:webHidden/>
              </w:rPr>
              <w:fldChar w:fldCharType="end"/>
            </w:r>
          </w:hyperlink>
        </w:p>
        <w:p w14:paraId="3F879573" w14:textId="77777777" w:rsidR="00403C11" w:rsidRPr="00403C11" w:rsidRDefault="00403C11" w:rsidP="00F94AA2">
          <w:pPr>
            <w:pStyle w:val="TDC2"/>
            <w:rPr>
              <w:noProof/>
            </w:rPr>
          </w:pPr>
          <w:hyperlink w:anchor="_Toc222139148" w:history="1">
            <w:r w:rsidRPr="00403C11">
              <w:rPr>
                <w:rStyle w:val="Hipervnculo"/>
                <w:rFonts w:ascii="Times New Roman" w:hAnsi="Times New Roman" w:cs="Times New Roman"/>
                <w:noProof/>
                <w:sz w:val="28"/>
                <w:szCs w:val="28"/>
              </w:rPr>
              <w:t>El papa nombra a Nina Krapić, una monja croata de 36 años, viceportavoz del Vaticano</w:t>
            </w:r>
            <w:r w:rsidRPr="00403C11">
              <w:rPr>
                <w:noProof/>
                <w:webHidden/>
              </w:rPr>
              <w:tab/>
            </w:r>
            <w:r w:rsidRPr="00403C11">
              <w:rPr>
                <w:noProof/>
                <w:webHidden/>
              </w:rPr>
              <w:fldChar w:fldCharType="begin"/>
            </w:r>
            <w:r w:rsidRPr="00403C11">
              <w:rPr>
                <w:noProof/>
                <w:webHidden/>
              </w:rPr>
              <w:instrText xml:space="preserve"> PAGEREF _Toc222139148 \h </w:instrText>
            </w:r>
            <w:r w:rsidRPr="00403C11">
              <w:rPr>
                <w:noProof/>
                <w:webHidden/>
              </w:rPr>
            </w:r>
            <w:r w:rsidRPr="00403C11">
              <w:rPr>
                <w:noProof/>
                <w:webHidden/>
              </w:rPr>
              <w:fldChar w:fldCharType="separate"/>
            </w:r>
            <w:r w:rsidRPr="00403C11">
              <w:rPr>
                <w:noProof/>
                <w:webHidden/>
              </w:rPr>
              <w:t>11</w:t>
            </w:r>
            <w:r w:rsidRPr="00403C11">
              <w:rPr>
                <w:noProof/>
                <w:webHidden/>
              </w:rPr>
              <w:fldChar w:fldCharType="end"/>
            </w:r>
          </w:hyperlink>
        </w:p>
        <w:p w14:paraId="4F7D26CE" w14:textId="77777777" w:rsidR="00403C11" w:rsidRPr="00403C11" w:rsidRDefault="00403C11" w:rsidP="00F94AA2">
          <w:pPr>
            <w:pStyle w:val="TDC2"/>
            <w:rPr>
              <w:noProof/>
            </w:rPr>
          </w:pPr>
          <w:hyperlink w:anchor="_Toc222139149" w:history="1">
            <w:r w:rsidRPr="00403C11">
              <w:rPr>
                <w:rStyle w:val="Hipervnculo"/>
                <w:rFonts w:ascii="Times New Roman" w:hAnsi="Times New Roman" w:cs="Times New Roman"/>
                <w:noProof/>
                <w:sz w:val="28"/>
                <w:szCs w:val="28"/>
              </w:rPr>
              <w:t>León XIV nombra a Simona Brambilla miembro del dicasterio para los Obispos</w:t>
            </w:r>
            <w:r w:rsidRPr="00403C11">
              <w:rPr>
                <w:noProof/>
                <w:webHidden/>
              </w:rPr>
              <w:tab/>
            </w:r>
            <w:r w:rsidRPr="00403C11">
              <w:rPr>
                <w:noProof/>
                <w:webHidden/>
              </w:rPr>
              <w:fldChar w:fldCharType="begin"/>
            </w:r>
            <w:r w:rsidRPr="00403C11">
              <w:rPr>
                <w:noProof/>
                <w:webHidden/>
              </w:rPr>
              <w:instrText xml:space="preserve"> PAGEREF _Toc222139149 \h </w:instrText>
            </w:r>
            <w:r w:rsidRPr="00403C11">
              <w:rPr>
                <w:noProof/>
                <w:webHidden/>
              </w:rPr>
            </w:r>
            <w:r w:rsidRPr="00403C11">
              <w:rPr>
                <w:noProof/>
                <w:webHidden/>
              </w:rPr>
              <w:fldChar w:fldCharType="separate"/>
            </w:r>
            <w:r w:rsidRPr="00403C11">
              <w:rPr>
                <w:noProof/>
                <w:webHidden/>
              </w:rPr>
              <w:t>11</w:t>
            </w:r>
            <w:r w:rsidRPr="00403C11">
              <w:rPr>
                <w:noProof/>
                <w:webHidden/>
              </w:rPr>
              <w:fldChar w:fldCharType="end"/>
            </w:r>
          </w:hyperlink>
        </w:p>
        <w:p w14:paraId="0F46985D" w14:textId="77777777" w:rsidR="00403C11" w:rsidRPr="00403C11" w:rsidRDefault="00403C11" w:rsidP="00F94AA2">
          <w:pPr>
            <w:pStyle w:val="TDC2"/>
            <w:rPr>
              <w:noProof/>
            </w:rPr>
          </w:pPr>
          <w:hyperlink w:anchor="_Toc222139151" w:history="1">
            <w:r w:rsidRPr="00403C11">
              <w:rPr>
                <w:rStyle w:val="Hipervnculo"/>
                <w:rFonts w:ascii="Times New Roman" w:hAnsi="Times New Roman" w:cs="Times New Roman"/>
                <w:noProof/>
                <w:sz w:val="28"/>
                <w:szCs w:val="28"/>
              </w:rPr>
              <w:t>La reforma de los estatutos del Opus Dei y las denuncias por abusos en Argentina, ejes del segundo encuentro de León XIV y Ocáriz</w:t>
            </w:r>
            <w:r w:rsidRPr="00403C11">
              <w:rPr>
                <w:noProof/>
                <w:webHidden/>
              </w:rPr>
              <w:tab/>
            </w:r>
            <w:r w:rsidRPr="00403C11">
              <w:rPr>
                <w:noProof/>
                <w:webHidden/>
              </w:rPr>
              <w:fldChar w:fldCharType="begin"/>
            </w:r>
            <w:r w:rsidRPr="00403C11">
              <w:rPr>
                <w:noProof/>
                <w:webHidden/>
              </w:rPr>
              <w:instrText xml:space="preserve"> PAGEREF _Toc222139151 \h </w:instrText>
            </w:r>
            <w:r w:rsidRPr="00403C11">
              <w:rPr>
                <w:noProof/>
                <w:webHidden/>
              </w:rPr>
            </w:r>
            <w:r w:rsidRPr="00403C11">
              <w:rPr>
                <w:noProof/>
                <w:webHidden/>
              </w:rPr>
              <w:fldChar w:fldCharType="separate"/>
            </w:r>
            <w:r w:rsidRPr="00403C11">
              <w:rPr>
                <w:noProof/>
                <w:webHidden/>
              </w:rPr>
              <w:t>12</w:t>
            </w:r>
            <w:r w:rsidRPr="00403C11">
              <w:rPr>
                <w:noProof/>
                <w:webHidden/>
              </w:rPr>
              <w:fldChar w:fldCharType="end"/>
            </w:r>
          </w:hyperlink>
        </w:p>
        <w:p w14:paraId="224FCE00" w14:textId="77777777" w:rsidR="00403C11" w:rsidRDefault="00403C11" w:rsidP="00403C11">
          <w:pPr>
            <w:spacing w:after="0" w:line="240" w:lineRule="auto"/>
          </w:pPr>
          <w:r w:rsidRPr="00403C11">
            <w:rPr>
              <w:rFonts w:ascii="Times New Roman" w:hAnsi="Times New Roman" w:cs="Times New Roman"/>
              <w:b/>
              <w:bCs/>
              <w:sz w:val="28"/>
              <w:szCs w:val="28"/>
              <w:lang w:val="es-ES"/>
            </w:rPr>
            <w:fldChar w:fldCharType="end"/>
          </w:r>
        </w:p>
      </w:sdtContent>
    </w:sdt>
    <w:p w14:paraId="6A9EA1E6" w14:textId="77777777" w:rsidR="00FE0D91" w:rsidRDefault="00FE0D91">
      <w:pPr>
        <w:rPr>
          <w:rFonts w:ascii="Times New Roman" w:hAnsi="Times New Roman" w:cs="Times New Roman"/>
          <w:b/>
          <w:color w:val="C00000"/>
          <w:sz w:val="32"/>
          <w:szCs w:val="32"/>
        </w:rPr>
      </w:pPr>
    </w:p>
    <w:p w14:paraId="62B5F4D5" w14:textId="77777777" w:rsidR="00F94AA2" w:rsidRDefault="00F94AA2" w:rsidP="00675C93">
      <w:pPr>
        <w:pStyle w:val="Ttulo1"/>
        <w:rPr>
          <w:rStyle w:val="Ttulo2Car"/>
          <w:b/>
          <w:bCs/>
          <w:color w:val="C00000"/>
          <w:sz w:val="28"/>
          <w:szCs w:val="28"/>
        </w:rPr>
      </w:pPr>
      <w:bookmarkStart w:id="0" w:name="_Toc222139133"/>
    </w:p>
    <w:p w14:paraId="797E6804" w14:textId="77777777" w:rsidR="00F94AA2" w:rsidRDefault="00F94AA2" w:rsidP="00675C93">
      <w:pPr>
        <w:pStyle w:val="Ttulo1"/>
        <w:rPr>
          <w:rStyle w:val="Ttulo2Car"/>
          <w:b/>
          <w:bCs/>
          <w:color w:val="C00000"/>
          <w:sz w:val="28"/>
          <w:szCs w:val="28"/>
        </w:rPr>
      </w:pPr>
    </w:p>
    <w:p w14:paraId="01695D17" w14:textId="77777777" w:rsidR="00675C93" w:rsidRPr="00F94AA2" w:rsidRDefault="00675C93" w:rsidP="00F94AA2">
      <w:pPr>
        <w:pStyle w:val="Ttulo1"/>
        <w:rPr>
          <w:rStyle w:val="Ttulo2Car"/>
          <w:b/>
          <w:bCs/>
          <w:color w:val="C00000"/>
          <w:sz w:val="48"/>
          <w:szCs w:val="48"/>
        </w:rPr>
      </w:pPr>
      <w:r w:rsidRPr="00F94AA2">
        <w:rPr>
          <w:rStyle w:val="Ttulo2Car"/>
          <w:b/>
          <w:bCs/>
          <w:color w:val="C00000"/>
          <w:sz w:val="48"/>
          <w:szCs w:val="48"/>
        </w:rPr>
        <w:lastRenderedPageBreak/>
        <w:t>FRANCISCO</w:t>
      </w:r>
      <w:bookmarkEnd w:id="0"/>
    </w:p>
    <w:p w14:paraId="4224E3BE" w14:textId="77777777" w:rsidR="00675C93" w:rsidRDefault="00675C93" w:rsidP="00FE0D91">
      <w:pPr>
        <w:pStyle w:val="Ttulo2"/>
        <w:rPr>
          <w:rStyle w:val="Ttulo2Car"/>
          <w:b/>
          <w:bCs/>
          <w:sz w:val="28"/>
          <w:szCs w:val="28"/>
        </w:rPr>
      </w:pPr>
    </w:p>
    <w:p w14:paraId="1C41C632" w14:textId="77777777" w:rsidR="00FB5640" w:rsidRPr="00FE0D91" w:rsidRDefault="00FB5640" w:rsidP="00FE0D91">
      <w:pPr>
        <w:pStyle w:val="Ttulo2"/>
        <w:rPr>
          <w:sz w:val="28"/>
          <w:szCs w:val="28"/>
        </w:rPr>
      </w:pPr>
      <w:bookmarkStart w:id="1" w:name="_Toc222139134"/>
      <w:r w:rsidRPr="00FE0D91">
        <w:rPr>
          <w:rStyle w:val="Ttulo2Car"/>
          <w:b/>
          <w:bCs/>
          <w:sz w:val="28"/>
          <w:szCs w:val="28"/>
        </w:rPr>
        <w:t>La historia de</w:t>
      </w:r>
      <w:r w:rsidRPr="00FE0D91">
        <w:rPr>
          <w:sz w:val="28"/>
          <w:szCs w:val="28"/>
        </w:rPr>
        <w:t xml:space="preserve"> los intentos para derrocar a Francisco (penúltimo capítulo)</w:t>
      </w:r>
      <w:bookmarkEnd w:id="1"/>
    </w:p>
    <w:p w14:paraId="225D26C3" w14:textId="77777777" w:rsidR="00FB5640" w:rsidRPr="00FB5640" w:rsidRDefault="00FB5640" w:rsidP="00D2006D">
      <w:pPr>
        <w:spacing w:after="0" w:line="240" w:lineRule="auto"/>
        <w:outlineLvl w:val="1"/>
        <w:rPr>
          <w:rFonts w:ascii="Times New Roman" w:eastAsia="Times New Roman" w:hAnsi="Times New Roman" w:cs="Times New Roman"/>
          <w:color w:val="4D4D4D"/>
          <w:sz w:val="28"/>
          <w:szCs w:val="28"/>
          <w:lang w:eastAsia="es-PE"/>
        </w:rPr>
      </w:pPr>
      <w:bookmarkStart w:id="2" w:name="_Toc222139135"/>
      <w:r w:rsidRPr="00FB5640">
        <w:rPr>
          <w:rFonts w:ascii="Times New Roman" w:eastAsia="Times New Roman" w:hAnsi="Times New Roman" w:cs="Times New Roman"/>
          <w:color w:val="4D4D4D"/>
          <w:sz w:val="28"/>
          <w:szCs w:val="28"/>
          <w:lang w:eastAsia="es-PE"/>
        </w:rPr>
        <w:t>A una falsa acusación de proteger a un arzobispo abusador, la creación de un movimiento destituyente cerca de Roma y acciones para desprestigiarlo de empresas extractivas se agrega ahora un plan del asesor de Trump con el pedófilo Epstein</w:t>
      </w:r>
      <w:bookmarkEnd w:id="2"/>
    </w:p>
    <w:p w14:paraId="6AA4BBF6" w14:textId="77777777" w:rsidR="00FB5640" w:rsidRPr="00FB5640" w:rsidRDefault="00FB5640" w:rsidP="00D2006D">
      <w:pPr>
        <w:spacing w:after="0" w:line="240" w:lineRule="auto"/>
        <w:rPr>
          <w:rFonts w:ascii="Times New Roman" w:eastAsia="Times New Roman" w:hAnsi="Times New Roman" w:cs="Times New Roman"/>
          <w:color w:val="000000"/>
          <w:sz w:val="28"/>
          <w:szCs w:val="28"/>
          <w:lang w:eastAsia="es-PE"/>
        </w:rPr>
      </w:pPr>
      <w:r w:rsidRPr="00D2006D">
        <w:rPr>
          <w:rFonts w:ascii="Times New Roman" w:eastAsia="Times New Roman" w:hAnsi="Times New Roman" w:cs="Times New Roman"/>
          <w:color w:val="D49400"/>
          <w:sz w:val="28"/>
          <w:szCs w:val="28"/>
          <w:lang w:eastAsia="es-PE"/>
        </w:rPr>
        <w:t>Sergio Rubin</w:t>
      </w:r>
      <w:r w:rsidR="00FE0D91">
        <w:rPr>
          <w:rFonts w:ascii="Times New Roman" w:eastAsia="Times New Roman" w:hAnsi="Times New Roman" w:cs="Times New Roman"/>
          <w:color w:val="D49400"/>
          <w:sz w:val="28"/>
          <w:szCs w:val="28"/>
          <w:lang w:eastAsia="es-PE"/>
        </w:rPr>
        <w:t xml:space="preserve">, </w:t>
      </w:r>
      <w:r w:rsidRPr="00D2006D">
        <w:rPr>
          <w:rFonts w:ascii="Times New Roman" w:eastAsia="Times New Roman" w:hAnsi="Times New Roman" w:cs="Times New Roman"/>
          <w:color w:val="666666"/>
          <w:sz w:val="28"/>
          <w:szCs w:val="28"/>
          <w:lang w:eastAsia="es-PE"/>
        </w:rPr>
        <w:t>10 feb 2026 - 19:05</w:t>
      </w:r>
    </w:p>
    <w:p w14:paraId="4CCBC441" w14:textId="77777777" w:rsidR="00FB5640" w:rsidRPr="00FB5640" w:rsidRDefault="00FB5640" w:rsidP="00FE0D91">
      <w:pPr>
        <w:spacing w:after="0" w:line="240" w:lineRule="auto"/>
        <w:rPr>
          <w:rFonts w:ascii="Times New Roman" w:eastAsia="Times New Roman" w:hAnsi="Times New Roman" w:cs="Times New Roman"/>
          <w:color w:val="000000"/>
          <w:sz w:val="28"/>
          <w:szCs w:val="28"/>
          <w:lang w:eastAsia="es-PE"/>
        </w:rPr>
      </w:pPr>
    </w:p>
    <w:p w14:paraId="4034BD11"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hyperlink r:id="rId7" w:history="1">
        <w:r w:rsidRPr="00D2006D">
          <w:rPr>
            <w:rFonts w:ascii="Times New Roman" w:eastAsia="Times New Roman" w:hAnsi="Times New Roman" w:cs="Times New Roman"/>
            <w:color w:val="D49400"/>
            <w:sz w:val="28"/>
            <w:szCs w:val="28"/>
            <w:lang w:eastAsia="es-PE"/>
          </w:rPr>
          <w:t>(Valores Religiosos)</w:t>
        </w:r>
      </w:hyperlink>
      <w:r w:rsidRPr="00FB5640">
        <w:rPr>
          <w:rFonts w:ascii="Times New Roman" w:eastAsia="Times New Roman" w:hAnsi="Times New Roman" w:cs="Times New Roman"/>
          <w:color w:val="333333"/>
          <w:sz w:val="28"/>
          <w:szCs w:val="28"/>
          <w:lang w:eastAsia="es-PE"/>
        </w:rPr>
        <w:t xml:space="preserve">.- A medida que pasan los años van saliendo a la luz datos y conociéndose testimonios que confirman </w:t>
      </w:r>
      <w:r w:rsidRPr="00474633">
        <w:rPr>
          <w:rFonts w:ascii="Times New Roman" w:eastAsia="Times New Roman" w:hAnsi="Times New Roman" w:cs="Times New Roman"/>
          <w:color w:val="333333"/>
          <w:sz w:val="28"/>
          <w:szCs w:val="28"/>
          <w:highlight w:val="yellow"/>
          <w:lang w:eastAsia="es-PE"/>
        </w:rPr>
        <w:t>que </w:t>
      </w:r>
      <w:r w:rsidRPr="00474633">
        <w:rPr>
          <w:rFonts w:ascii="Times New Roman" w:eastAsia="Times New Roman" w:hAnsi="Times New Roman" w:cs="Times New Roman"/>
          <w:b/>
          <w:bCs/>
          <w:color w:val="333333"/>
          <w:sz w:val="28"/>
          <w:szCs w:val="28"/>
          <w:highlight w:val="yellow"/>
          <w:lang w:eastAsia="es-PE"/>
        </w:rPr>
        <w:t>Jorge Bergoglio sufrió varias campañas de desprestigio y presiones en base a acusaciones falsas</w:t>
      </w:r>
      <w:r w:rsidRPr="00474633">
        <w:rPr>
          <w:rFonts w:ascii="Times New Roman" w:eastAsia="Times New Roman" w:hAnsi="Times New Roman" w:cs="Times New Roman"/>
          <w:color w:val="333333"/>
          <w:sz w:val="28"/>
          <w:szCs w:val="28"/>
          <w:highlight w:val="yellow"/>
          <w:lang w:eastAsia="es-PE"/>
        </w:rPr>
        <w:t> e imputaciones doctrinales sin un sólido fundamento</w:t>
      </w:r>
      <w:r w:rsidRPr="00FB5640">
        <w:rPr>
          <w:rFonts w:ascii="Times New Roman" w:eastAsia="Times New Roman" w:hAnsi="Times New Roman" w:cs="Times New Roman"/>
          <w:color w:val="333333"/>
          <w:sz w:val="28"/>
          <w:szCs w:val="28"/>
          <w:lang w:eastAsia="es-PE"/>
        </w:rPr>
        <w:t>, primero para que no llegara a ser pontífice y luego para que renuncie por parte de sectores muy conservadores. Era porque lo consideraban un "comunista" que estaba socavando la ortodoxia cristiana, atacando al capitalismo, favoreciendo la inmigración descontrolada y, en fin, difundiendo falsas teorías sobre el cambio climático que afectaban a las empresas energéticas.</w:t>
      </w:r>
    </w:p>
    <w:p w14:paraId="42460BA5"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 xml:space="preserve">La última novedad de esta saga se produjo recientemente con la revelación de la tanda final de los </w:t>
      </w:r>
      <w:r w:rsidRPr="00B40995">
        <w:rPr>
          <w:rFonts w:ascii="Times New Roman" w:eastAsia="Times New Roman" w:hAnsi="Times New Roman" w:cs="Times New Roman"/>
          <w:color w:val="333333"/>
          <w:sz w:val="28"/>
          <w:szCs w:val="28"/>
          <w:highlight w:val="yellow"/>
          <w:lang w:eastAsia="es-PE"/>
        </w:rPr>
        <w:t>documentos desclasificados por el Departamento de Justicia de los Estados Unidos sobre el pedófilo Jeffrey Epstein</w:t>
      </w:r>
      <w:r w:rsidRPr="00FB5640">
        <w:rPr>
          <w:rFonts w:ascii="Times New Roman" w:eastAsia="Times New Roman" w:hAnsi="Times New Roman" w:cs="Times New Roman"/>
          <w:color w:val="333333"/>
          <w:sz w:val="28"/>
          <w:szCs w:val="28"/>
          <w:lang w:eastAsia="es-PE"/>
        </w:rPr>
        <w:t xml:space="preserve">. Allí aparece un intercambio del criminal sexual, un mes antes de suicidarse en prisión, en 2019, con el jefe de la primera campaña presidencial de Donald Trump, el halcón </w:t>
      </w:r>
      <w:r w:rsidRPr="00B40995">
        <w:rPr>
          <w:rFonts w:ascii="Times New Roman" w:eastAsia="Times New Roman" w:hAnsi="Times New Roman" w:cs="Times New Roman"/>
          <w:color w:val="333333"/>
          <w:sz w:val="28"/>
          <w:szCs w:val="28"/>
          <w:highlight w:val="yellow"/>
          <w:lang w:eastAsia="es-PE"/>
        </w:rPr>
        <w:t>ultra conservador Steve Bannon</w:t>
      </w:r>
      <w:r w:rsidRPr="00FB5640">
        <w:rPr>
          <w:rFonts w:ascii="Times New Roman" w:eastAsia="Times New Roman" w:hAnsi="Times New Roman" w:cs="Times New Roman"/>
          <w:color w:val="333333"/>
          <w:sz w:val="28"/>
          <w:szCs w:val="28"/>
          <w:lang w:eastAsia="es-PE"/>
        </w:rPr>
        <w:t xml:space="preserve">, en la que se refieren a avanzar en el </w:t>
      </w:r>
      <w:r w:rsidRPr="00B40995">
        <w:rPr>
          <w:rFonts w:ascii="Times New Roman" w:eastAsia="Times New Roman" w:hAnsi="Times New Roman" w:cs="Times New Roman"/>
          <w:color w:val="333333"/>
          <w:sz w:val="28"/>
          <w:szCs w:val="28"/>
          <w:highlight w:val="yellow"/>
          <w:lang w:eastAsia="es-PE"/>
        </w:rPr>
        <w:t>financiamiento de organizaciones católicas para que lleven a cabo </w:t>
      </w:r>
      <w:r w:rsidRPr="00B40995">
        <w:rPr>
          <w:rFonts w:ascii="Times New Roman" w:eastAsia="Times New Roman" w:hAnsi="Times New Roman" w:cs="Times New Roman"/>
          <w:b/>
          <w:bCs/>
          <w:color w:val="333333"/>
          <w:sz w:val="28"/>
          <w:szCs w:val="28"/>
          <w:highlight w:val="yellow"/>
          <w:lang w:eastAsia="es-PE"/>
        </w:rPr>
        <w:t>una operación tendiente a “derribar” al pontífice argentino</w:t>
      </w:r>
      <w:r w:rsidRPr="00D2006D">
        <w:rPr>
          <w:rFonts w:ascii="Times New Roman" w:eastAsia="Times New Roman" w:hAnsi="Times New Roman" w:cs="Times New Roman"/>
          <w:b/>
          <w:bCs/>
          <w:color w:val="333333"/>
          <w:sz w:val="28"/>
          <w:szCs w:val="28"/>
          <w:lang w:eastAsia="es-PE"/>
        </w:rPr>
        <w:t>.</w:t>
      </w:r>
    </w:p>
    <w:p w14:paraId="143983F3"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En rigor, </w:t>
      </w:r>
      <w:r w:rsidRPr="00D2006D">
        <w:rPr>
          <w:rFonts w:ascii="Times New Roman" w:eastAsia="Times New Roman" w:hAnsi="Times New Roman" w:cs="Times New Roman"/>
          <w:b/>
          <w:bCs/>
          <w:color w:val="333333"/>
          <w:sz w:val="28"/>
          <w:szCs w:val="28"/>
          <w:lang w:eastAsia="es-PE"/>
        </w:rPr>
        <w:t xml:space="preserve">las maniobras para desprestigiar a Jorge Bergoglio </w:t>
      </w:r>
      <w:r w:rsidRPr="00B40995">
        <w:rPr>
          <w:rFonts w:ascii="Times New Roman" w:eastAsia="Times New Roman" w:hAnsi="Times New Roman" w:cs="Times New Roman"/>
          <w:b/>
          <w:bCs/>
          <w:color w:val="333333"/>
          <w:sz w:val="28"/>
          <w:szCs w:val="28"/>
          <w:highlight w:val="yellow"/>
          <w:lang w:eastAsia="es-PE"/>
        </w:rPr>
        <w:t>comenzaron antes de que fuese papa</w:t>
      </w:r>
      <w:r w:rsidRPr="00B40995">
        <w:rPr>
          <w:rFonts w:ascii="Times New Roman" w:eastAsia="Times New Roman" w:hAnsi="Times New Roman" w:cs="Times New Roman"/>
          <w:color w:val="333333"/>
          <w:sz w:val="28"/>
          <w:szCs w:val="28"/>
          <w:highlight w:val="yellow"/>
          <w:lang w:eastAsia="es-PE"/>
        </w:rPr>
        <w:t>,</w:t>
      </w:r>
      <w:r w:rsidRPr="00FB5640">
        <w:rPr>
          <w:rFonts w:ascii="Times New Roman" w:eastAsia="Times New Roman" w:hAnsi="Times New Roman" w:cs="Times New Roman"/>
          <w:color w:val="333333"/>
          <w:sz w:val="28"/>
          <w:szCs w:val="28"/>
          <w:lang w:eastAsia="es-PE"/>
        </w:rPr>
        <w:t xml:space="preserve"> en un intento precisamente para que no se convirtiera en pontífice. Fue en </w:t>
      </w:r>
      <w:r w:rsidRPr="00B40995">
        <w:rPr>
          <w:rFonts w:ascii="Times New Roman" w:eastAsia="Times New Roman" w:hAnsi="Times New Roman" w:cs="Times New Roman"/>
          <w:color w:val="333333"/>
          <w:sz w:val="28"/>
          <w:szCs w:val="28"/>
          <w:highlight w:val="yellow"/>
          <w:lang w:eastAsia="es-PE"/>
        </w:rPr>
        <w:t>2005, tras la muerte de Juan Pablo II</w:t>
      </w:r>
      <w:r w:rsidRPr="00FB5640">
        <w:rPr>
          <w:rFonts w:ascii="Times New Roman" w:eastAsia="Times New Roman" w:hAnsi="Times New Roman" w:cs="Times New Roman"/>
          <w:color w:val="333333"/>
          <w:sz w:val="28"/>
          <w:szCs w:val="28"/>
          <w:lang w:eastAsia="es-PE"/>
        </w:rPr>
        <w:t xml:space="preserve">, cuando </w:t>
      </w:r>
      <w:r w:rsidRPr="00B40995">
        <w:rPr>
          <w:rFonts w:ascii="Times New Roman" w:eastAsia="Times New Roman" w:hAnsi="Times New Roman" w:cs="Times New Roman"/>
          <w:color w:val="333333"/>
          <w:sz w:val="28"/>
          <w:szCs w:val="28"/>
          <w:highlight w:val="yellow"/>
          <w:lang w:eastAsia="es-PE"/>
        </w:rPr>
        <w:t>manos anónimas depositaron en la casilla de los cardenales</w:t>
      </w:r>
      <w:r w:rsidRPr="00FB5640">
        <w:rPr>
          <w:rFonts w:ascii="Times New Roman" w:eastAsia="Times New Roman" w:hAnsi="Times New Roman" w:cs="Times New Roman"/>
          <w:color w:val="333333"/>
          <w:sz w:val="28"/>
          <w:szCs w:val="28"/>
          <w:lang w:eastAsia="es-PE"/>
        </w:rPr>
        <w:t xml:space="preserve"> que debían elegir a su sucesor artículos del periodista Horacio Verbitsky en el diario </w:t>
      </w:r>
      <w:r w:rsidRPr="00D2006D">
        <w:rPr>
          <w:rFonts w:ascii="Times New Roman" w:eastAsia="Times New Roman" w:hAnsi="Times New Roman" w:cs="Times New Roman"/>
          <w:i/>
          <w:iCs/>
          <w:color w:val="333333"/>
          <w:sz w:val="28"/>
          <w:szCs w:val="28"/>
          <w:lang w:eastAsia="es-PE"/>
        </w:rPr>
        <w:t>Página 12</w:t>
      </w:r>
      <w:r w:rsidRPr="00FB5640">
        <w:rPr>
          <w:rFonts w:ascii="Times New Roman" w:eastAsia="Times New Roman" w:hAnsi="Times New Roman" w:cs="Times New Roman"/>
          <w:color w:val="333333"/>
          <w:sz w:val="28"/>
          <w:szCs w:val="28"/>
          <w:lang w:eastAsia="es-PE"/>
        </w:rPr>
        <w:t> en los que se afirmaba que, siendo el superior de los jesuitas en Argentina, en 1976, había “entregado” a la dictadura a dos de sus sacerdotes que se desempeñaban en una villa porteña.</w:t>
      </w:r>
    </w:p>
    <w:p w14:paraId="7D87ADEE"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 xml:space="preserve">Si bien no eran muy conocidas las chances que Bergoglio tenía de suceder al Papa polaco, había quienes por su pertenencia a la Iglesia o su cercanía a ella, sabían que el argentino podía obtener un buen número de votos e </w:t>
      </w:r>
      <w:r w:rsidRPr="00FB5640">
        <w:rPr>
          <w:rFonts w:ascii="Times New Roman" w:eastAsia="Times New Roman" w:hAnsi="Times New Roman" w:cs="Times New Roman"/>
          <w:color w:val="333333"/>
          <w:sz w:val="28"/>
          <w:szCs w:val="28"/>
          <w:lang w:eastAsia="es-PE"/>
        </w:rPr>
        <w:lastRenderedPageBreak/>
        <w:t>incluso llegar a los dos tercios necesarios para convertirse en pontífice. </w:t>
      </w:r>
      <w:r w:rsidRPr="00B40995">
        <w:rPr>
          <w:rFonts w:ascii="Times New Roman" w:eastAsia="Times New Roman" w:hAnsi="Times New Roman" w:cs="Times New Roman"/>
          <w:b/>
          <w:bCs/>
          <w:color w:val="333333"/>
          <w:sz w:val="28"/>
          <w:szCs w:val="28"/>
          <w:highlight w:val="yellow"/>
          <w:lang w:eastAsia="es-PE"/>
        </w:rPr>
        <w:t>En aquel cónclave, el argentino fue el segundo más votado</w:t>
      </w:r>
      <w:r w:rsidRPr="00B40995">
        <w:rPr>
          <w:rFonts w:ascii="Times New Roman" w:eastAsia="Times New Roman" w:hAnsi="Times New Roman" w:cs="Times New Roman"/>
          <w:color w:val="333333"/>
          <w:sz w:val="28"/>
          <w:szCs w:val="28"/>
          <w:highlight w:val="yellow"/>
          <w:lang w:eastAsia="es-PE"/>
        </w:rPr>
        <w:t> -</w:t>
      </w:r>
      <w:r w:rsidRPr="00D2006D">
        <w:rPr>
          <w:rFonts w:ascii="Times New Roman" w:eastAsia="Times New Roman" w:hAnsi="Times New Roman" w:cs="Times New Roman"/>
          <w:i/>
          <w:iCs/>
          <w:color w:val="333333"/>
          <w:sz w:val="28"/>
          <w:szCs w:val="28"/>
          <w:lang w:eastAsia="es-PE"/>
        </w:rPr>
        <w:t>Clarín</w:t>
      </w:r>
      <w:r w:rsidRPr="00FB5640">
        <w:rPr>
          <w:rFonts w:ascii="Times New Roman" w:eastAsia="Times New Roman" w:hAnsi="Times New Roman" w:cs="Times New Roman"/>
          <w:color w:val="333333"/>
          <w:sz w:val="28"/>
          <w:szCs w:val="28"/>
          <w:lang w:eastAsia="es-PE"/>
        </w:rPr>
        <w:t> reveló en aquel momento que obtuvo 40 votos- detrás de Joseph Ratzinger. Pero sus detractores no pudieron evitar que ocho años después, tras la renuncia de Benedicto XIV, llegara al papado.</w:t>
      </w:r>
    </w:p>
    <w:p w14:paraId="59288D8D"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Lo curioso es que los sectores más conservadores que trataban de descalificar a Bergoglio </w:t>
      </w:r>
      <w:r w:rsidRPr="00D2006D">
        <w:rPr>
          <w:rFonts w:ascii="Times New Roman" w:eastAsia="Times New Roman" w:hAnsi="Times New Roman" w:cs="Times New Roman"/>
          <w:b/>
          <w:bCs/>
          <w:color w:val="333333"/>
          <w:sz w:val="28"/>
          <w:szCs w:val="28"/>
          <w:lang w:eastAsia="es-PE"/>
        </w:rPr>
        <w:t xml:space="preserve">se apoyaban en su ofensiva en una </w:t>
      </w:r>
      <w:r w:rsidRPr="009C773C">
        <w:rPr>
          <w:rFonts w:ascii="Times New Roman" w:eastAsia="Times New Roman" w:hAnsi="Times New Roman" w:cs="Times New Roman"/>
          <w:b/>
          <w:bCs/>
          <w:color w:val="333333"/>
          <w:sz w:val="28"/>
          <w:szCs w:val="28"/>
          <w:highlight w:val="yellow"/>
          <w:lang w:eastAsia="es-PE"/>
        </w:rPr>
        <w:t>campaña del kirchnerismo</w:t>
      </w:r>
      <w:r w:rsidRPr="00FB5640">
        <w:rPr>
          <w:rFonts w:ascii="Times New Roman" w:eastAsia="Times New Roman" w:hAnsi="Times New Roman" w:cs="Times New Roman"/>
          <w:color w:val="333333"/>
          <w:sz w:val="28"/>
          <w:szCs w:val="28"/>
          <w:lang w:eastAsia="es-PE"/>
        </w:rPr>
        <w:t>, dado que el entonces presidente Néstor Kirchner lo consideraba el “jefe espiritual de la oposición” y junto con su esposa, Cristina Kirchner, fogueaba los artículos de Vertbisky. Bergoglio terminó declarando como testigo ante un tribunal con el riesgo de ser imputado. Ya antes, esa extraña alianza había intentado que el Vaticano lo sacara del arzobispado porteño y lo trasladara a Roma.</w:t>
      </w:r>
    </w:p>
    <w:p w14:paraId="03CB5170"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 xml:space="preserve">Como pontífice, al confirmar su inclinación por una Iglesia abierta, despojada y crítica de un liberalismo económico extremo, </w:t>
      </w:r>
      <w:r w:rsidRPr="009C773C">
        <w:rPr>
          <w:rFonts w:ascii="Times New Roman" w:eastAsia="Times New Roman" w:hAnsi="Times New Roman" w:cs="Times New Roman"/>
          <w:color w:val="333333"/>
          <w:sz w:val="28"/>
          <w:szCs w:val="28"/>
          <w:highlight w:val="yellow"/>
          <w:lang w:eastAsia="es-PE"/>
        </w:rPr>
        <w:t>Jorge Bergoglio provocó</w:t>
      </w:r>
      <w:r w:rsidRPr="009C773C">
        <w:rPr>
          <w:rFonts w:ascii="Times New Roman" w:eastAsia="Times New Roman" w:hAnsi="Times New Roman" w:cs="Times New Roman"/>
          <w:b/>
          <w:bCs/>
          <w:color w:val="333333"/>
          <w:sz w:val="28"/>
          <w:szCs w:val="28"/>
          <w:highlight w:val="yellow"/>
          <w:lang w:eastAsia="es-PE"/>
        </w:rPr>
        <w:t> la resistencia de los clérigos más conservadores y, entre los laicos, sobre todo de la derecha norteamericana</w:t>
      </w:r>
      <w:r w:rsidRPr="009C773C">
        <w:rPr>
          <w:rFonts w:ascii="Times New Roman" w:eastAsia="Times New Roman" w:hAnsi="Times New Roman" w:cs="Times New Roman"/>
          <w:color w:val="333333"/>
          <w:sz w:val="28"/>
          <w:szCs w:val="28"/>
          <w:highlight w:val="yellow"/>
          <w:lang w:eastAsia="es-PE"/>
        </w:rPr>
        <w:t>,</w:t>
      </w:r>
      <w:r w:rsidRPr="00FB5640">
        <w:rPr>
          <w:rFonts w:ascii="Times New Roman" w:eastAsia="Times New Roman" w:hAnsi="Times New Roman" w:cs="Times New Roman"/>
          <w:color w:val="333333"/>
          <w:sz w:val="28"/>
          <w:szCs w:val="28"/>
          <w:lang w:eastAsia="es-PE"/>
        </w:rPr>
        <w:t xml:space="preserve"> su frente más cerril. La máxima expresión fue la movida del ex Nuncio en los Estados Unidos </w:t>
      </w:r>
      <w:r w:rsidRPr="009C773C">
        <w:rPr>
          <w:rFonts w:ascii="Times New Roman" w:eastAsia="Times New Roman" w:hAnsi="Times New Roman" w:cs="Times New Roman"/>
          <w:color w:val="333333"/>
          <w:sz w:val="28"/>
          <w:szCs w:val="28"/>
          <w:highlight w:val="yellow"/>
          <w:lang w:eastAsia="es-PE"/>
        </w:rPr>
        <w:t>Carlo María Viganó</w:t>
      </w:r>
      <w:r w:rsidRPr="00FB5640">
        <w:rPr>
          <w:rFonts w:ascii="Times New Roman" w:eastAsia="Times New Roman" w:hAnsi="Times New Roman" w:cs="Times New Roman"/>
          <w:color w:val="333333"/>
          <w:sz w:val="28"/>
          <w:szCs w:val="28"/>
          <w:lang w:eastAsia="es-PE"/>
        </w:rPr>
        <w:t>, quien en 2018 le achacó en una larga y confusa carta haber protegido al arzobispo de Washington Theodore McCarrik, acusado de abusar de seminaristas y sacerdotes.</w:t>
      </w:r>
    </w:p>
    <w:p w14:paraId="29FFE8CA"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Francisco le encomendó a la Secretaría del Estado una investigación sobre cómo McCarrik llegó al cargo en tiempos de Juan Pablo II siendo que ya había indicios de sus delitos sexuales. Luego de dos años de trabajo el Vaticano difundió un informe de 400 páginas que explicó cómo fue y probó que ni bien se presentó una denuncia fundada Francisco lo apartó. </w:t>
      </w:r>
      <w:r w:rsidRPr="00D915CB">
        <w:rPr>
          <w:rFonts w:ascii="Times New Roman" w:eastAsia="Times New Roman" w:hAnsi="Times New Roman" w:cs="Times New Roman"/>
          <w:b/>
          <w:bCs/>
          <w:color w:val="333333"/>
          <w:sz w:val="28"/>
          <w:szCs w:val="28"/>
          <w:highlight w:val="yellow"/>
          <w:lang w:eastAsia="es-PE"/>
        </w:rPr>
        <w:t>“Lo de Viganó fue uno de los dos o tres intentos de tumbar su papado”</w:t>
      </w:r>
      <w:r w:rsidRPr="00D915CB">
        <w:rPr>
          <w:rFonts w:ascii="Times New Roman" w:eastAsia="Times New Roman" w:hAnsi="Times New Roman" w:cs="Times New Roman"/>
          <w:color w:val="333333"/>
          <w:sz w:val="28"/>
          <w:szCs w:val="28"/>
          <w:highlight w:val="yellow"/>
          <w:lang w:eastAsia="es-PE"/>
        </w:rPr>
        <w:t>, diría luego el prestigioso vaticanista del diario ABC de Madrid, Juan Vicente Boo</w:t>
      </w:r>
      <w:r w:rsidRPr="00FB5640">
        <w:rPr>
          <w:rFonts w:ascii="Times New Roman" w:eastAsia="Times New Roman" w:hAnsi="Times New Roman" w:cs="Times New Roman"/>
          <w:color w:val="333333"/>
          <w:sz w:val="28"/>
          <w:szCs w:val="28"/>
          <w:lang w:eastAsia="es-PE"/>
        </w:rPr>
        <w:t>.</w:t>
      </w:r>
    </w:p>
    <w:p w14:paraId="59926293"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Sin llegar a ser una ofensiva destituyente directa, sino más bien de desgaste de su figura, </w:t>
      </w:r>
      <w:r w:rsidRPr="00D915CB">
        <w:rPr>
          <w:rFonts w:ascii="Times New Roman" w:eastAsia="Times New Roman" w:hAnsi="Times New Roman" w:cs="Times New Roman"/>
          <w:b/>
          <w:bCs/>
          <w:color w:val="333333"/>
          <w:sz w:val="28"/>
          <w:szCs w:val="28"/>
          <w:highlight w:val="yellow"/>
          <w:lang w:eastAsia="es-PE"/>
        </w:rPr>
        <w:t>grandes industrias carboneras y algunas petroleras comenzaron a atacarlo de manera subrepticia</w:t>
      </w:r>
      <w:r w:rsidRPr="00FB5640">
        <w:rPr>
          <w:rFonts w:ascii="Times New Roman" w:eastAsia="Times New Roman" w:hAnsi="Times New Roman" w:cs="Times New Roman"/>
          <w:color w:val="333333"/>
          <w:sz w:val="28"/>
          <w:szCs w:val="28"/>
          <w:lang w:eastAsia="es-PE"/>
        </w:rPr>
        <w:t xml:space="preserve"> desde que trascendió que estaba preparando la </w:t>
      </w:r>
      <w:r w:rsidRPr="00D915CB">
        <w:rPr>
          <w:rFonts w:ascii="Times New Roman" w:eastAsia="Times New Roman" w:hAnsi="Times New Roman" w:cs="Times New Roman"/>
          <w:color w:val="333333"/>
          <w:sz w:val="28"/>
          <w:szCs w:val="28"/>
          <w:highlight w:val="yellow"/>
          <w:lang w:eastAsia="es-PE"/>
        </w:rPr>
        <w:t>primera encíclica social sobre el medio ambiente</w:t>
      </w:r>
      <w:r w:rsidRPr="00FB5640">
        <w:rPr>
          <w:rFonts w:ascii="Times New Roman" w:eastAsia="Times New Roman" w:hAnsi="Times New Roman" w:cs="Times New Roman"/>
          <w:color w:val="333333"/>
          <w:sz w:val="28"/>
          <w:szCs w:val="28"/>
          <w:lang w:eastAsia="es-PE"/>
        </w:rPr>
        <w:t xml:space="preserve"> en la historia de la Iglesia católica. Además, el semanario italiano </w:t>
      </w:r>
      <w:r w:rsidRPr="00D2006D">
        <w:rPr>
          <w:rFonts w:ascii="Times New Roman" w:eastAsia="Times New Roman" w:hAnsi="Times New Roman" w:cs="Times New Roman"/>
          <w:i/>
          <w:iCs/>
          <w:color w:val="333333"/>
          <w:sz w:val="28"/>
          <w:szCs w:val="28"/>
          <w:lang w:eastAsia="es-PE"/>
        </w:rPr>
        <w:t>L’Espresso</w:t>
      </w:r>
      <w:r w:rsidRPr="00FB5640">
        <w:rPr>
          <w:rFonts w:ascii="Times New Roman" w:eastAsia="Times New Roman" w:hAnsi="Times New Roman" w:cs="Times New Roman"/>
          <w:color w:val="333333"/>
          <w:sz w:val="28"/>
          <w:szCs w:val="28"/>
          <w:lang w:eastAsia="es-PE"/>
        </w:rPr>
        <w:t> difundió anticipadamente el texto en lo que fue visto por el Vaticano como un intento de esos sectores de debilitar el impacto del mensaje.</w:t>
      </w:r>
    </w:p>
    <w:p w14:paraId="5FDC8F65"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 xml:space="preserve">La filtración provocó una </w:t>
      </w:r>
      <w:r w:rsidRPr="00D915CB">
        <w:rPr>
          <w:rFonts w:ascii="Times New Roman" w:eastAsia="Times New Roman" w:hAnsi="Times New Roman" w:cs="Times New Roman"/>
          <w:color w:val="333333"/>
          <w:sz w:val="28"/>
          <w:szCs w:val="28"/>
          <w:highlight w:val="yellow"/>
          <w:lang w:eastAsia="es-PE"/>
        </w:rPr>
        <w:t>enérgica reacción de Jeb Bush</w:t>
      </w:r>
      <w:r w:rsidRPr="00FB5640">
        <w:rPr>
          <w:rFonts w:ascii="Times New Roman" w:eastAsia="Times New Roman" w:hAnsi="Times New Roman" w:cs="Times New Roman"/>
          <w:color w:val="333333"/>
          <w:sz w:val="28"/>
          <w:szCs w:val="28"/>
          <w:lang w:eastAsia="es-PE"/>
        </w:rPr>
        <w:t xml:space="preserve"> -por entonces precandidato a la presidencia de EE.UU.- que conllevó una negación del cambio climático: </w:t>
      </w:r>
      <w:r w:rsidRPr="00D2006D">
        <w:rPr>
          <w:rFonts w:ascii="Times New Roman" w:eastAsia="Times New Roman" w:hAnsi="Times New Roman" w:cs="Times New Roman"/>
          <w:b/>
          <w:bCs/>
          <w:color w:val="333333"/>
          <w:sz w:val="28"/>
          <w:szCs w:val="28"/>
          <w:lang w:eastAsia="es-PE"/>
        </w:rPr>
        <w:t>“No voy a dejar que me dicten la política económica mis obispos, mis cardenales o mi papa</w:t>
      </w:r>
      <w:r w:rsidRPr="00FB5640">
        <w:rPr>
          <w:rFonts w:ascii="Times New Roman" w:eastAsia="Times New Roman" w:hAnsi="Times New Roman" w:cs="Times New Roman"/>
          <w:color w:val="333333"/>
          <w:sz w:val="28"/>
          <w:szCs w:val="28"/>
          <w:lang w:eastAsia="es-PE"/>
        </w:rPr>
        <w:t xml:space="preserve">. Es una arrogancia sostener que con relación a los cambios climáticos exista una ciencia exacta”, dijo. El </w:t>
      </w:r>
      <w:r w:rsidRPr="00FB5640">
        <w:rPr>
          <w:rFonts w:ascii="Times New Roman" w:eastAsia="Times New Roman" w:hAnsi="Times New Roman" w:cs="Times New Roman"/>
          <w:color w:val="333333"/>
          <w:sz w:val="28"/>
          <w:szCs w:val="28"/>
          <w:lang w:eastAsia="es-PE"/>
        </w:rPr>
        <w:lastRenderedPageBreak/>
        <w:t>conservador canal de televisión </w:t>
      </w:r>
      <w:r w:rsidRPr="00D915CB">
        <w:rPr>
          <w:rFonts w:ascii="Times New Roman" w:eastAsia="Times New Roman" w:hAnsi="Times New Roman" w:cs="Times New Roman"/>
          <w:i/>
          <w:iCs/>
          <w:color w:val="333333"/>
          <w:sz w:val="28"/>
          <w:szCs w:val="28"/>
          <w:highlight w:val="yellow"/>
          <w:lang w:eastAsia="es-PE"/>
        </w:rPr>
        <w:t>Fox News </w:t>
      </w:r>
      <w:r w:rsidRPr="00D915CB">
        <w:rPr>
          <w:rFonts w:ascii="Times New Roman" w:eastAsia="Times New Roman" w:hAnsi="Times New Roman" w:cs="Times New Roman"/>
          <w:color w:val="333333"/>
          <w:sz w:val="28"/>
          <w:szCs w:val="28"/>
          <w:highlight w:val="yellow"/>
          <w:lang w:eastAsia="es-PE"/>
        </w:rPr>
        <w:t>fue más allá al afirmar que Francisco era el hombre “más peligroso del planeta”.</w:t>
      </w:r>
    </w:p>
    <w:p w14:paraId="2B760868"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 xml:space="preserve">Paralelamente, </w:t>
      </w:r>
      <w:r w:rsidRPr="00D915CB">
        <w:rPr>
          <w:rFonts w:ascii="Times New Roman" w:eastAsia="Times New Roman" w:hAnsi="Times New Roman" w:cs="Times New Roman"/>
          <w:color w:val="333333"/>
          <w:sz w:val="28"/>
          <w:szCs w:val="28"/>
          <w:highlight w:val="yellow"/>
          <w:lang w:eastAsia="es-PE"/>
        </w:rPr>
        <w:t>Bannon</w:t>
      </w:r>
      <w:r w:rsidRPr="00FB5640">
        <w:rPr>
          <w:rFonts w:ascii="Times New Roman" w:eastAsia="Times New Roman" w:hAnsi="Times New Roman" w:cs="Times New Roman"/>
          <w:color w:val="333333"/>
          <w:sz w:val="28"/>
          <w:szCs w:val="28"/>
          <w:lang w:eastAsia="es-PE"/>
        </w:rPr>
        <w:t xml:space="preserve"> -considerado el principal referente de la oposición más extrema al Francisco de Estados Unidos- </w:t>
      </w:r>
      <w:r w:rsidRPr="00931A5E">
        <w:rPr>
          <w:rFonts w:ascii="Times New Roman" w:eastAsia="Times New Roman" w:hAnsi="Times New Roman" w:cs="Times New Roman"/>
          <w:color w:val="333333"/>
          <w:sz w:val="28"/>
          <w:szCs w:val="28"/>
          <w:highlight w:val="yellow"/>
          <w:lang w:eastAsia="es-PE"/>
        </w:rPr>
        <w:t>lanzó el movimiento soberanista “The Movement”</w:t>
      </w:r>
      <w:r w:rsidRPr="00FB5640">
        <w:rPr>
          <w:rFonts w:ascii="Times New Roman" w:eastAsia="Times New Roman" w:hAnsi="Times New Roman" w:cs="Times New Roman"/>
          <w:color w:val="333333"/>
          <w:sz w:val="28"/>
          <w:szCs w:val="28"/>
          <w:lang w:eastAsia="es-PE"/>
        </w:rPr>
        <w:t>, con el fin de nuclear a políticos populistas de derecha y, entre otras cosas, enfrentar a Francisco. En 2016 </w:t>
      </w:r>
      <w:r w:rsidRPr="00D2006D">
        <w:rPr>
          <w:rFonts w:ascii="Times New Roman" w:eastAsia="Times New Roman" w:hAnsi="Times New Roman" w:cs="Times New Roman"/>
          <w:b/>
          <w:bCs/>
          <w:color w:val="333333"/>
          <w:sz w:val="28"/>
          <w:szCs w:val="28"/>
          <w:lang w:eastAsia="es-PE"/>
        </w:rPr>
        <w:t xml:space="preserve">le dijo al líder del derechista partido italiano Liga del Norte Matteo Salvini </w:t>
      </w:r>
      <w:r w:rsidRPr="00931A5E">
        <w:rPr>
          <w:rFonts w:ascii="Times New Roman" w:eastAsia="Times New Roman" w:hAnsi="Times New Roman" w:cs="Times New Roman"/>
          <w:b/>
          <w:bCs/>
          <w:color w:val="333333"/>
          <w:sz w:val="28"/>
          <w:szCs w:val="28"/>
          <w:highlight w:val="yellow"/>
          <w:lang w:eastAsia="es-PE"/>
        </w:rPr>
        <w:t>que Jorge Bergoglio era “un enemigo” </w:t>
      </w:r>
      <w:r w:rsidRPr="00931A5E">
        <w:rPr>
          <w:rFonts w:ascii="Times New Roman" w:eastAsia="Times New Roman" w:hAnsi="Times New Roman" w:cs="Times New Roman"/>
          <w:color w:val="333333"/>
          <w:sz w:val="28"/>
          <w:szCs w:val="28"/>
          <w:highlight w:val="yellow"/>
          <w:lang w:eastAsia="es-PE"/>
        </w:rPr>
        <w:t>al cuál debía “atacar frontalmente”</w:t>
      </w:r>
      <w:r w:rsidRPr="00FB5640">
        <w:rPr>
          <w:rFonts w:ascii="Times New Roman" w:eastAsia="Times New Roman" w:hAnsi="Times New Roman" w:cs="Times New Roman"/>
          <w:color w:val="333333"/>
          <w:sz w:val="28"/>
          <w:szCs w:val="28"/>
          <w:lang w:eastAsia="es-PE"/>
        </w:rPr>
        <w:t xml:space="preserve"> para aglutinar a los sectores más conservadores y tener futuro político.</w:t>
      </w:r>
    </w:p>
    <w:p w14:paraId="6A2D5B24"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 xml:space="preserve">Además, </w:t>
      </w:r>
      <w:r w:rsidRPr="00931A5E">
        <w:rPr>
          <w:rFonts w:ascii="Times New Roman" w:eastAsia="Times New Roman" w:hAnsi="Times New Roman" w:cs="Times New Roman"/>
          <w:color w:val="333333"/>
          <w:sz w:val="28"/>
          <w:szCs w:val="28"/>
          <w:highlight w:val="yellow"/>
          <w:lang w:eastAsia="es-PE"/>
        </w:rPr>
        <w:t>Bannon creó la Academia del Occidente Judeo-Cristiano</w:t>
      </w:r>
      <w:r w:rsidRPr="00FB5640">
        <w:rPr>
          <w:rFonts w:ascii="Times New Roman" w:eastAsia="Times New Roman" w:hAnsi="Times New Roman" w:cs="Times New Roman"/>
          <w:color w:val="333333"/>
          <w:sz w:val="28"/>
          <w:szCs w:val="28"/>
          <w:lang w:eastAsia="es-PE"/>
        </w:rPr>
        <w:t xml:space="preserve"> para formar políticos, asociado al instituto católico italiano Dignitatis Humanae, </w:t>
      </w:r>
      <w:r w:rsidRPr="00D2006D">
        <w:rPr>
          <w:rFonts w:ascii="Times New Roman" w:eastAsia="Times New Roman" w:hAnsi="Times New Roman" w:cs="Times New Roman"/>
          <w:b/>
          <w:bCs/>
          <w:color w:val="333333"/>
          <w:sz w:val="28"/>
          <w:szCs w:val="28"/>
          <w:lang w:eastAsia="es-PE"/>
        </w:rPr>
        <w:t>al que adscribían los cardenales ultra críticos de Francisco Raymond Burke y Renato Martino</w:t>
      </w:r>
      <w:r w:rsidRPr="00FB5640">
        <w:rPr>
          <w:rFonts w:ascii="Times New Roman" w:eastAsia="Times New Roman" w:hAnsi="Times New Roman" w:cs="Times New Roman"/>
          <w:color w:val="333333"/>
          <w:sz w:val="28"/>
          <w:szCs w:val="28"/>
          <w:lang w:eastAsia="es-PE"/>
        </w:rPr>
        <w:t>, que luego tomaron distancia. Por “estar en el centro del universo de la política” eligió como base a Italia y como sede a un antiguo monasterio cartujo de Trisulti, a 130 km de Roma, al que accedió por licitación en 2016, y cuya concesión le fue revocada en 2021.</w:t>
      </w:r>
    </w:p>
    <w:p w14:paraId="690E5A5A" w14:textId="77777777" w:rsidR="00FB5640" w:rsidRPr="00931A5E" w:rsidRDefault="00FB5640" w:rsidP="00D2006D">
      <w:pPr>
        <w:spacing w:after="0" w:line="240" w:lineRule="auto"/>
        <w:outlineLvl w:val="1"/>
        <w:rPr>
          <w:rFonts w:ascii="Times New Roman" w:eastAsia="Times New Roman" w:hAnsi="Times New Roman" w:cs="Times New Roman"/>
          <w:b/>
          <w:color w:val="333333"/>
          <w:sz w:val="28"/>
          <w:szCs w:val="28"/>
          <w:lang w:eastAsia="es-PE"/>
        </w:rPr>
      </w:pPr>
      <w:bookmarkStart w:id="3" w:name="_Toc222139136"/>
      <w:r w:rsidRPr="00931A5E">
        <w:rPr>
          <w:rFonts w:ascii="Times New Roman" w:eastAsia="Times New Roman" w:hAnsi="Times New Roman" w:cs="Times New Roman"/>
          <w:b/>
          <w:color w:val="333333"/>
          <w:sz w:val="28"/>
          <w:szCs w:val="28"/>
          <w:lang w:eastAsia="es-PE"/>
        </w:rPr>
        <w:t>“Derribemos a Francisco”</w:t>
      </w:r>
      <w:bookmarkEnd w:id="3"/>
    </w:p>
    <w:p w14:paraId="66AD2C93"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931A5E">
        <w:rPr>
          <w:rFonts w:ascii="Times New Roman" w:eastAsia="Times New Roman" w:hAnsi="Times New Roman" w:cs="Times New Roman"/>
          <w:color w:val="333333"/>
          <w:sz w:val="28"/>
          <w:szCs w:val="28"/>
          <w:highlight w:val="yellow"/>
          <w:lang w:eastAsia="es-PE"/>
        </w:rPr>
        <w:t>Ahora se sabe que </w:t>
      </w:r>
      <w:r w:rsidRPr="00931A5E">
        <w:rPr>
          <w:rFonts w:ascii="Times New Roman" w:eastAsia="Times New Roman" w:hAnsi="Times New Roman" w:cs="Times New Roman"/>
          <w:b/>
          <w:bCs/>
          <w:color w:val="333333"/>
          <w:sz w:val="28"/>
          <w:szCs w:val="28"/>
          <w:highlight w:val="yellow"/>
          <w:lang w:eastAsia="es-PE"/>
        </w:rPr>
        <w:t>su ofensiva para destronar a Francisco incluyó una asociación con el pedófilo Epstein</w:t>
      </w:r>
      <w:r w:rsidRPr="00931A5E">
        <w:rPr>
          <w:rFonts w:ascii="Times New Roman" w:eastAsia="Times New Roman" w:hAnsi="Times New Roman" w:cs="Times New Roman"/>
          <w:color w:val="333333"/>
          <w:sz w:val="28"/>
          <w:szCs w:val="28"/>
          <w:highlight w:val="yellow"/>
          <w:lang w:eastAsia="es-PE"/>
        </w:rPr>
        <w:t>. “Derribemos a Francisco”,</w:t>
      </w:r>
      <w:r w:rsidRPr="00FB5640">
        <w:rPr>
          <w:rFonts w:ascii="Times New Roman" w:eastAsia="Times New Roman" w:hAnsi="Times New Roman" w:cs="Times New Roman"/>
          <w:color w:val="333333"/>
          <w:sz w:val="28"/>
          <w:szCs w:val="28"/>
          <w:lang w:eastAsia="es-PE"/>
        </w:rPr>
        <w:t xml:space="preserve"> dice textualmente en uno de los correos en el que </w:t>
      </w:r>
      <w:r w:rsidRPr="00931A5E">
        <w:rPr>
          <w:rFonts w:ascii="Times New Roman" w:eastAsia="Times New Roman" w:hAnsi="Times New Roman" w:cs="Times New Roman"/>
          <w:color w:val="333333"/>
          <w:sz w:val="28"/>
          <w:szCs w:val="28"/>
          <w:highlight w:val="yellow"/>
          <w:lang w:eastAsia="es-PE"/>
        </w:rPr>
        <w:t>apela al financiamiento de organizaciones católicas con ese objetivo</w:t>
      </w:r>
      <w:r w:rsidRPr="00FB5640">
        <w:rPr>
          <w:rFonts w:ascii="Times New Roman" w:eastAsia="Times New Roman" w:hAnsi="Times New Roman" w:cs="Times New Roman"/>
          <w:color w:val="333333"/>
          <w:sz w:val="28"/>
          <w:szCs w:val="28"/>
          <w:lang w:eastAsia="es-PE"/>
        </w:rPr>
        <w:t xml:space="preserve"> a través de donaciones de la fundación que tenía el conspicuo criminal sexual. Aunque también su embestida incluía a Bill Clinton y su esposa Hillary; el presidente de China, Xi Jinping, y la Unión Europea.</w:t>
      </w:r>
    </w:p>
    <w:p w14:paraId="1C93E33D"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Luego de asesorar a Trump en la campaña presidencial, lo siguió haciendo en los primeros meses de su primer mandato hasta que el presidente lo echó. No obstante, tras ser encontrado culpable de defraudar a donantes para la extensión del muro entre Estados Unidos y México, el mandatario lo indultó horas antes de dejar la presidencia. A su vez, </w:t>
      </w:r>
      <w:r w:rsidRPr="00F03095">
        <w:rPr>
          <w:rFonts w:ascii="Times New Roman" w:eastAsia="Times New Roman" w:hAnsi="Times New Roman" w:cs="Times New Roman"/>
          <w:b/>
          <w:bCs/>
          <w:color w:val="333333"/>
          <w:sz w:val="28"/>
          <w:szCs w:val="28"/>
          <w:highlight w:val="yellow"/>
          <w:lang w:eastAsia="es-PE"/>
        </w:rPr>
        <w:t>Francisco resistió estoicamente los embates</w:t>
      </w:r>
      <w:r w:rsidRPr="00FB5640">
        <w:rPr>
          <w:rFonts w:ascii="Times New Roman" w:eastAsia="Times New Roman" w:hAnsi="Times New Roman" w:cs="Times New Roman"/>
          <w:color w:val="333333"/>
          <w:sz w:val="28"/>
          <w:szCs w:val="28"/>
          <w:lang w:eastAsia="es-PE"/>
        </w:rPr>
        <w:t> hasta que fue su salud la que marcó el fin de su pontificado.</w:t>
      </w:r>
    </w:p>
    <w:p w14:paraId="70815AD9" w14:textId="77777777" w:rsidR="00FB5640" w:rsidRPr="00D2006D"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Fuente: Clarin y VR</w:t>
      </w:r>
    </w:p>
    <w:p w14:paraId="2D871FCF" w14:textId="77777777" w:rsidR="00FB5640" w:rsidRPr="00D2006D" w:rsidRDefault="00FB5640" w:rsidP="00D2006D">
      <w:pPr>
        <w:spacing w:after="0" w:line="240" w:lineRule="auto"/>
        <w:rPr>
          <w:rFonts w:ascii="Times New Roman" w:eastAsia="Times New Roman" w:hAnsi="Times New Roman" w:cs="Times New Roman"/>
          <w:color w:val="333333"/>
          <w:sz w:val="28"/>
          <w:szCs w:val="28"/>
          <w:lang w:eastAsia="es-PE"/>
        </w:rPr>
      </w:pPr>
    </w:p>
    <w:p w14:paraId="33DC0E1C" w14:textId="77777777" w:rsidR="00FB5640" w:rsidRPr="00D2006D" w:rsidRDefault="00FB5640" w:rsidP="00D2006D">
      <w:pPr>
        <w:spacing w:after="0" w:line="240" w:lineRule="auto"/>
        <w:rPr>
          <w:rFonts w:ascii="Times New Roman" w:eastAsia="Times New Roman" w:hAnsi="Times New Roman" w:cs="Times New Roman"/>
          <w:color w:val="333333"/>
          <w:sz w:val="28"/>
          <w:szCs w:val="28"/>
          <w:lang w:eastAsia="es-PE"/>
        </w:rPr>
      </w:pPr>
    </w:p>
    <w:p w14:paraId="1C160DB5" w14:textId="77777777" w:rsidR="00FB5640" w:rsidRPr="00D2006D" w:rsidRDefault="00FB5640" w:rsidP="00D2006D">
      <w:pPr>
        <w:spacing w:after="0" w:line="240" w:lineRule="auto"/>
        <w:rPr>
          <w:rFonts w:ascii="Times New Roman" w:eastAsia="Times New Roman" w:hAnsi="Times New Roman" w:cs="Times New Roman"/>
          <w:color w:val="333333"/>
          <w:sz w:val="28"/>
          <w:szCs w:val="28"/>
          <w:lang w:eastAsia="es-PE"/>
        </w:rPr>
      </w:pPr>
    </w:p>
    <w:p w14:paraId="1518A1D0" w14:textId="77777777" w:rsidR="00FB5640" w:rsidRPr="00F03095" w:rsidRDefault="00FB5640" w:rsidP="00F03095">
      <w:pPr>
        <w:pStyle w:val="Ttulo2"/>
        <w:rPr>
          <w:sz w:val="28"/>
          <w:szCs w:val="28"/>
        </w:rPr>
      </w:pPr>
      <w:bookmarkStart w:id="4" w:name="_Toc222139137"/>
      <w:r w:rsidRPr="00F03095">
        <w:rPr>
          <w:sz w:val="28"/>
          <w:szCs w:val="28"/>
        </w:rPr>
        <w:t>"El cura del fin del mundo": Documental sobre Francisco y la huella de la misericordia</w:t>
      </w:r>
      <w:bookmarkEnd w:id="4"/>
    </w:p>
    <w:p w14:paraId="6D045FDB" w14:textId="77777777" w:rsidR="00FB5640" w:rsidRPr="00FB5640" w:rsidRDefault="00FB5640" w:rsidP="00D2006D">
      <w:pPr>
        <w:spacing w:after="0" w:line="240" w:lineRule="auto"/>
        <w:outlineLvl w:val="1"/>
        <w:rPr>
          <w:rFonts w:ascii="Times New Roman" w:eastAsia="Times New Roman" w:hAnsi="Times New Roman" w:cs="Times New Roman"/>
          <w:color w:val="4D4D4D"/>
          <w:sz w:val="28"/>
          <w:szCs w:val="28"/>
          <w:lang w:eastAsia="es-PE"/>
        </w:rPr>
      </w:pPr>
      <w:bookmarkStart w:id="5" w:name="_Toc222139138"/>
      <w:r w:rsidRPr="00FB5640">
        <w:rPr>
          <w:rFonts w:ascii="Times New Roman" w:eastAsia="Times New Roman" w:hAnsi="Times New Roman" w:cs="Times New Roman"/>
          <w:color w:val="4D4D4D"/>
          <w:sz w:val="28"/>
          <w:szCs w:val="28"/>
          <w:lang w:eastAsia="es-PE"/>
        </w:rPr>
        <w:t xml:space="preserve">Bergoglio transformó su vocación pastoral en un testimonio de cercanía, compasión y acompañamiento en los lugares más alejados del mundo y </w:t>
      </w:r>
      <w:r w:rsidRPr="00FB5640">
        <w:rPr>
          <w:rFonts w:ascii="Times New Roman" w:eastAsia="Times New Roman" w:hAnsi="Times New Roman" w:cs="Times New Roman"/>
          <w:color w:val="4D4D4D"/>
          <w:sz w:val="28"/>
          <w:szCs w:val="28"/>
          <w:lang w:eastAsia="es-PE"/>
        </w:rPr>
        <w:lastRenderedPageBreak/>
        <w:t>entre anécdotas, gestos sencillos y decisiones valientes, se muestra un liderazgo que convierte la fe en acción concreta y transformadora</w:t>
      </w:r>
      <w:bookmarkEnd w:id="5"/>
    </w:p>
    <w:p w14:paraId="5BDE56B5" w14:textId="77777777" w:rsidR="00FB5640" w:rsidRPr="00FB5640" w:rsidRDefault="00FB5640" w:rsidP="00D2006D">
      <w:pPr>
        <w:spacing w:after="0" w:line="240" w:lineRule="auto"/>
        <w:rPr>
          <w:rFonts w:ascii="Times New Roman" w:eastAsia="Times New Roman" w:hAnsi="Times New Roman" w:cs="Times New Roman"/>
          <w:color w:val="000000"/>
          <w:sz w:val="28"/>
          <w:szCs w:val="28"/>
          <w:lang w:eastAsia="es-PE"/>
        </w:rPr>
      </w:pPr>
      <w:r w:rsidRPr="00D2006D">
        <w:rPr>
          <w:rFonts w:ascii="Times New Roman" w:eastAsia="Times New Roman" w:hAnsi="Times New Roman" w:cs="Times New Roman"/>
          <w:color w:val="666666"/>
          <w:sz w:val="28"/>
          <w:szCs w:val="28"/>
          <w:lang w:eastAsia="es-PE"/>
        </w:rPr>
        <w:t>10 feb 2026 - 19:05</w:t>
      </w:r>
    </w:p>
    <w:p w14:paraId="7BB14B39" w14:textId="77777777" w:rsidR="00FB5640" w:rsidRPr="00FB5640" w:rsidRDefault="00FB5640" w:rsidP="00F03095">
      <w:pPr>
        <w:spacing w:after="0" w:line="240" w:lineRule="auto"/>
        <w:rPr>
          <w:rFonts w:ascii="Times New Roman" w:eastAsia="Times New Roman" w:hAnsi="Times New Roman" w:cs="Times New Roman"/>
          <w:color w:val="000000"/>
          <w:sz w:val="28"/>
          <w:szCs w:val="28"/>
          <w:lang w:eastAsia="es-PE"/>
        </w:rPr>
      </w:pPr>
    </w:p>
    <w:p w14:paraId="5B9FB201"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hyperlink r:id="rId8" w:history="1">
        <w:r w:rsidRPr="00D2006D">
          <w:rPr>
            <w:rFonts w:ascii="Times New Roman" w:eastAsia="Times New Roman" w:hAnsi="Times New Roman" w:cs="Times New Roman"/>
            <w:color w:val="D49400"/>
            <w:sz w:val="28"/>
            <w:szCs w:val="28"/>
            <w:lang w:eastAsia="es-PE"/>
          </w:rPr>
          <w:t>(Vatican News)</w:t>
        </w:r>
      </w:hyperlink>
      <w:r w:rsidRPr="00FB5640">
        <w:rPr>
          <w:rFonts w:ascii="Times New Roman" w:eastAsia="Times New Roman" w:hAnsi="Times New Roman" w:cs="Times New Roman"/>
          <w:color w:val="333333"/>
          <w:sz w:val="28"/>
          <w:szCs w:val="28"/>
          <w:lang w:eastAsia="es-PE"/>
        </w:rPr>
        <w:t xml:space="preserve">.- </w:t>
      </w:r>
      <w:r w:rsidRPr="00676B8E">
        <w:rPr>
          <w:rFonts w:ascii="Times New Roman" w:eastAsia="Times New Roman" w:hAnsi="Times New Roman" w:cs="Times New Roman"/>
          <w:color w:val="333333"/>
          <w:sz w:val="28"/>
          <w:szCs w:val="28"/>
          <w:highlight w:val="yellow"/>
          <w:lang w:eastAsia="es-PE"/>
        </w:rPr>
        <w:t>"Francisco representó la cultura del cuidado frente a la cultura de la crueldad</w:t>
      </w:r>
      <w:r w:rsidRPr="00FB5640">
        <w:rPr>
          <w:rFonts w:ascii="Times New Roman" w:eastAsia="Times New Roman" w:hAnsi="Times New Roman" w:cs="Times New Roman"/>
          <w:color w:val="333333"/>
          <w:sz w:val="28"/>
          <w:szCs w:val="28"/>
          <w:lang w:eastAsia="es-PE"/>
        </w:rPr>
        <w:t xml:space="preserve">, y la representó muchísimas veces, lamentablemente en soledad", afirma </w:t>
      </w:r>
      <w:r w:rsidRPr="00E94538">
        <w:rPr>
          <w:rFonts w:ascii="Times New Roman" w:eastAsia="Times New Roman" w:hAnsi="Times New Roman" w:cs="Times New Roman"/>
          <w:color w:val="333333"/>
          <w:sz w:val="28"/>
          <w:szCs w:val="28"/>
          <w:highlight w:val="yellow"/>
          <w:lang w:eastAsia="es-PE"/>
        </w:rPr>
        <w:t>Esteban</w:t>
      </w:r>
      <w:r w:rsidR="00676B8E" w:rsidRPr="00E94538">
        <w:rPr>
          <w:rFonts w:ascii="Times New Roman" w:eastAsia="Times New Roman" w:hAnsi="Times New Roman" w:cs="Times New Roman"/>
          <w:color w:val="333333"/>
          <w:sz w:val="28"/>
          <w:szCs w:val="28"/>
          <w:highlight w:val="yellow"/>
          <w:lang w:eastAsia="es-PE"/>
        </w:rPr>
        <w:t xml:space="preserve"> </w:t>
      </w:r>
      <w:r w:rsidRPr="00E94538">
        <w:rPr>
          <w:rFonts w:ascii="Times New Roman" w:eastAsia="Times New Roman" w:hAnsi="Times New Roman" w:cs="Times New Roman"/>
          <w:color w:val="333333"/>
          <w:sz w:val="28"/>
          <w:szCs w:val="28"/>
          <w:highlight w:val="yellow"/>
          <w:lang w:eastAsia="es-PE"/>
        </w:rPr>
        <w:t>Cadoche, director de cine argentino. Con estas palabras, resume el espíritu</w:t>
      </w:r>
      <w:r w:rsidR="00676B8E" w:rsidRPr="00E94538">
        <w:rPr>
          <w:rFonts w:ascii="Times New Roman" w:eastAsia="Times New Roman" w:hAnsi="Times New Roman" w:cs="Times New Roman"/>
          <w:color w:val="333333"/>
          <w:sz w:val="28"/>
          <w:szCs w:val="28"/>
          <w:highlight w:val="yellow"/>
          <w:lang w:eastAsia="es-PE"/>
        </w:rPr>
        <w:t xml:space="preserve"> </w:t>
      </w:r>
      <w:r w:rsidRPr="00E94538">
        <w:rPr>
          <w:rFonts w:ascii="Times New Roman" w:eastAsia="Times New Roman" w:hAnsi="Times New Roman" w:cs="Times New Roman"/>
          <w:color w:val="333333"/>
          <w:sz w:val="28"/>
          <w:szCs w:val="28"/>
          <w:highlight w:val="yellow"/>
          <w:lang w:eastAsia="es-PE"/>
        </w:rPr>
        <w:t>de su documental </w:t>
      </w:r>
      <w:r w:rsidRPr="00E94538">
        <w:rPr>
          <w:rFonts w:ascii="Times New Roman" w:eastAsia="Times New Roman" w:hAnsi="Times New Roman" w:cs="Times New Roman"/>
          <w:i/>
          <w:iCs/>
          <w:color w:val="333333"/>
          <w:sz w:val="28"/>
          <w:szCs w:val="28"/>
          <w:highlight w:val="yellow"/>
          <w:lang w:eastAsia="es-PE"/>
        </w:rPr>
        <w:t>El cura del fin del mundo</w:t>
      </w:r>
      <w:r w:rsidRPr="00E94538">
        <w:rPr>
          <w:rFonts w:ascii="Times New Roman" w:eastAsia="Times New Roman" w:hAnsi="Times New Roman" w:cs="Times New Roman"/>
          <w:color w:val="333333"/>
          <w:sz w:val="28"/>
          <w:szCs w:val="28"/>
          <w:highlight w:val="yellow"/>
          <w:lang w:eastAsia="es-PE"/>
        </w:rPr>
        <w:t>,</w:t>
      </w:r>
      <w:r w:rsidRPr="00FB5640">
        <w:rPr>
          <w:rFonts w:ascii="Times New Roman" w:eastAsia="Times New Roman" w:hAnsi="Times New Roman" w:cs="Times New Roman"/>
          <w:color w:val="333333"/>
          <w:sz w:val="28"/>
          <w:szCs w:val="28"/>
          <w:lang w:eastAsia="es-PE"/>
        </w:rPr>
        <w:t xml:space="preserve"> que recorre el papado de Francisco a través de sus decisiones, acciones y pensamientos más significativos. Filmado en Brasil, Argentina y México, el proyecto eminentemente latinoamericano busca </w:t>
      </w:r>
      <w:r w:rsidRPr="00D2006D">
        <w:rPr>
          <w:rFonts w:ascii="Times New Roman" w:eastAsia="Times New Roman" w:hAnsi="Times New Roman" w:cs="Times New Roman"/>
          <w:b/>
          <w:bCs/>
          <w:color w:val="333333"/>
          <w:sz w:val="28"/>
          <w:szCs w:val="28"/>
          <w:lang w:eastAsia="es-PE"/>
        </w:rPr>
        <w:t>mostrar cómo el Papa argentino ha transformado la Iglesia y se ha convertido en un símbolo global</w:t>
      </w:r>
      <w:r w:rsidRPr="00FB5640">
        <w:rPr>
          <w:rFonts w:ascii="Times New Roman" w:eastAsia="Times New Roman" w:hAnsi="Times New Roman" w:cs="Times New Roman"/>
          <w:color w:val="333333"/>
          <w:sz w:val="28"/>
          <w:szCs w:val="28"/>
          <w:lang w:eastAsia="es-PE"/>
        </w:rPr>
        <w:t> de la cultura del cuidado, trascendiendo fronteras religiosas, ideológicas y políticas.</w:t>
      </w:r>
    </w:p>
    <w:p w14:paraId="187CCA93"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La cultura del cuidado, explica Cadoche, implica poner atención, inteligencia y corazón en los demás, especialmente en quienes están más vulnerables. Frente a la "cultura de la crueldad" -que significa provocar sufrimiento y disfrutarlo-, </w:t>
      </w:r>
      <w:r w:rsidRPr="00D2006D">
        <w:rPr>
          <w:rFonts w:ascii="Times New Roman" w:eastAsia="Times New Roman" w:hAnsi="Times New Roman" w:cs="Times New Roman"/>
          <w:b/>
          <w:bCs/>
          <w:color w:val="333333"/>
          <w:sz w:val="28"/>
          <w:szCs w:val="28"/>
          <w:lang w:eastAsia="es-PE"/>
        </w:rPr>
        <w:t>Francisco ha impulsado una Iglesia cercana, inclusiva y comprometida</w:t>
      </w:r>
      <w:r w:rsidRPr="00FB5640">
        <w:rPr>
          <w:rFonts w:ascii="Times New Roman" w:eastAsia="Times New Roman" w:hAnsi="Times New Roman" w:cs="Times New Roman"/>
          <w:color w:val="333333"/>
          <w:sz w:val="28"/>
          <w:szCs w:val="28"/>
          <w:lang w:eastAsia="es-PE"/>
        </w:rPr>
        <w:t> con los más necesitados.</w:t>
      </w:r>
    </w:p>
    <w:p w14:paraId="067426B3"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El documental </w:t>
      </w:r>
      <w:r w:rsidRPr="00D2006D">
        <w:rPr>
          <w:rFonts w:ascii="Times New Roman" w:eastAsia="Times New Roman" w:hAnsi="Times New Roman" w:cs="Times New Roman"/>
          <w:b/>
          <w:bCs/>
          <w:color w:val="333333"/>
          <w:sz w:val="28"/>
          <w:szCs w:val="28"/>
          <w:lang w:eastAsia="es-PE"/>
        </w:rPr>
        <w:t>destaca cómo el Papa puso las periferias en el centro de su acción</w:t>
      </w:r>
      <w:r w:rsidRPr="00FB5640">
        <w:rPr>
          <w:rFonts w:ascii="Times New Roman" w:eastAsia="Times New Roman" w:hAnsi="Times New Roman" w:cs="Times New Roman"/>
          <w:color w:val="333333"/>
          <w:sz w:val="28"/>
          <w:szCs w:val="28"/>
          <w:lang w:eastAsia="es-PE"/>
        </w:rPr>
        <w:t xml:space="preserve">: los barrios más empobrecidos, los pueblos indígenas, las comunidades rurales y los excluidos de la sociedad. Desde América Latina, continente con la mayor población católica del mundo, Francisco ha promovido una renovación de los valores </w:t>
      </w:r>
      <w:r w:rsidRPr="00676B8E">
        <w:rPr>
          <w:rFonts w:ascii="Times New Roman" w:eastAsia="Times New Roman" w:hAnsi="Times New Roman" w:cs="Times New Roman"/>
          <w:color w:val="333333"/>
          <w:sz w:val="28"/>
          <w:szCs w:val="28"/>
          <w:highlight w:val="yellow"/>
          <w:lang w:eastAsia="es-PE"/>
        </w:rPr>
        <w:t>del Concilio Vaticano II y de la Conferencia Episcopal de Medellín,</w:t>
      </w:r>
      <w:r w:rsidRPr="00FB5640">
        <w:rPr>
          <w:rFonts w:ascii="Times New Roman" w:eastAsia="Times New Roman" w:hAnsi="Times New Roman" w:cs="Times New Roman"/>
          <w:color w:val="333333"/>
          <w:sz w:val="28"/>
          <w:szCs w:val="28"/>
          <w:lang w:eastAsia="es-PE"/>
        </w:rPr>
        <w:t xml:space="preserve"> reafirmando la opción por los pobres y los descartados.</w:t>
      </w:r>
    </w:p>
    <w:p w14:paraId="30FD4478"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Testimonios de quienes trabajaron junto a él, como el padre Pepe Di Paola en Argentina y el juez Andrés Gallardo, presidente del COPAJU (Comité Panamericano de Jueces y Juezas por los Derechos Sociales), reflejan la magnitud de su impacto. “</w:t>
      </w:r>
      <w:r w:rsidRPr="00D2006D">
        <w:rPr>
          <w:rFonts w:ascii="Times New Roman" w:eastAsia="Times New Roman" w:hAnsi="Times New Roman" w:cs="Times New Roman"/>
          <w:b/>
          <w:bCs/>
          <w:color w:val="333333"/>
          <w:sz w:val="28"/>
          <w:szCs w:val="28"/>
          <w:lang w:eastAsia="es-PE"/>
        </w:rPr>
        <w:t>Francisco se convirtió en un ícono mundial, incluso más grande que Gandhi o Martin Luther King”</w:t>
      </w:r>
      <w:r w:rsidRPr="00FB5640">
        <w:rPr>
          <w:rFonts w:ascii="Times New Roman" w:eastAsia="Times New Roman" w:hAnsi="Times New Roman" w:cs="Times New Roman"/>
          <w:color w:val="333333"/>
          <w:sz w:val="28"/>
          <w:szCs w:val="28"/>
          <w:lang w:eastAsia="es-PE"/>
        </w:rPr>
        <w:t>, sostiene Cadoche, destacando cómo el Papa logró traspasar fronteras culturales y religiosas.</w:t>
      </w:r>
    </w:p>
    <w:p w14:paraId="7F388635"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Además, el documental incluye voces de comunidades indígenas tsotsil y tseltal en Chiapas, y del Movimiento de los Trabajadores Rurales Sin Tierra (MST) en Brasil, para mostrar </w:t>
      </w:r>
      <w:r w:rsidRPr="00D2006D">
        <w:rPr>
          <w:rFonts w:ascii="Times New Roman" w:eastAsia="Times New Roman" w:hAnsi="Times New Roman" w:cs="Times New Roman"/>
          <w:b/>
          <w:bCs/>
          <w:color w:val="333333"/>
          <w:sz w:val="28"/>
          <w:szCs w:val="28"/>
          <w:lang w:eastAsia="es-PE"/>
        </w:rPr>
        <w:t>la diversidad de experiencias y desafíos que enfrenta la Iglesia </w:t>
      </w:r>
      <w:r w:rsidRPr="00FB5640">
        <w:rPr>
          <w:rFonts w:ascii="Times New Roman" w:eastAsia="Times New Roman" w:hAnsi="Times New Roman" w:cs="Times New Roman"/>
          <w:color w:val="333333"/>
          <w:sz w:val="28"/>
          <w:szCs w:val="28"/>
          <w:lang w:eastAsia="es-PE"/>
        </w:rPr>
        <w:t>hoy.</w:t>
      </w:r>
    </w:p>
    <w:p w14:paraId="36819E8F"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La película también subraya </w:t>
      </w:r>
      <w:r w:rsidRPr="00D2006D">
        <w:rPr>
          <w:rFonts w:ascii="Times New Roman" w:eastAsia="Times New Roman" w:hAnsi="Times New Roman" w:cs="Times New Roman"/>
          <w:b/>
          <w:bCs/>
          <w:color w:val="333333"/>
          <w:sz w:val="28"/>
          <w:szCs w:val="28"/>
          <w:lang w:eastAsia="es-PE"/>
        </w:rPr>
        <w:t>cómo Francisco abordó con firmeza los abusos dentro de la Iglesia</w:t>
      </w:r>
      <w:r w:rsidRPr="00FB5640">
        <w:rPr>
          <w:rFonts w:ascii="Times New Roman" w:eastAsia="Times New Roman" w:hAnsi="Times New Roman" w:cs="Times New Roman"/>
          <w:color w:val="333333"/>
          <w:sz w:val="28"/>
          <w:szCs w:val="28"/>
          <w:lang w:eastAsia="es-PE"/>
        </w:rPr>
        <w:t> y promovió la transparencia y la justicia, consolidando su liderazgo ético y moral en un momento crítico para la institución. Su acercamiento a los más vulnerables y su impulso de la sinodalidad han dejado una huella profunda en la memoria colectiva, que según Cadoche, perdurará por generaciones.</w:t>
      </w:r>
    </w:p>
    <w:p w14:paraId="25AC9ECE"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lastRenderedPageBreak/>
        <w:t>El documental será </w:t>
      </w:r>
      <w:r w:rsidRPr="00D2006D">
        <w:rPr>
          <w:rFonts w:ascii="Times New Roman" w:eastAsia="Times New Roman" w:hAnsi="Times New Roman" w:cs="Times New Roman"/>
          <w:b/>
          <w:bCs/>
          <w:color w:val="333333"/>
          <w:sz w:val="28"/>
          <w:szCs w:val="28"/>
          <w:lang w:eastAsia="es-PE"/>
        </w:rPr>
        <w:t>difundido en salas de cine, plataformas digitales y mediante organizaciones comunitarias</w:t>
      </w:r>
      <w:r w:rsidRPr="00FB5640">
        <w:rPr>
          <w:rFonts w:ascii="Times New Roman" w:eastAsia="Times New Roman" w:hAnsi="Times New Roman" w:cs="Times New Roman"/>
          <w:color w:val="333333"/>
          <w:sz w:val="28"/>
          <w:szCs w:val="28"/>
          <w:lang w:eastAsia="es-PE"/>
        </w:rPr>
        <w:t>, sindicatos y cámaras de distintos sectores, buscando llegar incluso a las comunidades más alejadas de América Latina. La Iglesia misma, junto con organismos como el Consejo Episcopal Latinoamericano y Caribeño, será clave para que la producción alcance estos rincones.</w:t>
      </w:r>
    </w:p>
    <w:p w14:paraId="6A5509EB"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675C93">
        <w:rPr>
          <w:rFonts w:ascii="Times New Roman" w:eastAsia="Times New Roman" w:hAnsi="Times New Roman" w:cs="Times New Roman"/>
          <w:color w:val="333333"/>
          <w:sz w:val="28"/>
          <w:szCs w:val="28"/>
          <w:highlight w:val="yellow"/>
          <w:lang w:eastAsia="es-PE"/>
        </w:rPr>
        <w:t>“Lo que hizo Francisco, y lo que queríamos mostrar en la película, es </w:t>
      </w:r>
      <w:r w:rsidRPr="00675C93">
        <w:rPr>
          <w:rFonts w:ascii="Times New Roman" w:eastAsia="Times New Roman" w:hAnsi="Times New Roman" w:cs="Times New Roman"/>
          <w:b/>
          <w:bCs/>
          <w:color w:val="333333"/>
          <w:sz w:val="28"/>
          <w:szCs w:val="28"/>
          <w:highlight w:val="yellow"/>
          <w:lang w:eastAsia="es-PE"/>
        </w:rPr>
        <w:t>una revolución del cristianismo cotidiano</w:t>
      </w:r>
      <w:r w:rsidRPr="00675C93">
        <w:rPr>
          <w:rFonts w:ascii="Times New Roman" w:eastAsia="Times New Roman" w:hAnsi="Times New Roman" w:cs="Times New Roman"/>
          <w:color w:val="333333"/>
          <w:sz w:val="28"/>
          <w:szCs w:val="28"/>
          <w:highlight w:val="yellow"/>
          <w:lang w:eastAsia="es-PE"/>
        </w:rPr>
        <w:t>:</w:t>
      </w:r>
      <w:r w:rsidRPr="00FB5640">
        <w:rPr>
          <w:rFonts w:ascii="Times New Roman" w:eastAsia="Times New Roman" w:hAnsi="Times New Roman" w:cs="Times New Roman"/>
          <w:color w:val="333333"/>
          <w:sz w:val="28"/>
          <w:szCs w:val="28"/>
          <w:lang w:eastAsia="es-PE"/>
        </w:rPr>
        <w:t xml:space="preserve"> la certeza de que todos somos hijos de Dios, iguales en dignidad y merecedores de respeto y amor”, concluye Cadoche.</w:t>
      </w:r>
    </w:p>
    <w:p w14:paraId="5B6A6857"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675C93">
        <w:rPr>
          <w:rFonts w:ascii="Times New Roman" w:eastAsia="Times New Roman" w:hAnsi="Times New Roman" w:cs="Times New Roman"/>
          <w:i/>
          <w:iCs/>
          <w:color w:val="333333"/>
          <w:sz w:val="28"/>
          <w:szCs w:val="28"/>
          <w:highlight w:val="yellow"/>
          <w:lang w:eastAsia="es-PE"/>
        </w:rPr>
        <w:t>El cura del fin del mundo</w:t>
      </w:r>
      <w:r w:rsidRPr="00675C93">
        <w:rPr>
          <w:rFonts w:ascii="Times New Roman" w:eastAsia="Times New Roman" w:hAnsi="Times New Roman" w:cs="Times New Roman"/>
          <w:color w:val="333333"/>
          <w:sz w:val="28"/>
          <w:szCs w:val="28"/>
          <w:highlight w:val="yellow"/>
          <w:lang w:eastAsia="es-PE"/>
        </w:rPr>
        <w:t> se prepara para </w:t>
      </w:r>
      <w:r w:rsidRPr="00675C93">
        <w:rPr>
          <w:rFonts w:ascii="Times New Roman" w:eastAsia="Times New Roman" w:hAnsi="Times New Roman" w:cs="Times New Roman"/>
          <w:b/>
          <w:bCs/>
          <w:color w:val="333333"/>
          <w:sz w:val="28"/>
          <w:szCs w:val="28"/>
          <w:highlight w:val="yellow"/>
          <w:lang w:eastAsia="es-PE"/>
        </w:rPr>
        <w:t>estrenarse en abril de 2026</w:t>
      </w:r>
      <w:r w:rsidRPr="00D2006D">
        <w:rPr>
          <w:rFonts w:ascii="Times New Roman" w:eastAsia="Times New Roman" w:hAnsi="Times New Roman" w:cs="Times New Roman"/>
          <w:b/>
          <w:bCs/>
          <w:color w:val="333333"/>
          <w:sz w:val="28"/>
          <w:szCs w:val="28"/>
          <w:lang w:eastAsia="es-PE"/>
        </w:rPr>
        <w:t>, mes en el que se cumplirá el primer aniversario del fallecimiento</w:t>
      </w:r>
      <w:r w:rsidRPr="00FB5640">
        <w:rPr>
          <w:rFonts w:ascii="Times New Roman" w:eastAsia="Times New Roman" w:hAnsi="Times New Roman" w:cs="Times New Roman"/>
          <w:color w:val="333333"/>
          <w:sz w:val="28"/>
          <w:szCs w:val="28"/>
          <w:lang w:eastAsia="es-PE"/>
        </w:rPr>
        <w:t> del Papa argentino, y promete mostrar al mundo un Pontífice que hizo de la cultura del cuidado no solo un lema, sino un estilo de vida que inspira y transforma comunidades enteras.</w:t>
      </w:r>
    </w:p>
    <w:p w14:paraId="1C31C7FF"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p>
    <w:p w14:paraId="3CD234D0" w14:textId="77777777" w:rsidR="00FB5640" w:rsidRPr="00D2006D" w:rsidRDefault="00FB5640" w:rsidP="00D2006D">
      <w:pPr>
        <w:spacing w:after="0" w:line="240" w:lineRule="auto"/>
        <w:rPr>
          <w:rFonts w:ascii="Times New Roman" w:hAnsi="Times New Roman" w:cs="Times New Roman"/>
          <w:sz w:val="28"/>
          <w:szCs w:val="28"/>
        </w:rPr>
      </w:pPr>
    </w:p>
    <w:p w14:paraId="6740EBB9" w14:textId="77777777" w:rsidR="008D2C64" w:rsidRPr="00D2006D" w:rsidRDefault="008D2C64" w:rsidP="00D2006D">
      <w:pPr>
        <w:spacing w:after="0" w:line="240" w:lineRule="auto"/>
        <w:rPr>
          <w:rFonts w:ascii="Times New Roman" w:hAnsi="Times New Roman" w:cs="Times New Roman"/>
          <w:sz w:val="28"/>
          <w:szCs w:val="28"/>
        </w:rPr>
      </w:pPr>
    </w:p>
    <w:p w14:paraId="40A00215" w14:textId="77777777" w:rsidR="00675C93" w:rsidRDefault="00675C93" w:rsidP="00D2006D">
      <w:pPr>
        <w:spacing w:after="0" w:line="240" w:lineRule="auto"/>
        <w:rPr>
          <w:rFonts w:ascii="Times New Roman" w:hAnsi="Times New Roman" w:cs="Times New Roman"/>
          <w:sz w:val="28"/>
          <w:szCs w:val="28"/>
        </w:rPr>
      </w:pPr>
    </w:p>
    <w:p w14:paraId="557CAC5B" w14:textId="77777777" w:rsidR="008D2C64" w:rsidRPr="00675C93" w:rsidRDefault="008D2C64" w:rsidP="00675C93">
      <w:pPr>
        <w:pStyle w:val="Ttulo1"/>
        <w:rPr>
          <w:color w:val="C00000"/>
        </w:rPr>
      </w:pPr>
      <w:bookmarkStart w:id="6" w:name="_Toc222139139"/>
      <w:r w:rsidRPr="00675C93">
        <w:rPr>
          <w:color w:val="C00000"/>
        </w:rPr>
        <w:t>LEÓN XIV</w:t>
      </w:r>
      <w:bookmarkEnd w:id="6"/>
    </w:p>
    <w:p w14:paraId="2AECF8E6" w14:textId="77777777" w:rsidR="00FB5640" w:rsidRPr="00D2006D" w:rsidRDefault="00FB5640" w:rsidP="00D2006D">
      <w:pPr>
        <w:spacing w:after="0" w:line="240" w:lineRule="auto"/>
        <w:rPr>
          <w:rFonts w:ascii="Times New Roman" w:hAnsi="Times New Roman" w:cs="Times New Roman"/>
          <w:sz w:val="28"/>
          <w:szCs w:val="28"/>
        </w:rPr>
      </w:pPr>
    </w:p>
    <w:p w14:paraId="6015613A" w14:textId="77777777" w:rsidR="00FA0AB2" w:rsidRPr="00675C93" w:rsidRDefault="00FA0AB2" w:rsidP="00675C93">
      <w:pPr>
        <w:pStyle w:val="Ttulo2"/>
        <w:rPr>
          <w:sz w:val="28"/>
          <w:szCs w:val="28"/>
        </w:rPr>
      </w:pPr>
      <w:bookmarkStart w:id="7" w:name="_Toc222139140"/>
      <w:r w:rsidRPr="00675C93">
        <w:rPr>
          <w:sz w:val="28"/>
          <w:szCs w:val="28"/>
        </w:rPr>
        <w:t>"Yo no te olvidaré": el Papa apuesta por la lucha contra la soledad de nuestros mayores</w:t>
      </w:r>
      <w:bookmarkEnd w:id="7"/>
    </w:p>
    <w:p w14:paraId="2F3FC776" w14:textId="77777777" w:rsidR="00FA0AB2" w:rsidRPr="00FA0AB2" w:rsidRDefault="00FA0AB2" w:rsidP="00D2006D">
      <w:pPr>
        <w:spacing w:after="0" w:line="240" w:lineRule="auto"/>
        <w:outlineLvl w:val="1"/>
        <w:rPr>
          <w:rFonts w:ascii="Times New Roman" w:eastAsia="Times New Roman" w:hAnsi="Times New Roman" w:cs="Times New Roman"/>
          <w:color w:val="4D4D4D"/>
          <w:sz w:val="28"/>
          <w:szCs w:val="28"/>
          <w:lang w:eastAsia="es-PE"/>
        </w:rPr>
      </w:pPr>
      <w:bookmarkStart w:id="8" w:name="_Toc222139141"/>
      <w:r w:rsidRPr="00FA0AB2">
        <w:rPr>
          <w:rFonts w:ascii="Times New Roman" w:eastAsia="Times New Roman" w:hAnsi="Times New Roman" w:cs="Times New Roman"/>
          <w:color w:val="4D4D4D"/>
          <w:sz w:val="28"/>
          <w:szCs w:val="28"/>
          <w:lang w:eastAsia="es-PE"/>
        </w:rPr>
        <w:t xml:space="preserve">León XIV lanza, en la </w:t>
      </w:r>
      <w:r w:rsidRPr="00675C93">
        <w:rPr>
          <w:rFonts w:ascii="Times New Roman" w:eastAsia="Times New Roman" w:hAnsi="Times New Roman" w:cs="Times New Roman"/>
          <w:color w:val="4D4D4D"/>
          <w:sz w:val="28"/>
          <w:szCs w:val="28"/>
          <w:highlight w:val="yellow"/>
          <w:lang w:eastAsia="es-PE"/>
        </w:rPr>
        <w:t>Jornada Mundial de los Abuelos y los Ancianos</w:t>
      </w:r>
      <w:r w:rsidRPr="00FA0AB2">
        <w:rPr>
          <w:rFonts w:ascii="Times New Roman" w:eastAsia="Times New Roman" w:hAnsi="Times New Roman" w:cs="Times New Roman"/>
          <w:color w:val="4D4D4D"/>
          <w:sz w:val="28"/>
          <w:szCs w:val="28"/>
          <w:lang w:eastAsia="es-PE"/>
        </w:rPr>
        <w:t>, un llamamiento a las familias y a las comunidades eclesiales para no olvidar a nuestros mayores, y reconocer en ellos una presencia valiosa y una bendición</w:t>
      </w:r>
      <w:bookmarkEnd w:id="8"/>
    </w:p>
    <w:p w14:paraId="3CD3C818" w14:textId="77777777" w:rsidR="00FA0AB2" w:rsidRPr="00FA0AB2" w:rsidRDefault="00FA0AB2" w:rsidP="00D2006D">
      <w:pPr>
        <w:spacing w:after="0" w:line="240" w:lineRule="auto"/>
        <w:rPr>
          <w:rFonts w:ascii="Times New Roman" w:eastAsia="Times New Roman" w:hAnsi="Times New Roman" w:cs="Times New Roman"/>
          <w:color w:val="000000"/>
          <w:sz w:val="28"/>
          <w:szCs w:val="28"/>
          <w:lang w:eastAsia="es-PE"/>
        </w:rPr>
      </w:pPr>
      <w:r w:rsidRPr="00D2006D">
        <w:rPr>
          <w:rFonts w:ascii="Times New Roman" w:eastAsia="Times New Roman" w:hAnsi="Times New Roman" w:cs="Times New Roman"/>
          <w:color w:val="D49400"/>
          <w:sz w:val="28"/>
          <w:szCs w:val="28"/>
          <w:lang w:eastAsia="es-PE"/>
        </w:rPr>
        <w:t>RD/Vatican News</w:t>
      </w:r>
      <w:r w:rsidR="00675C93">
        <w:rPr>
          <w:rFonts w:ascii="Times New Roman" w:eastAsia="Times New Roman" w:hAnsi="Times New Roman" w:cs="Times New Roman"/>
          <w:color w:val="D49400"/>
          <w:sz w:val="28"/>
          <w:szCs w:val="28"/>
          <w:lang w:eastAsia="es-PE"/>
        </w:rPr>
        <w:t xml:space="preserve">, </w:t>
      </w:r>
      <w:r w:rsidRPr="00D2006D">
        <w:rPr>
          <w:rFonts w:ascii="Times New Roman" w:eastAsia="Times New Roman" w:hAnsi="Times New Roman" w:cs="Times New Roman"/>
          <w:color w:val="666666"/>
          <w:sz w:val="28"/>
          <w:szCs w:val="28"/>
          <w:lang w:eastAsia="es-PE"/>
        </w:rPr>
        <w:t>10 feb 2026 - 12:52</w:t>
      </w:r>
    </w:p>
    <w:p w14:paraId="23B00C79" w14:textId="77777777" w:rsidR="00FA0AB2" w:rsidRPr="00FA0AB2" w:rsidRDefault="00FA0AB2" w:rsidP="00675C93">
      <w:pPr>
        <w:spacing w:after="0" w:line="240" w:lineRule="auto"/>
        <w:rPr>
          <w:rFonts w:ascii="Times New Roman" w:eastAsia="Times New Roman" w:hAnsi="Times New Roman" w:cs="Times New Roman"/>
          <w:color w:val="000000"/>
          <w:sz w:val="28"/>
          <w:szCs w:val="28"/>
          <w:lang w:eastAsia="es-PE"/>
        </w:rPr>
      </w:pPr>
    </w:p>
    <w:p w14:paraId="33DB49EF" w14:textId="77777777" w:rsidR="00FA0AB2" w:rsidRPr="00FA0AB2" w:rsidRDefault="00FA0AB2" w:rsidP="00D2006D">
      <w:pPr>
        <w:spacing w:after="0" w:line="240" w:lineRule="auto"/>
        <w:rPr>
          <w:rFonts w:ascii="Times New Roman" w:eastAsia="Times New Roman" w:hAnsi="Times New Roman" w:cs="Times New Roman"/>
          <w:color w:val="333333"/>
          <w:sz w:val="28"/>
          <w:szCs w:val="28"/>
          <w:lang w:eastAsia="es-PE"/>
        </w:rPr>
      </w:pPr>
      <w:r w:rsidRPr="00E42FAE">
        <w:rPr>
          <w:rFonts w:ascii="Times New Roman" w:eastAsia="Times New Roman" w:hAnsi="Times New Roman" w:cs="Times New Roman"/>
          <w:color w:val="333333"/>
          <w:sz w:val="28"/>
          <w:szCs w:val="28"/>
          <w:highlight w:val="yellow"/>
          <w:lang w:eastAsia="es-PE"/>
        </w:rPr>
        <w:t>«Yo no te olvidaré» (Is 49,15)</w:t>
      </w:r>
      <w:r w:rsidRPr="00FA0AB2">
        <w:rPr>
          <w:rFonts w:ascii="Times New Roman" w:eastAsia="Times New Roman" w:hAnsi="Times New Roman" w:cs="Times New Roman"/>
          <w:color w:val="333333"/>
          <w:sz w:val="28"/>
          <w:szCs w:val="28"/>
          <w:lang w:eastAsia="es-PE"/>
        </w:rPr>
        <w:t xml:space="preserve"> será el tema de la </w:t>
      </w:r>
      <w:r w:rsidRPr="00E42FAE">
        <w:rPr>
          <w:rFonts w:ascii="Times New Roman" w:eastAsia="Times New Roman" w:hAnsi="Times New Roman" w:cs="Times New Roman"/>
          <w:color w:val="333333"/>
          <w:sz w:val="28"/>
          <w:szCs w:val="28"/>
          <w:highlight w:val="yellow"/>
          <w:lang w:eastAsia="es-PE"/>
        </w:rPr>
        <w:t>sexta Jornada Mundial de los Abuelos y de los Mayore</w:t>
      </w:r>
      <w:r w:rsidRPr="00FA0AB2">
        <w:rPr>
          <w:rFonts w:ascii="Times New Roman" w:eastAsia="Times New Roman" w:hAnsi="Times New Roman" w:cs="Times New Roman"/>
          <w:color w:val="333333"/>
          <w:sz w:val="28"/>
          <w:szCs w:val="28"/>
          <w:lang w:eastAsia="es-PE"/>
        </w:rPr>
        <w:t xml:space="preserve">s, prevista para el </w:t>
      </w:r>
      <w:r w:rsidRPr="00E42FAE">
        <w:rPr>
          <w:rFonts w:ascii="Times New Roman" w:eastAsia="Times New Roman" w:hAnsi="Times New Roman" w:cs="Times New Roman"/>
          <w:color w:val="333333"/>
          <w:sz w:val="28"/>
          <w:szCs w:val="28"/>
          <w:highlight w:val="yellow"/>
          <w:lang w:eastAsia="es-PE"/>
        </w:rPr>
        <w:t>domingo 26 de julio</w:t>
      </w:r>
      <w:r w:rsidRPr="00FA0AB2">
        <w:rPr>
          <w:rFonts w:ascii="Times New Roman" w:eastAsia="Times New Roman" w:hAnsi="Times New Roman" w:cs="Times New Roman"/>
          <w:color w:val="333333"/>
          <w:sz w:val="28"/>
          <w:szCs w:val="28"/>
          <w:lang w:eastAsia="es-PE"/>
        </w:rPr>
        <w:t>, día en que la Iglesia celebra la memoria litúrgica de los abuelos de</w:t>
      </w:r>
      <w:r w:rsidR="00E42FAE">
        <w:rPr>
          <w:rFonts w:ascii="Times New Roman" w:eastAsia="Times New Roman" w:hAnsi="Times New Roman" w:cs="Times New Roman"/>
          <w:color w:val="333333"/>
          <w:sz w:val="28"/>
          <w:szCs w:val="28"/>
          <w:lang w:eastAsia="es-PE"/>
        </w:rPr>
        <w:t xml:space="preserve"> </w:t>
      </w:r>
      <w:r w:rsidRPr="00FA0AB2">
        <w:rPr>
          <w:rFonts w:ascii="Times New Roman" w:eastAsia="Times New Roman" w:hAnsi="Times New Roman" w:cs="Times New Roman"/>
          <w:color w:val="333333"/>
          <w:sz w:val="28"/>
          <w:szCs w:val="28"/>
          <w:lang w:eastAsia="es-PE"/>
        </w:rPr>
        <w:t>Jesús, los santos Joaquín y Ana.</w:t>
      </w:r>
    </w:p>
    <w:p w14:paraId="7EB036B4" w14:textId="77777777" w:rsidR="00FA0AB2" w:rsidRPr="00FA0AB2" w:rsidRDefault="00FA0AB2" w:rsidP="00D2006D">
      <w:pPr>
        <w:spacing w:after="0" w:line="240" w:lineRule="auto"/>
        <w:rPr>
          <w:rFonts w:ascii="Times New Roman" w:eastAsia="Times New Roman" w:hAnsi="Times New Roman" w:cs="Times New Roman"/>
          <w:color w:val="333333"/>
          <w:sz w:val="28"/>
          <w:szCs w:val="28"/>
          <w:lang w:eastAsia="es-PE"/>
        </w:rPr>
      </w:pPr>
      <w:r w:rsidRPr="00FA0AB2">
        <w:rPr>
          <w:rFonts w:ascii="Times New Roman" w:eastAsia="Times New Roman" w:hAnsi="Times New Roman" w:cs="Times New Roman"/>
          <w:color w:val="333333"/>
          <w:sz w:val="28"/>
          <w:szCs w:val="28"/>
          <w:lang w:eastAsia="es-PE"/>
        </w:rPr>
        <w:t>El título de la Jornada, elegido por el Papa León XIV, remite a un versículo del profeta Isaías y recuerda cómo</w:t>
      </w:r>
      <w:r w:rsidRPr="00D2006D">
        <w:rPr>
          <w:rFonts w:ascii="Times New Roman" w:eastAsia="Times New Roman" w:hAnsi="Times New Roman" w:cs="Times New Roman"/>
          <w:b/>
          <w:bCs/>
          <w:color w:val="333333"/>
          <w:sz w:val="28"/>
          <w:szCs w:val="28"/>
          <w:lang w:eastAsia="es-PE"/>
        </w:rPr>
        <w:t> el amor de Dios se dirige a cada persona y nunca falta, ni siquiera en la fragilidad de la vejez</w:t>
      </w:r>
      <w:r w:rsidRPr="00FA0AB2">
        <w:rPr>
          <w:rFonts w:ascii="Times New Roman" w:eastAsia="Times New Roman" w:hAnsi="Times New Roman" w:cs="Times New Roman"/>
          <w:color w:val="333333"/>
          <w:sz w:val="28"/>
          <w:szCs w:val="28"/>
          <w:lang w:eastAsia="es-PE"/>
        </w:rPr>
        <w:t>. Al mismo tiempo, quiere ser un llamamiento a las familias y a las comunidades eclesiales para que no olviden a los abuelos y a los ancianos y reconozcan en ellos una presencia valiosa y una bendición.</w:t>
      </w:r>
    </w:p>
    <w:p w14:paraId="492F9246" w14:textId="77777777" w:rsidR="00FA0AB2" w:rsidRPr="00FA0AB2" w:rsidRDefault="00FA0AB2" w:rsidP="00D2006D">
      <w:pPr>
        <w:spacing w:after="0" w:line="240" w:lineRule="auto"/>
        <w:rPr>
          <w:rFonts w:ascii="Times New Roman" w:eastAsia="Times New Roman" w:hAnsi="Times New Roman" w:cs="Times New Roman"/>
          <w:color w:val="333333"/>
          <w:sz w:val="28"/>
          <w:szCs w:val="28"/>
          <w:lang w:eastAsia="es-PE"/>
        </w:rPr>
      </w:pPr>
      <w:r w:rsidRPr="00FA0AB2">
        <w:rPr>
          <w:rFonts w:ascii="Times New Roman" w:eastAsia="Times New Roman" w:hAnsi="Times New Roman" w:cs="Times New Roman"/>
          <w:color w:val="333333"/>
          <w:sz w:val="28"/>
          <w:szCs w:val="28"/>
          <w:lang w:eastAsia="es-PE"/>
        </w:rPr>
        <w:lastRenderedPageBreak/>
        <w:t>«El Dicasterio para los Laicos, la Familia y la Vida exhorta a las Iglesias particulares, a las asociaciones y a las comunidades eclesiales de todo el mundo a </w:t>
      </w:r>
      <w:r w:rsidRPr="00D2006D">
        <w:rPr>
          <w:rFonts w:ascii="Times New Roman" w:eastAsia="Times New Roman" w:hAnsi="Times New Roman" w:cs="Times New Roman"/>
          <w:b/>
          <w:bCs/>
          <w:color w:val="333333"/>
          <w:sz w:val="28"/>
          <w:szCs w:val="28"/>
          <w:lang w:eastAsia="es-PE"/>
        </w:rPr>
        <w:t>encontrar la manera de valorizar la Jornada en el propio contexto local </w:t>
      </w:r>
      <w:r w:rsidRPr="00FA0AB2">
        <w:rPr>
          <w:rFonts w:ascii="Times New Roman" w:eastAsia="Times New Roman" w:hAnsi="Times New Roman" w:cs="Times New Roman"/>
          <w:color w:val="333333"/>
          <w:sz w:val="28"/>
          <w:szCs w:val="28"/>
          <w:lang w:eastAsia="es-PE"/>
        </w:rPr>
        <w:t>y, para ello, pondrá a disposición algunos instrumentos pastorales específicos», como se lee en un comunicado de prensa del mismo Dicasterio.</w:t>
      </w:r>
    </w:p>
    <w:p w14:paraId="410B5D13" w14:textId="77777777" w:rsidR="00FA0AB2" w:rsidRPr="00FA0AB2" w:rsidRDefault="00FA0AB2" w:rsidP="00D2006D">
      <w:pPr>
        <w:spacing w:after="0" w:line="240" w:lineRule="auto"/>
        <w:outlineLvl w:val="1"/>
        <w:rPr>
          <w:rFonts w:ascii="Times New Roman" w:eastAsia="Times New Roman" w:hAnsi="Times New Roman" w:cs="Times New Roman"/>
          <w:color w:val="333333"/>
          <w:sz w:val="28"/>
          <w:szCs w:val="28"/>
          <w:lang w:eastAsia="es-PE"/>
        </w:rPr>
      </w:pPr>
      <w:bookmarkStart w:id="9" w:name="_Toc222139142"/>
      <w:r w:rsidRPr="00D2006D">
        <w:rPr>
          <w:rFonts w:ascii="Times New Roman" w:eastAsia="Times New Roman" w:hAnsi="Times New Roman" w:cs="Times New Roman"/>
          <w:b/>
          <w:bCs/>
          <w:color w:val="333333"/>
          <w:sz w:val="28"/>
          <w:szCs w:val="28"/>
          <w:lang w:eastAsia="es-PE"/>
        </w:rPr>
        <w:t>Una misa en cada catedral diocesana</w:t>
      </w:r>
      <w:bookmarkEnd w:id="9"/>
    </w:p>
    <w:p w14:paraId="6BFE6CFA" w14:textId="77777777" w:rsidR="00FA0AB2" w:rsidRPr="00FA0AB2" w:rsidRDefault="00FA0AB2" w:rsidP="00D2006D">
      <w:pPr>
        <w:spacing w:after="0" w:line="240" w:lineRule="auto"/>
        <w:rPr>
          <w:rFonts w:ascii="Times New Roman" w:eastAsia="Times New Roman" w:hAnsi="Times New Roman" w:cs="Times New Roman"/>
          <w:color w:val="333333"/>
          <w:sz w:val="28"/>
          <w:szCs w:val="28"/>
          <w:lang w:eastAsia="es-PE"/>
        </w:rPr>
      </w:pPr>
      <w:r w:rsidRPr="00FA0AB2">
        <w:rPr>
          <w:rFonts w:ascii="Times New Roman" w:eastAsia="Times New Roman" w:hAnsi="Times New Roman" w:cs="Times New Roman"/>
          <w:color w:val="333333"/>
          <w:sz w:val="28"/>
          <w:szCs w:val="28"/>
          <w:lang w:eastAsia="es-PE"/>
        </w:rPr>
        <w:t>El Papa invita a celebrar la Jornada con una liturgia eucarística en la iglesia catedral de cada diócesis. El año pasado se la celebró el 27 de julio de 2025 y el Pontífice exhortó a «</w:t>
      </w:r>
      <w:r w:rsidRPr="00D2006D">
        <w:rPr>
          <w:rFonts w:ascii="Times New Roman" w:eastAsia="Times New Roman" w:hAnsi="Times New Roman" w:cs="Times New Roman"/>
          <w:b/>
          <w:bCs/>
          <w:color w:val="333333"/>
          <w:sz w:val="28"/>
          <w:szCs w:val="28"/>
          <w:lang w:eastAsia="es-PE"/>
        </w:rPr>
        <w:t xml:space="preserve">cada parroquia, asociación, grupo eclesial» a convertirse en «protagonista de la </w:t>
      </w:r>
      <w:r w:rsidRPr="00E42FAE">
        <w:rPr>
          <w:rFonts w:ascii="Times New Roman" w:eastAsia="Times New Roman" w:hAnsi="Times New Roman" w:cs="Times New Roman"/>
          <w:b/>
          <w:bCs/>
          <w:color w:val="333333"/>
          <w:sz w:val="28"/>
          <w:szCs w:val="28"/>
          <w:highlight w:val="yellow"/>
          <w:lang w:eastAsia="es-PE"/>
        </w:rPr>
        <w:t>‘revolución’ de la gratitud y del cuidado</w:t>
      </w:r>
      <w:r w:rsidRPr="00E42FAE">
        <w:rPr>
          <w:rFonts w:ascii="Times New Roman" w:eastAsia="Times New Roman" w:hAnsi="Times New Roman" w:cs="Times New Roman"/>
          <w:color w:val="333333"/>
          <w:sz w:val="28"/>
          <w:szCs w:val="28"/>
          <w:highlight w:val="yellow"/>
          <w:lang w:eastAsia="es-PE"/>
        </w:rPr>
        <w:t>»</w:t>
      </w:r>
      <w:r w:rsidRPr="00FA0AB2">
        <w:rPr>
          <w:rFonts w:ascii="Times New Roman" w:eastAsia="Times New Roman" w:hAnsi="Times New Roman" w:cs="Times New Roman"/>
          <w:color w:val="333333"/>
          <w:sz w:val="28"/>
          <w:szCs w:val="28"/>
          <w:lang w:eastAsia="es-PE"/>
        </w:rPr>
        <w:t>, una revolución «que ha de realizarse visitando frecuentemente a los ancianos», que en nuestra sociedad, por el contrario, son demasiado a menudo «marginados» y olvidados».</w:t>
      </w:r>
    </w:p>
    <w:p w14:paraId="1AA7B32D" w14:textId="77777777" w:rsidR="00FA0AB2" w:rsidRPr="00FA0AB2" w:rsidRDefault="00FA0AB2" w:rsidP="00D2006D">
      <w:pPr>
        <w:spacing w:after="0" w:line="240" w:lineRule="auto"/>
        <w:rPr>
          <w:rFonts w:ascii="Times New Roman" w:eastAsia="Times New Roman" w:hAnsi="Times New Roman" w:cs="Times New Roman"/>
          <w:color w:val="333333"/>
          <w:sz w:val="28"/>
          <w:szCs w:val="28"/>
          <w:lang w:eastAsia="es-PE"/>
        </w:rPr>
      </w:pPr>
      <w:r w:rsidRPr="00FA0AB2">
        <w:rPr>
          <w:rFonts w:ascii="Times New Roman" w:eastAsia="Times New Roman" w:hAnsi="Times New Roman" w:cs="Times New Roman"/>
          <w:color w:val="333333"/>
          <w:sz w:val="28"/>
          <w:szCs w:val="28"/>
          <w:lang w:eastAsia="es-PE"/>
        </w:rPr>
        <w:t>Este era precisamente el objetivo del Papa Francisco cuando instituyó la Jornada en 2021, que se celebra siempre el cuarto domingo de julio: crear una ocasión para hacer llegar a las personas mayores la cercanía de la Iglesia y valorar su contribución en las familias y en las comunidades.</w:t>
      </w:r>
    </w:p>
    <w:p w14:paraId="2E917EAB" w14:textId="77777777" w:rsidR="00FB5640" w:rsidRPr="00D2006D" w:rsidRDefault="00FB5640" w:rsidP="00D2006D">
      <w:pPr>
        <w:spacing w:after="0" w:line="240" w:lineRule="auto"/>
        <w:rPr>
          <w:rFonts w:ascii="Times New Roman" w:hAnsi="Times New Roman" w:cs="Times New Roman"/>
          <w:sz w:val="28"/>
          <w:szCs w:val="28"/>
        </w:rPr>
      </w:pPr>
    </w:p>
    <w:p w14:paraId="1EB53E3D" w14:textId="77777777" w:rsidR="00FA0AB2" w:rsidRPr="00D2006D" w:rsidRDefault="00FA0AB2" w:rsidP="00D2006D">
      <w:pPr>
        <w:spacing w:after="0" w:line="240" w:lineRule="auto"/>
        <w:rPr>
          <w:rFonts w:ascii="Times New Roman" w:hAnsi="Times New Roman" w:cs="Times New Roman"/>
          <w:sz w:val="28"/>
          <w:szCs w:val="28"/>
        </w:rPr>
      </w:pPr>
    </w:p>
    <w:p w14:paraId="2A217504" w14:textId="77777777" w:rsidR="00FA0AB2" w:rsidRPr="00D2006D" w:rsidRDefault="00FA0AB2" w:rsidP="00D2006D">
      <w:pPr>
        <w:spacing w:after="0" w:line="240" w:lineRule="auto"/>
        <w:rPr>
          <w:rFonts w:ascii="Times New Roman" w:hAnsi="Times New Roman" w:cs="Times New Roman"/>
          <w:sz w:val="28"/>
          <w:szCs w:val="28"/>
        </w:rPr>
      </w:pPr>
    </w:p>
    <w:p w14:paraId="6092DF89" w14:textId="77777777" w:rsidR="005A1BB5" w:rsidRPr="00A75FF7" w:rsidRDefault="005A1BB5" w:rsidP="00A75FF7">
      <w:pPr>
        <w:pStyle w:val="Ttulo2"/>
        <w:rPr>
          <w:sz w:val="28"/>
          <w:szCs w:val="28"/>
        </w:rPr>
      </w:pPr>
      <w:bookmarkStart w:id="10" w:name="_Toc222139143"/>
      <w:r w:rsidRPr="00A75FF7">
        <w:rPr>
          <w:sz w:val="28"/>
          <w:szCs w:val="28"/>
        </w:rPr>
        <w:t>León XIV en la audiencia: "La Palabra de Dios sacia nuestra sed de sentido y de verdad sobre nuestra vida"</w:t>
      </w:r>
      <w:bookmarkEnd w:id="10"/>
    </w:p>
    <w:p w14:paraId="7D9676BD" w14:textId="77777777" w:rsidR="005A1BB5" w:rsidRPr="005A1BB5" w:rsidRDefault="005A1BB5" w:rsidP="00D2006D">
      <w:pPr>
        <w:spacing w:after="0" w:line="240" w:lineRule="auto"/>
        <w:outlineLvl w:val="1"/>
        <w:rPr>
          <w:rFonts w:ascii="Times New Roman" w:eastAsia="Times New Roman" w:hAnsi="Times New Roman" w:cs="Times New Roman"/>
          <w:color w:val="4D4D4D"/>
          <w:sz w:val="28"/>
          <w:szCs w:val="28"/>
          <w:lang w:eastAsia="es-PE"/>
        </w:rPr>
      </w:pPr>
      <w:bookmarkStart w:id="11" w:name="_Toc222139144"/>
      <w:r w:rsidRPr="005A1BB5">
        <w:rPr>
          <w:rFonts w:ascii="Times New Roman" w:eastAsia="Times New Roman" w:hAnsi="Times New Roman" w:cs="Times New Roman"/>
          <w:color w:val="4D4D4D"/>
          <w:sz w:val="28"/>
          <w:szCs w:val="28"/>
          <w:lang w:eastAsia="es-PE"/>
        </w:rPr>
        <w:t>En la fiesta de la Virgen de Lourdes y en la jornada mundial de los enfermos</w:t>
      </w:r>
      <w:bookmarkEnd w:id="11"/>
    </w:p>
    <w:p w14:paraId="1056270D" w14:textId="77777777" w:rsidR="005A1BB5" w:rsidRPr="005A1BB5" w:rsidRDefault="005A1BB5" w:rsidP="00D2006D">
      <w:pPr>
        <w:spacing w:after="0" w:line="240" w:lineRule="auto"/>
        <w:rPr>
          <w:rFonts w:ascii="Times New Roman" w:eastAsia="Times New Roman" w:hAnsi="Times New Roman" w:cs="Times New Roman"/>
          <w:color w:val="000000"/>
          <w:sz w:val="28"/>
          <w:szCs w:val="28"/>
          <w:lang w:eastAsia="es-PE"/>
        </w:rPr>
      </w:pPr>
      <w:hyperlink r:id="rId9" w:history="1">
        <w:r w:rsidRPr="00D2006D">
          <w:rPr>
            <w:rFonts w:ascii="Times New Roman" w:eastAsia="Times New Roman" w:hAnsi="Times New Roman" w:cs="Times New Roman"/>
            <w:color w:val="0000FF"/>
            <w:sz w:val="28"/>
            <w:szCs w:val="28"/>
            <w:lang w:eastAsia="es-PE"/>
          </w:rPr>
          <w:t>José Manuel Vidal</w:t>
        </w:r>
      </w:hyperlink>
      <w:r w:rsidR="00A75FF7">
        <w:rPr>
          <w:rFonts w:ascii="Times New Roman" w:eastAsia="Times New Roman" w:hAnsi="Times New Roman" w:cs="Times New Roman"/>
          <w:color w:val="D49400"/>
          <w:sz w:val="28"/>
          <w:szCs w:val="28"/>
          <w:lang w:eastAsia="es-PE"/>
        </w:rPr>
        <w:t xml:space="preserve">, </w:t>
      </w:r>
      <w:r w:rsidRPr="00D2006D">
        <w:rPr>
          <w:rFonts w:ascii="Times New Roman" w:eastAsia="Times New Roman" w:hAnsi="Times New Roman" w:cs="Times New Roman"/>
          <w:color w:val="666666"/>
          <w:sz w:val="28"/>
          <w:szCs w:val="28"/>
          <w:lang w:eastAsia="es-PE"/>
        </w:rPr>
        <w:t>11 feb 2026 - 10:47</w:t>
      </w:r>
    </w:p>
    <w:p w14:paraId="5424D0E6" w14:textId="77777777" w:rsidR="005A1BB5" w:rsidRPr="005A1BB5" w:rsidRDefault="005A1BB5" w:rsidP="00A75FF7">
      <w:pPr>
        <w:spacing w:after="0" w:line="240" w:lineRule="auto"/>
        <w:rPr>
          <w:rFonts w:ascii="Times New Roman" w:eastAsia="Times New Roman" w:hAnsi="Times New Roman" w:cs="Times New Roman"/>
          <w:color w:val="000000"/>
          <w:sz w:val="28"/>
          <w:szCs w:val="28"/>
          <w:lang w:eastAsia="es-PE"/>
        </w:rPr>
      </w:pPr>
    </w:p>
    <w:p w14:paraId="236EE3B8"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A75FF7">
        <w:rPr>
          <w:rFonts w:ascii="Times New Roman" w:eastAsia="Times New Roman" w:hAnsi="Times New Roman" w:cs="Times New Roman"/>
          <w:color w:val="333333"/>
          <w:sz w:val="28"/>
          <w:szCs w:val="28"/>
          <w:highlight w:val="yellow"/>
          <w:lang w:eastAsia="es-PE"/>
        </w:rPr>
        <w:t>León XIV continúa la explicación de la Dei Verbum, documento del Vaticano II,</w:t>
      </w:r>
      <w:r w:rsidRPr="005A1BB5">
        <w:rPr>
          <w:rFonts w:ascii="Times New Roman" w:eastAsia="Times New Roman" w:hAnsi="Times New Roman" w:cs="Times New Roman"/>
          <w:color w:val="333333"/>
          <w:sz w:val="28"/>
          <w:szCs w:val="28"/>
          <w:lang w:eastAsia="es-PE"/>
        </w:rPr>
        <w:t xml:space="preserve"> y centra su c</w:t>
      </w:r>
      <w:r w:rsidR="00A75FF7">
        <w:rPr>
          <w:rFonts w:ascii="Times New Roman" w:eastAsia="Times New Roman" w:hAnsi="Times New Roman" w:cs="Times New Roman"/>
          <w:color w:val="333333"/>
          <w:sz w:val="28"/>
          <w:szCs w:val="28"/>
          <w:lang w:eastAsia="es-PE"/>
        </w:rPr>
        <w:t xml:space="preserve">atequesis en la profunda </w:t>
      </w:r>
      <w:r w:rsidR="00A75FF7" w:rsidRPr="00A75FF7">
        <w:rPr>
          <w:rFonts w:ascii="Times New Roman" w:eastAsia="Times New Roman" w:hAnsi="Times New Roman" w:cs="Times New Roman"/>
          <w:color w:val="333333"/>
          <w:sz w:val="28"/>
          <w:szCs w:val="28"/>
          <w:highlight w:val="yellow"/>
          <w:lang w:eastAsia="es-PE"/>
        </w:rPr>
        <w:t>relació</w:t>
      </w:r>
      <w:r w:rsidRPr="00A75FF7">
        <w:rPr>
          <w:rFonts w:ascii="Times New Roman" w:eastAsia="Times New Roman" w:hAnsi="Times New Roman" w:cs="Times New Roman"/>
          <w:color w:val="333333"/>
          <w:sz w:val="28"/>
          <w:szCs w:val="28"/>
          <w:highlight w:val="yellow"/>
          <w:lang w:eastAsia="es-PE"/>
        </w:rPr>
        <w:t>n entre las Sagradas Escrituras y la Iglesia</w:t>
      </w:r>
      <w:r w:rsidRPr="005A1BB5">
        <w:rPr>
          <w:rFonts w:ascii="Times New Roman" w:eastAsia="Times New Roman" w:hAnsi="Times New Roman" w:cs="Times New Roman"/>
          <w:color w:val="333333"/>
          <w:sz w:val="28"/>
          <w:szCs w:val="28"/>
          <w:lang w:eastAsia="es-PE"/>
        </w:rPr>
        <w:t>. Según el Papa, "la Biblia nació del pueblo de Dios, y está destinada al pueblo de Dios" y "cuando leemos la Biblia con una actitud interior de oración: entonces Dios viene a nuestro encuentro y entra en conversación con nosotros". Por eso, concl</w:t>
      </w:r>
      <w:r w:rsidR="00A75FF7">
        <w:rPr>
          <w:rFonts w:ascii="Times New Roman" w:eastAsia="Times New Roman" w:hAnsi="Times New Roman" w:cs="Times New Roman"/>
          <w:color w:val="333333"/>
          <w:sz w:val="28"/>
          <w:szCs w:val="28"/>
          <w:lang w:eastAsia="es-PE"/>
        </w:rPr>
        <w:t>u</w:t>
      </w:r>
      <w:r w:rsidRPr="005A1BB5">
        <w:rPr>
          <w:rFonts w:ascii="Times New Roman" w:eastAsia="Times New Roman" w:hAnsi="Times New Roman" w:cs="Times New Roman"/>
          <w:color w:val="333333"/>
          <w:sz w:val="28"/>
          <w:szCs w:val="28"/>
          <w:lang w:eastAsia="es-PE"/>
        </w:rPr>
        <w:t>ye: "la Palabra de Dios sacia nuestra sed de sentido y de verdad sobre nuestra vida".</w:t>
      </w:r>
    </w:p>
    <w:p w14:paraId="7022CD5A"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5A1BB5">
        <w:rPr>
          <w:rFonts w:ascii="Times New Roman" w:eastAsia="Times New Roman" w:hAnsi="Times New Roman" w:cs="Times New Roman"/>
          <w:color w:val="333333"/>
          <w:sz w:val="28"/>
          <w:szCs w:val="28"/>
          <w:lang w:eastAsia="es-PE"/>
        </w:rPr>
        <w:t>La audiencia estuvo presidida por la imagen de la </w:t>
      </w:r>
      <w:r w:rsidRPr="00D2006D">
        <w:rPr>
          <w:rFonts w:ascii="Times New Roman" w:eastAsia="Times New Roman" w:hAnsi="Times New Roman" w:cs="Times New Roman"/>
          <w:b/>
          <w:bCs/>
          <w:color w:val="333333"/>
          <w:sz w:val="28"/>
          <w:szCs w:val="28"/>
          <w:lang w:eastAsia="es-PE"/>
        </w:rPr>
        <w:t>Virgen de Lourdes</w:t>
      </w:r>
      <w:r w:rsidRPr="005A1BB5">
        <w:rPr>
          <w:rFonts w:ascii="Times New Roman" w:eastAsia="Times New Roman" w:hAnsi="Times New Roman" w:cs="Times New Roman"/>
          <w:color w:val="333333"/>
          <w:sz w:val="28"/>
          <w:szCs w:val="28"/>
          <w:lang w:eastAsia="es-PE"/>
        </w:rPr>
        <w:t xml:space="preserve">, ante la que el Papa se detuvo, antes de comenzar el acto, para encender una vela y cantar, con la gente reunida en el aula, el 'Ave María'. En el saludo en español, además de rezar por los enfermos, Prevost puso a los damnificados por las inundaciones en Colombia bajo la protecciónn de María: "Bajo su amparo también encomiendo a las víctimas y a todos los afectados por las </w:t>
      </w:r>
      <w:r w:rsidRPr="005A1BB5">
        <w:rPr>
          <w:rFonts w:ascii="Times New Roman" w:eastAsia="Times New Roman" w:hAnsi="Times New Roman" w:cs="Times New Roman"/>
          <w:color w:val="333333"/>
          <w:sz w:val="28"/>
          <w:szCs w:val="28"/>
          <w:lang w:eastAsia="es-PE"/>
        </w:rPr>
        <w:lastRenderedPageBreak/>
        <w:t>graves inundaciones en Colombia, mientras exhorto a toda la comunidad a sostener con la caridad y la oración a las familias damnificadas".</w:t>
      </w:r>
    </w:p>
    <w:p w14:paraId="022CE8CA"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5A1BB5">
        <w:rPr>
          <w:rFonts w:ascii="Times New Roman" w:eastAsia="Times New Roman" w:hAnsi="Times New Roman" w:cs="Times New Roman"/>
          <w:color w:val="333333"/>
          <w:sz w:val="28"/>
          <w:szCs w:val="28"/>
          <w:lang w:eastAsia="es-PE"/>
        </w:rPr>
        <w:t>También recordó que "al término de la audiencia, </w:t>
      </w:r>
      <w:r w:rsidRPr="00D2006D">
        <w:rPr>
          <w:rFonts w:ascii="Times New Roman" w:eastAsia="Times New Roman" w:hAnsi="Times New Roman" w:cs="Times New Roman"/>
          <w:b/>
          <w:bCs/>
          <w:color w:val="333333"/>
          <w:sz w:val="28"/>
          <w:szCs w:val="28"/>
          <w:lang w:eastAsia="es-PE"/>
        </w:rPr>
        <w:t>me dirigiré a la gruta de Lourdes</w:t>
      </w:r>
      <w:r w:rsidRPr="005A1BB5">
        <w:rPr>
          <w:rFonts w:ascii="Times New Roman" w:eastAsia="Times New Roman" w:hAnsi="Times New Roman" w:cs="Times New Roman"/>
          <w:color w:val="333333"/>
          <w:sz w:val="28"/>
          <w:szCs w:val="28"/>
          <w:lang w:eastAsia="es-PE"/>
        </w:rPr>
        <w:t xml:space="preserve">, en los Jardines Vaticanos, y encenderé una vela, signo de mi oración por todos los enfermos, a quienes </w:t>
      </w:r>
      <w:r w:rsidRPr="009F41AD">
        <w:rPr>
          <w:rFonts w:ascii="Times New Roman" w:eastAsia="Times New Roman" w:hAnsi="Times New Roman" w:cs="Times New Roman"/>
          <w:color w:val="333333"/>
          <w:sz w:val="28"/>
          <w:szCs w:val="28"/>
          <w:highlight w:val="yellow"/>
          <w:lang w:eastAsia="es-PE"/>
        </w:rPr>
        <w:t>hoy, Día Mundial del Enfermo</w:t>
      </w:r>
      <w:r w:rsidRPr="005A1BB5">
        <w:rPr>
          <w:rFonts w:ascii="Times New Roman" w:eastAsia="Times New Roman" w:hAnsi="Times New Roman" w:cs="Times New Roman"/>
          <w:color w:val="333333"/>
          <w:sz w:val="28"/>
          <w:szCs w:val="28"/>
          <w:lang w:eastAsia="es-PE"/>
        </w:rPr>
        <w:t>, recordamos con especial afecto".</w:t>
      </w:r>
    </w:p>
    <w:p w14:paraId="0FEB40DD"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5A1BB5">
        <w:rPr>
          <w:rFonts w:ascii="Times New Roman" w:eastAsia="Times New Roman" w:hAnsi="Times New Roman" w:cs="Times New Roman"/>
          <w:color w:val="333333"/>
          <w:sz w:val="28"/>
          <w:szCs w:val="28"/>
          <w:lang w:eastAsia="es-PE"/>
        </w:rPr>
        <w:t>En su saludo en polaco, </w:t>
      </w:r>
      <w:r w:rsidRPr="00D2006D">
        <w:rPr>
          <w:rFonts w:ascii="Times New Roman" w:eastAsia="Times New Roman" w:hAnsi="Times New Roman" w:cs="Times New Roman"/>
          <w:b/>
          <w:bCs/>
          <w:color w:val="333333"/>
          <w:sz w:val="28"/>
          <w:szCs w:val="28"/>
          <w:lang w:eastAsia="es-PE"/>
        </w:rPr>
        <w:t>León XIV tuvo un recuerdo especial para Europa</w:t>
      </w:r>
      <w:r w:rsidRPr="005A1BB5">
        <w:rPr>
          <w:rFonts w:ascii="Times New Roman" w:eastAsia="Times New Roman" w:hAnsi="Times New Roman" w:cs="Times New Roman"/>
          <w:color w:val="333333"/>
          <w:sz w:val="28"/>
          <w:szCs w:val="28"/>
          <w:lang w:eastAsia="es-PE"/>
        </w:rPr>
        <w:t> e instó a </w:t>
      </w:r>
      <w:r w:rsidRPr="00D2006D">
        <w:rPr>
          <w:rFonts w:ascii="Times New Roman" w:eastAsia="Times New Roman" w:hAnsi="Times New Roman" w:cs="Times New Roman"/>
          <w:i/>
          <w:iCs/>
          <w:color w:val="333333"/>
          <w:sz w:val="28"/>
          <w:szCs w:val="28"/>
          <w:lang w:eastAsia="es-PE"/>
        </w:rPr>
        <w:t>la "construcción de una nueva unidad del continente europeo, para superar divisiones y antagonismos religiosos y políticos"</w:t>
      </w:r>
    </w:p>
    <w:p w14:paraId="4F240998" w14:textId="77777777" w:rsidR="005A1BB5" w:rsidRPr="005A1BB5" w:rsidRDefault="005A1BB5" w:rsidP="00D2006D">
      <w:pPr>
        <w:spacing w:after="0" w:line="240" w:lineRule="auto"/>
        <w:rPr>
          <w:rFonts w:ascii="Times New Roman" w:eastAsia="Times New Roman" w:hAnsi="Times New Roman" w:cs="Times New Roman"/>
          <w:color w:val="000000"/>
          <w:sz w:val="28"/>
          <w:szCs w:val="28"/>
          <w:lang w:eastAsia="es-PE"/>
        </w:rPr>
      </w:pPr>
    </w:p>
    <w:p w14:paraId="3490FC9D"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b/>
          <w:bCs/>
          <w:color w:val="333333"/>
          <w:sz w:val="28"/>
          <w:szCs w:val="28"/>
          <w:lang w:eastAsia="es-PE"/>
        </w:rPr>
        <w:t>Texto íntegro de la catequesis del Papa</w:t>
      </w:r>
    </w:p>
    <w:p w14:paraId="3937D832"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i/>
          <w:iCs/>
          <w:color w:val="333333"/>
          <w:sz w:val="28"/>
          <w:szCs w:val="28"/>
          <w:lang w:eastAsia="es-PE"/>
        </w:rPr>
        <w:t>Queridos hermanos y hermanas, ¡buenos días y bienvenidos! </w:t>
      </w:r>
    </w:p>
    <w:p w14:paraId="2E6DC2BE"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i/>
          <w:iCs/>
          <w:color w:val="333333"/>
          <w:sz w:val="28"/>
          <w:szCs w:val="28"/>
          <w:lang w:eastAsia="es-PE"/>
        </w:rPr>
        <w:t xml:space="preserve">En la catequesis de hoy nos detendremos en la </w:t>
      </w:r>
      <w:r w:rsidRPr="009F41AD">
        <w:rPr>
          <w:rFonts w:ascii="Times New Roman" w:eastAsia="Times New Roman" w:hAnsi="Times New Roman" w:cs="Times New Roman"/>
          <w:i/>
          <w:iCs/>
          <w:color w:val="333333"/>
          <w:sz w:val="28"/>
          <w:szCs w:val="28"/>
          <w:highlight w:val="yellow"/>
          <w:lang w:eastAsia="es-PE"/>
        </w:rPr>
        <w:t>profunda y vital relación que existe entre la Palabra de Dios y la Iglesia</w:t>
      </w:r>
      <w:r w:rsidRPr="00D2006D">
        <w:rPr>
          <w:rFonts w:ascii="Times New Roman" w:eastAsia="Times New Roman" w:hAnsi="Times New Roman" w:cs="Times New Roman"/>
          <w:i/>
          <w:iCs/>
          <w:color w:val="333333"/>
          <w:sz w:val="28"/>
          <w:szCs w:val="28"/>
          <w:lang w:eastAsia="es-PE"/>
        </w:rPr>
        <w:t xml:space="preserve">, relación expresada en la </w:t>
      </w:r>
      <w:r w:rsidRPr="009F41AD">
        <w:rPr>
          <w:rFonts w:ascii="Times New Roman" w:eastAsia="Times New Roman" w:hAnsi="Times New Roman" w:cs="Times New Roman"/>
          <w:i/>
          <w:iCs/>
          <w:color w:val="333333"/>
          <w:sz w:val="28"/>
          <w:szCs w:val="28"/>
          <w:highlight w:val="yellow"/>
          <w:lang w:eastAsia="es-PE"/>
        </w:rPr>
        <w:t>Constitución conciliar Dei Verbum, en el capítulo sexto</w:t>
      </w:r>
      <w:r w:rsidRPr="00D2006D">
        <w:rPr>
          <w:rFonts w:ascii="Times New Roman" w:eastAsia="Times New Roman" w:hAnsi="Times New Roman" w:cs="Times New Roman"/>
          <w:i/>
          <w:iCs/>
          <w:color w:val="333333"/>
          <w:sz w:val="28"/>
          <w:szCs w:val="28"/>
          <w:lang w:eastAsia="es-PE"/>
        </w:rPr>
        <w:t xml:space="preserve">. La Iglesia es el lugar proprio de la Sagrada Escritura. Bajo la inspiración del Espíritu Santo, </w:t>
      </w:r>
      <w:r w:rsidRPr="009F41AD">
        <w:rPr>
          <w:rFonts w:ascii="Times New Roman" w:eastAsia="Times New Roman" w:hAnsi="Times New Roman" w:cs="Times New Roman"/>
          <w:i/>
          <w:iCs/>
          <w:color w:val="333333"/>
          <w:sz w:val="28"/>
          <w:szCs w:val="28"/>
          <w:highlight w:val="yellow"/>
          <w:lang w:eastAsia="es-PE"/>
        </w:rPr>
        <w:t>la Biblia nació del pueblo de Dios, y está destinada al pueblo de Dios</w:t>
      </w:r>
      <w:r w:rsidRPr="00D2006D">
        <w:rPr>
          <w:rFonts w:ascii="Times New Roman" w:eastAsia="Times New Roman" w:hAnsi="Times New Roman" w:cs="Times New Roman"/>
          <w:i/>
          <w:iCs/>
          <w:color w:val="333333"/>
          <w:sz w:val="28"/>
          <w:szCs w:val="28"/>
          <w:lang w:eastAsia="es-PE"/>
        </w:rPr>
        <w:t xml:space="preserve">. En la comunidad cristiana tiene, por así decir, su habitat: efectivamente, en la vida y en la fe de la Iglesia encuentra el espacio donde </w:t>
      </w:r>
      <w:r w:rsidRPr="009F41AD">
        <w:rPr>
          <w:rFonts w:ascii="Times New Roman" w:eastAsia="Times New Roman" w:hAnsi="Times New Roman" w:cs="Times New Roman"/>
          <w:i/>
          <w:iCs/>
          <w:color w:val="333333"/>
          <w:sz w:val="28"/>
          <w:szCs w:val="28"/>
          <w:highlight w:val="yellow"/>
          <w:lang w:eastAsia="es-PE"/>
        </w:rPr>
        <w:t>revelar su significado y manifestar su fuerza</w:t>
      </w:r>
      <w:r w:rsidRPr="00D2006D">
        <w:rPr>
          <w:rFonts w:ascii="Times New Roman" w:eastAsia="Times New Roman" w:hAnsi="Times New Roman" w:cs="Times New Roman"/>
          <w:i/>
          <w:iCs/>
          <w:color w:val="333333"/>
          <w:sz w:val="28"/>
          <w:szCs w:val="28"/>
          <w:lang w:eastAsia="es-PE"/>
        </w:rPr>
        <w:t>.  </w:t>
      </w:r>
    </w:p>
    <w:p w14:paraId="43D4BEED"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i/>
          <w:iCs/>
          <w:color w:val="333333"/>
          <w:sz w:val="28"/>
          <w:szCs w:val="28"/>
          <w:lang w:eastAsia="es-PE"/>
        </w:rPr>
        <w:t>El Vaticano II recuerda que «la Iglesia ha venerado siempre las Sagradas Escrituras al igual que el mismo Cuerpo del Señor, no dejando de tomar de la mesa y de distribuir a los fieles el pan de vida, tanto de la Palabra de Dios como del Cuerpo de Cristo, sobre todo en la Sagrada Liturgia». Además, «siempre las ha considerado y considera, juntamente con la Sagrada Tradición, como la regla suprema de su fe» (Dei Verbum, 21). </w:t>
      </w:r>
    </w:p>
    <w:p w14:paraId="53AD6403"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i/>
          <w:iCs/>
          <w:color w:val="333333"/>
          <w:sz w:val="28"/>
          <w:szCs w:val="28"/>
          <w:lang w:eastAsia="es-PE"/>
        </w:rPr>
        <w:t xml:space="preserve">La Iglesia nunca deja de reflexionar sobre el valor de las Sagradas Escrituras. Después del Concilio, un momento muy importante a este respecto fue la Asamblea General Ordinaria del </w:t>
      </w:r>
      <w:r w:rsidRPr="0078089F">
        <w:rPr>
          <w:rFonts w:ascii="Times New Roman" w:eastAsia="Times New Roman" w:hAnsi="Times New Roman" w:cs="Times New Roman"/>
          <w:i/>
          <w:iCs/>
          <w:color w:val="333333"/>
          <w:sz w:val="28"/>
          <w:szCs w:val="28"/>
          <w:highlight w:val="yellow"/>
          <w:lang w:eastAsia="es-PE"/>
        </w:rPr>
        <w:t>Sínodo</w:t>
      </w:r>
      <w:r w:rsidRPr="00D2006D">
        <w:rPr>
          <w:rFonts w:ascii="Times New Roman" w:eastAsia="Times New Roman" w:hAnsi="Times New Roman" w:cs="Times New Roman"/>
          <w:i/>
          <w:iCs/>
          <w:color w:val="333333"/>
          <w:sz w:val="28"/>
          <w:szCs w:val="28"/>
          <w:lang w:eastAsia="es-PE"/>
        </w:rPr>
        <w:t xml:space="preserve"> de los Obispos sobre el tema “La Palabra de Dios en la vida y en la misión de la Iglesia”, en octubre de 2008. El Papa Benedicto XVI recogió sus frutos en la Exhortación postsinodal Verbum Domini (30 de septiembre de 2010), en la que afirma: «Precisamente el vínculo intrínseco entre Palabra y fe muestra que la auténtica hermenéutica de la Biblia sólo es posible en la fe eclesial, que tiene su paradigma en el sí de María. […] El lugar originario de la interpretación escriturística es la vida de la Iglesia» (n. 29). </w:t>
      </w:r>
    </w:p>
    <w:p w14:paraId="3DE29FBB"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i/>
          <w:iCs/>
          <w:color w:val="333333"/>
          <w:sz w:val="28"/>
          <w:szCs w:val="28"/>
          <w:lang w:eastAsia="es-PE"/>
        </w:rPr>
        <w:t>Por tanto, la Escritura encuentra en la comunidad eclesial el ámbito en el que desarrollar su propia tarea y alcanzar su fin: dar a conocer a Cristo y abrir al diálogo con Dios. «La ignorancia de la Escritura – de hecho – es ignorancia de Cristo»1. Esta célebre frase de san Jerónimo nos recuerda la finalidad última de la lectura y la meditación de la Escritura</w:t>
      </w:r>
      <w:r w:rsidRPr="0078089F">
        <w:rPr>
          <w:rFonts w:ascii="Times New Roman" w:eastAsia="Times New Roman" w:hAnsi="Times New Roman" w:cs="Times New Roman"/>
          <w:i/>
          <w:iCs/>
          <w:color w:val="333333"/>
          <w:sz w:val="28"/>
          <w:szCs w:val="28"/>
          <w:highlight w:val="yellow"/>
          <w:lang w:eastAsia="es-PE"/>
        </w:rPr>
        <w:t>: conocer a Cristo y, a través de Él, entrar en relación con Dios</w:t>
      </w:r>
      <w:r w:rsidRPr="00D2006D">
        <w:rPr>
          <w:rFonts w:ascii="Times New Roman" w:eastAsia="Times New Roman" w:hAnsi="Times New Roman" w:cs="Times New Roman"/>
          <w:i/>
          <w:iCs/>
          <w:color w:val="333333"/>
          <w:sz w:val="28"/>
          <w:szCs w:val="28"/>
          <w:lang w:eastAsia="es-PE"/>
        </w:rPr>
        <w:t xml:space="preserve">; relación que puede ser entendida como una conversación, un diálogo. Y la Constitución Dei </w:t>
      </w:r>
      <w:r w:rsidRPr="00D2006D">
        <w:rPr>
          <w:rFonts w:ascii="Times New Roman" w:eastAsia="Times New Roman" w:hAnsi="Times New Roman" w:cs="Times New Roman"/>
          <w:i/>
          <w:iCs/>
          <w:color w:val="333333"/>
          <w:sz w:val="28"/>
          <w:szCs w:val="28"/>
          <w:lang w:eastAsia="es-PE"/>
        </w:rPr>
        <w:lastRenderedPageBreak/>
        <w:t xml:space="preserve">Verbum nos presenta </w:t>
      </w:r>
      <w:r w:rsidRPr="0078089F">
        <w:rPr>
          <w:rFonts w:ascii="Times New Roman" w:eastAsia="Times New Roman" w:hAnsi="Times New Roman" w:cs="Times New Roman"/>
          <w:i/>
          <w:iCs/>
          <w:color w:val="333333"/>
          <w:sz w:val="28"/>
          <w:szCs w:val="28"/>
          <w:highlight w:val="yellow"/>
          <w:lang w:eastAsia="es-PE"/>
        </w:rPr>
        <w:t>la Revelación precisamente como un diálogo en el que Dios habla a los hombres como a amigos</w:t>
      </w:r>
      <w:r w:rsidRPr="00D2006D">
        <w:rPr>
          <w:rFonts w:ascii="Times New Roman" w:eastAsia="Times New Roman" w:hAnsi="Times New Roman" w:cs="Times New Roman"/>
          <w:i/>
          <w:iCs/>
          <w:color w:val="333333"/>
          <w:sz w:val="28"/>
          <w:szCs w:val="28"/>
          <w:lang w:eastAsia="es-PE"/>
        </w:rPr>
        <w:t xml:space="preserve"> (cfr. DV, 2). Esto sucede </w:t>
      </w:r>
      <w:r w:rsidRPr="008E43A4">
        <w:rPr>
          <w:rFonts w:ascii="Times New Roman" w:eastAsia="Times New Roman" w:hAnsi="Times New Roman" w:cs="Times New Roman"/>
          <w:i/>
          <w:iCs/>
          <w:color w:val="333333"/>
          <w:sz w:val="28"/>
          <w:szCs w:val="28"/>
          <w:highlight w:val="yellow"/>
          <w:lang w:eastAsia="es-PE"/>
        </w:rPr>
        <w:t>cuando leemos la Biblia con una actitud interior de oración: entonces Dios viene a nuestro encuentro y entra en conversación con nosotros.</w:t>
      </w:r>
      <w:r w:rsidRPr="00D2006D">
        <w:rPr>
          <w:rFonts w:ascii="Times New Roman" w:eastAsia="Times New Roman" w:hAnsi="Times New Roman" w:cs="Times New Roman"/>
          <w:i/>
          <w:iCs/>
          <w:color w:val="333333"/>
          <w:sz w:val="28"/>
          <w:szCs w:val="28"/>
          <w:lang w:eastAsia="es-PE"/>
        </w:rPr>
        <w:t>  </w:t>
      </w:r>
    </w:p>
    <w:p w14:paraId="3A169E34"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i/>
          <w:iCs/>
          <w:color w:val="333333"/>
          <w:sz w:val="28"/>
          <w:szCs w:val="28"/>
          <w:lang w:eastAsia="es-PE"/>
        </w:rPr>
        <w:t xml:space="preserve">La Sagrada Escritura, confiada a la Iglesia y custodiada y explicada por ella, desempeña un papel activo: con su eficacia y potencia, sostiene y fortalece la comunidad cristiana. Todos los fieles están llamados a beber de esta fuente, sobre todo en la celebración de la Eucaristía y de los demás sacramentos. El amor por las Sagradas Escrituras y la familiaridad con ellas deben guiar a quien ejerce el ministerio de la Palabra: obispos, sacerdotes, diáconos, catequistas. </w:t>
      </w:r>
      <w:r w:rsidRPr="008E43A4">
        <w:rPr>
          <w:rFonts w:ascii="Times New Roman" w:eastAsia="Times New Roman" w:hAnsi="Times New Roman" w:cs="Times New Roman"/>
          <w:i/>
          <w:iCs/>
          <w:color w:val="333333"/>
          <w:sz w:val="28"/>
          <w:szCs w:val="28"/>
          <w:highlight w:val="yellow"/>
          <w:lang w:eastAsia="es-PE"/>
        </w:rPr>
        <w:t>El trabajo de los exégetas y de cuantos practican las ciencias bíblicas es muy valioso</w:t>
      </w:r>
      <w:r w:rsidRPr="00D2006D">
        <w:rPr>
          <w:rFonts w:ascii="Times New Roman" w:eastAsia="Times New Roman" w:hAnsi="Times New Roman" w:cs="Times New Roman"/>
          <w:i/>
          <w:iCs/>
          <w:color w:val="333333"/>
          <w:sz w:val="28"/>
          <w:szCs w:val="28"/>
          <w:lang w:eastAsia="es-PE"/>
        </w:rPr>
        <w:t xml:space="preserve">; y </w:t>
      </w:r>
      <w:r w:rsidRPr="008E43A4">
        <w:rPr>
          <w:rFonts w:ascii="Times New Roman" w:eastAsia="Times New Roman" w:hAnsi="Times New Roman" w:cs="Times New Roman"/>
          <w:i/>
          <w:iCs/>
          <w:color w:val="333333"/>
          <w:sz w:val="28"/>
          <w:szCs w:val="28"/>
          <w:highlight w:val="yellow"/>
          <w:lang w:eastAsia="es-PE"/>
        </w:rPr>
        <w:t>en la Teología</w:t>
      </w:r>
      <w:r w:rsidRPr="00D2006D">
        <w:rPr>
          <w:rFonts w:ascii="Times New Roman" w:eastAsia="Times New Roman" w:hAnsi="Times New Roman" w:cs="Times New Roman"/>
          <w:i/>
          <w:iCs/>
          <w:color w:val="333333"/>
          <w:sz w:val="28"/>
          <w:szCs w:val="28"/>
          <w:lang w:eastAsia="es-PE"/>
        </w:rPr>
        <w:t>, que tiene su fundamento y su alma en la Palabra de Dios, la Escritura ha de ocupar el puesto central.  </w:t>
      </w:r>
    </w:p>
    <w:p w14:paraId="10BFFF7E"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i/>
          <w:iCs/>
          <w:color w:val="333333"/>
          <w:sz w:val="28"/>
          <w:szCs w:val="28"/>
          <w:lang w:eastAsia="es-PE"/>
        </w:rPr>
        <w:t xml:space="preserve">Lo que la Iglesia desea ardientemente es que la Palabra de Dios pueda alcanzar a todos sus miembros y nutrir su camino de fe. Pero </w:t>
      </w:r>
      <w:r w:rsidRPr="008E43A4">
        <w:rPr>
          <w:rFonts w:ascii="Times New Roman" w:eastAsia="Times New Roman" w:hAnsi="Times New Roman" w:cs="Times New Roman"/>
          <w:i/>
          <w:iCs/>
          <w:color w:val="333333"/>
          <w:sz w:val="28"/>
          <w:szCs w:val="28"/>
          <w:highlight w:val="yellow"/>
          <w:lang w:eastAsia="es-PE"/>
        </w:rPr>
        <w:t>la Palabra de Dios también empuja a la Iglesia más allá de sí misma</w:t>
      </w:r>
      <w:r w:rsidRPr="00D2006D">
        <w:rPr>
          <w:rFonts w:ascii="Times New Roman" w:eastAsia="Times New Roman" w:hAnsi="Times New Roman" w:cs="Times New Roman"/>
          <w:i/>
          <w:iCs/>
          <w:color w:val="333333"/>
          <w:sz w:val="28"/>
          <w:szCs w:val="28"/>
          <w:lang w:eastAsia="es-PE"/>
        </w:rPr>
        <w:t>, la abre continuamente a la misión hacia todos. De hecho, vivimos rodeados de multitud de palabras; sin embargo, ¡cuántas de ellas son palabras vacías! A veces escuchamos también palabras sabias pero que no tocan nuestro destino último. En cambio</w:t>
      </w:r>
      <w:r w:rsidRPr="008E43A4">
        <w:rPr>
          <w:rFonts w:ascii="Times New Roman" w:eastAsia="Times New Roman" w:hAnsi="Times New Roman" w:cs="Times New Roman"/>
          <w:i/>
          <w:iCs/>
          <w:color w:val="333333"/>
          <w:sz w:val="28"/>
          <w:szCs w:val="28"/>
          <w:highlight w:val="yellow"/>
          <w:lang w:eastAsia="es-PE"/>
        </w:rPr>
        <w:t>, la Palabra de Dios sacia nuestra sed de sentido y de verdad sobre nuestra vida</w:t>
      </w:r>
      <w:r w:rsidRPr="00D2006D">
        <w:rPr>
          <w:rFonts w:ascii="Times New Roman" w:eastAsia="Times New Roman" w:hAnsi="Times New Roman" w:cs="Times New Roman"/>
          <w:i/>
          <w:iCs/>
          <w:color w:val="333333"/>
          <w:sz w:val="28"/>
          <w:szCs w:val="28"/>
          <w:lang w:eastAsia="es-PE"/>
        </w:rPr>
        <w:t>. Es la única Palabra siempre nueva: revelándonos el misterio de Dios es inexhaurible, no cesa nunca de ofrecer sus riquezas.  </w:t>
      </w:r>
    </w:p>
    <w:p w14:paraId="30B94D01"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i/>
          <w:iCs/>
          <w:color w:val="333333"/>
          <w:sz w:val="28"/>
          <w:szCs w:val="28"/>
          <w:lang w:eastAsia="es-PE"/>
        </w:rPr>
        <w:t xml:space="preserve">Queridos, viviendo en la Iglesia se aprende que la Sagrada Escritura se refiere totalmente a Jesucristo, y se experimenta que esta es la razón profunda de su valor y su potencia. </w:t>
      </w:r>
      <w:r w:rsidRPr="00D4739F">
        <w:rPr>
          <w:rFonts w:ascii="Times New Roman" w:eastAsia="Times New Roman" w:hAnsi="Times New Roman" w:cs="Times New Roman"/>
          <w:i/>
          <w:iCs/>
          <w:color w:val="333333"/>
          <w:sz w:val="28"/>
          <w:szCs w:val="28"/>
          <w:highlight w:val="yellow"/>
          <w:lang w:eastAsia="es-PE"/>
        </w:rPr>
        <w:t>Cristo es la Palabra viviente del Padre, el Verbo de Dios hecho carne.</w:t>
      </w:r>
      <w:r w:rsidRPr="00D2006D">
        <w:rPr>
          <w:rFonts w:ascii="Times New Roman" w:eastAsia="Times New Roman" w:hAnsi="Times New Roman" w:cs="Times New Roman"/>
          <w:i/>
          <w:iCs/>
          <w:color w:val="333333"/>
          <w:sz w:val="28"/>
          <w:szCs w:val="28"/>
          <w:lang w:eastAsia="es-PE"/>
        </w:rPr>
        <w:t xml:space="preserve"> Todas las Escrituras anuncian su Persona y su presencia que salva, para todos nosotros y para toda la humanidad. Abramos, entonces, el corazón y la mente para acoger este don, siguiendo a María, Madre de la Iglesia.  </w:t>
      </w:r>
    </w:p>
    <w:p w14:paraId="4FCBFD19" w14:textId="77777777" w:rsidR="00D4739F" w:rsidRDefault="00D4739F" w:rsidP="00D2006D">
      <w:pPr>
        <w:spacing w:after="0" w:line="240" w:lineRule="auto"/>
        <w:rPr>
          <w:rFonts w:ascii="Times New Roman" w:eastAsia="Times New Roman" w:hAnsi="Times New Roman" w:cs="Times New Roman"/>
          <w:i/>
          <w:iCs/>
          <w:color w:val="333333"/>
          <w:sz w:val="28"/>
          <w:szCs w:val="28"/>
          <w:lang w:eastAsia="es-PE"/>
        </w:rPr>
      </w:pPr>
    </w:p>
    <w:p w14:paraId="5FB98AD6" w14:textId="77777777" w:rsidR="005A1BB5" w:rsidRPr="005A1BB5" w:rsidRDefault="005A1BB5"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i/>
          <w:iCs/>
          <w:color w:val="333333"/>
          <w:sz w:val="28"/>
          <w:szCs w:val="28"/>
          <w:lang w:eastAsia="es-PE"/>
        </w:rPr>
        <w:t xml:space="preserve">Saludo cordialmente a los peregrinos de lengua española. Me uno espiritualmente a cuantos hoy se reúnen </w:t>
      </w:r>
      <w:r w:rsidRPr="00D4739F">
        <w:rPr>
          <w:rFonts w:ascii="Times New Roman" w:eastAsia="Times New Roman" w:hAnsi="Times New Roman" w:cs="Times New Roman"/>
          <w:i/>
          <w:iCs/>
          <w:color w:val="333333"/>
          <w:sz w:val="28"/>
          <w:szCs w:val="28"/>
          <w:highlight w:val="yellow"/>
          <w:lang w:eastAsia="es-PE"/>
        </w:rPr>
        <w:t>en Chiclayo, Perú, para celebrar solemnemente la Jornada Mundial del Enfermo</w:t>
      </w:r>
      <w:r w:rsidRPr="00D2006D">
        <w:rPr>
          <w:rFonts w:ascii="Times New Roman" w:eastAsia="Times New Roman" w:hAnsi="Times New Roman" w:cs="Times New Roman"/>
          <w:i/>
          <w:iCs/>
          <w:color w:val="333333"/>
          <w:sz w:val="28"/>
          <w:szCs w:val="28"/>
          <w:lang w:eastAsia="es-PE"/>
        </w:rPr>
        <w:t xml:space="preserve"> y confío a todos, especialmente a los enfermos y a sus familiares, a la protección maternal de la Santísima Virgen María. Bajo su amparo también encomiendo a las víctimas y a todos los afectados por las graves inundaciones en Colombia, mientras exhorto a toda la comunidad a sostener con la caridad y la oración a las familias damnificadas. Que Dios los bendiga. Muchas gracias. </w:t>
      </w:r>
    </w:p>
    <w:p w14:paraId="6C101D04" w14:textId="77777777" w:rsidR="00FA0AB2" w:rsidRPr="00D2006D" w:rsidRDefault="00FA0AB2" w:rsidP="00D2006D">
      <w:pPr>
        <w:spacing w:after="0" w:line="240" w:lineRule="auto"/>
        <w:rPr>
          <w:rFonts w:ascii="Times New Roman" w:hAnsi="Times New Roman" w:cs="Times New Roman"/>
          <w:sz w:val="28"/>
          <w:szCs w:val="28"/>
        </w:rPr>
      </w:pPr>
    </w:p>
    <w:p w14:paraId="41360429" w14:textId="77777777" w:rsidR="005A1BB5" w:rsidRPr="00D2006D" w:rsidRDefault="005A1BB5" w:rsidP="00D2006D">
      <w:pPr>
        <w:spacing w:after="0" w:line="240" w:lineRule="auto"/>
        <w:rPr>
          <w:rFonts w:ascii="Times New Roman" w:hAnsi="Times New Roman" w:cs="Times New Roman"/>
          <w:sz w:val="28"/>
          <w:szCs w:val="28"/>
        </w:rPr>
      </w:pPr>
    </w:p>
    <w:p w14:paraId="504A6D57" w14:textId="77777777" w:rsidR="005A1BB5" w:rsidRPr="00D2006D" w:rsidRDefault="005A1BB5" w:rsidP="00D2006D">
      <w:pPr>
        <w:spacing w:after="0" w:line="240" w:lineRule="auto"/>
        <w:rPr>
          <w:rFonts w:ascii="Times New Roman" w:hAnsi="Times New Roman" w:cs="Times New Roman"/>
          <w:sz w:val="28"/>
          <w:szCs w:val="28"/>
        </w:rPr>
      </w:pPr>
    </w:p>
    <w:p w14:paraId="52517148" w14:textId="77777777" w:rsidR="00304D91" w:rsidRPr="00D4739F" w:rsidRDefault="00304D91" w:rsidP="00D4739F">
      <w:pPr>
        <w:pStyle w:val="Ttulo2"/>
        <w:rPr>
          <w:sz w:val="28"/>
          <w:szCs w:val="28"/>
        </w:rPr>
      </w:pPr>
      <w:bookmarkStart w:id="12" w:name="_Toc222139145"/>
      <w:r w:rsidRPr="00D4739F">
        <w:rPr>
          <w:sz w:val="28"/>
          <w:szCs w:val="28"/>
        </w:rPr>
        <w:t>El Vaticano propone "delinear un estatuto canónico" para los lefebvrianos si éstos detienen la consagración ilícita de obispos</w:t>
      </w:r>
      <w:bookmarkEnd w:id="12"/>
    </w:p>
    <w:p w14:paraId="1973A65C" w14:textId="77777777" w:rsidR="00304D91" w:rsidRPr="00304D91" w:rsidRDefault="00304D91" w:rsidP="00D2006D">
      <w:pPr>
        <w:spacing w:after="0" w:line="240" w:lineRule="auto"/>
        <w:outlineLvl w:val="1"/>
        <w:rPr>
          <w:rFonts w:ascii="Times New Roman" w:eastAsia="Times New Roman" w:hAnsi="Times New Roman" w:cs="Times New Roman"/>
          <w:color w:val="4D4D4D"/>
          <w:sz w:val="28"/>
          <w:szCs w:val="28"/>
          <w:lang w:eastAsia="es-PE"/>
        </w:rPr>
      </w:pPr>
      <w:bookmarkStart w:id="13" w:name="_Toc222139146"/>
      <w:r w:rsidRPr="00304D91">
        <w:rPr>
          <w:rFonts w:ascii="Times New Roman" w:eastAsia="Times New Roman" w:hAnsi="Times New Roman" w:cs="Times New Roman"/>
          <w:color w:val="4D4D4D"/>
          <w:sz w:val="28"/>
          <w:szCs w:val="28"/>
          <w:lang w:eastAsia="es-PE"/>
        </w:rPr>
        <w:t>Víctor Manuel Fernández y Davide Pagliarini se reúnen en el palacio de Doctrina de la Fe "con el beneplácito" de León XIV, según el prefecto</w:t>
      </w:r>
      <w:bookmarkEnd w:id="13"/>
    </w:p>
    <w:p w14:paraId="04C1CAAD" w14:textId="77777777" w:rsidR="00304D91" w:rsidRPr="00304D91" w:rsidRDefault="00304D91" w:rsidP="00D2006D">
      <w:pPr>
        <w:spacing w:after="0" w:line="240" w:lineRule="auto"/>
        <w:rPr>
          <w:rFonts w:ascii="Times New Roman" w:eastAsia="Times New Roman" w:hAnsi="Times New Roman" w:cs="Times New Roman"/>
          <w:color w:val="000000"/>
          <w:sz w:val="28"/>
          <w:szCs w:val="28"/>
          <w:lang w:eastAsia="es-PE"/>
        </w:rPr>
      </w:pPr>
      <w:hyperlink r:id="rId10" w:history="1">
        <w:r w:rsidRPr="00D2006D">
          <w:rPr>
            <w:rFonts w:ascii="Times New Roman" w:eastAsia="Times New Roman" w:hAnsi="Times New Roman" w:cs="Times New Roman"/>
            <w:color w:val="0000FF"/>
            <w:sz w:val="28"/>
            <w:szCs w:val="28"/>
            <w:lang w:eastAsia="es-PE"/>
          </w:rPr>
          <w:t>Jesús Bastante</w:t>
        </w:r>
      </w:hyperlink>
      <w:r w:rsidR="00D4739F">
        <w:rPr>
          <w:rFonts w:ascii="Times New Roman" w:eastAsia="Times New Roman" w:hAnsi="Times New Roman" w:cs="Times New Roman"/>
          <w:color w:val="D49400"/>
          <w:sz w:val="28"/>
          <w:szCs w:val="28"/>
          <w:lang w:eastAsia="es-PE"/>
        </w:rPr>
        <w:t xml:space="preserve">, </w:t>
      </w:r>
      <w:r w:rsidRPr="00D2006D">
        <w:rPr>
          <w:rFonts w:ascii="Times New Roman" w:eastAsia="Times New Roman" w:hAnsi="Times New Roman" w:cs="Times New Roman"/>
          <w:color w:val="666666"/>
          <w:sz w:val="28"/>
          <w:szCs w:val="28"/>
          <w:lang w:eastAsia="es-PE"/>
        </w:rPr>
        <w:t>12 feb 2026 - 13:21</w:t>
      </w:r>
    </w:p>
    <w:p w14:paraId="19890B9E" w14:textId="77777777" w:rsidR="00304D91" w:rsidRPr="00304D91" w:rsidRDefault="00304D91" w:rsidP="00D4739F">
      <w:pPr>
        <w:spacing w:after="0" w:line="240" w:lineRule="auto"/>
        <w:rPr>
          <w:rFonts w:ascii="Times New Roman" w:eastAsia="Times New Roman" w:hAnsi="Times New Roman" w:cs="Times New Roman"/>
          <w:color w:val="000000"/>
          <w:sz w:val="28"/>
          <w:szCs w:val="28"/>
          <w:lang w:eastAsia="es-PE"/>
        </w:rPr>
      </w:pPr>
    </w:p>
    <w:p w14:paraId="398F6BCA" w14:textId="77777777" w:rsidR="00304D91" w:rsidRPr="00304D91" w:rsidRDefault="00304D91"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b/>
          <w:bCs/>
          <w:color w:val="333333"/>
          <w:sz w:val="28"/>
          <w:szCs w:val="28"/>
          <w:lang w:eastAsia="es-PE"/>
        </w:rPr>
        <w:t xml:space="preserve">Vía para la </w:t>
      </w:r>
      <w:r w:rsidRPr="00EC4288">
        <w:rPr>
          <w:rFonts w:ascii="Times New Roman" w:eastAsia="Times New Roman" w:hAnsi="Times New Roman" w:cs="Times New Roman"/>
          <w:b/>
          <w:bCs/>
          <w:color w:val="333333"/>
          <w:sz w:val="28"/>
          <w:szCs w:val="28"/>
          <w:highlight w:val="yellow"/>
          <w:lang w:eastAsia="es-PE"/>
        </w:rPr>
        <w:t>esperanza de frenar un nuevo cisma de los lefebvrianos</w:t>
      </w:r>
      <w:r w:rsidRPr="00304D91">
        <w:rPr>
          <w:rFonts w:ascii="Times New Roman" w:eastAsia="Times New Roman" w:hAnsi="Times New Roman" w:cs="Times New Roman"/>
          <w:color w:val="333333"/>
          <w:sz w:val="28"/>
          <w:szCs w:val="28"/>
          <w:lang w:eastAsia="es-PE"/>
        </w:rPr>
        <w:t>. Durante un encuentro "cordial y sincero" en la sede del dicasterio de Doctrina de la Fe, el prefecto vaticano, </w:t>
      </w:r>
      <w:r w:rsidRPr="00D2006D">
        <w:rPr>
          <w:rFonts w:ascii="Times New Roman" w:eastAsia="Times New Roman" w:hAnsi="Times New Roman" w:cs="Times New Roman"/>
          <w:b/>
          <w:bCs/>
          <w:color w:val="333333"/>
          <w:sz w:val="28"/>
          <w:szCs w:val="28"/>
          <w:lang w:eastAsia="es-PE"/>
        </w:rPr>
        <w:t>Víctor Manuel 'Tucho' Fernández,</w:t>
      </w:r>
      <w:r w:rsidRPr="00304D91">
        <w:rPr>
          <w:rFonts w:ascii="Times New Roman" w:eastAsia="Times New Roman" w:hAnsi="Times New Roman" w:cs="Times New Roman"/>
          <w:color w:val="333333"/>
          <w:sz w:val="28"/>
          <w:szCs w:val="28"/>
          <w:lang w:eastAsia="es-PE"/>
        </w:rPr>
        <w:t> y el superior general de la Fraternidad San Pío X, </w:t>
      </w:r>
      <w:r w:rsidRPr="00D2006D">
        <w:rPr>
          <w:rFonts w:ascii="Times New Roman" w:eastAsia="Times New Roman" w:hAnsi="Times New Roman" w:cs="Times New Roman"/>
          <w:b/>
          <w:bCs/>
          <w:color w:val="333333"/>
          <w:sz w:val="28"/>
          <w:szCs w:val="28"/>
          <w:lang w:eastAsia="es-PE"/>
        </w:rPr>
        <w:t>Davide Pagliarani, </w:t>
      </w:r>
      <w:r w:rsidRPr="00304D91">
        <w:rPr>
          <w:rFonts w:ascii="Times New Roman" w:eastAsia="Times New Roman" w:hAnsi="Times New Roman" w:cs="Times New Roman"/>
          <w:color w:val="333333"/>
          <w:sz w:val="28"/>
          <w:szCs w:val="28"/>
          <w:lang w:eastAsia="es-PE"/>
        </w:rPr>
        <w:t>acordaron avanzar para debatir "los </w:t>
      </w:r>
      <w:r w:rsidRPr="00D2006D">
        <w:rPr>
          <w:rFonts w:ascii="Times New Roman" w:eastAsia="Times New Roman" w:hAnsi="Times New Roman" w:cs="Times New Roman"/>
          <w:i/>
          <w:iCs/>
          <w:color w:val="333333"/>
          <w:sz w:val="28"/>
          <w:szCs w:val="28"/>
          <w:lang w:eastAsia="es-PE"/>
        </w:rPr>
        <w:t>mínimos </w:t>
      </w:r>
      <w:r w:rsidRPr="00304D91">
        <w:rPr>
          <w:rFonts w:ascii="Times New Roman" w:eastAsia="Times New Roman" w:hAnsi="Times New Roman" w:cs="Times New Roman"/>
          <w:color w:val="333333"/>
          <w:sz w:val="28"/>
          <w:szCs w:val="28"/>
          <w:lang w:eastAsia="es-PE"/>
        </w:rPr>
        <w:t>necesarios para la plena comunión con la Iglesia Católica y, en consecuencia, </w:t>
      </w:r>
      <w:r w:rsidRPr="00D2006D">
        <w:rPr>
          <w:rFonts w:ascii="Times New Roman" w:eastAsia="Times New Roman" w:hAnsi="Times New Roman" w:cs="Times New Roman"/>
          <w:b/>
          <w:bCs/>
          <w:color w:val="333333"/>
          <w:sz w:val="28"/>
          <w:szCs w:val="28"/>
          <w:lang w:eastAsia="es-PE"/>
        </w:rPr>
        <w:t>delinear un estatuto canónico de la Fraternidad,</w:t>
      </w:r>
      <w:r w:rsidRPr="00304D91">
        <w:rPr>
          <w:rFonts w:ascii="Times New Roman" w:eastAsia="Times New Roman" w:hAnsi="Times New Roman" w:cs="Times New Roman"/>
          <w:color w:val="333333"/>
          <w:sz w:val="28"/>
          <w:szCs w:val="28"/>
          <w:lang w:eastAsia="es-PE"/>
        </w:rPr>
        <w:t> junto con otros aspectos que deben profundizarse aún más". Siempre y cuando, eso sí, se frenen las anunciadas consagraciones episcopales, que traerían "una ruptura decisiva de la comunión eclesial (cisma) con graves consecuencias para la Fraternidad en su conjunto".</w:t>
      </w:r>
    </w:p>
    <w:p w14:paraId="4E26F17C" w14:textId="77777777" w:rsidR="00304D91" w:rsidRPr="00304D91" w:rsidRDefault="00304D91" w:rsidP="00D2006D">
      <w:pPr>
        <w:spacing w:after="0" w:line="240" w:lineRule="auto"/>
        <w:rPr>
          <w:rFonts w:ascii="Times New Roman" w:eastAsia="Times New Roman" w:hAnsi="Times New Roman" w:cs="Times New Roman"/>
          <w:color w:val="333333"/>
          <w:sz w:val="28"/>
          <w:szCs w:val="28"/>
          <w:lang w:eastAsia="es-PE"/>
        </w:rPr>
      </w:pPr>
      <w:r w:rsidRPr="00304D91">
        <w:rPr>
          <w:rFonts w:ascii="Times New Roman" w:eastAsia="Times New Roman" w:hAnsi="Times New Roman" w:cs="Times New Roman"/>
          <w:color w:val="333333"/>
          <w:sz w:val="28"/>
          <w:szCs w:val="28"/>
          <w:lang w:eastAsia="es-PE"/>
        </w:rPr>
        <w:t>En un comunicado emitido por Fernández, se da cuenta de la reunión, celebrada "con el beneplácito del Santo Padre León XIV". Durante la misma, y "tras aclarar algunos puntos presentados por la FSSPX en diversas cartas", se discutió "sobre la cuestión de la voluntad divina con respecto a la pluralidad de religiones".</w:t>
      </w:r>
    </w:p>
    <w:p w14:paraId="470AF85D" w14:textId="77777777" w:rsidR="00304D91" w:rsidRPr="00304D91" w:rsidRDefault="00304D91" w:rsidP="00D2006D">
      <w:pPr>
        <w:spacing w:after="0" w:line="240" w:lineRule="auto"/>
        <w:outlineLvl w:val="1"/>
        <w:rPr>
          <w:rFonts w:ascii="Times New Roman" w:eastAsia="Times New Roman" w:hAnsi="Times New Roman" w:cs="Times New Roman"/>
          <w:color w:val="333333"/>
          <w:sz w:val="28"/>
          <w:szCs w:val="28"/>
          <w:lang w:eastAsia="es-PE"/>
        </w:rPr>
      </w:pPr>
      <w:bookmarkStart w:id="14" w:name="_Toc222139147"/>
      <w:r w:rsidRPr="00D2006D">
        <w:rPr>
          <w:rFonts w:ascii="Times New Roman" w:eastAsia="Times New Roman" w:hAnsi="Times New Roman" w:cs="Times New Roman"/>
          <w:b/>
          <w:bCs/>
          <w:color w:val="333333"/>
          <w:sz w:val="28"/>
          <w:szCs w:val="28"/>
          <w:lang w:eastAsia="es-PE"/>
        </w:rPr>
        <w:t>Un camino de diálogo teológico</w:t>
      </w:r>
      <w:bookmarkEnd w:id="14"/>
    </w:p>
    <w:p w14:paraId="0AE6EB38" w14:textId="77777777" w:rsidR="00304D91" w:rsidRPr="00304D91" w:rsidRDefault="00304D91" w:rsidP="00D2006D">
      <w:pPr>
        <w:spacing w:after="0" w:line="240" w:lineRule="auto"/>
        <w:rPr>
          <w:rFonts w:ascii="Times New Roman" w:eastAsia="Times New Roman" w:hAnsi="Times New Roman" w:cs="Times New Roman"/>
          <w:color w:val="333333"/>
          <w:sz w:val="28"/>
          <w:szCs w:val="28"/>
          <w:lang w:eastAsia="es-PE"/>
        </w:rPr>
      </w:pPr>
      <w:r w:rsidRPr="00304D91">
        <w:rPr>
          <w:rFonts w:ascii="Times New Roman" w:eastAsia="Times New Roman" w:hAnsi="Times New Roman" w:cs="Times New Roman"/>
          <w:color w:val="333333"/>
          <w:sz w:val="28"/>
          <w:szCs w:val="28"/>
          <w:lang w:eastAsia="es-PE"/>
        </w:rPr>
        <w:t xml:space="preserve">En este punto, </w:t>
      </w:r>
      <w:r w:rsidRPr="00EC4288">
        <w:rPr>
          <w:rFonts w:ascii="Times New Roman" w:eastAsia="Times New Roman" w:hAnsi="Times New Roman" w:cs="Times New Roman"/>
          <w:color w:val="333333"/>
          <w:sz w:val="28"/>
          <w:szCs w:val="28"/>
          <w:highlight w:val="yellow"/>
          <w:lang w:eastAsia="es-PE"/>
        </w:rPr>
        <w:t>el Prefecto "propuso un camino de diálogo específicamente teológico,</w:t>
      </w:r>
      <w:r w:rsidRPr="00304D91">
        <w:rPr>
          <w:rFonts w:ascii="Times New Roman" w:eastAsia="Times New Roman" w:hAnsi="Times New Roman" w:cs="Times New Roman"/>
          <w:color w:val="333333"/>
          <w:sz w:val="28"/>
          <w:szCs w:val="28"/>
          <w:lang w:eastAsia="es-PE"/>
        </w:rPr>
        <w:t xml:space="preserve"> con una metodología bien definida, sobre temas que aún no han sido suficientemente precisados", como "la diferencia entre acto de fe y «respeto religioso de la mente y la voluntad», o los diferentes grados de adhesión que requieren los distintos textos del Concilio Ecuménico Vaticano II y su interpretación".</w:t>
      </w:r>
    </w:p>
    <w:p w14:paraId="57DA783E" w14:textId="77777777" w:rsidR="00304D91" w:rsidRPr="00304D91" w:rsidRDefault="00304D91" w:rsidP="00D2006D">
      <w:pPr>
        <w:spacing w:after="0" w:line="240" w:lineRule="auto"/>
        <w:rPr>
          <w:rFonts w:ascii="Times New Roman" w:eastAsia="Times New Roman" w:hAnsi="Times New Roman" w:cs="Times New Roman"/>
          <w:color w:val="333333"/>
          <w:sz w:val="28"/>
          <w:szCs w:val="28"/>
          <w:lang w:eastAsia="es-PE"/>
        </w:rPr>
      </w:pPr>
      <w:r w:rsidRPr="00304D91">
        <w:rPr>
          <w:rFonts w:ascii="Times New Roman" w:eastAsia="Times New Roman" w:hAnsi="Times New Roman" w:cs="Times New Roman"/>
          <w:color w:val="333333"/>
          <w:sz w:val="28"/>
          <w:szCs w:val="28"/>
          <w:lang w:eastAsia="es-PE"/>
        </w:rPr>
        <w:t>"La Santa Sede ha reiterado que </w:t>
      </w:r>
      <w:r w:rsidRPr="00EC4288">
        <w:rPr>
          <w:rFonts w:ascii="Times New Roman" w:eastAsia="Times New Roman" w:hAnsi="Times New Roman" w:cs="Times New Roman"/>
          <w:b/>
          <w:bCs/>
          <w:color w:val="333333"/>
          <w:sz w:val="28"/>
          <w:szCs w:val="28"/>
          <w:highlight w:val="yellow"/>
          <w:lang w:eastAsia="es-PE"/>
        </w:rPr>
        <w:t>la ordenación de obispos sin el mandato del Santo Padre</w:t>
      </w:r>
      <w:r w:rsidRPr="00EC4288">
        <w:rPr>
          <w:rFonts w:ascii="Times New Roman" w:eastAsia="Times New Roman" w:hAnsi="Times New Roman" w:cs="Times New Roman"/>
          <w:color w:val="333333"/>
          <w:sz w:val="28"/>
          <w:szCs w:val="28"/>
          <w:highlight w:val="yellow"/>
          <w:lang w:eastAsia="es-PE"/>
        </w:rPr>
        <w:t>,</w:t>
      </w:r>
      <w:r w:rsidRPr="00304D91">
        <w:rPr>
          <w:rFonts w:ascii="Times New Roman" w:eastAsia="Times New Roman" w:hAnsi="Times New Roman" w:cs="Times New Roman"/>
          <w:color w:val="333333"/>
          <w:sz w:val="28"/>
          <w:szCs w:val="28"/>
          <w:lang w:eastAsia="es-PE"/>
        </w:rPr>
        <w:t xml:space="preserve"> que detenta una potestad ordinaria suprema, plena, universal, inmediata y directa (cf. CDC, can. 331; Cost. Dogm. </w:t>
      </w:r>
      <w:r w:rsidRPr="00D2006D">
        <w:rPr>
          <w:rFonts w:ascii="Times New Roman" w:eastAsia="Times New Roman" w:hAnsi="Times New Roman" w:cs="Times New Roman"/>
          <w:i/>
          <w:iCs/>
          <w:color w:val="333333"/>
          <w:sz w:val="28"/>
          <w:szCs w:val="28"/>
          <w:lang w:eastAsia="es-PE"/>
        </w:rPr>
        <w:t>Pastor aeternus</w:t>
      </w:r>
      <w:r w:rsidRPr="00304D91">
        <w:rPr>
          <w:rFonts w:ascii="Times New Roman" w:eastAsia="Times New Roman" w:hAnsi="Times New Roman" w:cs="Times New Roman"/>
          <w:color w:val="333333"/>
          <w:sz w:val="28"/>
          <w:szCs w:val="28"/>
          <w:lang w:eastAsia="es-PE"/>
        </w:rPr>
        <w:t>, cap. I y III), </w:t>
      </w:r>
      <w:r w:rsidRPr="00EC4288">
        <w:rPr>
          <w:rFonts w:ascii="Times New Roman" w:eastAsia="Times New Roman" w:hAnsi="Times New Roman" w:cs="Times New Roman"/>
          <w:b/>
          <w:bCs/>
          <w:color w:val="333333"/>
          <w:sz w:val="28"/>
          <w:szCs w:val="28"/>
          <w:highlight w:val="yellow"/>
          <w:lang w:eastAsia="es-PE"/>
        </w:rPr>
        <w:t>implicaría una ruptura decisiva de la comunión eclesial (cisma)</w:t>
      </w:r>
      <w:r w:rsidRPr="00D2006D">
        <w:rPr>
          <w:rFonts w:ascii="Times New Roman" w:eastAsia="Times New Roman" w:hAnsi="Times New Roman" w:cs="Times New Roman"/>
          <w:b/>
          <w:bCs/>
          <w:color w:val="333333"/>
          <w:sz w:val="28"/>
          <w:szCs w:val="28"/>
          <w:lang w:eastAsia="es-PE"/>
        </w:rPr>
        <w:t xml:space="preserve"> con graves consecuencias para la Fraternidad en su conjunto"</w:t>
      </w:r>
      <w:r w:rsidRPr="00304D91">
        <w:rPr>
          <w:rFonts w:ascii="Times New Roman" w:eastAsia="Times New Roman" w:hAnsi="Times New Roman" w:cs="Times New Roman"/>
          <w:color w:val="333333"/>
          <w:sz w:val="28"/>
          <w:szCs w:val="28"/>
          <w:lang w:eastAsia="es-PE"/>
        </w:rPr>
        <w:t xml:space="preserve">, dejó claro Fernández, quien insistió en que "la posibilidad de llevar a cabo este diálogo presupone que la Fraternidad suspenda la decisión de las ordenaciones episcopales anunciadas". </w:t>
      </w:r>
      <w:r w:rsidRPr="00EC4288">
        <w:rPr>
          <w:rFonts w:ascii="Times New Roman" w:eastAsia="Times New Roman" w:hAnsi="Times New Roman" w:cs="Times New Roman"/>
          <w:color w:val="333333"/>
          <w:sz w:val="28"/>
          <w:szCs w:val="28"/>
          <w:highlight w:val="yellow"/>
          <w:lang w:eastAsia="es-PE"/>
        </w:rPr>
        <w:t>Paglianari, por su parte, se comprometió a presentar la propuesta a su consejo y dar respuesta</w:t>
      </w:r>
      <w:r w:rsidRPr="00304D91">
        <w:rPr>
          <w:rFonts w:ascii="Times New Roman" w:eastAsia="Times New Roman" w:hAnsi="Times New Roman" w:cs="Times New Roman"/>
          <w:color w:val="333333"/>
          <w:sz w:val="28"/>
          <w:szCs w:val="28"/>
          <w:lang w:eastAsia="es-PE"/>
        </w:rPr>
        <w:t>. En caso de ser positiva, "se establecerán de común acuerdo los pasos, las etapas y los procedimientos a seguir".</w:t>
      </w:r>
    </w:p>
    <w:p w14:paraId="7343C580" w14:textId="77777777" w:rsidR="00304D91" w:rsidRPr="00304D91" w:rsidRDefault="00304D91" w:rsidP="00D2006D">
      <w:pPr>
        <w:spacing w:after="0" w:line="240" w:lineRule="auto"/>
        <w:rPr>
          <w:rFonts w:ascii="Times New Roman" w:eastAsia="Times New Roman" w:hAnsi="Times New Roman" w:cs="Times New Roman"/>
          <w:color w:val="333333"/>
          <w:sz w:val="28"/>
          <w:szCs w:val="28"/>
          <w:lang w:eastAsia="es-PE"/>
        </w:rPr>
      </w:pPr>
      <w:r w:rsidRPr="00304D91">
        <w:rPr>
          <w:rFonts w:ascii="Times New Roman" w:eastAsia="Times New Roman" w:hAnsi="Times New Roman" w:cs="Times New Roman"/>
          <w:color w:val="333333"/>
          <w:sz w:val="28"/>
          <w:szCs w:val="28"/>
          <w:lang w:eastAsia="es-PE"/>
        </w:rPr>
        <w:lastRenderedPageBreak/>
        <w:t>"Se pide a toda la Iglesia que acompañe este camino, especialmente en los próximos tiempos, con la oración al Espíritu Santo. Él es el principal artífice de la verdadera comunión eclesial deseada por Cristo", finaliza la nota.</w:t>
      </w:r>
    </w:p>
    <w:p w14:paraId="09FCBDAF" w14:textId="77777777" w:rsidR="005A1BB5" w:rsidRPr="00D2006D" w:rsidRDefault="005A1BB5" w:rsidP="00D2006D">
      <w:pPr>
        <w:spacing w:after="0" w:line="240" w:lineRule="auto"/>
        <w:rPr>
          <w:rFonts w:ascii="Times New Roman" w:hAnsi="Times New Roman" w:cs="Times New Roman"/>
          <w:sz w:val="28"/>
          <w:szCs w:val="28"/>
        </w:rPr>
      </w:pPr>
    </w:p>
    <w:p w14:paraId="4005918E" w14:textId="77777777" w:rsidR="00304D91" w:rsidRPr="00D2006D" w:rsidRDefault="00304D91" w:rsidP="00D2006D">
      <w:pPr>
        <w:spacing w:after="0" w:line="240" w:lineRule="auto"/>
        <w:rPr>
          <w:rFonts w:ascii="Times New Roman" w:hAnsi="Times New Roman" w:cs="Times New Roman"/>
          <w:sz w:val="28"/>
          <w:szCs w:val="28"/>
        </w:rPr>
      </w:pPr>
    </w:p>
    <w:p w14:paraId="30ADCA28" w14:textId="77777777" w:rsidR="00304D91" w:rsidRPr="00D2006D" w:rsidRDefault="00304D91" w:rsidP="00D2006D">
      <w:pPr>
        <w:spacing w:after="0" w:line="240" w:lineRule="auto"/>
        <w:rPr>
          <w:rFonts w:ascii="Times New Roman" w:hAnsi="Times New Roman" w:cs="Times New Roman"/>
          <w:sz w:val="28"/>
          <w:szCs w:val="28"/>
        </w:rPr>
      </w:pPr>
    </w:p>
    <w:p w14:paraId="163124A5" w14:textId="77777777" w:rsidR="00180381" w:rsidRPr="00F70D88" w:rsidRDefault="00180381" w:rsidP="00F70D88">
      <w:pPr>
        <w:pStyle w:val="Ttulo2"/>
        <w:rPr>
          <w:sz w:val="28"/>
          <w:szCs w:val="28"/>
        </w:rPr>
      </w:pPr>
      <w:bookmarkStart w:id="15" w:name="_Toc222139148"/>
      <w:r w:rsidRPr="00F70D88">
        <w:rPr>
          <w:sz w:val="28"/>
          <w:szCs w:val="28"/>
        </w:rPr>
        <w:t>El papa nombra a Nina Krapić, una monja croata de 36 años, viceportavoz del Vaticano</w:t>
      </w:r>
      <w:bookmarkEnd w:id="15"/>
    </w:p>
    <w:p w14:paraId="765785AF" w14:textId="77777777" w:rsidR="00180381" w:rsidRPr="00180381" w:rsidRDefault="00180381" w:rsidP="00D2006D">
      <w:pPr>
        <w:spacing w:after="0" w:line="240" w:lineRule="auto"/>
        <w:rPr>
          <w:rFonts w:ascii="Times New Roman" w:eastAsia="Times New Roman" w:hAnsi="Times New Roman" w:cs="Times New Roman"/>
          <w:color w:val="000000"/>
          <w:sz w:val="28"/>
          <w:szCs w:val="28"/>
          <w:lang w:eastAsia="es-PE"/>
        </w:rPr>
      </w:pPr>
      <w:r w:rsidRPr="00D2006D">
        <w:rPr>
          <w:rFonts w:ascii="Times New Roman" w:eastAsia="Times New Roman" w:hAnsi="Times New Roman" w:cs="Times New Roman"/>
          <w:color w:val="D49400"/>
          <w:sz w:val="28"/>
          <w:szCs w:val="28"/>
          <w:lang w:eastAsia="es-PE"/>
        </w:rPr>
        <w:t>RD/Efe</w:t>
      </w:r>
      <w:r w:rsidR="00F70D88">
        <w:rPr>
          <w:rFonts w:ascii="Times New Roman" w:eastAsia="Times New Roman" w:hAnsi="Times New Roman" w:cs="Times New Roman"/>
          <w:color w:val="D49400"/>
          <w:sz w:val="28"/>
          <w:szCs w:val="28"/>
          <w:lang w:eastAsia="es-PE"/>
        </w:rPr>
        <w:t xml:space="preserve"> </w:t>
      </w:r>
      <w:r w:rsidRPr="00D2006D">
        <w:rPr>
          <w:rFonts w:ascii="Times New Roman" w:eastAsia="Times New Roman" w:hAnsi="Times New Roman" w:cs="Times New Roman"/>
          <w:color w:val="666666"/>
          <w:sz w:val="28"/>
          <w:szCs w:val="28"/>
          <w:lang w:eastAsia="es-PE"/>
        </w:rPr>
        <w:t>13 feb 2026 - 15:33</w:t>
      </w:r>
    </w:p>
    <w:p w14:paraId="16B0902D" w14:textId="77777777" w:rsidR="00180381" w:rsidRPr="00180381" w:rsidRDefault="00180381" w:rsidP="00F70D88">
      <w:pPr>
        <w:spacing w:after="0" w:line="240" w:lineRule="auto"/>
        <w:rPr>
          <w:rFonts w:ascii="Times New Roman" w:eastAsia="Times New Roman" w:hAnsi="Times New Roman" w:cs="Times New Roman"/>
          <w:color w:val="000000"/>
          <w:sz w:val="28"/>
          <w:szCs w:val="28"/>
          <w:lang w:eastAsia="es-PE"/>
        </w:rPr>
      </w:pPr>
    </w:p>
    <w:p w14:paraId="0E97BCBB" w14:textId="77777777" w:rsidR="00180381" w:rsidRPr="00180381" w:rsidRDefault="00180381" w:rsidP="00D2006D">
      <w:pPr>
        <w:spacing w:after="0" w:line="240" w:lineRule="auto"/>
        <w:rPr>
          <w:rFonts w:ascii="Times New Roman" w:eastAsia="Times New Roman" w:hAnsi="Times New Roman" w:cs="Times New Roman"/>
          <w:color w:val="333333"/>
          <w:sz w:val="28"/>
          <w:szCs w:val="28"/>
          <w:lang w:eastAsia="es-PE"/>
        </w:rPr>
      </w:pPr>
      <w:r w:rsidRPr="00F70D88">
        <w:rPr>
          <w:rFonts w:ascii="Times New Roman" w:eastAsia="Times New Roman" w:hAnsi="Times New Roman" w:cs="Times New Roman"/>
          <w:color w:val="333333"/>
          <w:sz w:val="28"/>
          <w:szCs w:val="28"/>
          <w:highlight w:val="yellow"/>
          <w:lang w:eastAsia="es-PE"/>
        </w:rPr>
        <w:t>El papa León XIV nombró este viernes vicedirectora de la oficina de prensa del Vaticano a la monja croata </w:t>
      </w:r>
      <w:r w:rsidRPr="00F70D88">
        <w:rPr>
          <w:rFonts w:ascii="Times New Roman" w:eastAsia="Times New Roman" w:hAnsi="Times New Roman" w:cs="Times New Roman"/>
          <w:b/>
          <w:bCs/>
          <w:color w:val="333333"/>
          <w:sz w:val="28"/>
          <w:szCs w:val="28"/>
          <w:highlight w:val="yellow"/>
          <w:lang w:eastAsia="es-PE"/>
        </w:rPr>
        <w:t>Nina Benedikta Krapić</w:t>
      </w:r>
      <w:r w:rsidRPr="00F70D88">
        <w:rPr>
          <w:rFonts w:ascii="Times New Roman" w:eastAsia="Times New Roman" w:hAnsi="Times New Roman" w:cs="Times New Roman"/>
          <w:color w:val="333333"/>
          <w:sz w:val="28"/>
          <w:szCs w:val="28"/>
          <w:highlight w:val="yellow"/>
          <w:lang w:eastAsia="es-PE"/>
        </w:rPr>
        <w:t>, de 36 años</w:t>
      </w:r>
      <w:r w:rsidRPr="00180381">
        <w:rPr>
          <w:rFonts w:ascii="Times New Roman" w:eastAsia="Times New Roman" w:hAnsi="Times New Roman" w:cs="Times New Roman"/>
          <w:color w:val="333333"/>
          <w:sz w:val="28"/>
          <w:szCs w:val="28"/>
          <w:lang w:eastAsia="es-PE"/>
        </w:rPr>
        <w:t>, que hasta ahora trabajaba en el Dicasterio para la Comunicación, en sustitución de la laica brasileña Cristiane Murray.</w:t>
      </w:r>
    </w:p>
    <w:p w14:paraId="6E30161E" w14:textId="77777777" w:rsidR="00180381" w:rsidRPr="00180381" w:rsidRDefault="00180381" w:rsidP="00D2006D">
      <w:pPr>
        <w:spacing w:after="0" w:line="240" w:lineRule="auto"/>
        <w:rPr>
          <w:rFonts w:ascii="Times New Roman" w:eastAsia="Times New Roman" w:hAnsi="Times New Roman" w:cs="Times New Roman"/>
          <w:color w:val="333333"/>
          <w:sz w:val="28"/>
          <w:szCs w:val="28"/>
          <w:lang w:eastAsia="es-PE"/>
        </w:rPr>
      </w:pPr>
      <w:r w:rsidRPr="00180381">
        <w:rPr>
          <w:rFonts w:ascii="Times New Roman" w:eastAsia="Times New Roman" w:hAnsi="Times New Roman" w:cs="Times New Roman"/>
          <w:color w:val="333333"/>
          <w:sz w:val="28"/>
          <w:szCs w:val="28"/>
          <w:lang w:eastAsia="es-PE"/>
        </w:rPr>
        <w:t>Se trata del primer cambio que anuncia León XIV en la oficina de prensa del Vaticano desde el inicio de su pontificado y es además un nombramiento con el que vuelve a introducir para este cargo a una persona religiosa, pues desde que el padre </w:t>
      </w:r>
      <w:r w:rsidRPr="00D2006D">
        <w:rPr>
          <w:rFonts w:ascii="Times New Roman" w:eastAsia="Times New Roman" w:hAnsi="Times New Roman" w:cs="Times New Roman"/>
          <w:b/>
          <w:bCs/>
          <w:color w:val="333333"/>
          <w:sz w:val="28"/>
          <w:szCs w:val="28"/>
          <w:lang w:eastAsia="es-PE"/>
        </w:rPr>
        <w:t>Federico Lombardi</w:t>
      </w:r>
      <w:r w:rsidRPr="00180381">
        <w:rPr>
          <w:rFonts w:ascii="Times New Roman" w:eastAsia="Times New Roman" w:hAnsi="Times New Roman" w:cs="Times New Roman"/>
          <w:color w:val="333333"/>
          <w:sz w:val="28"/>
          <w:szCs w:val="28"/>
          <w:lang w:eastAsia="es-PE"/>
        </w:rPr>
        <w:t xml:space="preserve"> fue cesado, al inicio del papado de Francisco, la comunicación y las portavocías habían sido </w:t>
      </w:r>
      <w:r w:rsidRPr="00F70D88">
        <w:rPr>
          <w:rFonts w:ascii="Times New Roman" w:eastAsia="Times New Roman" w:hAnsi="Times New Roman" w:cs="Times New Roman"/>
          <w:color w:val="333333"/>
          <w:sz w:val="28"/>
          <w:szCs w:val="28"/>
          <w:highlight w:val="yellow"/>
          <w:lang w:eastAsia="es-PE"/>
        </w:rPr>
        <w:t>desempeñadas por laicos</w:t>
      </w:r>
      <w:r w:rsidRPr="00180381">
        <w:rPr>
          <w:rFonts w:ascii="Times New Roman" w:eastAsia="Times New Roman" w:hAnsi="Times New Roman" w:cs="Times New Roman"/>
          <w:color w:val="333333"/>
          <w:sz w:val="28"/>
          <w:szCs w:val="28"/>
          <w:lang w:eastAsia="es-PE"/>
        </w:rPr>
        <w:t>.</w:t>
      </w:r>
    </w:p>
    <w:p w14:paraId="45CD61FA" w14:textId="77777777" w:rsidR="00180381" w:rsidRPr="00180381" w:rsidRDefault="00180381" w:rsidP="00D2006D">
      <w:pPr>
        <w:spacing w:after="0" w:line="240" w:lineRule="auto"/>
        <w:rPr>
          <w:rFonts w:ascii="Times New Roman" w:eastAsia="Times New Roman" w:hAnsi="Times New Roman" w:cs="Times New Roman"/>
          <w:color w:val="333333"/>
          <w:sz w:val="28"/>
          <w:szCs w:val="28"/>
          <w:lang w:eastAsia="es-PE"/>
        </w:rPr>
      </w:pPr>
      <w:r w:rsidRPr="00D2006D">
        <w:rPr>
          <w:rFonts w:ascii="Times New Roman" w:eastAsia="Times New Roman" w:hAnsi="Times New Roman" w:cs="Times New Roman"/>
          <w:b/>
          <w:bCs/>
          <w:color w:val="333333"/>
          <w:sz w:val="28"/>
          <w:szCs w:val="28"/>
          <w:lang w:eastAsia="es-PE"/>
        </w:rPr>
        <w:t xml:space="preserve">En cualquier caso, </w:t>
      </w:r>
      <w:r w:rsidRPr="00F70D88">
        <w:rPr>
          <w:rFonts w:ascii="Times New Roman" w:eastAsia="Times New Roman" w:hAnsi="Times New Roman" w:cs="Times New Roman"/>
          <w:b/>
          <w:bCs/>
          <w:color w:val="333333"/>
          <w:sz w:val="28"/>
          <w:szCs w:val="28"/>
          <w:highlight w:val="yellow"/>
          <w:lang w:eastAsia="es-PE"/>
        </w:rPr>
        <w:t>León XIV vuelve a apostar por una mujer</w:t>
      </w:r>
      <w:r w:rsidRPr="00D2006D">
        <w:rPr>
          <w:rFonts w:ascii="Times New Roman" w:eastAsia="Times New Roman" w:hAnsi="Times New Roman" w:cs="Times New Roman"/>
          <w:b/>
          <w:bCs/>
          <w:color w:val="333333"/>
          <w:sz w:val="28"/>
          <w:szCs w:val="28"/>
          <w:lang w:eastAsia="es-PE"/>
        </w:rPr>
        <w:t xml:space="preserve"> para ser la viceportavoz del Vaticano, mientras que el director de la sala de prensa sigue siendo Matteo Bruni</w:t>
      </w:r>
      <w:r w:rsidRPr="00180381">
        <w:rPr>
          <w:rFonts w:ascii="Times New Roman" w:eastAsia="Times New Roman" w:hAnsi="Times New Roman" w:cs="Times New Roman"/>
          <w:color w:val="333333"/>
          <w:sz w:val="28"/>
          <w:szCs w:val="28"/>
          <w:lang w:eastAsia="es-PE"/>
        </w:rPr>
        <w:t>.</w:t>
      </w:r>
    </w:p>
    <w:p w14:paraId="73348F01" w14:textId="77777777" w:rsidR="00180381" w:rsidRPr="00180381" w:rsidRDefault="00180381" w:rsidP="00D2006D">
      <w:pPr>
        <w:spacing w:after="0" w:line="240" w:lineRule="auto"/>
        <w:rPr>
          <w:rFonts w:ascii="Times New Roman" w:eastAsia="Times New Roman" w:hAnsi="Times New Roman" w:cs="Times New Roman"/>
          <w:color w:val="333333"/>
          <w:sz w:val="28"/>
          <w:szCs w:val="28"/>
          <w:lang w:eastAsia="es-PE"/>
        </w:rPr>
      </w:pPr>
      <w:r w:rsidRPr="00180381">
        <w:rPr>
          <w:rFonts w:ascii="Times New Roman" w:eastAsia="Times New Roman" w:hAnsi="Times New Roman" w:cs="Times New Roman"/>
          <w:color w:val="333333"/>
          <w:sz w:val="28"/>
          <w:szCs w:val="28"/>
          <w:lang w:eastAsia="es-PE"/>
        </w:rPr>
        <w:t>La religiosa, que tomará posesión del cargo el próximo 1 de marzo, nació en Rijeka (Croacia) el 7 de junio de 1989. Se licenció en derecho por la Universidad de Rijeka en 2015, especializándose en Relaciones Públicas y tiene un doctorado en Ciencias Sociales en la Pontificia Universidad Gregoriana de Roma.</w:t>
      </w:r>
    </w:p>
    <w:p w14:paraId="425F1BBD" w14:textId="77777777" w:rsidR="00180381" w:rsidRPr="00180381" w:rsidRDefault="00180381" w:rsidP="00D2006D">
      <w:pPr>
        <w:spacing w:after="0" w:line="240" w:lineRule="auto"/>
        <w:rPr>
          <w:rFonts w:ascii="Times New Roman" w:eastAsia="Times New Roman" w:hAnsi="Times New Roman" w:cs="Times New Roman"/>
          <w:color w:val="333333"/>
          <w:sz w:val="28"/>
          <w:szCs w:val="28"/>
          <w:lang w:eastAsia="es-PE"/>
        </w:rPr>
      </w:pPr>
      <w:r w:rsidRPr="00180381">
        <w:rPr>
          <w:rFonts w:ascii="Times New Roman" w:eastAsia="Times New Roman" w:hAnsi="Times New Roman" w:cs="Times New Roman"/>
          <w:color w:val="333333"/>
          <w:sz w:val="28"/>
          <w:szCs w:val="28"/>
          <w:lang w:eastAsia="es-PE"/>
        </w:rPr>
        <w:t>Emitió sus votos en la Congregación de las </w:t>
      </w:r>
      <w:r w:rsidRPr="00D2006D">
        <w:rPr>
          <w:rFonts w:ascii="Times New Roman" w:eastAsia="Times New Roman" w:hAnsi="Times New Roman" w:cs="Times New Roman"/>
          <w:b/>
          <w:bCs/>
          <w:color w:val="333333"/>
          <w:sz w:val="28"/>
          <w:szCs w:val="28"/>
          <w:lang w:eastAsia="es-PE"/>
        </w:rPr>
        <w:t>Hermanas de la Caridad de San Vicente de Paúl</w:t>
      </w:r>
      <w:r w:rsidRPr="00180381">
        <w:rPr>
          <w:rFonts w:ascii="Times New Roman" w:eastAsia="Times New Roman" w:hAnsi="Times New Roman" w:cs="Times New Roman"/>
          <w:color w:val="333333"/>
          <w:sz w:val="28"/>
          <w:szCs w:val="28"/>
          <w:lang w:eastAsia="es-PE"/>
        </w:rPr>
        <w:t xml:space="preserve"> el 13 de agosto de 2023. </w:t>
      </w:r>
      <w:r w:rsidRPr="00F70D88">
        <w:rPr>
          <w:rFonts w:ascii="Times New Roman" w:eastAsia="Times New Roman" w:hAnsi="Times New Roman" w:cs="Times New Roman"/>
          <w:color w:val="333333"/>
          <w:sz w:val="28"/>
          <w:szCs w:val="28"/>
          <w:highlight w:val="yellow"/>
          <w:lang w:eastAsia="es-PE"/>
        </w:rPr>
        <w:t>Ha trabajado como periodista y como asesora jurídica para mujeres</w:t>
      </w:r>
      <w:r w:rsidRPr="00180381">
        <w:rPr>
          <w:rFonts w:ascii="Times New Roman" w:eastAsia="Times New Roman" w:hAnsi="Times New Roman" w:cs="Times New Roman"/>
          <w:color w:val="333333"/>
          <w:sz w:val="28"/>
          <w:szCs w:val="28"/>
          <w:lang w:eastAsia="es-PE"/>
        </w:rPr>
        <w:t xml:space="preserve"> víctimas de violencia doméstica y otras personas marginadas.</w:t>
      </w:r>
    </w:p>
    <w:p w14:paraId="55B7FD99" w14:textId="77777777" w:rsidR="00180381" w:rsidRPr="00180381" w:rsidRDefault="00180381" w:rsidP="00D2006D">
      <w:pPr>
        <w:spacing w:after="0" w:line="240" w:lineRule="auto"/>
        <w:rPr>
          <w:rFonts w:ascii="Times New Roman" w:eastAsia="Times New Roman" w:hAnsi="Times New Roman" w:cs="Times New Roman"/>
          <w:color w:val="333333"/>
          <w:sz w:val="28"/>
          <w:szCs w:val="28"/>
          <w:lang w:eastAsia="es-PE"/>
        </w:rPr>
      </w:pPr>
      <w:r w:rsidRPr="00180381">
        <w:rPr>
          <w:rFonts w:ascii="Times New Roman" w:eastAsia="Times New Roman" w:hAnsi="Times New Roman" w:cs="Times New Roman"/>
          <w:color w:val="333333"/>
          <w:sz w:val="28"/>
          <w:szCs w:val="28"/>
          <w:lang w:eastAsia="es-PE"/>
        </w:rPr>
        <w:t>Ha sido responsable de comunicación de Cáritas de la archidiócesis de Rijeka y desde 2023 es trabajadora del Dicasterio para la Comunicación.</w:t>
      </w:r>
    </w:p>
    <w:p w14:paraId="0E88AB8E" w14:textId="77777777" w:rsidR="00304D91" w:rsidRPr="00D2006D" w:rsidRDefault="00304D91" w:rsidP="00D2006D">
      <w:pPr>
        <w:spacing w:after="0" w:line="240" w:lineRule="auto"/>
        <w:rPr>
          <w:rFonts w:ascii="Times New Roman" w:hAnsi="Times New Roman" w:cs="Times New Roman"/>
          <w:sz w:val="28"/>
          <w:szCs w:val="28"/>
        </w:rPr>
      </w:pPr>
    </w:p>
    <w:p w14:paraId="2C2A1950" w14:textId="77777777" w:rsidR="00180381" w:rsidRPr="00D2006D" w:rsidRDefault="00180381" w:rsidP="00D2006D">
      <w:pPr>
        <w:spacing w:after="0" w:line="240" w:lineRule="auto"/>
        <w:rPr>
          <w:rFonts w:ascii="Times New Roman" w:hAnsi="Times New Roman" w:cs="Times New Roman"/>
          <w:sz w:val="28"/>
          <w:szCs w:val="28"/>
        </w:rPr>
      </w:pPr>
    </w:p>
    <w:p w14:paraId="6619EAC7" w14:textId="77777777" w:rsidR="00180381" w:rsidRPr="00D2006D" w:rsidRDefault="00180381" w:rsidP="00D2006D">
      <w:pPr>
        <w:spacing w:after="0" w:line="240" w:lineRule="auto"/>
        <w:rPr>
          <w:rFonts w:ascii="Times New Roman" w:hAnsi="Times New Roman" w:cs="Times New Roman"/>
          <w:sz w:val="28"/>
          <w:szCs w:val="28"/>
        </w:rPr>
      </w:pPr>
    </w:p>
    <w:p w14:paraId="0B50B089" w14:textId="77777777" w:rsidR="00B62D5B" w:rsidRPr="006E4EF5" w:rsidRDefault="00B62D5B" w:rsidP="006E4EF5">
      <w:pPr>
        <w:pStyle w:val="Ttulo2"/>
        <w:rPr>
          <w:sz w:val="28"/>
          <w:szCs w:val="28"/>
        </w:rPr>
      </w:pPr>
      <w:bookmarkStart w:id="16" w:name="_Toc222139149"/>
      <w:r w:rsidRPr="006E4EF5">
        <w:rPr>
          <w:sz w:val="28"/>
          <w:szCs w:val="28"/>
        </w:rPr>
        <w:t>León XIV nombra a Simona Brambilla miembro del dicasterio para los Obispos</w:t>
      </w:r>
      <w:bookmarkEnd w:id="16"/>
    </w:p>
    <w:p w14:paraId="31911BE3" w14:textId="77777777" w:rsidR="00B62D5B" w:rsidRPr="00B62D5B" w:rsidRDefault="00B62D5B" w:rsidP="00D2006D">
      <w:pPr>
        <w:spacing w:after="0" w:line="240" w:lineRule="auto"/>
        <w:outlineLvl w:val="1"/>
        <w:rPr>
          <w:rFonts w:ascii="Times New Roman" w:eastAsia="Times New Roman" w:hAnsi="Times New Roman" w:cs="Times New Roman"/>
          <w:color w:val="4D4D4D"/>
          <w:sz w:val="28"/>
          <w:szCs w:val="28"/>
          <w:lang w:eastAsia="es-PE"/>
        </w:rPr>
      </w:pPr>
      <w:bookmarkStart w:id="17" w:name="_Toc222139150"/>
      <w:r w:rsidRPr="00B62D5B">
        <w:rPr>
          <w:rFonts w:ascii="Times New Roman" w:eastAsia="Times New Roman" w:hAnsi="Times New Roman" w:cs="Times New Roman"/>
          <w:color w:val="4D4D4D"/>
          <w:sz w:val="28"/>
          <w:szCs w:val="28"/>
          <w:lang w:eastAsia="es-PE"/>
        </w:rPr>
        <w:lastRenderedPageBreak/>
        <w:t>La prefecta del dicasterio para los Institutos de Vida Consagrada y las Sociedades de</w:t>
      </w:r>
      <w:r w:rsidR="006E4EF5">
        <w:rPr>
          <w:rFonts w:ascii="Times New Roman" w:eastAsia="Times New Roman" w:hAnsi="Times New Roman" w:cs="Times New Roman"/>
          <w:color w:val="4D4D4D"/>
          <w:sz w:val="28"/>
          <w:szCs w:val="28"/>
          <w:lang w:eastAsia="es-PE"/>
        </w:rPr>
        <w:t xml:space="preserve"> Vida Apostólica ha sido llamada</w:t>
      </w:r>
      <w:r w:rsidRPr="00B62D5B">
        <w:rPr>
          <w:rFonts w:ascii="Times New Roman" w:eastAsia="Times New Roman" w:hAnsi="Times New Roman" w:cs="Times New Roman"/>
          <w:color w:val="4D4D4D"/>
          <w:sz w:val="28"/>
          <w:szCs w:val="28"/>
          <w:lang w:eastAsia="es-PE"/>
        </w:rPr>
        <w:t xml:space="preserve"> a formar parte del Dicasterio para los Obispos junto con Petrini y Zervino</w:t>
      </w:r>
      <w:bookmarkEnd w:id="17"/>
    </w:p>
    <w:p w14:paraId="26E79C12" w14:textId="77777777" w:rsidR="00B62D5B" w:rsidRPr="00B62D5B" w:rsidRDefault="00B62D5B" w:rsidP="00D2006D">
      <w:pPr>
        <w:spacing w:after="0" w:line="240" w:lineRule="auto"/>
        <w:rPr>
          <w:rFonts w:ascii="Times New Roman" w:eastAsia="Times New Roman" w:hAnsi="Times New Roman" w:cs="Times New Roman"/>
          <w:color w:val="000000"/>
          <w:sz w:val="28"/>
          <w:szCs w:val="28"/>
          <w:lang w:eastAsia="es-PE"/>
        </w:rPr>
      </w:pPr>
      <w:r w:rsidRPr="00D2006D">
        <w:rPr>
          <w:rFonts w:ascii="Times New Roman" w:eastAsia="Times New Roman" w:hAnsi="Times New Roman" w:cs="Times New Roman"/>
          <w:color w:val="666666"/>
          <w:sz w:val="28"/>
          <w:szCs w:val="28"/>
          <w:lang w:eastAsia="es-PE"/>
        </w:rPr>
        <w:t>14 feb 2026 - 17:12</w:t>
      </w:r>
    </w:p>
    <w:p w14:paraId="1E5B38C1" w14:textId="77777777" w:rsidR="00B62D5B" w:rsidRPr="00B62D5B" w:rsidRDefault="00B62D5B" w:rsidP="006E4EF5">
      <w:pPr>
        <w:spacing w:after="0" w:line="240" w:lineRule="auto"/>
        <w:rPr>
          <w:rFonts w:ascii="Times New Roman" w:eastAsia="Times New Roman" w:hAnsi="Times New Roman" w:cs="Times New Roman"/>
          <w:color w:val="000000"/>
          <w:sz w:val="28"/>
          <w:szCs w:val="28"/>
          <w:lang w:eastAsia="es-PE"/>
        </w:rPr>
      </w:pPr>
    </w:p>
    <w:p w14:paraId="2C9D1244" w14:textId="77777777" w:rsidR="00B62D5B" w:rsidRPr="00B62D5B" w:rsidRDefault="00B62D5B" w:rsidP="00D2006D">
      <w:pPr>
        <w:spacing w:after="0" w:line="240" w:lineRule="auto"/>
        <w:rPr>
          <w:rFonts w:ascii="Times New Roman" w:eastAsia="Times New Roman" w:hAnsi="Times New Roman" w:cs="Times New Roman"/>
          <w:color w:val="333333"/>
          <w:sz w:val="28"/>
          <w:szCs w:val="28"/>
          <w:lang w:eastAsia="es-PE"/>
        </w:rPr>
      </w:pPr>
      <w:hyperlink r:id="rId11" w:history="1">
        <w:r w:rsidRPr="00D2006D">
          <w:rPr>
            <w:rFonts w:ascii="Times New Roman" w:eastAsia="Times New Roman" w:hAnsi="Times New Roman" w:cs="Times New Roman"/>
            <w:color w:val="D49400"/>
            <w:sz w:val="28"/>
            <w:szCs w:val="28"/>
            <w:lang w:eastAsia="es-PE"/>
          </w:rPr>
          <w:t>(Vatican News)</w:t>
        </w:r>
      </w:hyperlink>
      <w:r w:rsidRPr="00B62D5B">
        <w:rPr>
          <w:rFonts w:ascii="Times New Roman" w:eastAsia="Times New Roman" w:hAnsi="Times New Roman" w:cs="Times New Roman"/>
          <w:color w:val="333333"/>
          <w:sz w:val="28"/>
          <w:szCs w:val="28"/>
          <w:lang w:eastAsia="es-PE"/>
        </w:rPr>
        <w:t>.</w:t>
      </w:r>
      <w:r w:rsidRPr="00D2006D">
        <w:rPr>
          <w:rFonts w:ascii="Times New Roman" w:eastAsia="Times New Roman" w:hAnsi="Times New Roman" w:cs="Times New Roman"/>
          <w:b/>
          <w:bCs/>
          <w:color w:val="333333"/>
          <w:sz w:val="28"/>
          <w:szCs w:val="28"/>
          <w:lang w:eastAsia="es-PE"/>
        </w:rPr>
        <w:t>- </w:t>
      </w:r>
      <w:r w:rsidRPr="00B62D5B">
        <w:rPr>
          <w:rFonts w:ascii="Times New Roman" w:eastAsia="Times New Roman" w:hAnsi="Times New Roman" w:cs="Times New Roman"/>
          <w:color w:val="333333"/>
          <w:sz w:val="28"/>
          <w:szCs w:val="28"/>
          <w:lang w:eastAsia="es-PE"/>
        </w:rPr>
        <w:t>Un </w:t>
      </w:r>
      <w:r w:rsidRPr="00D2006D">
        <w:rPr>
          <w:rFonts w:ascii="Times New Roman" w:eastAsia="Times New Roman" w:hAnsi="Times New Roman" w:cs="Times New Roman"/>
          <w:b/>
          <w:bCs/>
          <w:color w:val="333333"/>
          <w:sz w:val="28"/>
          <w:szCs w:val="28"/>
          <w:lang w:eastAsia="es-PE"/>
        </w:rPr>
        <w:t xml:space="preserve">nuevo cargo para </w:t>
      </w:r>
      <w:r w:rsidRPr="006E4EF5">
        <w:rPr>
          <w:rFonts w:ascii="Times New Roman" w:eastAsia="Times New Roman" w:hAnsi="Times New Roman" w:cs="Times New Roman"/>
          <w:b/>
          <w:bCs/>
          <w:color w:val="333333"/>
          <w:sz w:val="28"/>
          <w:szCs w:val="28"/>
          <w:highlight w:val="yellow"/>
          <w:lang w:eastAsia="es-PE"/>
        </w:rPr>
        <w:t>sor Simona Brambilla</w:t>
      </w:r>
      <w:r w:rsidRPr="006E4EF5">
        <w:rPr>
          <w:rFonts w:ascii="Times New Roman" w:eastAsia="Times New Roman" w:hAnsi="Times New Roman" w:cs="Times New Roman"/>
          <w:color w:val="333333"/>
          <w:sz w:val="28"/>
          <w:szCs w:val="28"/>
          <w:highlight w:val="yellow"/>
          <w:lang w:eastAsia="es-PE"/>
        </w:rPr>
        <w:t>, a quien el Papa ha nombrado miembro del dicasterio para los Obispos</w:t>
      </w:r>
      <w:r w:rsidRPr="00B62D5B">
        <w:rPr>
          <w:rFonts w:ascii="Times New Roman" w:eastAsia="Times New Roman" w:hAnsi="Times New Roman" w:cs="Times New Roman"/>
          <w:color w:val="333333"/>
          <w:sz w:val="28"/>
          <w:szCs w:val="28"/>
          <w:lang w:eastAsia="es-PE"/>
        </w:rPr>
        <w:t xml:space="preserve">. El nombramiento ha tenido lugar hoy, 14 de febrero. A punto de cumplir 61 años el próximo 27 de marzo, la religiosa de las Misioneras de la Consolata </w:t>
      </w:r>
      <w:r w:rsidRPr="006E4EF5">
        <w:rPr>
          <w:rFonts w:ascii="Times New Roman" w:eastAsia="Times New Roman" w:hAnsi="Times New Roman" w:cs="Times New Roman"/>
          <w:color w:val="333333"/>
          <w:sz w:val="28"/>
          <w:szCs w:val="28"/>
          <w:highlight w:val="yellow"/>
          <w:lang w:eastAsia="es-PE"/>
        </w:rPr>
        <w:t>es prefecta del dicasterio para la Vida Consagrada y las Sociedades de Vida Apostólica desde enero de 2025.</w:t>
      </w:r>
    </w:p>
    <w:p w14:paraId="20D27F7D" w14:textId="77777777" w:rsidR="00B62D5B" w:rsidRPr="00B62D5B" w:rsidRDefault="00B62D5B" w:rsidP="00D2006D">
      <w:pPr>
        <w:spacing w:after="0" w:line="240" w:lineRule="auto"/>
        <w:rPr>
          <w:rFonts w:ascii="Times New Roman" w:eastAsia="Times New Roman" w:hAnsi="Times New Roman" w:cs="Times New Roman"/>
          <w:color w:val="333333"/>
          <w:sz w:val="28"/>
          <w:szCs w:val="28"/>
          <w:lang w:eastAsia="es-PE"/>
        </w:rPr>
      </w:pPr>
      <w:r w:rsidRPr="00B62D5B">
        <w:rPr>
          <w:rFonts w:ascii="Times New Roman" w:eastAsia="Times New Roman" w:hAnsi="Times New Roman" w:cs="Times New Roman"/>
          <w:color w:val="333333"/>
          <w:sz w:val="28"/>
          <w:szCs w:val="28"/>
          <w:lang w:eastAsia="es-PE"/>
        </w:rPr>
        <w:t>La hermana Brambilla </w:t>
      </w:r>
      <w:r w:rsidRPr="00D2006D">
        <w:rPr>
          <w:rFonts w:ascii="Times New Roman" w:eastAsia="Times New Roman" w:hAnsi="Times New Roman" w:cs="Times New Roman"/>
          <w:b/>
          <w:bCs/>
          <w:color w:val="333333"/>
          <w:sz w:val="28"/>
          <w:szCs w:val="28"/>
          <w:lang w:eastAsia="es-PE"/>
        </w:rPr>
        <w:t xml:space="preserve">se une a </w:t>
      </w:r>
      <w:r w:rsidRPr="006E4EF5">
        <w:rPr>
          <w:rFonts w:ascii="Times New Roman" w:eastAsia="Times New Roman" w:hAnsi="Times New Roman" w:cs="Times New Roman"/>
          <w:b/>
          <w:bCs/>
          <w:color w:val="333333"/>
          <w:sz w:val="28"/>
          <w:szCs w:val="28"/>
          <w:highlight w:val="yellow"/>
          <w:lang w:eastAsia="es-PE"/>
        </w:rPr>
        <w:t>otras dos mujeres: la hermana Raffaella Petrini, presidenta de la Comisión Pontificia para el Estado de la Ciudad del Vaticano y del Governatorato, y Maria Lia Zervino, ya presidenta de la Unión Mundial de Organizaciones Femeninas Católicas</w:t>
      </w:r>
      <w:r w:rsidRPr="006E4EF5">
        <w:rPr>
          <w:rFonts w:ascii="Times New Roman" w:eastAsia="Times New Roman" w:hAnsi="Times New Roman" w:cs="Times New Roman"/>
          <w:color w:val="333333"/>
          <w:sz w:val="28"/>
          <w:szCs w:val="28"/>
          <w:highlight w:val="yellow"/>
          <w:lang w:eastAsia="es-PE"/>
        </w:rPr>
        <w:t>, nombradas por el papa Francisco miembros del dicasterio para los Obispos en julio de 2022 y confirmadas hoy por León XIV</w:t>
      </w:r>
      <w:r w:rsidRPr="00B62D5B">
        <w:rPr>
          <w:rFonts w:ascii="Times New Roman" w:eastAsia="Times New Roman" w:hAnsi="Times New Roman" w:cs="Times New Roman"/>
          <w:color w:val="333333"/>
          <w:sz w:val="28"/>
          <w:szCs w:val="28"/>
          <w:lang w:eastAsia="es-PE"/>
        </w:rPr>
        <w:t>. Juntas están llamadas a participar en el proceso de elección de los nuevos pastores diocesanos.</w:t>
      </w:r>
    </w:p>
    <w:p w14:paraId="4671AE82" w14:textId="77777777" w:rsidR="00B62D5B" w:rsidRPr="00B62D5B" w:rsidRDefault="00B62D5B" w:rsidP="00D2006D">
      <w:pPr>
        <w:spacing w:after="0" w:line="240" w:lineRule="auto"/>
        <w:rPr>
          <w:rFonts w:ascii="Times New Roman" w:eastAsia="Times New Roman" w:hAnsi="Times New Roman" w:cs="Times New Roman"/>
          <w:color w:val="333333"/>
          <w:sz w:val="28"/>
          <w:szCs w:val="28"/>
          <w:lang w:eastAsia="es-PE"/>
        </w:rPr>
      </w:pPr>
      <w:r w:rsidRPr="00B62D5B">
        <w:rPr>
          <w:rFonts w:ascii="Times New Roman" w:eastAsia="Times New Roman" w:hAnsi="Times New Roman" w:cs="Times New Roman"/>
          <w:color w:val="333333"/>
          <w:sz w:val="28"/>
          <w:szCs w:val="28"/>
          <w:lang w:eastAsia="es-PE"/>
        </w:rPr>
        <w:t>El boletín de la </w:t>
      </w:r>
      <w:hyperlink r:id="rId12" w:anchor="dic" w:history="1">
        <w:r w:rsidRPr="00D2006D">
          <w:rPr>
            <w:rFonts w:ascii="Times New Roman" w:eastAsia="Times New Roman" w:hAnsi="Times New Roman" w:cs="Times New Roman"/>
            <w:color w:val="D49400"/>
            <w:sz w:val="28"/>
            <w:szCs w:val="28"/>
            <w:lang w:eastAsia="es-PE"/>
          </w:rPr>
          <w:t>Sala de Prensa de la Santa Sede</w:t>
        </w:r>
      </w:hyperlink>
      <w:r w:rsidRPr="00B62D5B">
        <w:rPr>
          <w:rFonts w:ascii="Times New Roman" w:eastAsia="Times New Roman" w:hAnsi="Times New Roman" w:cs="Times New Roman"/>
          <w:color w:val="333333"/>
          <w:sz w:val="28"/>
          <w:szCs w:val="28"/>
          <w:lang w:eastAsia="es-PE"/>
        </w:rPr>
        <w:t> también publica la confirmación de los otros miembros del dicasterio para los Obispos.</w:t>
      </w:r>
    </w:p>
    <w:p w14:paraId="124091BD" w14:textId="77777777" w:rsidR="003E006A" w:rsidRPr="00D2006D" w:rsidRDefault="003E006A" w:rsidP="00D2006D">
      <w:pPr>
        <w:spacing w:after="0" w:line="240" w:lineRule="auto"/>
        <w:rPr>
          <w:rFonts w:ascii="Times New Roman" w:hAnsi="Times New Roman" w:cs="Times New Roman"/>
          <w:sz w:val="28"/>
          <w:szCs w:val="28"/>
        </w:rPr>
      </w:pPr>
    </w:p>
    <w:p w14:paraId="5223B156" w14:textId="77777777" w:rsidR="00FB5640" w:rsidRPr="00D2006D" w:rsidRDefault="00FB5640" w:rsidP="00D2006D">
      <w:pPr>
        <w:spacing w:after="0" w:line="240" w:lineRule="auto"/>
        <w:rPr>
          <w:rFonts w:ascii="Times New Roman" w:hAnsi="Times New Roman" w:cs="Times New Roman"/>
          <w:sz w:val="28"/>
          <w:szCs w:val="28"/>
        </w:rPr>
      </w:pPr>
    </w:p>
    <w:p w14:paraId="3E571A7E" w14:textId="77777777" w:rsidR="00FB5640" w:rsidRPr="00D2006D" w:rsidRDefault="00FB5640" w:rsidP="00D2006D">
      <w:pPr>
        <w:spacing w:after="0" w:line="240" w:lineRule="auto"/>
        <w:rPr>
          <w:rFonts w:ascii="Times New Roman" w:hAnsi="Times New Roman" w:cs="Times New Roman"/>
          <w:sz w:val="28"/>
          <w:szCs w:val="28"/>
        </w:rPr>
      </w:pPr>
    </w:p>
    <w:p w14:paraId="2EA01CFB" w14:textId="77777777" w:rsidR="00FB5640" w:rsidRPr="00F91544" w:rsidRDefault="00FB5640" w:rsidP="00F91544">
      <w:pPr>
        <w:pStyle w:val="Ttulo2"/>
        <w:rPr>
          <w:sz w:val="28"/>
          <w:szCs w:val="28"/>
        </w:rPr>
      </w:pPr>
      <w:bookmarkStart w:id="18" w:name="_Toc222139151"/>
      <w:r w:rsidRPr="00F91544">
        <w:rPr>
          <w:sz w:val="28"/>
          <w:szCs w:val="28"/>
        </w:rPr>
        <w:t>La reforma de los estatutos del Opus Dei y las denuncias por abusos en Argentina, ejes del segundo encuentro de León XIV y Ocáriz</w:t>
      </w:r>
      <w:bookmarkEnd w:id="18"/>
    </w:p>
    <w:p w14:paraId="4F848E6B" w14:textId="77777777" w:rsidR="00FB5640" w:rsidRPr="00FB5640" w:rsidRDefault="00FB5640" w:rsidP="00D2006D">
      <w:pPr>
        <w:spacing w:after="0" w:line="240" w:lineRule="auto"/>
        <w:outlineLvl w:val="1"/>
        <w:rPr>
          <w:rFonts w:ascii="Times New Roman" w:eastAsia="Times New Roman" w:hAnsi="Times New Roman" w:cs="Times New Roman"/>
          <w:color w:val="4D4D4D"/>
          <w:sz w:val="28"/>
          <w:szCs w:val="28"/>
          <w:lang w:eastAsia="es-PE"/>
        </w:rPr>
      </w:pPr>
      <w:bookmarkStart w:id="19" w:name="_Toc222139152"/>
      <w:r w:rsidRPr="00FB5640">
        <w:rPr>
          <w:rFonts w:ascii="Times New Roman" w:eastAsia="Times New Roman" w:hAnsi="Times New Roman" w:cs="Times New Roman"/>
          <w:color w:val="4D4D4D"/>
          <w:sz w:val="28"/>
          <w:szCs w:val="28"/>
          <w:lang w:eastAsia="es-PE"/>
        </w:rPr>
        <w:t>El Papa recibió al prelado del Opus Dei y a su vicario auxiliar, Mariano Fazio. No hay fecha de publicación de los nuevos estatutos tras un encuentro en el que también se abordó el centenario de la fundación de la Obra</w:t>
      </w:r>
      <w:bookmarkEnd w:id="19"/>
    </w:p>
    <w:p w14:paraId="2B58726B" w14:textId="77777777" w:rsidR="00FB5640" w:rsidRPr="00FB5640" w:rsidRDefault="00FB5640" w:rsidP="00D2006D">
      <w:pPr>
        <w:spacing w:after="0" w:line="240" w:lineRule="auto"/>
        <w:rPr>
          <w:rFonts w:ascii="Times New Roman" w:eastAsia="Times New Roman" w:hAnsi="Times New Roman" w:cs="Times New Roman"/>
          <w:sz w:val="28"/>
          <w:szCs w:val="28"/>
          <w:lang w:eastAsia="es-PE"/>
        </w:rPr>
      </w:pPr>
      <w:hyperlink r:id="rId13" w:history="1">
        <w:r w:rsidRPr="00D2006D">
          <w:rPr>
            <w:rFonts w:ascii="Times New Roman" w:eastAsia="Times New Roman" w:hAnsi="Times New Roman" w:cs="Times New Roman"/>
            <w:color w:val="0000FF"/>
            <w:sz w:val="28"/>
            <w:szCs w:val="28"/>
            <w:lang w:eastAsia="es-PE"/>
          </w:rPr>
          <w:t>Jesús Bastante</w:t>
        </w:r>
      </w:hyperlink>
      <w:r w:rsidR="00F91544">
        <w:rPr>
          <w:rFonts w:ascii="Times New Roman" w:eastAsia="Times New Roman" w:hAnsi="Times New Roman" w:cs="Times New Roman"/>
          <w:color w:val="D49400"/>
          <w:sz w:val="28"/>
          <w:szCs w:val="28"/>
          <w:lang w:eastAsia="es-PE"/>
        </w:rPr>
        <w:t xml:space="preserve"> </w:t>
      </w:r>
      <w:r w:rsidRPr="00D2006D">
        <w:rPr>
          <w:rFonts w:ascii="Times New Roman" w:eastAsia="Times New Roman" w:hAnsi="Times New Roman" w:cs="Times New Roman"/>
          <w:color w:val="666666"/>
          <w:sz w:val="28"/>
          <w:szCs w:val="28"/>
          <w:lang w:eastAsia="es-PE"/>
        </w:rPr>
        <w:t>16 feb 2026 - 16:14</w:t>
      </w:r>
    </w:p>
    <w:p w14:paraId="7B2A3AA6" w14:textId="77777777" w:rsidR="00FB5640" w:rsidRPr="00FB5640" w:rsidRDefault="00FB5640" w:rsidP="00F91544">
      <w:pPr>
        <w:spacing w:after="0" w:line="240" w:lineRule="auto"/>
        <w:rPr>
          <w:rFonts w:ascii="Times New Roman" w:eastAsia="Times New Roman" w:hAnsi="Times New Roman" w:cs="Times New Roman"/>
          <w:sz w:val="28"/>
          <w:szCs w:val="28"/>
          <w:lang w:eastAsia="es-PE"/>
        </w:rPr>
      </w:pPr>
    </w:p>
    <w:p w14:paraId="1E18F2F5"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 xml:space="preserve">"El proceso de </w:t>
      </w:r>
      <w:r w:rsidRPr="00F91544">
        <w:rPr>
          <w:rFonts w:ascii="Times New Roman" w:eastAsia="Times New Roman" w:hAnsi="Times New Roman" w:cs="Times New Roman"/>
          <w:color w:val="333333"/>
          <w:sz w:val="28"/>
          <w:szCs w:val="28"/>
          <w:highlight w:val="yellow"/>
          <w:lang w:eastAsia="es-PE"/>
        </w:rPr>
        <w:t>adecuación de los </w:t>
      </w:r>
      <w:hyperlink r:id="rId14" w:history="1">
        <w:r w:rsidRPr="00F91544">
          <w:rPr>
            <w:rFonts w:ascii="Times New Roman" w:eastAsia="Times New Roman" w:hAnsi="Times New Roman" w:cs="Times New Roman"/>
            <w:color w:val="D49400"/>
            <w:sz w:val="28"/>
            <w:szCs w:val="28"/>
            <w:highlight w:val="yellow"/>
            <w:lang w:eastAsia="es-PE"/>
          </w:rPr>
          <w:t>estatutos del Opus Dei</w:t>
        </w:r>
      </w:hyperlink>
      <w:r w:rsidRPr="00FB5640">
        <w:rPr>
          <w:rFonts w:ascii="Times New Roman" w:eastAsia="Times New Roman" w:hAnsi="Times New Roman" w:cs="Times New Roman"/>
          <w:color w:val="333333"/>
          <w:sz w:val="28"/>
          <w:szCs w:val="28"/>
          <w:lang w:eastAsia="es-PE"/>
        </w:rPr>
        <w:t> </w:t>
      </w:r>
      <w:r w:rsidRPr="00F91544">
        <w:rPr>
          <w:rFonts w:ascii="Times New Roman" w:eastAsia="Times New Roman" w:hAnsi="Times New Roman" w:cs="Times New Roman"/>
          <w:color w:val="333333"/>
          <w:sz w:val="28"/>
          <w:szCs w:val="28"/>
          <w:highlight w:val="yellow"/>
          <w:lang w:eastAsia="es-PE"/>
        </w:rPr>
        <w:t>sigue en fase de estudio y </w:t>
      </w:r>
      <w:r w:rsidRPr="00F91544">
        <w:rPr>
          <w:rFonts w:ascii="Times New Roman" w:eastAsia="Times New Roman" w:hAnsi="Times New Roman" w:cs="Times New Roman"/>
          <w:b/>
          <w:bCs/>
          <w:color w:val="333333"/>
          <w:sz w:val="28"/>
          <w:szCs w:val="28"/>
          <w:highlight w:val="yellow"/>
          <w:lang w:eastAsia="es-PE"/>
        </w:rPr>
        <w:t>todavía no se puede prever fecha de publicación</w:t>
      </w:r>
      <w:r w:rsidRPr="00F91544">
        <w:rPr>
          <w:rFonts w:ascii="Times New Roman" w:eastAsia="Times New Roman" w:hAnsi="Times New Roman" w:cs="Times New Roman"/>
          <w:color w:val="333333"/>
          <w:sz w:val="28"/>
          <w:szCs w:val="28"/>
          <w:highlight w:val="yellow"/>
          <w:lang w:eastAsia="es-PE"/>
        </w:rPr>
        <w:t>". Así respondió el Papa León XIV</w:t>
      </w:r>
      <w:r w:rsidRPr="00FB5640">
        <w:rPr>
          <w:rFonts w:ascii="Times New Roman" w:eastAsia="Times New Roman" w:hAnsi="Times New Roman" w:cs="Times New Roman"/>
          <w:color w:val="333333"/>
          <w:sz w:val="28"/>
          <w:szCs w:val="28"/>
          <w:lang w:eastAsia="es-PE"/>
        </w:rPr>
        <w:t xml:space="preserve"> a la cuestión de la reforma de los estatutos de la Obra, durante el encuentro -el segundo en nueve meses de pontificado- que mantuvo </w:t>
      </w:r>
      <w:r w:rsidRPr="00F91544">
        <w:rPr>
          <w:rFonts w:ascii="Times New Roman" w:eastAsia="Times New Roman" w:hAnsi="Times New Roman" w:cs="Times New Roman"/>
          <w:color w:val="333333"/>
          <w:sz w:val="28"/>
          <w:szCs w:val="28"/>
          <w:highlight w:val="yellow"/>
          <w:lang w:eastAsia="es-PE"/>
        </w:rPr>
        <w:t>con el prelado del Opus Dei, </w:t>
      </w:r>
      <w:r w:rsidRPr="00F91544">
        <w:rPr>
          <w:rFonts w:ascii="Times New Roman" w:eastAsia="Times New Roman" w:hAnsi="Times New Roman" w:cs="Times New Roman"/>
          <w:b/>
          <w:bCs/>
          <w:color w:val="333333"/>
          <w:sz w:val="28"/>
          <w:szCs w:val="28"/>
          <w:highlight w:val="yellow"/>
          <w:lang w:eastAsia="es-PE"/>
        </w:rPr>
        <w:t>Fernando Ocáriz, </w:t>
      </w:r>
      <w:r w:rsidRPr="00F91544">
        <w:rPr>
          <w:rFonts w:ascii="Times New Roman" w:eastAsia="Times New Roman" w:hAnsi="Times New Roman" w:cs="Times New Roman"/>
          <w:color w:val="333333"/>
          <w:sz w:val="28"/>
          <w:szCs w:val="28"/>
          <w:highlight w:val="yellow"/>
          <w:lang w:eastAsia="es-PE"/>
        </w:rPr>
        <w:t>y su vicario auxiliar, </w:t>
      </w:r>
      <w:r w:rsidRPr="00F91544">
        <w:rPr>
          <w:rFonts w:ascii="Times New Roman" w:eastAsia="Times New Roman" w:hAnsi="Times New Roman" w:cs="Times New Roman"/>
          <w:b/>
          <w:bCs/>
          <w:color w:val="333333"/>
          <w:sz w:val="28"/>
          <w:szCs w:val="28"/>
          <w:highlight w:val="yellow"/>
          <w:lang w:eastAsia="es-PE"/>
        </w:rPr>
        <w:t>Mariano Fazio,</w:t>
      </w:r>
      <w:r w:rsidRPr="00FB5640">
        <w:rPr>
          <w:rFonts w:ascii="Times New Roman" w:eastAsia="Times New Roman" w:hAnsi="Times New Roman" w:cs="Times New Roman"/>
          <w:color w:val="333333"/>
          <w:sz w:val="28"/>
          <w:szCs w:val="28"/>
          <w:lang w:eastAsia="es-PE"/>
        </w:rPr>
        <w:t xml:space="preserve"> tal y como ha apuntado </w:t>
      </w:r>
      <w:r w:rsidRPr="00403C11">
        <w:rPr>
          <w:rFonts w:ascii="Times New Roman" w:eastAsia="Times New Roman" w:hAnsi="Times New Roman" w:cs="Times New Roman"/>
          <w:color w:val="333333"/>
          <w:sz w:val="28"/>
          <w:szCs w:val="28"/>
          <w:highlight w:val="yellow"/>
          <w:lang w:eastAsia="es-PE"/>
        </w:rPr>
        <w:t>en </w:t>
      </w:r>
      <w:hyperlink r:id="rId15" w:history="1">
        <w:r w:rsidRPr="00403C11">
          <w:rPr>
            <w:rFonts w:ascii="Times New Roman" w:eastAsia="Times New Roman" w:hAnsi="Times New Roman" w:cs="Times New Roman"/>
            <w:color w:val="D49400"/>
            <w:sz w:val="28"/>
            <w:szCs w:val="28"/>
            <w:highlight w:val="yellow"/>
            <w:lang w:eastAsia="es-PE"/>
          </w:rPr>
          <w:t>una nota el Opus Dei</w:t>
        </w:r>
      </w:hyperlink>
      <w:r w:rsidRPr="00FB5640">
        <w:rPr>
          <w:rFonts w:ascii="Times New Roman" w:eastAsia="Times New Roman" w:hAnsi="Times New Roman" w:cs="Times New Roman"/>
          <w:color w:val="333333"/>
          <w:sz w:val="28"/>
          <w:szCs w:val="28"/>
          <w:lang w:eastAsia="es-PE"/>
        </w:rPr>
        <w:t> (el Vaticano no suele informar del contenido de este tipo de encuentros).</w:t>
      </w:r>
    </w:p>
    <w:p w14:paraId="3E2D7633"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lastRenderedPageBreak/>
        <w:t xml:space="preserve">Un </w:t>
      </w:r>
      <w:r w:rsidRPr="00403C11">
        <w:rPr>
          <w:rFonts w:ascii="Times New Roman" w:eastAsia="Times New Roman" w:hAnsi="Times New Roman" w:cs="Times New Roman"/>
          <w:color w:val="333333"/>
          <w:sz w:val="28"/>
          <w:szCs w:val="28"/>
          <w:highlight w:val="yellow"/>
          <w:lang w:eastAsia="es-PE"/>
        </w:rPr>
        <w:t>Fazio que aparece en la causa sobre las </w:t>
      </w:r>
      <w:hyperlink r:id="rId16" w:history="1">
        <w:r w:rsidRPr="00403C11">
          <w:rPr>
            <w:rFonts w:ascii="Times New Roman" w:eastAsia="Times New Roman" w:hAnsi="Times New Roman" w:cs="Times New Roman"/>
            <w:color w:val="D49400"/>
            <w:sz w:val="28"/>
            <w:szCs w:val="28"/>
            <w:highlight w:val="yellow"/>
            <w:lang w:eastAsia="es-PE"/>
          </w:rPr>
          <w:t>denuncias de las 43 ex numerarias auxiliares</w:t>
        </w:r>
      </w:hyperlink>
      <w:r w:rsidRPr="00403C11">
        <w:rPr>
          <w:rFonts w:ascii="Times New Roman" w:eastAsia="Times New Roman" w:hAnsi="Times New Roman" w:cs="Times New Roman"/>
          <w:color w:val="333333"/>
          <w:sz w:val="28"/>
          <w:szCs w:val="28"/>
          <w:highlight w:val="yellow"/>
          <w:lang w:eastAsia="es-PE"/>
        </w:rPr>
        <w:t> que han denunciado abusos</w:t>
      </w:r>
      <w:r w:rsidRPr="00FB5640">
        <w:rPr>
          <w:rFonts w:ascii="Times New Roman" w:eastAsia="Times New Roman" w:hAnsi="Times New Roman" w:cs="Times New Roman"/>
          <w:color w:val="333333"/>
          <w:sz w:val="28"/>
          <w:szCs w:val="28"/>
          <w:lang w:eastAsia="es-PE"/>
        </w:rPr>
        <w:t xml:space="preserve"> en casas de la Obra en Argentina. En este sentido, la nota de la prelatura informa que "se le explicó al Papa la perspectiva institucional sobre algunas controversias puntuales en Argentina", que han generado una profunda crisis. Los responsables del Opus y el Papa, señala el texto, "también comentaron la situación de las vocaciones en la Iglesia y, en particular, el contraste entre el continente africano y el europeo".</w:t>
      </w:r>
    </w:p>
    <w:p w14:paraId="711C4A28"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Todo ello durante una reunión, celebrada "en un ambiente de gran confianza", en la que Ocáriz aseguró "la unión y el cariño de los miembros del Opus Dei con el Papa y con toda la Iglesia, así como la oración por su persona y por las intenciones que lleva en el corazón".</w:t>
      </w:r>
    </w:p>
    <w:p w14:paraId="6555D33F" w14:textId="77777777" w:rsidR="00FB5640" w:rsidRPr="00FB5640" w:rsidRDefault="00FB5640" w:rsidP="00D2006D">
      <w:pPr>
        <w:spacing w:after="0" w:line="240" w:lineRule="auto"/>
        <w:rPr>
          <w:rFonts w:ascii="Times New Roman" w:eastAsia="Times New Roman" w:hAnsi="Times New Roman" w:cs="Times New Roman"/>
          <w:color w:val="333333"/>
          <w:sz w:val="28"/>
          <w:szCs w:val="28"/>
          <w:lang w:eastAsia="es-PE"/>
        </w:rPr>
      </w:pPr>
      <w:r w:rsidRPr="00FB5640">
        <w:rPr>
          <w:rFonts w:ascii="Times New Roman" w:eastAsia="Times New Roman" w:hAnsi="Times New Roman" w:cs="Times New Roman"/>
          <w:color w:val="333333"/>
          <w:sz w:val="28"/>
          <w:szCs w:val="28"/>
          <w:lang w:eastAsia="es-PE"/>
        </w:rPr>
        <w:t>Durante la audiencia, Ocáriz regaló al Santo Padre dos libros: «La Iglesia en la calle. La recepción de la Gaudium et spes en seis santos pastores», recientemente publicado por el sacerdote agustino Ramón Sala González, donde se analiza cómo la constitución Gaudium et spes del Concilio Vaticano II marcó a seis grandes figuras de la Iglesia del siglo XX: san Pablo VI, san Josemaría Escrivá, san Óscar Romero, el P. Pedro Arrupe, el beato Eduardo Pironio y san Juan Pablo II; y «Yauyos, una aventura en los Andes», un relato de Samuel Valero sobre la labor evangelizadora de sacerdotes del Opus Dei en dos provincias del Perú.</w:t>
      </w:r>
    </w:p>
    <w:sectPr w:rsidR="00FB5640" w:rsidRPr="00FB56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4249"/>
    <w:multiLevelType w:val="multilevel"/>
    <w:tmpl w:val="426A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62839"/>
    <w:multiLevelType w:val="multilevel"/>
    <w:tmpl w:val="BC50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E513C"/>
    <w:multiLevelType w:val="multilevel"/>
    <w:tmpl w:val="72EA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35E0F"/>
    <w:multiLevelType w:val="multilevel"/>
    <w:tmpl w:val="6B1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14C15"/>
    <w:multiLevelType w:val="multilevel"/>
    <w:tmpl w:val="3196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F4C0B"/>
    <w:multiLevelType w:val="multilevel"/>
    <w:tmpl w:val="0E00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E1CCD"/>
    <w:multiLevelType w:val="multilevel"/>
    <w:tmpl w:val="2BEC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51066"/>
    <w:multiLevelType w:val="hybridMultilevel"/>
    <w:tmpl w:val="083AEE0E"/>
    <w:lvl w:ilvl="0" w:tplc="0CCAEC0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8" w15:restartNumberingAfterBreak="0">
    <w:nsid w:val="7ED03A69"/>
    <w:multiLevelType w:val="multilevel"/>
    <w:tmpl w:val="F7F4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467318">
    <w:abstractNumId w:val="3"/>
  </w:num>
  <w:num w:numId="2" w16cid:durableId="311376991">
    <w:abstractNumId w:val="0"/>
  </w:num>
  <w:num w:numId="3" w16cid:durableId="1256285128">
    <w:abstractNumId w:val="6"/>
  </w:num>
  <w:num w:numId="4" w16cid:durableId="723987803">
    <w:abstractNumId w:val="5"/>
  </w:num>
  <w:num w:numId="5" w16cid:durableId="1426343408">
    <w:abstractNumId w:val="2"/>
  </w:num>
  <w:num w:numId="6" w16cid:durableId="1478105144">
    <w:abstractNumId w:val="4"/>
  </w:num>
  <w:num w:numId="7" w16cid:durableId="330185145">
    <w:abstractNumId w:val="8"/>
  </w:num>
  <w:num w:numId="8" w16cid:durableId="725959779">
    <w:abstractNumId w:val="1"/>
  </w:num>
  <w:num w:numId="9" w16cid:durableId="1860197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64"/>
    <w:rsid w:val="00110065"/>
    <w:rsid w:val="0017740C"/>
    <w:rsid w:val="00180381"/>
    <w:rsid w:val="00304D91"/>
    <w:rsid w:val="003E006A"/>
    <w:rsid w:val="00403C11"/>
    <w:rsid w:val="00474633"/>
    <w:rsid w:val="005A1BB5"/>
    <w:rsid w:val="00610052"/>
    <w:rsid w:val="00675C93"/>
    <w:rsid w:val="00676B8E"/>
    <w:rsid w:val="006E4EF5"/>
    <w:rsid w:val="0078089F"/>
    <w:rsid w:val="008D2C64"/>
    <w:rsid w:val="008E43A4"/>
    <w:rsid w:val="00931A5E"/>
    <w:rsid w:val="009C773C"/>
    <w:rsid w:val="009F41AD"/>
    <w:rsid w:val="00A27089"/>
    <w:rsid w:val="00A75FF7"/>
    <w:rsid w:val="00B40995"/>
    <w:rsid w:val="00B62D5B"/>
    <w:rsid w:val="00D2006D"/>
    <w:rsid w:val="00D4739F"/>
    <w:rsid w:val="00D915CB"/>
    <w:rsid w:val="00E42FAE"/>
    <w:rsid w:val="00E94538"/>
    <w:rsid w:val="00EC4288"/>
    <w:rsid w:val="00F03095"/>
    <w:rsid w:val="00F70D88"/>
    <w:rsid w:val="00F75C5C"/>
    <w:rsid w:val="00F91544"/>
    <w:rsid w:val="00F94AA2"/>
    <w:rsid w:val="00FA0AB2"/>
    <w:rsid w:val="00FB5640"/>
    <w:rsid w:val="00FE0D91"/>
    <w:rsid w:val="00FE5C7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4DF7"/>
  <w15:chartTrackingRefBased/>
  <w15:docId w15:val="{8AA2DDB7-8135-481D-A480-7F57EE6B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B5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FB5640"/>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640"/>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FB5640"/>
    <w:rPr>
      <w:rFonts w:ascii="Times New Roman" w:eastAsia="Times New Roman" w:hAnsi="Times New Roman" w:cs="Times New Roman"/>
      <w:b/>
      <w:bCs/>
      <w:sz w:val="36"/>
      <w:szCs w:val="36"/>
      <w:lang w:eastAsia="es-PE"/>
    </w:rPr>
  </w:style>
  <w:style w:type="character" w:customStyle="1" w:styleId="Ttulo10">
    <w:name w:val="Título1"/>
    <w:basedOn w:val="Fuentedeprrafopredeter"/>
    <w:rsid w:val="00FB5640"/>
  </w:style>
  <w:style w:type="character" w:customStyle="1" w:styleId="author-content-name">
    <w:name w:val="author-content-name"/>
    <w:basedOn w:val="Fuentedeprrafopredeter"/>
    <w:rsid w:val="00FB5640"/>
  </w:style>
  <w:style w:type="character" w:customStyle="1" w:styleId="color-neutral600">
    <w:name w:val="color-neutral600"/>
    <w:basedOn w:val="Fuentedeprrafopredeter"/>
    <w:rsid w:val="00FB5640"/>
  </w:style>
  <w:style w:type="character" w:styleId="Hipervnculo">
    <w:name w:val="Hyperlink"/>
    <w:basedOn w:val="Fuentedeprrafopredeter"/>
    <w:uiPriority w:val="99"/>
    <w:unhideWhenUsed/>
    <w:rsid w:val="00FB5640"/>
    <w:rPr>
      <w:color w:val="0000FF"/>
      <w:u w:val="single"/>
    </w:rPr>
  </w:style>
  <w:style w:type="paragraph" w:customStyle="1" w:styleId="paragraph-atom">
    <w:name w:val="paragraph-atom"/>
    <w:basedOn w:val="Normal"/>
    <w:rsid w:val="00FB564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Fuerte">
    <w:name w:val="Strong"/>
    <w:basedOn w:val="Fuentedeprrafopredeter"/>
    <w:uiPriority w:val="22"/>
    <w:qFormat/>
    <w:rsid w:val="00FB5640"/>
    <w:rPr>
      <w:b/>
      <w:bCs/>
    </w:rPr>
  </w:style>
  <w:style w:type="character" w:styleId="nfasis">
    <w:name w:val="Emphasis"/>
    <w:basedOn w:val="Fuentedeprrafopredeter"/>
    <w:uiPriority w:val="20"/>
    <w:qFormat/>
    <w:rsid w:val="00FB5640"/>
    <w:rPr>
      <w:i/>
      <w:iCs/>
    </w:rPr>
  </w:style>
  <w:style w:type="character" w:customStyle="1" w:styleId="separator">
    <w:name w:val="separator"/>
    <w:basedOn w:val="Fuentedeprrafopredeter"/>
    <w:rsid w:val="00FB5640"/>
  </w:style>
  <w:style w:type="character" w:customStyle="1" w:styleId="Firma1">
    <w:name w:val="Firma1"/>
    <w:basedOn w:val="Fuentedeprrafopredeter"/>
    <w:rsid w:val="00FB5640"/>
  </w:style>
  <w:style w:type="character" w:customStyle="1" w:styleId="blockquote-text">
    <w:name w:val="blockquote-text"/>
    <w:basedOn w:val="Fuentedeprrafopredeter"/>
    <w:rsid w:val="00304D91"/>
  </w:style>
  <w:style w:type="paragraph" w:styleId="Prrafodelista">
    <w:name w:val="List Paragraph"/>
    <w:basedOn w:val="Normal"/>
    <w:uiPriority w:val="34"/>
    <w:qFormat/>
    <w:rsid w:val="0017740C"/>
    <w:pPr>
      <w:spacing w:line="254" w:lineRule="auto"/>
      <w:ind w:left="720"/>
      <w:contextualSpacing/>
    </w:pPr>
  </w:style>
  <w:style w:type="paragraph" w:styleId="TtuloTDC">
    <w:name w:val="TOC Heading"/>
    <w:basedOn w:val="Ttulo1"/>
    <w:next w:val="Normal"/>
    <w:uiPriority w:val="39"/>
    <w:unhideWhenUsed/>
    <w:qFormat/>
    <w:rsid w:val="00403C1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403C11"/>
    <w:pPr>
      <w:spacing w:after="100"/>
    </w:pPr>
  </w:style>
  <w:style w:type="paragraph" w:styleId="TDC2">
    <w:name w:val="toc 2"/>
    <w:basedOn w:val="Normal"/>
    <w:next w:val="Normal"/>
    <w:autoRedefine/>
    <w:uiPriority w:val="39"/>
    <w:unhideWhenUsed/>
    <w:rsid w:val="00F94AA2"/>
    <w:pPr>
      <w:numPr>
        <w:numId w:val="9"/>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55972">
      <w:bodyDiv w:val="1"/>
      <w:marLeft w:val="0"/>
      <w:marRight w:val="0"/>
      <w:marTop w:val="0"/>
      <w:marBottom w:val="0"/>
      <w:divBdr>
        <w:top w:val="none" w:sz="0" w:space="0" w:color="auto"/>
        <w:left w:val="none" w:sz="0" w:space="0" w:color="auto"/>
        <w:bottom w:val="none" w:sz="0" w:space="0" w:color="auto"/>
        <w:right w:val="none" w:sz="0" w:space="0" w:color="auto"/>
      </w:divBdr>
      <w:divsChild>
        <w:div w:id="1285425869">
          <w:marLeft w:val="0"/>
          <w:marRight w:val="0"/>
          <w:marTop w:val="0"/>
          <w:marBottom w:val="240"/>
          <w:divBdr>
            <w:top w:val="none" w:sz="0" w:space="0" w:color="auto"/>
            <w:left w:val="none" w:sz="0" w:space="0" w:color="auto"/>
            <w:bottom w:val="none" w:sz="0" w:space="0" w:color="auto"/>
            <w:right w:val="none" w:sz="0" w:space="0" w:color="auto"/>
          </w:divBdr>
          <w:divsChild>
            <w:div w:id="106627684">
              <w:marLeft w:val="0"/>
              <w:marRight w:val="0"/>
              <w:marTop w:val="150"/>
              <w:marBottom w:val="0"/>
              <w:divBdr>
                <w:top w:val="none" w:sz="0" w:space="0" w:color="auto"/>
                <w:left w:val="none" w:sz="0" w:space="0" w:color="auto"/>
                <w:bottom w:val="none" w:sz="0" w:space="0" w:color="auto"/>
                <w:right w:val="none" w:sz="0" w:space="0" w:color="auto"/>
              </w:divBdr>
            </w:div>
            <w:div w:id="1312101199">
              <w:marLeft w:val="0"/>
              <w:marRight w:val="0"/>
              <w:marTop w:val="300"/>
              <w:marBottom w:val="0"/>
              <w:divBdr>
                <w:top w:val="none" w:sz="0" w:space="0" w:color="auto"/>
                <w:left w:val="none" w:sz="0" w:space="0" w:color="auto"/>
                <w:bottom w:val="none" w:sz="0" w:space="0" w:color="auto"/>
                <w:right w:val="none" w:sz="0" w:space="0" w:color="auto"/>
              </w:divBdr>
            </w:div>
            <w:div w:id="1449203300">
              <w:marLeft w:val="0"/>
              <w:marRight w:val="0"/>
              <w:marTop w:val="300"/>
              <w:marBottom w:val="0"/>
              <w:divBdr>
                <w:top w:val="none" w:sz="0" w:space="0" w:color="auto"/>
                <w:left w:val="none" w:sz="0" w:space="0" w:color="auto"/>
                <w:bottom w:val="none" w:sz="0" w:space="0" w:color="auto"/>
                <w:right w:val="none" w:sz="0" w:space="0" w:color="auto"/>
              </w:divBdr>
            </w:div>
          </w:divsChild>
        </w:div>
        <w:div w:id="1469782208">
          <w:marLeft w:val="0"/>
          <w:marRight w:val="0"/>
          <w:marTop w:val="0"/>
          <w:marBottom w:val="0"/>
          <w:divBdr>
            <w:top w:val="none" w:sz="0" w:space="0" w:color="auto"/>
            <w:left w:val="none" w:sz="0" w:space="0" w:color="auto"/>
            <w:bottom w:val="none" w:sz="0" w:space="0" w:color="auto"/>
            <w:right w:val="none" w:sz="0" w:space="0" w:color="auto"/>
          </w:divBdr>
          <w:divsChild>
            <w:div w:id="18112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3443">
      <w:bodyDiv w:val="1"/>
      <w:marLeft w:val="0"/>
      <w:marRight w:val="0"/>
      <w:marTop w:val="0"/>
      <w:marBottom w:val="0"/>
      <w:divBdr>
        <w:top w:val="none" w:sz="0" w:space="0" w:color="auto"/>
        <w:left w:val="none" w:sz="0" w:space="0" w:color="auto"/>
        <w:bottom w:val="none" w:sz="0" w:space="0" w:color="auto"/>
        <w:right w:val="none" w:sz="0" w:space="0" w:color="auto"/>
      </w:divBdr>
      <w:divsChild>
        <w:div w:id="647056037">
          <w:marLeft w:val="0"/>
          <w:marRight w:val="0"/>
          <w:marTop w:val="0"/>
          <w:marBottom w:val="0"/>
          <w:divBdr>
            <w:top w:val="none" w:sz="0" w:space="0" w:color="auto"/>
            <w:left w:val="none" w:sz="0" w:space="0" w:color="auto"/>
            <w:bottom w:val="none" w:sz="0" w:space="0" w:color="auto"/>
            <w:right w:val="none" w:sz="0" w:space="0" w:color="auto"/>
          </w:divBdr>
          <w:divsChild>
            <w:div w:id="588150720">
              <w:marLeft w:val="0"/>
              <w:marRight w:val="0"/>
              <w:marTop w:val="0"/>
              <w:marBottom w:val="0"/>
              <w:divBdr>
                <w:top w:val="none" w:sz="0" w:space="0" w:color="auto"/>
                <w:left w:val="none" w:sz="0" w:space="0" w:color="auto"/>
                <w:bottom w:val="none" w:sz="0" w:space="0" w:color="auto"/>
                <w:right w:val="none" w:sz="0" w:space="0" w:color="auto"/>
              </w:divBdr>
            </w:div>
            <w:div w:id="735667451">
              <w:marLeft w:val="0"/>
              <w:marRight w:val="0"/>
              <w:marTop w:val="0"/>
              <w:marBottom w:val="0"/>
              <w:divBdr>
                <w:top w:val="none" w:sz="0" w:space="0" w:color="auto"/>
                <w:left w:val="none" w:sz="0" w:space="0" w:color="auto"/>
                <w:bottom w:val="none" w:sz="0" w:space="0" w:color="auto"/>
                <w:right w:val="none" w:sz="0" w:space="0" w:color="auto"/>
              </w:divBdr>
            </w:div>
          </w:divsChild>
        </w:div>
        <w:div w:id="1107115153">
          <w:marLeft w:val="0"/>
          <w:marRight w:val="0"/>
          <w:marTop w:val="0"/>
          <w:marBottom w:val="240"/>
          <w:divBdr>
            <w:top w:val="none" w:sz="0" w:space="0" w:color="auto"/>
            <w:left w:val="none" w:sz="0" w:space="0" w:color="auto"/>
            <w:bottom w:val="none" w:sz="0" w:space="0" w:color="auto"/>
            <w:right w:val="none" w:sz="0" w:space="0" w:color="auto"/>
          </w:divBdr>
          <w:divsChild>
            <w:div w:id="65882992">
              <w:marLeft w:val="0"/>
              <w:marRight w:val="0"/>
              <w:marTop w:val="300"/>
              <w:marBottom w:val="0"/>
              <w:divBdr>
                <w:top w:val="none" w:sz="0" w:space="0" w:color="auto"/>
                <w:left w:val="none" w:sz="0" w:space="0" w:color="auto"/>
                <w:bottom w:val="none" w:sz="0" w:space="0" w:color="auto"/>
                <w:right w:val="none" w:sz="0" w:space="0" w:color="auto"/>
              </w:divBdr>
            </w:div>
            <w:div w:id="1072848847">
              <w:marLeft w:val="0"/>
              <w:marRight w:val="0"/>
              <w:marTop w:val="300"/>
              <w:marBottom w:val="0"/>
              <w:divBdr>
                <w:top w:val="none" w:sz="0" w:space="0" w:color="auto"/>
                <w:left w:val="none" w:sz="0" w:space="0" w:color="auto"/>
                <w:bottom w:val="none" w:sz="0" w:space="0" w:color="auto"/>
                <w:right w:val="none" w:sz="0" w:space="0" w:color="auto"/>
              </w:divBdr>
            </w:div>
            <w:div w:id="1321468596">
              <w:marLeft w:val="0"/>
              <w:marRight w:val="0"/>
              <w:marTop w:val="150"/>
              <w:marBottom w:val="0"/>
              <w:divBdr>
                <w:top w:val="none" w:sz="0" w:space="0" w:color="auto"/>
                <w:left w:val="none" w:sz="0" w:space="0" w:color="auto"/>
                <w:bottom w:val="none" w:sz="0" w:space="0" w:color="auto"/>
                <w:right w:val="none" w:sz="0" w:space="0" w:color="auto"/>
              </w:divBdr>
            </w:div>
            <w:div w:id="1953201860">
              <w:marLeft w:val="0"/>
              <w:marRight w:val="0"/>
              <w:marTop w:val="75"/>
              <w:marBottom w:val="0"/>
              <w:divBdr>
                <w:top w:val="none" w:sz="0" w:space="0" w:color="auto"/>
                <w:left w:val="none" w:sz="0" w:space="0" w:color="auto"/>
                <w:bottom w:val="none" w:sz="0" w:space="0" w:color="auto"/>
                <w:right w:val="none" w:sz="0" w:space="0" w:color="auto"/>
              </w:divBdr>
              <w:divsChild>
                <w:div w:id="2121222496">
                  <w:marLeft w:val="0"/>
                  <w:marRight w:val="300"/>
                  <w:marTop w:val="180"/>
                  <w:marBottom w:val="0"/>
                  <w:divBdr>
                    <w:top w:val="none" w:sz="0" w:space="0" w:color="auto"/>
                    <w:left w:val="none" w:sz="0" w:space="0" w:color="auto"/>
                    <w:bottom w:val="none" w:sz="0" w:space="0" w:color="auto"/>
                    <w:right w:val="none" w:sz="0" w:space="0" w:color="auto"/>
                  </w:divBdr>
                  <w:divsChild>
                    <w:div w:id="6427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95063">
      <w:bodyDiv w:val="1"/>
      <w:marLeft w:val="0"/>
      <w:marRight w:val="0"/>
      <w:marTop w:val="0"/>
      <w:marBottom w:val="0"/>
      <w:divBdr>
        <w:top w:val="none" w:sz="0" w:space="0" w:color="auto"/>
        <w:left w:val="none" w:sz="0" w:space="0" w:color="auto"/>
        <w:bottom w:val="none" w:sz="0" w:space="0" w:color="auto"/>
        <w:right w:val="none" w:sz="0" w:space="0" w:color="auto"/>
      </w:divBdr>
      <w:divsChild>
        <w:div w:id="306056248">
          <w:marLeft w:val="0"/>
          <w:marRight w:val="0"/>
          <w:marTop w:val="0"/>
          <w:marBottom w:val="0"/>
          <w:divBdr>
            <w:top w:val="none" w:sz="0" w:space="0" w:color="auto"/>
            <w:left w:val="none" w:sz="0" w:space="0" w:color="auto"/>
            <w:bottom w:val="none" w:sz="0" w:space="0" w:color="auto"/>
            <w:right w:val="none" w:sz="0" w:space="0" w:color="auto"/>
          </w:divBdr>
        </w:div>
        <w:div w:id="688798878">
          <w:marLeft w:val="0"/>
          <w:marRight w:val="0"/>
          <w:marTop w:val="0"/>
          <w:marBottom w:val="240"/>
          <w:divBdr>
            <w:top w:val="none" w:sz="0" w:space="0" w:color="auto"/>
            <w:left w:val="none" w:sz="0" w:space="0" w:color="auto"/>
            <w:bottom w:val="none" w:sz="0" w:space="0" w:color="auto"/>
            <w:right w:val="none" w:sz="0" w:space="0" w:color="auto"/>
          </w:divBdr>
          <w:divsChild>
            <w:div w:id="553272906">
              <w:marLeft w:val="0"/>
              <w:marRight w:val="0"/>
              <w:marTop w:val="150"/>
              <w:marBottom w:val="0"/>
              <w:divBdr>
                <w:top w:val="none" w:sz="0" w:space="0" w:color="auto"/>
                <w:left w:val="none" w:sz="0" w:space="0" w:color="auto"/>
                <w:bottom w:val="none" w:sz="0" w:space="0" w:color="auto"/>
                <w:right w:val="none" w:sz="0" w:space="0" w:color="auto"/>
              </w:divBdr>
            </w:div>
            <w:div w:id="1180239716">
              <w:marLeft w:val="0"/>
              <w:marRight w:val="0"/>
              <w:marTop w:val="300"/>
              <w:marBottom w:val="0"/>
              <w:divBdr>
                <w:top w:val="none" w:sz="0" w:space="0" w:color="auto"/>
                <w:left w:val="none" w:sz="0" w:space="0" w:color="auto"/>
                <w:bottom w:val="none" w:sz="0" w:space="0" w:color="auto"/>
                <w:right w:val="none" w:sz="0" w:space="0" w:color="auto"/>
              </w:divBdr>
            </w:div>
            <w:div w:id="2140341560">
              <w:marLeft w:val="0"/>
              <w:marRight w:val="0"/>
              <w:marTop w:val="75"/>
              <w:marBottom w:val="0"/>
              <w:divBdr>
                <w:top w:val="none" w:sz="0" w:space="0" w:color="auto"/>
                <w:left w:val="none" w:sz="0" w:space="0" w:color="auto"/>
                <w:bottom w:val="none" w:sz="0" w:space="0" w:color="auto"/>
                <w:right w:val="none" w:sz="0" w:space="0" w:color="auto"/>
              </w:divBdr>
              <w:divsChild>
                <w:div w:id="672612043">
                  <w:marLeft w:val="0"/>
                  <w:marRight w:val="300"/>
                  <w:marTop w:val="180"/>
                  <w:marBottom w:val="0"/>
                  <w:divBdr>
                    <w:top w:val="none" w:sz="0" w:space="0" w:color="auto"/>
                    <w:left w:val="none" w:sz="0" w:space="0" w:color="auto"/>
                    <w:bottom w:val="none" w:sz="0" w:space="0" w:color="auto"/>
                    <w:right w:val="none" w:sz="0" w:space="0" w:color="auto"/>
                  </w:divBdr>
                  <w:divsChild>
                    <w:div w:id="17434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24069">
      <w:bodyDiv w:val="1"/>
      <w:marLeft w:val="0"/>
      <w:marRight w:val="0"/>
      <w:marTop w:val="0"/>
      <w:marBottom w:val="0"/>
      <w:divBdr>
        <w:top w:val="none" w:sz="0" w:space="0" w:color="auto"/>
        <w:left w:val="none" w:sz="0" w:space="0" w:color="auto"/>
        <w:bottom w:val="none" w:sz="0" w:space="0" w:color="auto"/>
        <w:right w:val="none" w:sz="0" w:space="0" w:color="auto"/>
      </w:divBdr>
      <w:divsChild>
        <w:div w:id="114174918">
          <w:marLeft w:val="0"/>
          <w:marRight w:val="0"/>
          <w:marTop w:val="0"/>
          <w:marBottom w:val="0"/>
          <w:divBdr>
            <w:top w:val="none" w:sz="0" w:space="0" w:color="auto"/>
            <w:left w:val="none" w:sz="0" w:space="0" w:color="auto"/>
            <w:bottom w:val="none" w:sz="0" w:space="0" w:color="auto"/>
            <w:right w:val="none" w:sz="0" w:space="0" w:color="auto"/>
          </w:divBdr>
          <w:divsChild>
            <w:div w:id="1286621526">
              <w:marLeft w:val="0"/>
              <w:marRight w:val="0"/>
              <w:marTop w:val="0"/>
              <w:marBottom w:val="0"/>
              <w:divBdr>
                <w:top w:val="none" w:sz="0" w:space="0" w:color="auto"/>
                <w:left w:val="none" w:sz="0" w:space="0" w:color="auto"/>
                <w:bottom w:val="none" w:sz="0" w:space="0" w:color="auto"/>
                <w:right w:val="none" w:sz="0" w:space="0" w:color="auto"/>
              </w:divBdr>
            </w:div>
          </w:divsChild>
        </w:div>
        <w:div w:id="600335936">
          <w:marLeft w:val="0"/>
          <w:marRight w:val="0"/>
          <w:marTop w:val="0"/>
          <w:marBottom w:val="240"/>
          <w:divBdr>
            <w:top w:val="none" w:sz="0" w:space="0" w:color="auto"/>
            <w:left w:val="none" w:sz="0" w:space="0" w:color="auto"/>
            <w:bottom w:val="none" w:sz="0" w:space="0" w:color="auto"/>
            <w:right w:val="none" w:sz="0" w:space="0" w:color="auto"/>
          </w:divBdr>
          <w:divsChild>
            <w:div w:id="57478192">
              <w:marLeft w:val="0"/>
              <w:marRight w:val="0"/>
              <w:marTop w:val="150"/>
              <w:marBottom w:val="0"/>
              <w:divBdr>
                <w:top w:val="none" w:sz="0" w:space="0" w:color="auto"/>
                <w:left w:val="none" w:sz="0" w:space="0" w:color="auto"/>
                <w:bottom w:val="none" w:sz="0" w:space="0" w:color="auto"/>
                <w:right w:val="none" w:sz="0" w:space="0" w:color="auto"/>
              </w:divBdr>
            </w:div>
            <w:div w:id="498497519">
              <w:marLeft w:val="0"/>
              <w:marRight w:val="0"/>
              <w:marTop w:val="300"/>
              <w:marBottom w:val="0"/>
              <w:divBdr>
                <w:top w:val="none" w:sz="0" w:space="0" w:color="auto"/>
                <w:left w:val="none" w:sz="0" w:space="0" w:color="auto"/>
                <w:bottom w:val="none" w:sz="0" w:space="0" w:color="auto"/>
                <w:right w:val="none" w:sz="0" w:space="0" w:color="auto"/>
              </w:divBdr>
            </w:div>
            <w:div w:id="960111142">
              <w:marLeft w:val="0"/>
              <w:marRight w:val="0"/>
              <w:marTop w:val="75"/>
              <w:marBottom w:val="0"/>
              <w:divBdr>
                <w:top w:val="none" w:sz="0" w:space="0" w:color="auto"/>
                <w:left w:val="none" w:sz="0" w:space="0" w:color="auto"/>
                <w:bottom w:val="none" w:sz="0" w:space="0" w:color="auto"/>
                <w:right w:val="none" w:sz="0" w:space="0" w:color="auto"/>
              </w:divBdr>
              <w:divsChild>
                <w:div w:id="1285425875">
                  <w:marLeft w:val="0"/>
                  <w:marRight w:val="300"/>
                  <w:marTop w:val="180"/>
                  <w:marBottom w:val="0"/>
                  <w:divBdr>
                    <w:top w:val="none" w:sz="0" w:space="0" w:color="auto"/>
                    <w:left w:val="none" w:sz="0" w:space="0" w:color="auto"/>
                    <w:bottom w:val="none" w:sz="0" w:space="0" w:color="auto"/>
                    <w:right w:val="none" w:sz="0" w:space="0" w:color="auto"/>
                  </w:divBdr>
                  <w:divsChild>
                    <w:div w:id="5942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12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1480325">
      <w:bodyDiv w:val="1"/>
      <w:marLeft w:val="0"/>
      <w:marRight w:val="0"/>
      <w:marTop w:val="0"/>
      <w:marBottom w:val="0"/>
      <w:divBdr>
        <w:top w:val="none" w:sz="0" w:space="0" w:color="auto"/>
        <w:left w:val="none" w:sz="0" w:space="0" w:color="auto"/>
        <w:bottom w:val="none" w:sz="0" w:space="0" w:color="auto"/>
        <w:right w:val="none" w:sz="0" w:space="0" w:color="auto"/>
      </w:divBdr>
      <w:divsChild>
        <w:div w:id="548036729">
          <w:marLeft w:val="0"/>
          <w:marRight w:val="0"/>
          <w:marTop w:val="0"/>
          <w:marBottom w:val="240"/>
          <w:divBdr>
            <w:top w:val="none" w:sz="0" w:space="0" w:color="auto"/>
            <w:left w:val="none" w:sz="0" w:space="0" w:color="auto"/>
            <w:bottom w:val="none" w:sz="0" w:space="0" w:color="auto"/>
            <w:right w:val="none" w:sz="0" w:space="0" w:color="auto"/>
          </w:divBdr>
          <w:divsChild>
            <w:div w:id="810486319">
              <w:marLeft w:val="0"/>
              <w:marRight w:val="0"/>
              <w:marTop w:val="300"/>
              <w:marBottom w:val="0"/>
              <w:divBdr>
                <w:top w:val="none" w:sz="0" w:space="0" w:color="auto"/>
                <w:left w:val="none" w:sz="0" w:space="0" w:color="auto"/>
                <w:bottom w:val="none" w:sz="0" w:space="0" w:color="auto"/>
                <w:right w:val="none" w:sz="0" w:space="0" w:color="auto"/>
              </w:divBdr>
            </w:div>
            <w:div w:id="947353192">
              <w:marLeft w:val="0"/>
              <w:marRight w:val="0"/>
              <w:marTop w:val="75"/>
              <w:marBottom w:val="0"/>
              <w:divBdr>
                <w:top w:val="none" w:sz="0" w:space="0" w:color="auto"/>
                <w:left w:val="none" w:sz="0" w:space="0" w:color="auto"/>
                <w:bottom w:val="none" w:sz="0" w:space="0" w:color="auto"/>
                <w:right w:val="none" w:sz="0" w:space="0" w:color="auto"/>
              </w:divBdr>
              <w:divsChild>
                <w:div w:id="1422216612">
                  <w:marLeft w:val="0"/>
                  <w:marRight w:val="300"/>
                  <w:marTop w:val="180"/>
                  <w:marBottom w:val="0"/>
                  <w:divBdr>
                    <w:top w:val="none" w:sz="0" w:space="0" w:color="auto"/>
                    <w:left w:val="none" w:sz="0" w:space="0" w:color="auto"/>
                    <w:bottom w:val="none" w:sz="0" w:space="0" w:color="auto"/>
                    <w:right w:val="none" w:sz="0" w:space="0" w:color="auto"/>
                  </w:divBdr>
                  <w:divsChild>
                    <w:div w:id="8618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4341">
              <w:marLeft w:val="0"/>
              <w:marRight w:val="0"/>
              <w:marTop w:val="300"/>
              <w:marBottom w:val="0"/>
              <w:divBdr>
                <w:top w:val="none" w:sz="0" w:space="0" w:color="auto"/>
                <w:left w:val="none" w:sz="0" w:space="0" w:color="auto"/>
                <w:bottom w:val="none" w:sz="0" w:space="0" w:color="auto"/>
                <w:right w:val="none" w:sz="0" w:space="0" w:color="auto"/>
              </w:divBdr>
            </w:div>
            <w:div w:id="1996180813">
              <w:marLeft w:val="0"/>
              <w:marRight w:val="0"/>
              <w:marTop w:val="150"/>
              <w:marBottom w:val="0"/>
              <w:divBdr>
                <w:top w:val="none" w:sz="0" w:space="0" w:color="auto"/>
                <w:left w:val="none" w:sz="0" w:space="0" w:color="auto"/>
                <w:bottom w:val="none" w:sz="0" w:space="0" w:color="auto"/>
                <w:right w:val="none" w:sz="0" w:space="0" w:color="auto"/>
              </w:divBdr>
            </w:div>
          </w:divsChild>
        </w:div>
        <w:div w:id="1327398563">
          <w:marLeft w:val="0"/>
          <w:marRight w:val="0"/>
          <w:marTop w:val="0"/>
          <w:marBottom w:val="0"/>
          <w:divBdr>
            <w:top w:val="none" w:sz="0" w:space="0" w:color="auto"/>
            <w:left w:val="none" w:sz="0" w:space="0" w:color="auto"/>
            <w:bottom w:val="none" w:sz="0" w:space="0" w:color="auto"/>
            <w:right w:val="none" w:sz="0" w:space="0" w:color="auto"/>
          </w:divBdr>
          <w:divsChild>
            <w:div w:id="7283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50809">
      <w:bodyDiv w:val="1"/>
      <w:marLeft w:val="0"/>
      <w:marRight w:val="0"/>
      <w:marTop w:val="0"/>
      <w:marBottom w:val="0"/>
      <w:divBdr>
        <w:top w:val="none" w:sz="0" w:space="0" w:color="auto"/>
        <w:left w:val="none" w:sz="0" w:space="0" w:color="auto"/>
        <w:bottom w:val="none" w:sz="0" w:space="0" w:color="auto"/>
        <w:right w:val="none" w:sz="0" w:space="0" w:color="auto"/>
      </w:divBdr>
      <w:divsChild>
        <w:div w:id="1773623253">
          <w:marLeft w:val="0"/>
          <w:marRight w:val="0"/>
          <w:marTop w:val="0"/>
          <w:marBottom w:val="240"/>
          <w:divBdr>
            <w:top w:val="none" w:sz="0" w:space="0" w:color="auto"/>
            <w:left w:val="none" w:sz="0" w:space="0" w:color="auto"/>
            <w:bottom w:val="none" w:sz="0" w:space="0" w:color="auto"/>
            <w:right w:val="none" w:sz="0" w:space="0" w:color="auto"/>
          </w:divBdr>
          <w:divsChild>
            <w:div w:id="1906405790">
              <w:marLeft w:val="0"/>
              <w:marRight w:val="0"/>
              <w:marTop w:val="300"/>
              <w:marBottom w:val="0"/>
              <w:divBdr>
                <w:top w:val="none" w:sz="0" w:space="0" w:color="auto"/>
                <w:left w:val="none" w:sz="0" w:space="0" w:color="auto"/>
                <w:bottom w:val="none" w:sz="0" w:space="0" w:color="auto"/>
                <w:right w:val="none" w:sz="0" w:space="0" w:color="auto"/>
              </w:divBdr>
            </w:div>
            <w:div w:id="1685283902">
              <w:marLeft w:val="0"/>
              <w:marRight w:val="0"/>
              <w:marTop w:val="300"/>
              <w:marBottom w:val="0"/>
              <w:divBdr>
                <w:top w:val="none" w:sz="0" w:space="0" w:color="auto"/>
                <w:left w:val="none" w:sz="0" w:space="0" w:color="auto"/>
                <w:bottom w:val="none" w:sz="0" w:space="0" w:color="auto"/>
                <w:right w:val="none" w:sz="0" w:space="0" w:color="auto"/>
              </w:divBdr>
            </w:div>
            <w:div w:id="631979956">
              <w:marLeft w:val="0"/>
              <w:marRight w:val="0"/>
              <w:marTop w:val="150"/>
              <w:marBottom w:val="0"/>
              <w:divBdr>
                <w:top w:val="none" w:sz="0" w:space="0" w:color="auto"/>
                <w:left w:val="none" w:sz="0" w:space="0" w:color="auto"/>
                <w:bottom w:val="none" w:sz="0" w:space="0" w:color="auto"/>
                <w:right w:val="none" w:sz="0" w:space="0" w:color="auto"/>
              </w:divBdr>
            </w:div>
          </w:divsChild>
        </w:div>
        <w:div w:id="1045570104">
          <w:marLeft w:val="0"/>
          <w:marRight w:val="0"/>
          <w:marTop w:val="0"/>
          <w:marBottom w:val="0"/>
          <w:divBdr>
            <w:top w:val="none" w:sz="0" w:space="0" w:color="auto"/>
            <w:left w:val="none" w:sz="0" w:space="0" w:color="auto"/>
            <w:bottom w:val="none" w:sz="0" w:space="0" w:color="auto"/>
            <w:right w:val="none" w:sz="0" w:space="0" w:color="auto"/>
          </w:divBdr>
          <w:divsChild>
            <w:div w:id="440033482">
              <w:blockQuote w:val="1"/>
              <w:marLeft w:val="0"/>
              <w:marRight w:val="0"/>
              <w:marTop w:val="450"/>
              <w:marBottom w:val="0"/>
              <w:divBdr>
                <w:top w:val="none" w:sz="0" w:space="0" w:color="auto"/>
                <w:left w:val="none" w:sz="0" w:space="0" w:color="auto"/>
                <w:bottom w:val="none" w:sz="0" w:space="0" w:color="auto"/>
                <w:right w:val="none" w:sz="0" w:space="0" w:color="auto"/>
              </w:divBdr>
            </w:div>
            <w:div w:id="1427531944">
              <w:blockQuote w:val="1"/>
              <w:marLeft w:val="0"/>
              <w:marRight w:val="0"/>
              <w:marTop w:val="450"/>
              <w:marBottom w:val="0"/>
              <w:divBdr>
                <w:top w:val="none" w:sz="0" w:space="0" w:color="auto"/>
                <w:left w:val="none" w:sz="0" w:space="0" w:color="auto"/>
                <w:bottom w:val="none" w:sz="0" w:space="0" w:color="auto"/>
                <w:right w:val="none" w:sz="0" w:space="0" w:color="auto"/>
              </w:divBdr>
            </w:div>
            <w:div w:id="4682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41856">
      <w:bodyDiv w:val="1"/>
      <w:marLeft w:val="0"/>
      <w:marRight w:val="0"/>
      <w:marTop w:val="0"/>
      <w:marBottom w:val="0"/>
      <w:divBdr>
        <w:top w:val="none" w:sz="0" w:space="0" w:color="auto"/>
        <w:left w:val="none" w:sz="0" w:space="0" w:color="auto"/>
        <w:bottom w:val="none" w:sz="0" w:space="0" w:color="auto"/>
        <w:right w:val="none" w:sz="0" w:space="0" w:color="auto"/>
      </w:divBdr>
      <w:divsChild>
        <w:div w:id="283999786">
          <w:marLeft w:val="0"/>
          <w:marRight w:val="0"/>
          <w:marTop w:val="0"/>
          <w:marBottom w:val="240"/>
          <w:divBdr>
            <w:top w:val="none" w:sz="0" w:space="0" w:color="auto"/>
            <w:left w:val="none" w:sz="0" w:space="0" w:color="auto"/>
            <w:bottom w:val="none" w:sz="0" w:space="0" w:color="auto"/>
            <w:right w:val="none" w:sz="0" w:space="0" w:color="auto"/>
          </w:divBdr>
          <w:divsChild>
            <w:div w:id="346253672">
              <w:marLeft w:val="0"/>
              <w:marRight w:val="0"/>
              <w:marTop w:val="300"/>
              <w:marBottom w:val="0"/>
              <w:divBdr>
                <w:top w:val="none" w:sz="0" w:space="0" w:color="auto"/>
                <w:left w:val="none" w:sz="0" w:space="0" w:color="auto"/>
                <w:bottom w:val="none" w:sz="0" w:space="0" w:color="auto"/>
                <w:right w:val="none" w:sz="0" w:space="0" w:color="auto"/>
              </w:divBdr>
            </w:div>
            <w:div w:id="971641109">
              <w:marLeft w:val="0"/>
              <w:marRight w:val="0"/>
              <w:marTop w:val="300"/>
              <w:marBottom w:val="0"/>
              <w:divBdr>
                <w:top w:val="none" w:sz="0" w:space="0" w:color="auto"/>
                <w:left w:val="none" w:sz="0" w:space="0" w:color="auto"/>
                <w:bottom w:val="none" w:sz="0" w:space="0" w:color="auto"/>
                <w:right w:val="none" w:sz="0" w:space="0" w:color="auto"/>
              </w:divBdr>
            </w:div>
            <w:div w:id="1305357980">
              <w:marLeft w:val="0"/>
              <w:marRight w:val="0"/>
              <w:marTop w:val="75"/>
              <w:marBottom w:val="0"/>
              <w:divBdr>
                <w:top w:val="none" w:sz="0" w:space="0" w:color="auto"/>
                <w:left w:val="none" w:sz="0" w:space="0" w:color="auto"/>
                <w:bottom w:val="none" w:sz="0" w:space="0" w:color="auto"/>
                <w:right w:val="none" w:sz="0" w:space="0" w:color="auto"/>
              </w:divBdr>
              <w:divsChild>
                <w:div w:id="554389908">
                  <w:marLeft w:val="0"/>
                  <w:marRight w:val="300"/>
                  <w:marTop w:val="180"/>
                  <w:marBottom w:val="0"/>
                  <w:divBdr>
                    <w:top w:val="none" w:sz="0" w:space="0" w:color="auto"/>
                    <w:left w:val="none" w:sz="0" w:space="0" w:color="auto"/>
                    <w:bottom w:val="none" w:sz="0" w:space="0" w:color="auto"/>
                    <w:right w:val="none" w:sz="0" w:space="0" w:color="auto"/>
                  </w:divBdr>
                  <w:divsChild>
                    <w:div w:id="16114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7685">
              <w:marLeft w:val="0"/>
              <w:marRight w:val="0"/>
              <w:marTop w:val="150"/>
              <w:marBottom w:val="0"/>
              <w:divBdr>
                <w:top w:val="none" w:sz="0" w:space="0" w:color="auto"/>
                <w:left w:val="none" w:sz="0" w:space="0" w:color="auto"/>
                <w:bottom w:val="none" w:sz="0" w:space="0" w:color="auto"/>
                <w:right w:val="none" w:sz="0" w:space="0" w:color="auto"/>
              </w:divBdr>
            </w:div>
          </w:divsChild>
        </w:div>
        <w:div w:id="1494562636">
          <w:marLeft w:val="0"/>
          <w:marRight w:val="0"/>
          <w:marTop w:val="0"/>
          <w:marBottom w:val="0"/>
          <w:divBdr>
            <w:top w:val="none" w:sz="0" w:space="0" w:color="auto"/>
            <w:left w:val="none" w:sz="0" w:space="0" w:color="auto"/>
            <w:bottom w:val="none" w:sz="0" w:space="0" w:color="auto"/>
            <w:right w:val="none" w:sz="0" w:space="0" w:color="auto"/>
          </w:divBdr>
        </w:div>
      </w:divsChild>
    </w:div>
    <w:div w:id="1899631710">
      <w:bodyDiv w:val="1"/>
      <w:marLeft w:val="0"/>
      <w:marRight w:val="0"/>
      <w:marTop w:val="0"/>
      <w:marBottom w:val="0"/>
      <w:divBdr>
        <w:top w:val="none" w:sz="0" w:space="0" w:color="auto"/>
        <w:left w:val="none" w:sz="0" w:space="0" w:color="auto"/>
        <w:bottom w:val="none" w:sz="0" w:space="0" w:color="auto"/>
        <w:right w:val="none" w:sz="0" w:space="0" w:color="auto"/>
      </w:divBdr>
      <w:divsChild>
        <w:div w:id="371878782">
          <w:marLeft w:val="0"/>
          <w:marRight w:val="0"/>
          <w:marTop w:val="0"/>
          <w:marBottom w:val="0"/>
          <w:divBdr>
            <w:top w:val="none" w:sz="0" w:space="0" w:color="auto"/>
            <w:left w:val="none" w:sz="0" w:space="0" w:color="auto"/>
            <w:bottom w:val="none" w:sz="0" w:space="0" w:color="auto"/>
            <w:right w:val="none" w:sz="0" w:space="0" w:color="auto"/>
          </w:divBdr>
          <w:divsChild>
            <w:div w:id="437524901">
              <w:marLeft w:val="0"/>
              <w:marRight w:val="0"/>
              <w:marTop w:val="0"/>
              <w:marBottom w:val="0"/>
              <w:divBdr>
                <w:top w:val="none" w:sz="0" w:space="0" w:color="auto"/>
                <w:left w:val="none" w:sz="0" w:space="0" w:color="auto"/>
                <w:bottom w:val="none" w:sz="0" w:space="0" w:color="auto"/>
                <w:right w:val="none" w:sz="0" w:space="0" w:color="auto"/>
              </w:divBdr>
            </w:div>
            <w:div w:id="1431704518">
              <w:blockQuote w:val="1"/>
              <w:marLeft w:val="0"/>
              <w:marRight w:val="0"/>
              <w:marTop w:val="450"/>
              <w:marBottom w:val="0"/>
              <w:divBdr>
                <w:top w:val="none" w:sz="0" w:space="0" w:color="auto"/>
                <w:left w:val="none" w:sz="0" w:space="0" w:color="auto"/>
                <w:bottom w:val="none" w:sz="0" w:space="0" w:color="auto"/>
                <w:right w:val="none" w:sz="0" w:space="0" w:color="auto"/>
              </w:divBdr>
            </w:div>
            <w:div w:id="1548445228">
              <w:marLeft w:val="0"/>
              <w:marRight w:val="0"/>
              <w:marTop w:val="0"/>
              <w:marBottom w:val="0"/>
              <w:divBdr>
                <w:top w:val="none" w:sz="0" w:space="0" w:color="auto"/>
                <w:left w:val="none" w:sz="0" w:space="0" w:color="auto"/>
                <w:bottom w:val="none" w:sz="0" w:space="0" w:color="auto"/>
                <w:right w:val="none" w:sz="0" w:space="0" w:color="auto"/>
              </w:divBdr>
            </w:div>
          </w:divsChild>
        </w:div>
        <w:div w:id="858591771">
          <w:marLeft w:val="0"/>
          <w:marRight w:val="0"/>
          <w:marTop w:val="0"/>
          <w:marBottom w:val="240"/>
          <w:divBdr>
            <w:top w:val="none" w:sz="0" w:space="0" w:color="auto"/>
            <w:left w:val="none" w:sz="0" w:space="0" w:color="auto"/>
            <w:bottom w:val="none" w:sz="0" w:space="0" w:color="auto"/>
            <w:right w:val="none" w:sz="0" w:space="0" w:color="auto"/>
          </w:divBdr>
          <w:divsChild>
            <w:div w:id="168182139">
              <w:marLeft w:val="0"/>
              <w:marRight w:val="0"/>
              <w:marTop w:val="75"/>
              <w:marBottom w:val="0"/>
              <w:divBdr>
                <w:top w:val="none" w:sz="0" w:space="0" w:color="auto"/>
                <w:left w:val="none" w:sz="0" w:space="0" w:color="auto"/>
                <w:bottom w:val="none" w:sz="0" w:space="0" w:color="auto"/>
                <w:right w:val="none" w:sz="0" w:space="0" w:color="auto"/>
              </w:divBdr>
              <w:divsChild>
                <w:div w:id="1572930170">
                  <w:marLeft w:val="0"/>
                  <w:marRight w:val="300"/>
                  <w:marTop w:val="180"/>
                  <w:marBottom w:val="0"/>
                  <w:divBdr>
                    <w:top w:val="none" w:sz="0" w:space="0" w:color="auto"/>
                    <w:left w:val="none" w:sz="0" w:space="0" w:color="auto"/>
                    <w:bottom w:val="none" w:sz="0" w:space="0" w:color="auto"/>
                    <w:right w:val="none" w:sz="0" w:space="0" w:color="auto"/>
                  </w:divBdr>
                  <w:divsChild>
                    <w:div w:id="20715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00747">
              <w:marLeft w:val="0"/>
              <w:marRight w:val="0"/>
              <w:marTop w:val="300"/>
              <w:marBottom w:val="0"/>
              <w:divBdr>
                <w:top w:val="none" w:sz="0" w:space="0" w:color="auto"/>
                <w:left w:val="none" w:sz="0" w:space="0" w:color="auto"/>
                <w:bottom w:val="none" w:sz="0" w:space="0" w:color="auto"/>
                <w:right w:val="none" w:sz="0" w:space="0" w:color="auto"/>
              </w:divBdr>
            </w:div>
            <w:div w:id="879362646">
              <w:marLeft w:val="0"/>
              <w:marRight w:val="0"/>
              <w:marTop w:val="300"/>
              <w:marBottom w:val="0"/>
              <w:divBdr>
                <w:top w:val="none" w:sz="0" w:space="0" w:color="auto"/>
                <w:left w:val="none" w:sz="0" w:space="0" w:color="auto"/>
                <w:bottom w:val="none" w:sz="0" w:space="0" w:color="auto"/>
                <w:right w:val="none" w:sz="0" w:space="0" w:color="auto"/>
              </w:divBdr>
            </w:div>
            <w:div w:id="20618575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80762852">
      <w:bodyDiv w:val="1"/>
      <w:marLeft w:val="0"/>
      <w:marRight w:val="0"/>
      <w:marTop w:val="0"/>
      <w:marBottom w:val="0"/>
      <w:divBdr>
        <w:top w:val="none" w:sz="0" w:space="0" w:color="auto"/>
        <w:left w:val="none" w:sz="0" w:space="0" w:color="auto"/>
        <w:bottom w:val="none" w:sz="0" w:space="0" w:color="auto"/>
        <w:right w:val="none" w:sz="0" w:space="0" w:color="auto"/>
      </w:divBdr>
      <w:divsChild>
        <w:div w:id="720401899">
          <w:marLeft w:val="0"/>
          <w:marRight w:val="0"/>
          <w:marTop w:val="0"/>
          <w:marBottom w:val="0"/>
          <w:divBdr>
            <w:top w:val="none" w:sz="0" w:space="0" w:color="auto"/>
            <w:left w:val="none" w:sz="0" w:space="0" w:color="auto"/>
            <w:bottom w:val="none" w:sz="0" w:space="0" w:color="auto"/>
            <w:right w:val="none" w:sz="0" w:space="0" w:color="auto"/>
          </w:divBdr>
        </w:div>
        <w:div w:id="985741630">
          <w:marLeft w:val="0"/>
          <w:marRight w:val="0"/>
          <w:marTop w:val="0"/>
          <w:marBottom w:val="240"/>
          <w:divBdr>
            <w:top w:val="none" w:sz="0" w:space="0" w:color="auto"/>
            <w:left w:val="none" w:sz="0" w:space="0" w:color="auto"/>
            <w:bottom w:val="none" w:sz="0" w:space="0" w:color="auto"/>
            <w:right w:val="none" w:sz="0" w:space="0" w:color="auto"/>
          </w:divBdr>
          <w:divsChild>
            <w:div w:id="140267630">
              <w:marLeft w:val="0"/>
              <w:marRight w:val="0"/>
              <w:marTop w:val="150"/>
              <w:marBottom w:val="0"/>
              <w:divBdr>
                <w:top w:val="none" w:sz="0" w:space="0" w:color="auto"/>
                <w:left w:val="none" w:sz="0" w:space="0" w:color="auto"/>
                <w:bottom w:val="none" w:sz="0" w:space="0" w:color="auto"/>
                <w:right w:val="none" w:sz="0" w:space="0" w:color="auto"/>
              </w:divBdr>
            </w:div>
            <w:div w:id="781147016">
              <w:marLeft w:val="0"/>
              <w:marRight w:val="0"/>
              <w:marTop w:val="300"/>
              <w:marBottom w:val="0"/>
              <w:divBdr>
                <w:top w:val="none" w:sz="0" w:space="0" w:color="auto"/>
                <w:left w:val="none" w:sz="0" w:space="0" w:color="auto"/>
                <w:bottom w:val="none" w:sz="0" w:space="0" w:color="auto"/>
                <w:right w:val="none" w:sz="0" w:space="0" w:color="auto"/>
              </w:divBdr>
            </w:div>
            <w:div w:id="14859717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news.va/es/iglesia/news/2026-02/documental-el-cura-del-fin-del-mundo-papa-francisco.html" TargetMode="External"/><Relationship Id="rId13" Type="http://schemas.openxmlformats.org/officeDocument/2006/relationships/hyperlink" Target="https://www.religiondigital.org/jesus_bastan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aloresreligiosos.com.ar/Noticias/la-historia-de-los-intentos-para-derrocar-a-francisco-que-acaba-de-sumar-otro-c-30597" TargetMode="External"/><Relationship Id="rId12" Type="http://schemas.openxmlformats.org/officeDocument/2006/relationships/hyperlink" Target="https://press.vatican.va/content/salastampa/it/bollettino/pubblico/2026/02/14/0126/0025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ligiondigital.org/vida-religiosa/Protesta-Opus-Dei-Roma-explotacion_0_2740525925.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aticannews.va/es/papa/news/2026-02/sor-simona-brambilla-miembro-del-dicasterio-para-los-obipos.html" TargetMode="External"/><Relationship Id="rId5" Type="http://schemas.openxmlformats.org/officeDocument/2006/relationships/webSettings" Target="webSettings.xml"/><Relationship Id="rId15" Type="http://schemas.openxmlformats.org/officeDocument/2006/relationships/hyperlink" Target="https://opusdei.org/es-es/article/audiencia-papa-leon-xiv-prelado-opus-dei-fernando-ocariz-febrero-2026/?fbclid=IwdGRjcAQABOtleHRuA2FlbQIxMQBzcnRjBmFwcF9pZAo2NjI4NTY4Mzc5AAEedZRMqmsrd9xGDgf8EwdSHpqaq-OWgRqhDTy8WGPqV9Tkg9JKBgq6dUUqUCs_aem_n5g80lar1QQDAgkmeFNuxw" TargetMode="External"/><Relationship Id="rId10" Type="http://schemas.openxmlformats.org/officeDocument/2006/relationships/hyperlink" Target="https://www.religiondigital.org/jesus_bastante/" TargetMode="External"/><Relationship Id="rId4" Type="http://schemas.openxmlformats.org/officeDocument/2006/relationships/settings" Target="settings.xml"/><Relationship Id="rId9" Type="http://schemas.openxmlformats.org/officeDocument/2006/relationships/hyperlink" Target="https://www.religiondigital.org/jose_manuel_vidal/" TargetMode="External"/><Relationship Id="rId14" Type="http://schemas.openxmlformats.org/officeDocument/2006/relationships/hyperlink" Target="https://www.religiondigital.org/vaticano/Opus-Dei-Leon-XIV-Argentina_0_278072190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CD839-263F-438A-A1B4-EF938DDDD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25971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2026-02-18T19:49:00Z</dcterms:created>
  <dcterms:modified xsi:type="dcterms:W3CDTF">2026-02-18T19:49:00Z</dcterms:modified>
</cp:coreProperties>
</file>