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EC29FA" w14:textId="68939250" w:rsidR="002D3F2D" w:rsidRDefault="002D3F2D" w:rsidP="002D3F2D">
      <w:pPr>
        <w:spacing w:after="0" w:line="240" w:lineRule="auto"/>
        <w:jc w:val="both"/>
        <w:rPr>
          <w:rFonts w:ascii="Arial" w:eastAsia="Times New Roman" w:hAnsi="Arial" w:cs="Arial"/>
          <w:color w:val="666666"/>
          <w:kern w:val="0"/>
          <w:sz w:val="21"/>
          <w:szCs w:val="21"/>
          <w:lang w:eastAsia="es-UY"/>
          <w14:ligatures w14:val="none"/>
        </w:rPr>
      </w:pPr>
      <w:r w:rsidRPr="002D3F2D">
        <w:rPr>
          <w:rFonts w:ascii="Arial" w:eastAsia="Times New Roman" w:hAnsi="Arial" w:cs="Arial"/>
          <w:color w:val="666666"/>
          <w:kern w:val="0"/>
          <w:sz w:val="21"/>
          <w:szCs w:val="21"/>
          <w:lang w:eastAsia="es-UY"/>
          <w14:ligatures w14:val="none"/>
        </w:rPr>
        <w:drawing>
          <wp:inline distT="0" distB="0" distL="0" distR="0" wp14:anchorId="0060ECBF" wp14:editId="696F2941">
            <wp:extent cx="5400040" cy="2774950"/>
            <wp:effectExtent l="0" t="0" r="0" b="6350"/>
            <wp:docPr id="1331466002" name="Imagen 1" descr="Una multitud de gent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66002" name="Imagen 1" descr="Una multitud de gente&#10;&#10;El contenido generado por IA puede ser incorrecto."/>
                    <pic:cNvPicPr/>
                  </pic:nvPicPr>
                  <pic:blipFill>
                    <a:blip r:embed="rId4"/>
                    <a:stretch>
                      <a:fillRect/>
                    </a:stretch>
                  </pic:blipFill>
                  <pic:spPr>
                    <a:xfrm>
                      <a:off x="0" y="0"/>
                      <a:ext cx="5400040" cy="2774950"/>
                    </a:xfrm>
                    <a:prstGeom prst="rect">
                      <a:avLst/>
                    </a:prstGeom>
                  </pic:spPr>
                </pic:pic>
              </a:graphicData>
            </a:graphic>
          </wp:inline>
        </w:drawing>
      </w:r>
    </w:p>
    <w:p w14:paraId="62649D9E" w14:textId="696A5FDA" w:rsidR="002D3F2D" w:rsidRPr="002D3F2D" w:rsidRDefault="002D3F2D" w:rsidP="002D3F2D">
      <w:pPr>
        <w:spacing w:after="0" w:line="240" w:lineRule="auto"/>
        <w:jc w:val="both"/>
        <w:rPr>
          <w:rFonts w:ascii="Arial" w:eastAsia="Times New Roman" w:hAnsi="Arial" w:cs="Arial"/>
          <w:color w:val="666666"/>
          <w:kern w:val="0"/>
          <w:sz w:val="21"/>
          <w:szCs w:val="21"/>
          <w:lang w:eastAsia="es-UY"/>
          <w14:ligatures w14:val="none"/>
        </w:rPr>
      </w:pPr>
      <w:r w:rsidRPr="002D3F2D">
        <w:rPr>
          <w:rFonts w:ascii="Arial" w:eastAsia="Times New Roman" w:hAnsi="Arial" w:cs="Arial"/>
          <w:color w:val="666666"/>
          <w:kern w:val="0"/>
          <w:sz w:val="21"/>
          <w:szCs w:val="21"/>
          <w:lang w:eastAsia="es-UY"/>
          <w14:ligatures w14:val="none"/>
        </w:rPr>
        <w:t>24 de febrero de 2026</w:t>
      </w:r>
    </w:p>
    <w:p w14:paraId="48FFAD3C"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color w:val="666666"/>
          <w:kern w:val="0"/>
          <w:sz w:val="27"/>
          <w:szCs w:val="27"/>
          <w:lang w:eastAsia="es-UY"/>
          <w14:ligatures w14:val="none"/>
        </w:rPr>
        <w:t>A lo largo de la conversación, </w:t>
      </w:r>
      <w:hyperlink r:id="rId5" w:tgtFrame="_blank" w:history="1">
        <w:r w:rsidRPr="002D3F2D">
          <w:rPr>
            <w:rFonts w:ascii="Arial" w:eastAsia="Times New Roman" w:hAnsi="Arial" w:cs="Arial"/>
            <w:color w:val="FC6B01"/>
            <w:kern w:val="0"/>
            <w:sz w:val="27"/>
            <w:szCs w:val="27"/>
            <w:u w:val="single"/>
            <w:lang w:eastAsia="es-UY"/>
            <w14:ligatures w14:val="none"/>
          </w:rPr>
          <w:t>William I. Robinson</w:t>
        </w:r>
      </w:hyperlink>
      <w:r w:rsidRPr="002D3F2D">
        <w:rPr>
          <w:rFonts w:ascii="Arial" w:eastAsia="Times New Roman" w:hAnsi="Arial" w:cs="Arial"/>
          <w:color w:val="666666"/>
          <w:kern w:val="0"/>
          <w:sz w:val="27"/>
          <w:szCs w:val="27"/>
          <w:lang w:eastAsia="es-UY"/>
          <w14:ligatures w14:val="none"/>
        </w:rPr>
        <w:t> (Nueva York, 1959) hace varias declaraciones que no solo constituyen un buen titular para la entrevista, sino que también ofrecen un sombrío presagio para los años venideros. Lo compensa con una fe inquebrantable en las masas y su capacidad para forjar la historia. Como afirma en su libro más reciente, publicado en España bajo el título *¿ </w:t>
      </w:r>
      <w:r w:rsidRPr="002D3F2D">
        <w:rPr>
          <w:rFonts w:ascii="Arial" w:eastAsia="Times New Roman" w:hAnsi="Arial" w:cs="Arial"/>
          <w:b/>
          <w:bCs/>
          <w:i/>
          <w:iCs/>
          <w:color w:val="666666"/>
          <w:kern w:val="0"/>
          <w:sz w:val="27"/>
          <w:szCs w:val="27"/>
          <w:lang w:eastAsia="es-UY"/>
          <w14:ligatures w14:val="none"/>
        </w:rPr>
        <w:t> Puede sobrevivir el capitalismo global?*</w:t>
      </w:r>
      <w:r w:rsidRPr="002D3F2D">
        <w:rPr>
          <w:rFonts w:ascii="Arial" w:eastAsia="Times New Roman" w:hAnsi="Arial" w:cs="Arial"/>
          <w:b/>
          <w:bCs/>
          <w:color w:val="666666"/>
          <w:kern w:val="0"/>
          <w:sz w:val="27"/>
          <w:szCs w:val="27"/>
          <w:lang w:eastAsia="es-UY"/>
          <w14:ligatures w14:val="none"/>
        </w:rPr>
        <w:t> </w:t>
      </w:r>
      <w:r w:rsidRPr="002D3F2D">
        <w:rPr>
          <w:rFonts w:ascii="Arial" w:eastAsia="Times New Roman" w:hAnsi="Arial" w:cs="Arial"/>
          <w:color w:val="666666"/>
          <w:kern w:val="0"/>
          <w:sz w:val="27"/>
          <w:szCs w:val="27"/>
          <w:lang w:eastAsia="es-UY"/>
          <w14:ligatures w14:val="none"/>
        </w:rPr>
        <w:t> (Traficantes de Sueños, 2025), para la supervivencia de la humanidad no hay otra alternativa que derrocar </w:t>
      </w:r>
      <w:r w:rsidRPr="002D3F2D">
        <w:rPr>
          <w:rFonts w:ascii="Arial" w:eastAsia="Times New Roman" w:hAnsi="Arial" w:cs="Arial"/>
          <w:b/>
          <w:bCs/>
          <w:color w:val="666666"/>
          <w:kern w:val="0"/>
          <w:sz w:val="27"/>
          <w:szCs w:val="27"/>
          <w:lang w:eastAsia="es-UY"/>
          <w14:ligatures w14:val="none"/>
        </w:rPr>
        <w:t>el capitalismo global</w:t>
      </w:r>
      <w:r w:rsidRPr="002D3F2D">
        <w:rPr>
          <w:rFonts w:ascii="Arial" w:eastAsia="Times New Roman" w:hAnsi="Arial" w:cs="Arial"/>
          <w:color w:val="666666"/>
          <w:kern w:val="0"/>
          <w:sz w:val="27"/>
          <w:szCs w:val="27"/>
          <w:lang w:eastAsia="es-UY"/>
          <w14:ligatures w14:val="none"/>
        </w:rPr>
        <w:t> , «es decir, sustituir el imperativo de la acumulación a cualquier precio por un sistema basado en la necesidad social y la armonía con el resto de la naturaleza».</w:t>
      </w:r>
    </w:p>
    <w:p w14:paraId="13A5B3C9" w14:textId="77777777" w:rsidR="002D3F2D" w:rsidRPr="002D3F2D" w:rsidRDefault="002D3F2D" w:rsidP="002D3F2D">
      <w:pPr>
        <w:spacing w:after="0" w:line="240" w:lineRule="auto"/>
        <w:jc w:val="both"/>
        <w:rPr>
          <w:rFonts w:ascii="Times New Roman" w:eastAsia="Times New Roman" w:hAnsi="Times New Roman" w:cs="Times New Roman"/>
          <w:color w:val="000000"/>
          <w:kern w:val="0"/>
          <w:sz w:val="27"/>
          <w:szCs w:val="27"/>
          <w:lang w:eastAsia="es-UY"/>
          <w14:ligatures w14:val="none"/>
        </w:rPr>
      </w:pPr>
      <w:r w:rsidRPr="002D3F2D">
        <w:rPr>
          <w:rFonts w:ascii="Times New Roman" w:eastAsia="Times New Roman" w:hAnsi="Times New Roman" w:cs="Times New Roman"/>
          <w:noProof/>
          <w:color w:val="000000"/>
          <w:kern w:val="0"/>
          <w:sz w:val="27"/>
          <w:szCs w:val="27"/>
          <w:lang w:eastAsia="es-UY"/>
          <w14:ligatures w14:val="none"/>
        </w:rPr>
        <w:lastRenderedPageBreak/>
        <mc:AlternateContent>
          <mc:Choice Requires="wps">
            <w:drawing>
              <wp:inline distT="0" distB="0" distL="0" distR="0" wp14:anchorId="1CF6EA3A" wp14:editId="47846546">
                <wp:extent cx="304800" cy="304800"/>
                <wp:effectExtent l="0" t="0" r="0" b="0"/>
                <wp:docPr id="142942756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87D4C7"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2D3F2D">
        <w:rPr>
          <w:rFonts w:ascii="Times New Roman" w:eastAsia="Times New Roman" w:hAnsi="Times New Roman" w:cs="Times New Roman"/>
          <w:noProof/>
          <w:color w:val="000000"/>
          <w:kern w:val="0"/>
          <w:sz w:val="27"/>
          <w:szCs w:val="27"/>
          <w:lang w:eastAsia="es-UY"/>
          <w14:ligatures w14:val="none"/>
        </w:rPr>
        <w:drawing>
          <wp:inline distT="0" distB="0" distL="0" distR="0" wp14:anchorId="3D2DFCBB" wp14:editId="48A71428">
            <wp:extent cx="5343525" cy="3562350"/>
            <wp:effectExtent l="0" t="0" r="9525" b="0"/>
            <wp:docPr id="2" name="Imagen 1" descr="Imagen que contiene persona, hombre, tabla, interio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Imagen que contiene persona, hombre, tabla, interior&#10;&#10;El contenido generado por IA puede ser incorrec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48746" cy="3565831"/>
                    </a:xfrm>
                    <a:prstGeom prst="rect">
                      <a:avLst/>
                    </a:prstGeom>
                    <a:noFill/>
                    <a:ln>
                      <a:noFill/>
                    </a:ln>
                  </pic:spPr>
                </pic:pic>
              </a:graphicData>
            </a:graphic>
          </wp:inline>
        </w:drawing>
      </w:r>
    </w:p>
    <w:p w14:paraId="56EEE974" w14:textId="77777777" w:rsidR="002D3F2D" w:rsidRPr="002D3F2D" w:rsidRDefault="002D3F2D" w:rsidP="002D3F2D">
      <w:pPr>
        <w:spacing w:after="0" w:line="240" w:lineRule="auto"/>
        <w:jc w:val="both"/>
        <w:rPr>
          <w:rFonts w:ascii="Arial" w:eastAsia="Times New Roman" w:hAnsi="Arial" w:cs="Arial"/>
          <w:color w:val="666666"/>
          <w:kern w:val="0"/>
          <w:sz w:val="18"/>
          <w:szCs w:val="18"/>
          <w:lang w:eastAsia="es-UY"/>
          <w14:ligatures w14:val="none"/>
        </w:rPr>
      </w:pPr>
      <w:r w:rsidRPr="002D3F2D">
        <w:rPr>
          <w:rFonts w:ascii="Arial" w:eastAsia="Times New Roman" w:hAnsi="Arial" w:cs="Arial"/>
          <w:b/>
          <w:bCs/>
          <w:color w:val="666666"/>
          <w:kern w:val="0"/>
          <w:sz w:val="18"/>
          <w:szCs w:val="18"/>
          <w:lang w:eastAsia="es-UY"/>
          <w14:ligatures w14:val="none"/>
        </w:rPr>
        <w:t>William Robinson</w:t>
      </w:r>
      <w:r w:rsidRPr="002D3F2D">
        <w:rPr>
          <w:rFonts w:ascii="Arial" w:eastAsia="Times New Roman" w:hAnsi="Arial" w:cs="Arial"/>
          <w:color w:val="666666"/>
          <w:kern w:val="0"/>
          <w:sz w:val="18"/>
          <w:szCs w:val="18"/>
          <w:lang w:eastAsia="es-UY"/>
          <w14:ligatures w14:val="none"/>
        </w:rPr>
        <w:t>  (Foto: Reproducción El Salto)</w:t>
      </w:r>
    </w:p>
    <w:p w14:paraId="0CC867C4" w14:textId="77777777" w:rsid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p>
    <w:p w14:paraId="267EF344" w14:textId="4CBD1481"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color w:val="666666"/>
          <w:kern w:val="0"/>
          <w:sz w:val="27"/>
          <w:szCs w:val="27"/>
          <w:lang w:eastAsia="es-UY"/>
          <w14:ligatures w14:val="none"/>
        </w:rPr>
        <w:t>La entrevista se realiza por videoconferencia. </w:t>
      </w:r>
      <w:r w:rsidRPr="002D3F2D">
        <w:rPr>
          <w:rFonts w:ascii="Arial" w:eastAsia="Times New Roman" w:hAnsi="Arial" w:cs="Arial"/>
          <w:b/>
          <w:bCs/>
          <w:color w:val="666666"/>
          <w:kern w:val="0"/>
          <w:sz w:val="27"/>
          <w:szCs w:val="27"/>
          <w:lang w:eastAsia="es-UY"/>
          <w14:ligatures w14:val="none"/>
        </w:rPr>
        <w:t>Robinson</w:t>
      </w:r>
      <w:r w:rsidRPr="002D3F2D">
        <w:rPr>
          <w:rFonts w:ascii="Arial" w:eastAsia="Times New Roman" w:hAnsi="Arial" w:cs="Arial"/>
          <w:color w:val="666666"/>
          <w:kern w:val="0"/>
          <w:sz w:val="27"/>
          <w:szCs w:val="27"/>
          <w:lang w:eastAsia="es-UY"/>
          <w14:ligatures w14:val="none"/>
        </w:rPr>
        <w:t> se encuentra en California, uno de los epicentros de las </w:t>
      </w:r>
      <w:hyperlink r:id="rId7" w:tgtFrame="_blank" w:history="1">
        <w:r w:rsidRPr="002D3F2D">
          <w:rPr>
            <w:rFonts w:ascii="Arial" w:eastAsia="Times New Roman" w:hAnsi="Arial" w:cs="Arial"/>
            <w:color w:val="FC6B01"/>
            <w:kern w:val="0"/>
            <w:sz w:val="27"/>
            <w:szCs w:val="27"/>
            <w:u w:val="single"/>
            <w:lang w:eastAsia="es-UY"/>
            <w14:ligatures w14:val="none"/>
          </w:rPr>
          <w:t>protestas callejeras contra el proyecto de Donald Trump</w:t>
        </w:r>
      </w:hyperlink>
      <w:r w:rsidRPr="002D3F2D">
        <w:rPr>
          <w:rFonts w:ascii="Arial" w:eastAsia="Times New Roman" w:hAnsi="Arial" w:cs="Arial"/>
          <w:color w:val="666666"/>
          <w:kern w:val="0"/>
          <w:sz w:val="27"/>
          <w:szCs w:val="27"/>
          <w:lang w:eastAsia="es-UY"/>
          <w14:ligatures w14:val="none"/>
        </w:rPr>
        <w:t> , que este sociólogo no duda en calificar de fascista. La publicación de </w:t>
      </w:r>
      <w:r w:rsidRPr="002D3F2D">
        <w:rPr>
          <w:rFonts w:ascii="Arial" w:eastAsia="Times New Roman" w:hAnsi="Arial" w:cs="Arial"/>
          <w:b/>
          <w:bCs/>
          <w:i/>
          <w:iCs/>
          <w:color w:val="666666"/>
          <w:kern w:val="0"/>
          <w:sz w:val="27"/>
          <w:szCs w:val="27"/>
          <w:lang w:eastAsia="es-UY"/>
          <w14:ligatures w14:val="none"/>
        </w:rPr>
        <w:t>*¿Puede sobrevivir el capitalismo global?*</w:t>
      </w:r>
      <w:r w:rsidRPr="002D3F2D">
        <w:rPr>
          <w:rFonts w:ascii="Arial" w:eastAsia="Times New Roman" w:hAnsi="Arial" w:cs="Arial"/>
          <w:color w:val="666666"/>
          <w:kern w:val="0"/>
          <w:sz w:val="27"/>
          <w:szCs w:val="27"/>
          <w:lang w:eastAsia="es-UY"/>
          <w14:ligatures w14:val="none"/>
        </w:rPr>
        <w:t> sigue a su ensayo anterior en español, </w:t>
      </w:r>
      <w:r w:rsidRPr="002D3F2D">
        <w:rPr>
          <w:rFonts w:ascii="Arial" w:eastAsia="Times New Roman" w:hAnsi="Arial" w:cs="Arial"/>
          <w:b/>
          <w:bCs/>
          <w:i/>
          <w:iCs/>
          <w:color w:val="666666"/>
          <w:kern w:val="0"/>
          <w:sz w:val="27"/>
          <w:szCs w:val="27"/>
          <w:lang w:eastAsia="es-UY"/>
          <w14:ligatures w14:val="none"/>
        </w:rPr>
        <w:t>*Mano Dura*</w:t>
      </w:r>
      <w:r w:rsidRPr="002D3F2D">
        <w:rPr>
          <w:rFonts w:ascii="Arial" w:eastAsia="Times New Roman" w:hAnsi="Arial" w:cs="Arial"/>
          <w:i/>
          <w:iCs/>
          <w:color w:val="666666"/>
          <w:kern w:val="0"/>
          <w:sz w:val="27"/>
          <w:szCs w:val="27"/>
          <w:lang w:eastAsia="es-UY"/>
          <w14:ligatures w14:val="none"/>
        </w:rPr>
        <w:t> </w:t>
      </w:r>
      <w:r w:rsidRPr="002D3F2D">
        <w:rPr>
          <w:rFonts w:ascii="Arial" w:eastAsia="Times New Roman" w:hAnsi="Arial" w:cs="Arial"/>
          <w:color w:val="666666"/>
          <w:kern w:val="0"/>
          <w:sz w:val="27"/>
          <w:szCs w:val="27"/>
          <w:lang w:eastAsia="es-UY"/>
          <w14:ligatures w14:val="none"/>
        </w:rPr>
        <w:t xml:space="preserve">(Errata </w:t>
      </w:r>
      <w:proofErr w:type="spellStart"/>
      <w:r w:rsidRPr="002D3F2D">
        <w:rPr>
          <w:rFonts w:ascii="Arial" w:eastAsia="Times New Roman" w:hAnsi="Arial" w:cs="Arial"/>
          <w:color w:val="666666"/>
          <w:kern w:val="0"/>
          <w:sz w:val="27"/>
          <w:szCs w:val="27"/>
          <w:lang w:eastAsia="es-UY"/>
          <w14:ligatures w14:val="none"/>
        </w:rPr>
        <w:t>Naturae</w:t>
      </w:r>
      <w:proofErr w:type="spellEnd"/>
      <w:r w:rsidRPr="002D3F2D">
        <w:rPr>
          <w:rFonts w:ascii="Arial" w:eastAsia="Times New Roman" w:hAnsi="Arial" w:cs="Arial"/>
          <w:color w:val="666666"/>
          <w:kern w:val="0"/>
          <w:sz w:val="27"/>
          <w:szCs w:val="27"/>
          <w:lang w:eastAsia="es-UY"/>
          <w14:ligatures w14:val="none"/>
        </w:rPr>
        <w:t>, 2023), en el que explica la convergencia económica e ideológica que condujo al giro autoritario de los estados en todo el mundo. Parte de esta mano dura es lo que permitió el crecimiento y la multiplicación del </w:t>
      </w:r>
      <w:hyperlink r:id="rId8" w:tgtFrame="_blank" w:history="1">
        <w:r w:rsidRPr="002D3F2D">
          <w:rPr>
            <w:rFonts w:ascii="Arial" w:eastAsia="Times New Roman" w:hAnsi="Arial" w:cs="Arial"/>
            <w:color w:val="FC6B01"/>
            <w:kern w:val="0"/>
            <w:sz w:val="27"/>
            <w:szCs w:val="27"/>
            <w:u w:val="single"/>
            <w:lang w:eastAsia="es-UY"/>
            <w14:ligatures w14:val="none"/>
          </w:rPr>
          <w:t>Servicio de Inmigración y Control de Aduanas</w:t>
        </w:r>
      </w:hyperlink>
      <w:r w:rsidRPr="002D3F2D">
        <w:rPr>
          <w:rFonts w:ascii="Arial" w:eastAsia="Times New Roman" w:hAnsi="Arial" w:cs="Arial"/>
          <w:color w:val="666666"/>
          <w:kern w:val="0"/>
          <w:sz w:val="27"/>
          <w:szCs w:val="27"/>
          <w:lang w:eastAsia="es-UY"/>
          <w14:ligatures w14:val="none"/>
        </w:rPr>
        <w:t>  ( </w:t>
      </w:r>
      <w:r w:rsidRPr="002D3F2D">
        <w:rPr>
          <w:rFonts w:ascii="Arial" w:eastAsia="Times New Roman" w:hAnsi="Arial" w:cs="Arial"/>
          <w:b/>
          <w:bCs/>
          <w:color w:val="666666"/>
          <w:kern w:val="0"/>
          <w:sz w:val="27"/>
          <w:szCs w:val="27"/>
          <w:lang w:eastAsia="es-UY"/>
          <w14:ligatures w14:val="none"/>
        </w:rPr>
        <w:t>ICE</w:t>
      </w:r>
      <w:r w:rsidRPr="002D3F2D">
        <w:rPr>
          <w:rFonts w:ascii="Arial" w:eastAsia="Times New Roman" w:hAnsi="Arial" w:cs="Arial"/>
          <w:color w:val="666666"/>
          <w:kern w:val="0"/>
          <w:sz w:val="27"/>
          <w:szCs w:val="27"/>
          <w:lang w:eastAsia="es-UY"/>
          <w14:ligatures w14:val="none"/>
        </w:rPr>
        <w:t> ), un verdadero terror para las comunidades migrantes y para la guardia pretoriana de </w:t>
      </w:r>
      <w:r w:rsidRPr="002D3F2D">
        <w:rPr>
          <w:rFonts w:ascii="Arial" w:eastAsia="Times New Roman" w:hAnsi="Arial" w:cs="Arial"/>
          <w:b/>
          <w:bCs/>
          <w:color w:val="666666"/>
          <w:kern w:val="0"/>
          <w:sz w:val="27"/>
          <w:szCs w:val="27"/>
          <w:lang w:eastAsia="es-UY"/>
          <w14:ligatures w14:val="none"/>
        </w:rPr>
        <w:t>Trump</w:t>
      </w:r>
      <w:r w:rsidRPr="002D3F2D">
        <w:rPr>
          <w:rFonts w:ascii="Arial" w:eastAsia="Times New Roman" w:hAnsi="Arial" w:cs="Arial"/>
          <w:color w:val="666666"/>
          <w:kern w:val="0"/>
          <w:sz w:val="27"/>
          <w:szCs w:val="27"/>
          <w:lang w:eastAsia="es-UY"/>
          <w14:ligatures w14:val="none"/>
        </w:rPr>
        <w:t> .</w:t>
      </w:r>
    </w:p>
    <w:p w14:paraId="6F472F4C" w14:textId="77777777" w:rsid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color w:val="666666"/>
          <w:kern w:val="0"/>
          <w:sz w:val="27"/>
          <w:szCs w:val="27"/>
          <w:lang w:eastAsia="es-UY"/>
          <w14:ligatures w14:val="none"/>
        </w:rPr>
        <w:t>La entrevista es de </w:t>
      </w:r>
      <w:r w:rsidRPr="002D3F2D">
        <w:rPr>
          <w:rFonts w:ascii="Arial" w:eastAsia="Times New Roman" w:hAnsi="Arial" w:cs="Arial"/>
          <w:b/>
          <w:bCs/>
          <w:color w:val="666666"/>
          <w:kern w:val="0"/>
          <w:sz w:val="27"/>
          <w:szCs w:val="27"/>
          <w:lang w:eastAsia="es-UY"/>
          <w14:ligatures w14:val="none"/>
        </w:rPr>
        <w:t>Pablo Elorduy</w:t>
      </w:r>
      <w:r w:rsidRPr="002D3F2D">
        <w:rPr>
          <w:rFonts w:ascii="Arial" w:eastAsia="Times New Roman" w:hAnsi="Arial" w:cs="Arial"/>
          <w:color w:val="666666"/>
          <w:kern w:val="0"/>
          <w:sz w:val="27"/>
          <w:szCs w:val="27"/>
          <w:lang w:eastAsia="es-UY"/>
          <w14:ligatures w14:val="none"/>
        </w:rPr>
        <w:t> , publicada por </w:t>
      </w:r>
      <w:hyperlink r:id="rId9" w:tgtFrame="_blank" w:history="1">
        <w:r w:rsidRPr="002D3F2D">
          <w:rPr>
            <w:rFonts w:ascii="Arial" w:eastAsia="Times New Roman" w:hAnsi="Arial" w:cs="Arial"/>
            <w:color w:val="FC6B01"/>
            <w:kern w:val="0"/>
            <w:sz w:val="27"/>
            <w:szCs w:val="27"/>
            <w:u w:val="single"/>
            <w:lang w:eastAsia="es-UY"/>
            <w14:ligatures w14:val="none"/>
          </w:rPr>
          <w:t>El Salto</w:t>
        </w:r>
      </w:hyperlink>
      <w:r w:rsidRPr="002D3F2D">
        <w:rPr>
          <w:rFonts w:ascii="Arial" w:eastAsia="Times New Roman" w:hAnsi="Arial" w:cs="Arial"/>
          <w:color w:val="666666"/>
          <w:kern w:val="0"/>
          <w:sz w:val="27"/>
          <w:szCs w:val="27"/>
          <w:lang w:eastAsia="es-UY"/>
          <w14:ligatures w14:val="none"/>
        </w:rPr>
        <w:t> , 24-02-2026.</w:t>
      </w:r>
    </w:p>
    <w:p w14:paraId="10091C2B"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p>
    <w:p w14:paraId="18EE6E46" w14:textId="77777777" w:rsidR="002D3F2D" w:rsidRPr="002D3F2D" w:rsidRDefault="002D3F2D" w:rsidP="002D3F2D">
      <w:pPr>
        <w:spacing w:after="0" w:line="240" w:lineRule="auto"/>
        <w:jc w:val="both"/>
        <w:outlineLvl w:val="1"/>
        <w:rPr>
          <w:rFonts w:ascii="Arial" w:eastAsia="Times New Roman" w:hAnsi="Arial" w:cs="Arial"/>
          <w:b/>
          <w:bCs/>
          <w:color w:val="000000"/>
          <w:kern w:val="0"/>
          <w:sz w:val="36"/>
          <w:szCs w:val="36"/>
          <w:lang w:eastAsia="es-UY"/>
          <w14:ligatures w14:val="none"/>
        </w:rPr>
      </w:pPr>
      <w:r w:rsidRPr="002D3F2D">
        <w:rPr>
          <w:rFonts w:ascii="Arial" w:eastAsia="Times New Roman" w:hAnsi="Arial" w:cs="Arial"/>
          <w:b/>
          <w:bCs/>
          <w:color w:val="000000"/>
          <w:kern w:val="0"/>
          <w:sz w:val="36"/>
          <w:szCs w:val="36"/>
          <w:lang w:eastAsia="es-UY"/>
          <w14:ligatures w14:val="none"/>
        </w:rPr>
        <w:t>Aquí está la entrevista.</w:t>
      </w:r>
    </w:p>
    <w:p w14:paraId="0E092A0E"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b/>
          <w:bCs/>
          <w:color w:val="666666"/>
          <w:kern w:val="0"/>
          <w:sz w:val="27"/>
          <w:szCs w:val="27"/>
          <w:lang w:eastAsia="es-UY"/>
          <w14:ligatures w14:val="none"/>
        </w:rPr>
        <w:t>¿Cómo van las protestas contra ICE en Estados Unidos?</w:t>
      </w:r>
    </w:p>
    <w:p w14:paraId="109F1E86" w14:textId="77777777" w:rsid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color w:val="666666"/>
          <w:kern w:val="0"/>
          <w:sz w:val="27"/>
          <w:szCs w:val="27"/>
          <w:lang w:eastAsia="es-UY"/>
          <w14:ligatures w14:val="none"/>
        </w:rPr>
        <w:t>Estoy en </w:t>
      </w:r>
      <w:r w:rsidRPr="002D3F2D">
        <w:rPr>
          <w:rFonts w:ascii="Arial" w:eastAsia="Times New Roman" w:hAnsi="Arial" w:cs="Arial"/>
          <w:b/>
          <w:bCs/>
          <w:color w:val="666666"/>
          <w:kern w:val="0"/>
          <w:sz w:val="27"/>
          <w:szCs w:val="27"/>
          <w:lang w:eastAsia="es-UY"/>
          <w14:ligatures w14:val="none"/>
        </w:rPr>
        <w:t>Los Ángeles</w:t>
      </w:r>
      <w:r w:rsidRPr="002D3F2D">
        <w:rPr>
          <w:rFonts w:ascii="Arial" w:eastAsia="Times New Roman" w:hAnsi="Arial" w:cs="Arial"/>
          <w:color w:val="666666"/>
          <w:kern w:val="0"/>
          <w:sz w:val="27"/>
          <w:szCs w:val="27"/>
          <w:lang w:eastAsia="es-UY"/>
          <w14:ligatures w14:val="none"/>
        </w:rPr>
        <w:t> . Esta fue la </w:t>
      </w:r>
      <w:hyperlink r:id="rId10" w:tgtFrame="_blank" w:history="1">
        <w:r w:rsidRPr="002D3F2D">
          <w:rPr>
            <w:rFonts w:ascii="Arial" w:eastAsia="Times New Roman" w:hAnsi="Arial" w:cs="Arial"/>
            <w:b/>
            <w:bCs/>
            <w:color w:val="FC6B01"/>
            <w:kern w:val="0"/>
            <w:sz w:val="27"/>
            <w:szCs w:val="27"/>
            <w:u w:val="single"/>
            <w:lang w:eastAsia="es-UY"/>
            <w14:ligatures w14:val="none"/>
          </w:rPr>
          <w:t>primera ciudad invadida por la fuerza por ICE</w:t>
        </w:r>
      </w:hyperlink>
      <w:r w:rsidRPr="002D3F2D">
        <w:rPr>
          <w:rFonts w:ascii="Arial" w:eastAsia="Times New Roman" w:hAnsi="Arial" w:cs="Arial"/>
          <w:color w:val="666666"/>
          <w:kern w:val="0"/>
          <w:sz w:val="27"/>
          <w:szCs w:val="27"/>
          <w:lang w:eastAsia="es-UY"/>
          <w14:ligatures w14:val="none"/>
        </w:rPr>
        <w:t> y la Guardia Nacional. Eso ocurrió en junio del año pasado. Desde entonces, han estado recorriendo ciudades declarando la guerra. Hay protestas por todas partes; todas las comunidades se están organizando. Aquí y en otras ciudades, hemos organizado </w:t>
      </w:r>
      <w:r w:rsidRPr="002D3F2D">
        <w:rPr>
          <w:rFonts w:ascii="Arial" w:eastAsia="Times New Roman" w:hAnsi="Arial" w:cs="Arial"/>
          <w:b/>
          <w:bCs/>
          <w:color w:val="666666"/>
          <w:kern w:val="0"/>
          <w:sz w:val="27"/>
          <w:szCs w:val="27"/>
          <w:lang w:eastAsia="es-UY"/>
          <w14:ligatures w14:val="none"/>
        </w:rPr>
        <w:t>patrullas comunitarias</w:t>
      </w:r>
      <w:r w:rsidRPr="002D3F2D">
        <w:rPr>
          <w:rFonts w:ascii="Arial" w:eastAsia="Times New Roman" w:hAnsi="Arial" w:cs="Arial"/>
          <w:color w:val="666666"/>
          <w:kern w:val="0"/>
          <w:sz w:val="27"/>
          <w:szCs w:val="27"/>
          <w:lang w:eastAsia="es-UY"/>
          <w14:ligatures w14:val="none"/>
        </w:rPr>
        <w:t xml:space="preserve"> , que ya involucran a miles y miles de personas. Y lo más interesante es que no se trata solo de activistas </w:t>
      </w:r>
      <w:r w:rsidRPr="002D3F2D">
        <w:rPr>
          <w:rFonts w:ascii="Arial" w:eastAsia="Times New Roman" w:hAnsi="Arial" w:cs="Arial"/>
          <w:color w:val="666666"/>
          <w:kern w:val="0"/>
          <w:sz w:val="27"/>
          <w:szCs w:val="27"/>
          <w:lang w:eastAsia="es-UY"/>
          <w14:ligatures w14:val="none"/>
        </w:rPr>
        <w:lastRenderedPageBreak/>
        <w:t>tradicionales, que siempre han participado en luchas sociales y actividades políticas, sino de un despertar en muchos segmentos de la población que antes no tenían ninguna participación política.</w:t>
      </w:r>
    </w:p>
    <w:p w14:paraId="7EE86BA5"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p>
    <w:p w14:paraId="4362C070"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b/>
          <w:bCs/>
          <w:color w:val="666666"/>
          <w:kern w:val="0"/>
          <w:sz w:val="27"/>
          <w:szCs w:val="27"/>
          <w:lang w:eastAsia="es-UY"/>
          <w14:ligatures w14:val="none"/>
        </w:rPr>
        <w:t>¿Cómo se desarrolla esto en el contexto político estadounidense?</w:t>
      </w:r>
    </w:p>
    <w:p w14:paraId="3E7D66A6" w14:textId="35769732" w:rsid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color w:val="666666"/>
          <w:kern w:val="0"/>
          <w:sz w:val="27"/>
          <w:szCs w:val="27"/>
          <w:lang w:eastAsia="es-UY"/>
          <w14:ligatures w14:val="none"/>
        </w:rPr>
        <w:t>Hay divisiones muy marcadas dentro de las clases dominantes y sus organizaciones políticas, incluidos los dos partidos principales, republicanos y demócratas. Al mismo tiempo, en </w:t>
      </w:r>
      <w:r w:rsidRPr="002D3F2D">
        <w:rPr>
          <w:rFonts w:ascii="Arial" w:eastAsia="Times New Roman" w:hAnsi="Arial" w:cs="Arial"/>
          <w:b/>
          <w:bCs/>
          <w:color w:val="666666"/>
          <w:kern w:val="0"/>
          <w:sz w:val="27"/>
          <w:szCs w:val="27"/>
          <w:lang w:eastAsia="es-UY"/>
          <w14:ligatures w14:val="none"/>
        </w:rPr>
        <w:t>Los Ángeles</w:t>
      </w:r>
      <w:r w:rsidRPr="002D3F2D">
        <w:rPr>
          <w:rFonts w:ascii="Arial" w:eastAsia="Times New Roman" w:hAnsi="Arial" w:cs="Arial"/>
          <w:color w:val="666666"/>
          <w:kern w:val="0"/>
          <w:sz w:val="27"/>
          <w:szCs w:val="27"/>
          <w:lang w:eastAsia="es-UY"/>
          <w14:ligatures w14:val="none"/>
        </w:rPr>
        <w:t> , </w:t>
      </w:r>
      <w:r w:rsidRPr="002D3F2D">
        <w:rPr>
          <w:rFonts w:ascii="Arial" w:eastAsia="Times New Roman" w:hAnsi="Arial" w:cs="Arial"/>
          <w:b/>
          <w:bCs/>
          <w:color w:val="666666"/>
          <w:kern w:val="0"/>
          <w:sz w:val="27"/>
          <w:szCs w:val="27"/>
          <w:lang w:eastAsia="es-UY"/>
          <w14:ligatures w14:val="none"/>
        </w:rPr>
        <w:t>Chicago</w:t>
      </w:r>
      <w:r w:rsidRPr="002D3F2D">
        <w:rPr>
          <w:rFonts w:ascii="Arial" w:eastAsia="Times New Roman" w:hAnsi="Arial" w:cs="Arial"/>
          <w:color w:val="666666"/>
          <w:kern w:val="0"/>
          <w:sz w:val="27"/>
          <w:szCs w:val="27"/>
          <w:lang w:eastAsia="es-UY"/>
          <w14:ligatures w14:val="none"/>
        </w:rPr>
        <w:t> , </w:t>
      </w:r>
      <w:r w:rsidRPr="002D3F2D">
        <w:rPr>
          <w:rFonts w:ascii="Arial" w:eastAsia="Times New Roman" w:hAnsi="Arial" w:cs="Arial"/>
          <w:b/>
          <w:bCs/>
          <w:color w:val="666666"/>
          <w:kern w:val="0"/>
          <w:sz w:val="27"/>
          <w:szCs w:val="27"/>
          <w:lang w:eastAsia="es-UY"/>
          <w14:ligatures w14:val="none"/>
        </w:rPr>
        <w:t>Minnesota</w:t>
      </w:r>
      <w:r w:rsidRPr="002D3F2D">
        <w:rPr>
          <w:rFonts w:ascii="Arial" w:eastAsia="Times New Roman" w:hAnsi="Arial" w:cs="Arial"/>
          <w:color w:val="666666"/>
          <w:kern w:val="0"/>
          <w:sz w:val="27"/>
          <w:szCs w:val="27"/>
          <w:lang w:eastAsia="es-UY"/>
          <w14:ligatures w14:val="none"/>
        </w:rPr>
        <w:t> , </w:t>
      </w:r>
      <w:proofErr w:type="spellStart"/>
      <w:r w:rsidRPr="002D3F2D">
        <w:rPr>
          <w:rFonts w:ascii="Arial" w:eastAsia="Times New Roman" w:hAnsi="Arial" w:cs="Arial"/>
          <w:b/>
          <w:bCs/>
          <w:color w:val="666666"/>
          <w:kern w:val="0"/>
          <w:sz w:val="27"/>
          <w:szCs w:val="27"/>
          <w:lang w:eastAsia="es-UY"/>
          <w14:ligatures w14:val="none"/>
        </w:rPr>
        <w:t>NuevaYork</w:t>
      </w:r>
      <w:proofErr w:type="spellEnd"/>
      <w:r w:rsidRPr="002D3F2D">
        <w:rPr>
          <w:rFonts w:ascii="Arial" w:eastAsia="Times New Roman" w:hAnsi="Arial" w:cs="Arial"/>
          <w:color w:val="666666"/>
          <w:kern w:val="0"/>
          <w:sz w:val="27"/>
          <w:szCs w:val="27"/>
          <w:lang w:eastAsia="es-UY"/>
          <w14:ligatures w14:val="none"/>
        </w:rPr>
        <w:t> , </w:t>
      </w:r>
      <w:r w:rsidRPr="002D3F2D">
        <w:rPr>
          <w:rFonts w:ascii="Arial" w:eastAsia="Times New Roman" w:hAnsi="Arial" w:cs="Arial"/>
          <w:b/>
          <w:bCs/>
          <w:color w:val="666666"/>
          <w:kern w:val="0"/>
          <w:sz w:val="27"/>
          <w:szCs w:val="27"/>
          <w:lang w:eastAsia="es-UY"/>
          <w14:ligatures w14:val="none"/>
        </w:rPr>
        <w:t>Seattle</w:t>
      </w:r>
      <w:r w:rsidRPr="002D3F2D">
        <w:rPr>
          <w:rFonts w:ascii="Arial" w:eastAsia="Times New Roman" w:hAnsi="Arial" w:cs="Arial"/>
          <w:color w:val="666666"/>
          <w:kern w:val="0"/>
          <w:sz w:val="27"/>
          <w:szCs w:val="27"/>
          <w:lang w:eastAsia="es-UY"/>
          <w14:ligatures w14:val="none"/>
        </w:rPr>
        <w:t> , </w:t>
      </w:r>
      <w:r w:rsidRPr="002D3F2D">
        <w:rPr>
          <w:rFonts w:ascii="Arial" w:eastAsia="Times New Roman" w:hAnsi="Arial" w:cs="Arial"/>
          <w:b/>
          <w:bCs/>
          <w:color w:val="666666"/>
          <w:kern w:val="0"/>
          <w:sz w:val="27"/>
          <w:szCs w:val="27"/>
          <w:lang w:eastAsia="es-UY"/>
          <w14:ligatures w14:val="none"/>
        </w:rPr>
        <w:t>Portland</w:t>
      </w:r>
      <w:r w:rsidRPr="002D3F2D">
        <w:rPr>
          <w:rFonts w:ascii="Arial" w:eastAsia="Times New Roman" w:hAnsi="Arial" w:cs="Arial"/>
          <w:color w:val="666666"/>
          <w:kern w:val="0"/>
          <w:sz w:val="27"/>
          <w:szCs w:val="27"/>
          <w:lang w:eastAsia="es-UY"/>
          <w14:ligatures w14:val="none"/>
        </w:rPr>
        <w:t> y </w:t>
      </w:r>
      <w:r w:rsidRPr="002D3F2D">
        <w:rPr>
          <w:rFonts w:ascii="Arial" w:eastAsia="Times New Roman" w:hAnsi="Arial" w:cs="Arial"/>
          <w:b/>
          <w:bCs/>
          <w:color w:val="666666"/>
          <w:kern w:val="0"/>
          <w:sz w:val="27"/>
          <w:szCs w:val="27"/>
          <w:lang w:eastAsia="es-UY"/>
          <w14:ligatures w14:val="none"/>
        </w:rPr>
        <w:t>San Francisco</w:t>
      </w:r>
      <w:r w:rsidRPr="002D3F2D">
        <w:rPr>
          <w:rFonts w:ascii="Arial" w:eastAsia="Times New Roman" w:hAnsi="Arial" w:cs="Arial"/>
          <w:color w:val="666666"/>
          <w:kern w:val="0"/>
          <w:sz w:val="27"/>
          <w:szCs w:val="27"/>
          <w:lang w:eastAsia="es-UY"/>
          <w14:ligatures w14:val="none"/>
        </w:rPr>
        <w:t> , hay una cierta alianza, no organizada, sino espontánea, entre las bases de todos los movimientos sociales. No se trata solo de movimientos </w:t>
      </w:r>
      <w:r w:rsidRPr="002D3F2D">
        <w:rPr>
          <w:rFonts w:ascii="Arial" w:eastAsia="Times New Roman" w:hAnsi="Arial" w:cs="Arial"/>
          <w:b/>
          <w:bCs/>
          <w:color w:val="666666"/>
          <w:kern w:val="0"/>
          <w:sz w:val="27"/>
          <w:szCs w:val="27"/>
          <w:lang w:eastAsia="es-UY"/>
          <w14:ligatures w14:val="none"/>
        </w:rPr>
        <w:t>por los derechos de los inmigrantes</w:t>
      </w:r>
      <w:r w:rsidRPr="002D3F2D">
        <w:rPr>
          <w:rFonts w:ascii="Arial" w:eastAsia="Times New Roman" w:hAnsi="Arial" w:cs="Arial"/>
          <w:color w:val="666666"/>
          <w:kern w:val="0"/>
          <w:sz w:val="27"/>
          <w:szCs w:val="27"/>
          <w:lang w:eastAsia="es-UY"/>
          <w14:ligatures w14:val="none"/>
        </w:rPr>
        <w:t> , sino también de movimientos populares de izquierda que apoyan a los gobiernos demócratas en estas ciudades. Sin usar el término explícitamente, es una expresión que he adoptado y que se ha usado espontáneamente: está surgiendo una </w:t>
      </w:r>
      <w:r w:rsidRPr="002D3F2D">
        <w:rPr>
          <w:rFonts w:ascii="Arial" w:eastAsia="Times New Roman" w:hAnsi="Arial" w:cs="Arial"/>
          <w:b/>
          <w:bCs/>
          <w:color w:val="666666"/>
          <w:kern w:val="0"/>
          <w:sz w:val="27"/>
          <w:szCs w:val="27"/>
          <w:lang w:eastAsia="es-UY"/>
          <w14:ligatures w14:val="none"/>
        </w:rPr>
        <w:t>coalición antifascista</w:t>
      </w:r>
      <w:r w:rsidRPr="002D3F2D">
        <w:rPr>
          <w:rFonts w:ascii="Arial" w:eastAsia="Times New Roman" w:hAnsi="Arial" w:cs="Arial"/>
          <w:color w:val="666666"/>
          <w:kern w:val="0"/>
          <w:sz w:val="27"/>
          <w:szCs w:val="27"/>
          <w:lang w:eastAsia="es-UY"/>
          <w14:ligatures w14:val="none"/>
        </w:rPr>
        <w:t> . Todos usamos la palabra fascista hoy en día, pero espontáneamente han surgido estas alianzas que van más allá de las alianzas tradicionales anti-Trump, que son antifascistas.</w:t>
      </w:r>
    </w:p>
    <w:p w14:paraId="277A3AA4"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p>
    <w:p w14:paraId="6BD7BF99"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b/>
          <w:bCs/>
          <w:color w:val="666666"/>
          <w:kern w:val="0"/>
          <w:sz w:val="27"/>
          <w:szCs w:val="27"/>
          <w:lang w:eastAsia="es-UY"/>
          <w14:ligatures w14:val="none"/>
        </w:rPr>
        <w:t>¿Qué significa ICE para el poder de Trump?</w:t>
      </w:r>
    </w:p>
    <w:p w14:paraId="4EDE53DB" w14:textId="77777777" w:rsid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color w:val="666666"/>
          <w:kern w:val="0"/>
          <w:sz w:val="27"/>
          <w:szCs w:val="27"/>
          <w:lang w:eastAsia="es-UY"/>
          <w14:ligatures w14:val="none"/>
        </w:rPr>
        <w:t>Está muy claro que </w:t>
      </w:r>
      <w:r w:rsidRPr="002D3F2D">
        <w:rPr>
          <w:rFonts w:ascii="Arial" w:eastAsia="Times New Roman" w:hAnsi="Arial" w:cs="Arial"/>
          <w:b/>
          <w:bCs/>
          <w:color w:val="666666"/>
          <w:kern w:val="0"/>
          <w:sz w:val="27"/>
          <w:szCs w:val="27"/>
          <w:lang w:eastAsia="es-UY"/>
          <w14:ligatures w14:val="none"/>
        </w:rPr>
        <w:t>ICE</w:t>
      </w:r>
      <w:r w:rsidRPr="002D3F2D">
        <w:rPr>
          <w:rFonts w:ascii="Arial" w:eastAsia="Times New Roman" w:hAnsi="Arial" w:cs="Arial"/>
          <w:color w:val="666666"/>
          <w:kern w:val="0"/>
          <w:sz w:val="27"/>
          <w:szCs w:val="27"/>
          <w:lang w:eastAsia="es-UY"/>
          <w14:ligatures w14:val="none"/>
        </w:rPr>
        <w:t xml:space="preserve"> son los </w:t>
      </w:r>
      <w:proofErr w:type="gramStart"/>
      <w:r w:rsidRPr="002D3F2D">
        <w:rPr>
          <w:rFonts w:ascii="Arial" w:eastAsia="Times New Roman" w:hAnsi="Arial" w:cs="Arial"/>
          <w:color w:val="666666"/>
          <w:kern w:val="0"/>
          <w:sz w:val="27"/>
          <w:szCs w:val="27"/>
          <w:lang w:eastAsia="es-UY"/>
          <w14:ligatures w14:val="none"/>
        </w:rPr>
        <w:t>nuevos </w:t>
      </w:r>
      <w:r w:rsidRPr="002D3F2D">
        <w:rPr>
          <w:rFonts w:ascii="Arial" w:eastAsia="Times New Roman" w:hAnsi="Arial" w:cs="Arial"/>
          <w:b/>
          <w:bCs/>
          <w:color w:val="666666"/>
          <w:kern w:val="0"/>
          <w:sz w:val="27"/>
          <w:szCs w:val="27"/>
          <w:lang w:eastAsia="es-UY"/>
          <w14:ligatures w14:val="none"/>
        </w:rPr>
        <w:t>camisas pardas</w:t>
      </w:r>
      <w:proofErr w:type="gramEnd"/>
      <w:r w:rsidRPr="002D3F2D">
        <w:rPr>
          <w:rFonts w:ascii="Arial" w:eastAsia="Times New Roman" w:hAnsi="Arial" w:cs="Arial"/>
          <w:color w:val="666666"/>
          <w:kern w:val="0"/>
          <w:sz w:val="27"/>
          <w:szCs w:val="27"/>
          <w:lang w:eastAsia="es-UY"/>
          <w14:ligatures w14:val="none"/>
        </w:rPr>
        <w:t> . Es una organización paramilitar, de naturaleza fascista. Y lo importante de </w:t>
      </w:r>
      <w:r w:rsidRPr="002D3F2D">
        <w:rPr>
          <w:rFonts w:ascii="Arial" w:eastAsia="Times New Roman" w:hAnsi="Arial" w:cs="Arial"/>
          <w:b/>
          <w:bCs/>
          <w:color w:val="666666"/>
          <w:kern w:val="0"/>
          <w:sz w:val="27"/>
          <w:szCs w:val="27"/>
          <w:lang w:eastAsia="es-UY"/>
          <w14:ligatures w14:val="none"/>
        </w:rPr>
        <w:t>ICE</w:t>
      </w:r>
      <w:r w:rsidRPr="002D3F2D">
        <w:rPr>
          <w:rFonts w:ascii="Arial" w:eastAsia="Times New Roman" w:hAnsi="Arial" w:cs="Arial"/>
          <w:color w:val="666666"/>
          <w:kern w:val="0"/>
          <w:sz w:val="27"/>
          <w:szCs w:val="27"/>
          <w:lang w:eastAsia="es-UY"/>
          <w14:ligatures w14:val="none"/>
        </w:rPr>
        <w:t> es que responde directamente a la </w:t>
      </w:r>
      <w:r w:rsidRPr="002D3F2D">
        <w:rPr>
          <w:rFonts w:ascii="Arial" w:eastAsia="Times New Roman" w:hAnsi="Arial" w:cs="Arial"/>
          <w:b/>
          <w:bCs/>
          <w:color w:val="666666"/>
          <w:kern w:val="0"/>
          <w:sz w:val="27"/>
          <w:szCs w:val="27"/>
          <w:lang w:eastAsia="es-UY"/>
          <w14:ligatures w14:val="none"/>
        </w:rPr>
        <w:t>Casa Blanca</w:t>
      </w:r>
      <w:r w:rsidRPr="002D3F2D">
        <w:rPr>
          <w:rFonts w:ascii="Arial" w:eastAsia="Times New Roman" w:hAnsi="Arial" w:cs="Arial"/>
          <w:color w:val="666666"/>
          <w:kern w:val="0"/>
          <w:sz w:val="27"/>
          <w:szCs w:val="27"/>
          <w:lang w:eastAsia="es-UY"/>
          <w14:ligatures w14:val="none"/>
        </w:rPr>
        <w:t> y a esta administración, a la que llamaré un régimen, porque ahora hay un colapso progresivo del estado de derecho en Estados Unidos. Ni siquiera hablemos del </w:t>
      </w:r>
      <w:r w:rsidRPr="002D3F2D">
        <w:rPr>
          <w:rFonts w:ascii="Arial" w:eastAsia="Times New Roman" w:hAnsi="Arial" w:cs="Arial"/>
          <w:b/>
          <w:bCs/>
          <w:color w:val="666666"/>
          <w:kern w:val="0"/>
          <w:sz w:val="27"/>
          <w:szCs w:val="27"/>
          <w:lang w:eastAsia="es-UY"/>
          <w14:ligatures w14:val="none"/>
        </w:rPr>
        <w:t>derecho internacional</w:t>
      </w:r>
      <w:r w:rsidRPr="002D3F2D">
        <w:rPr>
          <w:rFonts w:ascii="Arial" w:eastAsia="Times New Roman" w:hAnsi="Arial" w:cs="Arial"/>
          <w:color w:val="666666"/>
          <w:kern w:val="0"/>
          <w:sz w:val="27"/>
          <w:szCs w:val="27"/>
          <w:lang w:eastAsia="es-UY"/>
          <w14:ligatures w14:val="none"/>
        </w:rPr>
        <w:t> . </w:t>
      </w:r>
      <w:hyperlink r:id="rId11" w:tgtFrame="_blank" w:history="1">
        <w:r w:rsidRPr="002D3F2D">
          <w:rPr>
            <w:rFonts w:ascii="Arial" w:eastAsia="Times New Roman" w:hAnsi="Arial" w:cs="Arial"/>
            <w:color w:val="FC6B01"/>
            <w:kern w:val="0"/>
            <w:sz w:val="27"/>
            <w:szCs w:val="27"/>
            <w:u w:val="single"/>
            <w:lang w:eastAsia="es-UY"/>
            <w14:ligatures w14:val="none"/>
          </w:rPr>
          <w:t>Trump dijo que no reconocía el derecho internacional</w:t>
        </w:r>
      </w:hyperlink>
      <w:r w:rsidRPr="002D3F2D">
        <w:rPr>
          <w:rFonts w:ascii="Arial" w:eastAsia="Times New Roman" w:hAnsi="Arial" w:cs="Arial"/>
          <w:color w:val="666666"/>
          <w:kern w:val="0"/>
          <w:sz w:val="27"/>
          <w:szCs w:val="27"/>
          <w:lang w:eastAsia="es-UY"/>
          <w14:ligatures w14:val="none"/>
        </w:rPr>
        <w:t> en relación con su propia moralidad. Pero aquí, en </w:t>
      </w:r>
      <w:r w:rsidRPr="002D3F2D">
        <w:rPr>
          <w:rFonts w:ascii="Arial" w:eastAsia="Times New Roman" w:hAnsi="Arial" w:cs="Arial"/>
          <w:b/>
          <w:bCs/>
          <w:color w:val="666666"/>
          <w:kern w:val="0"/>
          <w:sz w:val="27"/>
          <w:szCs w:val="27"/>
          <w:lang w:eastAsia="es-UY"/>
          <w14:ligatures w14:val="none"/>
        </w:rPr>
        <w:t>Estados Unidos</w:t>
      </w:r>
      <w:r w:rsidRPr="002D3F2D">
        <w:rPr>
          <w:rFonts w:ascii="Arial" w:eastAsia="Times New Roman" w:hAnsi="Arial" w:cs="Arial"/>
          <w:color w:val="666666"/>
          <w:kern w:val="0"/>
          <w:sz w:val="27"/>
          <w:szCs w:val="27"/>
          <w:lang w:eastAsia="es-UY"/>
          <w14:ligatures w14:val="none"/>
        </w:rPr>
        <w:t> , hay órdenes judiciales, e </w:t>
      </w:r>
      <w:r w:rsidRPr="002D3F2D">
        <w:rPr>
          <w:rFonts w:ascii="Arial" w:eastAsia="Times New Roman" w:hAnsi="Arial" w:cs="Arial"/>
          <w:b/>
          <w:bCs/>
          <w:color w:val="666666"/>
          <w:kern w:val="0"/>
          <w:sz w:val="27"/>
          <w:szCs w:val="27"/>
          <w:lang w:eastAsia="es-UY"/>
          <w14:ligatures w14:val="none"/>
        </w:rPr>
        <w:t>ICE</w:t>
      </w:r>
      <w:r w:rsidRPr="002D3F2D">
        <w:rPr>
          <w:rFonts w:ascii="Arial" w:eastAsia="Times New Roman" w:hAnsi="Arial" w:cs="Arial"/>
          <w:color w:val="666666"/>
          <w:kern w:val="0"/>
          <w:sz w:val="27"/>
          <w:szCs w:val="27"/>
          <w:lang w:eastAsia="es-UY"/>
          <w14:ligatures w14:val="none"/>
        </w:rPr>
        <w:t> y este régimen simplemente ignoran tanto esas órdenes judiciales como la Constitución. Está muy claro que el ataque o </w:t>
      </w:r>
      <w:hyperlink r:id="rId12" w:tgtFrame="_blank" w:history="1">
        <w:r w:rsidRPr="002D3F2D">
          <w:rPr>
            <w:rFonts w:ascii="Arial" w:eastAsia="Times New Roman" w:hAnsi="Arial" w:cs="Arial"/>
            <w:color w:val="FC6B01"/>
            <w:kern w:val="0"/>
            <w:sz w:val="27"/>
            <w:szCs w:val="27"/>
            <w:u w:val="single"/>
            <w:lang w:eastAsia="es-UY"/>
            <w14:ligatures w14:val="none"/>
          </w:rPr>
          <w:t>la guerra contra los inmigrantes</w:t>
        </w:r>
      </w:hyperlink>
      <w:r w:rsidRPr="002D3F2D">
        <w:rPr>
          <w:rFonts w:ascii="Arial" w:eastAsia="Times New Roman" w:hAnsi="Arial" w:cs="Arial"/>
          <w:color w:val="666666"/>
          <w:kern w:val="0"/>
          <w:sz w:val="27"/>
          <w:szCs w:val="27"/>
          <w:lang w:eastAsia="es-UY"/>
          <w14:ligatures w14:val="none"/>
        </w:rPr>
        <w:t> va más allá del problema migratorio: es un ataque contra toda la clase trabajadora.</w:t>
      </w:r>
    </w:p>
    <w:p w14:paraId="03DBA985"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p>
    <w:p w14:paraId="4243DB64"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b/>
          <w:bCs/>
          <w:color w:val="666666"/>
          <w:kern w:val="0"/>
          <w:sz w:val="27"/>
          <w:szCs w:val="27"/>
          <w:lang w:eastAsia="es-UY"/>
          <w14:ligatures w14:val="none"/>
        </w:rPr>
        <w:t>¿Ante quién responde ICE?</w:t>
      </w:r>
    </w:p>
    <w:p w14:paraId="40445535"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color w:val="666666"/>
          <w:kern w:val="0"/>
          <w:sz w:val="27"/>
          <w:szCs w:val="27"/>
          <w:lang w:eastAsia="es-UY"/>
          <w14:ligatures w14:val="none"/>
        </w:rPr>
        <w:t>Es evidente que esta fuerza paramilitar, que crece exponencialmente, ya se ha convertido en un ejército privado de este régimen. Depende del </w:t>
      </w:r>
      <w:r w:rsidRPr="002D3F2D">
        <w:rPr>
          <w:rFonts w:ascii="Arial" w:eastAsia="Times New Roman" w:hAnsi="Arial" w:cs="Arial"/>
          <w:b/>
          <w:bCs/>
          <w:color w:val="666666"/>
          <w:kern w:val="0"/>
          <w:sz w:val="27"/>
          <w:szCs w:val="27"/>
          <w:lang w:eastAsia="es-UY"/>
          <w14:ligatures w14:val="none"/>
        </w:rPr>
        <w:t>Departamento de Seguridad Nacional</w:t>
      </w:r>
      <w:r w:rsidRPr="002D3F2D">
        <w:rPr>
          <w:rFonts w:ascii="Arial" w:eastAsia="Times New Roman" w:hAnsi="Arial" w:cs="Arial"/>
          <w:color w:val="666666"/>
          <w:kern w:val="0"/>
          <w:sz w:val="27"/>
          <w:szCs w:val="27"/>
          <w:lang w:eastAsia="es-UY"/>
          <w14:ligatures w14:val="none"/>
        </w:rPr>
        <w:t> . Sabemos que, en cualquier estado, y en el proceso de toma del poder por parte de un </w:t>
      </w:r>
      <w:r w:rsidRPr="002D3F2D">
        <w:rPr>
          <w:rFonts w:ascii="Arial" w:eastAsia="Times New Roman" w:hAnsi="Arial" w:cs="Arial"/>
          <w:b/>
          <w:bCs/>
          <w:color w:val="666666"/>
          <w:kern w:val="0"/>
          <w:sz w:val="27"/>
          <w:szCs w:val="27"/>
          <w:lang w:eastAsia="es-UY"/>
          <w14:ligatures w14:val="none"/>
        </w:rPr>
        <w:t>proyecto fascista</w:t>
      </w:r>
      <w:r w:rsidRPr="002D3F2D">
        <w:rPr>
          <w:rFonts w:ascii="Arial" w:eastAsia="Times New Roman" w:hAnsi="Arial" w:cs="Arial"/>
          <w:color w:val="666666"/>
          <w:kern w:val="0"/>
          <w:sz w:val="27"/>
          <w:szCs w:val="27"/>
          <w:lang w:eastAsia="es-UY"/>
          <w14:ligatures w14:val="none"/>
        </w:rPr>
        <w:t> , existen disputas entre diferentes departamentos, divisiones y ministerios. En este momento, vemos claramente que el Departamento de Seguridad Nacional es el núcleo de la formación de este proyecto fascista dentro del estado. Este </w:t>
      </w:r>
      <w:r w:rsidRPr="002D3F2D">
        <w:rPr>
          <w:rFonts w:ascii="Arial" w:eastAsia="Times New Roman" w:hAnsi="Arial" w:cs="Arial"/>
          <w:b/>
          <w:bCs/>
          <w:color w:val="666666"/>
          <w:kern w:val="0"/>
          <w:sz w:val="27"/>
          <w:szCs w:val="27"/>
          <w:lang w:eastAsia="es-UY"/>
          <w14:ligatures w14:val="none"/>
        </w:rPr>
        <w:t>ejército fascista</w:t>
      </w:r>
      <w:r w:rsidRPr="002D3F2D">
        <w:rPr>
          <w:rFonts w:ascii="Arial" w:eastAsia="Times New Roman" w:hAnsi="Arial" w:cs="Arial"/>
          <w:color w:val="666666"/>
          <w:kern w:val="0"/>
          <w:sz w:val="27"/>
          <w:szCs w:val="27"/>
          <w:lang w:eastAsia="es-UY"/>
          <w14:ligatures w14:val="none"/>
        </w:rPr>
        <w:t> servirá para combatir cualquier disidencia, no solo en relación con la inmigración. El primer paso es la </w:t>
      </w:r>
      <w:r w:rsidRPr="002D3F2D">
        <w:rPr>
          <w:rFonts w:ascii="Arial" w:eastAsia="Times New Roman" w:hAnsi="Arial" w:cs="Arial"/>
          <w:b/>
          <w:bCs/>
          <w:color w:val="666666"/>
          <w:kern w:val="0"/>
          <w:sz w:val="27"/>
          <w:szCs w:val="27"/>
          <w:lang w:eastAsia="es-UY"/>
          <w14:ligatures w14:val="none"/>
        </w:rPr>
        <w:t>guerra contra los migrantes</w:t>
      </w:r>
      <w:r w:rsidRPr="002D3F2D">
        <w:rPr>
          <w:rFonts w:ascii="Arial" w:eastAsia="Times New Roman" w:hAnsi="Arial" w:cs="Arial"/>
          <w:color w:val="666666"/>
          <w:kern w:val="0"/>
          <w:sz w:val="27"/>
          <w:szCs w:val="27"/>
          <w:lang w:eastAsia="es-UY"/>
          <w14:ligatures w14:val="none"/>
        </w:rPr>
        <w:t> .</w:t>
      </w:r>
    </w:p>
    <w:p w14:paraId="1559CBC1" w14:textId="77777777" w:rsidR="002D3F2D" w:rsidRDefault="002D3F2D" w:rsidP="002D3F2D">
      <w:pPr>
        <w:spacing w:after="0" w:line="240" w:lineRule="auto"/>
        <w:jc w:val="both"/>
        <w:rPr>
          <w:rFonts w:ascii="Arial" w:eastAsia="Times New Roman" w:hAnsi="Arial" w:cs="Arial"/>
          <w:b/>
          <w:bCs/>
          <w:i/>
          <w:iCs/>
          <w:color w:val="666666"/>
          <w:kern w:val="0"/>
          <w:sz w:val="27"/>
          <w:szCs w:val="27"/>
          <w:lang w:eastAsia="es-UY"/>
          <w14:ligatures w14:val="none"/>
        </w:rPr>
      </w:pPr>
    </w:p>
    <w:p w14:paraId="1885AFD8" w14:textId="1D02F410" w:rsidR="002D3F2D" w:rsidRPr="002D3F2D" w:rsidRDefault="002D3F2D" w:rsidP="002D3F2D">
      <w:pPr>
        <w:spacing w:after="0" w:line="240" w:lineRule="auto"/>
        <w:jc w:val="center"/>
        <w:rPr>
          <w:rFonts w:ascii="Agency FB" w:eastAsia="Times New Roman" w:hAnsi="Agency FB" w:cs="Arial"/>
          <w:b/>
          <w:bCs/>
          <w:i/>
          <w:iCs/>
          <w:color w:val="BF4E14" w:themeColor="accent2" w:themeShade="BF"/>
          <w:kern w:val="0"/>
          <w:sz w:val="36"/>
          <w:szCs w:val="36"/>
          <w:lang w:eastAsia="es-UY"/>
          <w14:ligatures w14:val="none"/>
        </w:rPr>
      </w:pPr>
      <w:r w:rsidRPr="002D3F2D">
        <w:rPr>
          <w:rFonts w:ascii="Agency FB" w:eastAsia="Times New Roman" w:hAnsi="Agency FB" w:cs="Arial"/>
          <w:b/>
          <w:bCs/>
          <w:i/>
          <w:iCs/>
          <w:color w:val="BF4E14" w:themeColor="accent2" w:themeShade="BF"/>
          <w:kern w:val="0"/>
          <w:sz w:val="36"/>
          <w:szCs w:val="36"/>
          <w:lang w:eastAsia="es-UY"/>
          <w14:ligatures w14:val="none"/>
        </w:rPr>
        <w:t>La pregunta crucial es si podemos superar el capitalismo global antes de que arrastre consigo a toda la humanidad – William I. Robinson</w:t>
      </w:r>
    </w:p>
    <w:p w14:paraId="2E7F1241"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b/>
          <w:bCs/>
          <w:color w:val="666666"/>
          <w:kern w:val="0"/>
          <w:sz w:val="27"/>
          <w:szCs w:val="27"/>
          <w:lang w:eastAsia="es-UY"/>
          <w14:ligatures w14:val="none"/>
        </w:rPr>
        <w:t>¿Cómo se hace esto?</w:t>
      </w:r>
    </w:p>
    <w:p w14:paraId="5BEC0235" w14:textId="77777777" w:rsid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color w:val="666666"/>
          <w:kern w:val="0"/>
          <w:sz w:val="27"/>
          <w:szCs w:val="27"/>
          <w:lang w:eastAsia="es-UY"/>
          <w14:ligatures w14:val="none"/>
        </w:rPr>
        <w:t>Hay una explosión del gasto gubernamental en esta guerra. Están desviando fondos de la Armada de los EE. UU., es decir, de un presupuesto aprobado por el Congreso que el Pentágono asigna a operaciones fuera de los </w:t>
      </w:r>
      <w:r w:rsidRPr="002D3F2D">
        <w:rPr>
          <w:rFonts w:ascii="Arial" w:eastAsia="Times New Roman" w:hAnsi="Arial" w:cs="Arial"/>
          <w:b/>
          <w:bCs/>
          <w:color w:val="666666"/>
          <w:kern w:val="0"/>
          <w:sz w:val="27"/>
          <w:szCs w:val="27"/>
          <w:lang w:eastAsia="es-UY"/>
          <w14:ligatures w14:val="none"/>
        </w:rPr>
        <w:t>Estados Unidos</w:t>
      </w:r>
      <w:r w:rsidRPr="002D3F2D">
        <w:rPr>
          <w:rFonts w:ascii="Arial" w:eastAsia="Times New Roman" w:hAnsi="Arial" w:cs="Arial"/>
          <w:color w:val="666666"/>
          <w:kern w:val="0"/>
          <w:sz w:val="27"/>
          <w:szCs w:val="27"/>
          <w:lang w:eastAsia="es-UY"/>
          <w14:ligatures w14:val="none"/>
        </w:rPr>
        <w:t> . Recientemente, transfirieron otros $40 mil millones de la Armada a </w:t>
      </w:r>
      <w:r w:rsidRPr="002D3F2D">
        <w:rPr>
          <w:rFonts w:ascii="Arial" w:eastAsia="Times New Roman" w:hAnsi="Arial" w:cs="Arial"/>
          <w:b/>
          <w:bCs/>
          <w:color w:val="666666"/>
          <w:kern w:val="0"/>
          <w:sz w:val="27"/>
          <w:szCs w:val="27"/>
          <w:lang w:eastAsia="es-UY"/>
          <w14:ligatures w14:val="none"/>
        </w:rPr>
        <w:t>ICE</w:t>
      </w:r>
      <w:r w:rsidRPr="002D3F2D">
        <w:rPr>
          <w:rFonts w:ascii="Arial" w:eastAsia="Times New Roman" w:hAnsi="Arial" w:cs="Arial"/>
          <w:color w:val="666666"/>
          <w:kern w:val="0"/>
          <w:sz w:val="27"/>
          <w:szCs w:val="27"/>
          <w:lang w:eastAsia="es-UY"/>
          <w14:ligatures w14:val="none"/>
        </w:rPr>
        <w:t> , sin autorización, para la construcción de docenas o cientos, ni siquiera sabemos con certeza cuántos, de </w:t>
      </w:r>
      <w:hyperlink r:id="rId13" w:tgtFrame="_blank" w:history="1">
        <w:r w:rsidRPr="002D3F2D">
          <w:rPr>
            <w:rFonts w:ascii="Arial" w:eastAsia="Times New Roman" w:hAnsi="Arial" w:cs="Arial"/>
            <w:color w:val="FC6B01"/>
            <w:kern w:val="0"/>
            <w:sz w:val="27"/>
            <w:szCs w:val="27"/>
            <w:u w:val="single"/>
            <w:lang w:eastAsia="es-UY"/>
            <w14:ligatures w14:val="none"/>
          </w:rPr>
          <w:t>centros de detención</w:t>
        </w:r>
      </w:hyperlink>
      <w:r w:rsidRPr="002D3F2D">
        <w:rPr>
          <w:rFonts w:ascii="Arial" w:eastAsia="Times New Roman" w:hAnsi="Arial" w:cs="Arial"/>
          <w:color w:val="666666"/>
          <w:kern w:val="0"/>
          <w:sz w:val="27"/>
          <w:szCs w:val="27"/>
          <w:lang w:eastAsia="es-UY"/>
          <w14:ligatures w14:val="none"/>
        </w:rPr>
        <w:t> en todo el país. Esta construcción masiva de centros de detención está planeada como infraestructura permanente, no simplemente para albergar a inmigrantes antes de su deportación. Están sentando las bases para una infraestructura a largo plazo para </w:t>
      </w:r>
      <w:r w:rsidRPr="002D3F2D">
        <w:rPr>
          <w:rFonts w:ascii="Arial" w:eastAsia="Times New Roman" w:hAnsi="Arial" w:cs="Arial"/>
          <w:b/>
          <w:bCs/>
          <w:color w:val="666666"/>
          <w:kern w:val="0"/>
          <w:sz w:val="27"/>
          <w:szCs w:val="27"/>
          <w:lang w:eastAsia="es-UY"/>
          <w14:ligatures w14:val="none"/>
        </w:rPr>
        <w:t>detenciones masivas</w:t>
      </w:r>
      <w:r w:rsidRPr="002D3F2D">
        <w:rPr>
          <w:rFonts w:ascii="Arial" w:eastAsia="Times New Roman" w:hAnsi="Arial" w:cs="Arial"/>
          <w:color w:val="666666"/>
          <w:kern w:val="0"/>
          <w:sz w:val="27"/>
          <w:szCs w:val="27"/>
          <w:lang w:eastAsia="es-UY"/>
          <w14:ligatures w14:val="none"/>
        </w:rPr>
        <w:t> . Por ahora, puedo hablar de estas cosas con mis estudiantes. En este momento, gracias a nuestra resistencia, estamos frenando un poco el avance de este </w:t>
      </w:r>
      <w:r w:rsidRPr="002D3F2D">
        <w:rPr>
          <w:rFonts w:ascii="Arial" w:eastAsia="Times New Roman" w:hAnsi="Arial" w:cs="Arial"/>
          <w:b/>
          <w:bCs/>
          <w:color w:val="666666"/>
          <w:kern w:val="0"/>
          <w:sz w:val="27"/>
          <w:szCs w:val="27"/>
          <w:lang w:eastAsia="es-UY"/>
          <w14:ligatures w14:val="none"/>
        </w:rPr>
        <w:t>proyecto fascista</w:t>
      </w:r>
      <w:r w:rsidRPr="002D3F2D">
        <w:rPr>
          <w:rFonts w:ascii="Arial" w:eastAsia="Times New Roman" w:hAnsi="Arial" w:cs="Arial"/>
          <w:color w:val="666666"/>
          <w:kern w:val="0"/>
          <w:sz w:val="27"/>
          <w:szCs w:val="27"/>
          <w:lang w:eastAsia="es-UY"/>
          <w14:ligatures w14:val="none"/>
        </w:rPr>
        <w:t> , pero estamos en gran peligro aquí en los </w:t>
      </w:r>
      <w:r w:rsidRPr="002D3F2D">
        <w:rPr>
          <w:rFonts w:ascii="Arial" w:eastAsia="Times New Roman" w:hAnsi="Arial" w:cs="Arial"/>
          <w:b/>
          <w:bCs/>
          <w:color w:val="666666"/>
          <w:kern w:val="0"/>
          <w:sz w:val="27"/>
          <w:szCs w:val="27"/>
          <w:lang w:eastAsia="es-UY"/>
          <w14:ligatures w14:val="none"/>
        </w:rPr>
        <w:t>Estados Unidos</w:t>
      </w:r>
      <w:r w:rsidRPr="002D3F2D">
        <w:rPr>
          <w:rFonts w:ascii="Arial" w:eastAsia="Times New Roman" w:hAnsi="Arial" w:cs="Arial"/>
          <w:color w:val="666666"/>
          <w:kern w:val="0"/>
          <w:sz w:val="27"/>
          <w:szCs w:val="27"/>
          <w:lang w:eastAsia="es-UY"/>
          <w14:ligatures w14:val="none"/>
        </w:rPr>
        <w:t> . Todo esto que digo refleja un problema mucho mayor: la </w:t>
      </w:r>
      <w:hyperlink r:id="rId14" w:tgtFrame="_blank" w:history="1">
        <w:r w:rsidRPr="002D3F2D">
          <w:rPr>
            <w:rFonts w:ascii="Arial" w:eastAsia="Times New Roman" w:hAnsi="Arial" w:cs="Arial"/>
            <w:color w:val="FC6B01"/>
            <w:kern w:val="0"/>
            <w:sz w:val="27"/>
            <w:szCs w:val="27"/>
            <w:u w:val="single"/>
            <w:lang w:eastAsia="es-UY"/>
            <w14:ligatures w14:val="none"/>
          </w:rPr>
          <w:t>crisis actual del capitalismo global</w:t>
        </w:r>
      </w:hyperlink>
      <w:r w:rsidRPr="002D3F2D">
        <w:rPr>
          <w:rFonts w:ascii="Arial" w:eastAsia="Times New Roman" w:hAnsi="Arial" w:cs="Arial"/>
          <w:color w:val="666666"/>
          <w:kern w:val="0"/>
          <w:sz w:val="27"/>
          <w:szCs w:val="27"/>
          <w:lang w:eastAsia="es-UY"/>
          <w14:ligatures w14:val="none"/>
        </w:rPr>
        <w:t> y sus dimensiones políticas aquí en los Estados Unidos.</w:t>
      </w:r>
    </w:p>
    <w:p w14:paraId="026882C1"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p>
    <w:p w14:paraId="081D86BF"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b/>
          <w:bCs/>
          <w:color w:val="666666"/>
          <w:kern w:val="0"/>
          <w:sz w:val="27"/>
          <w:szCs w:val="27"/>
          <w:lang w:eastAsia="es-UY"/>
          <w14:ligatures w14:val="none"/>
        </w:rPr>
        <w:t>Examinemos esta crisis del capitalismo global que se aborda en el libro. ¿Por qué está ocurriendo?</w:t>
      </w:r>
    </w:p>
    <w:p w14:paraId="6FC6F88B" w14:textId="77777777" w:rsid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color w:val="666666"/>
          <w:kern w:val="0"/>
          <w:sz w:val="27"/>
          <w:szCs w:val="27"/>
          <w:lang w:eastAsia="es-UY"/>
          <w14:ligatures w14:val="none"/>
        </w:rPr>
        <w:t>Hay varias dimensiones determinantes; no es solo una. La dimensión económica estructural de esta crisis histórica es la primera que mencionaré. </w:t>
      </w:r>
      <w:r w:rsidRPr="002D3F2D">
        <w:rPr>
          <w:rFonts w:ascii="Arial" w:eastAsia="Times New Roman" w:hAnsi="Arial" w:cs="Arial"/>
          <w:b/>
          <w:bCs/>
          <w:color w:val="666666"/>
          <w:kern w:val="0"/>
          <w:sz w:val="27"/>
          <w:szCs w:val="27"/>
          <w:lang w:eastAsia="es-UY"/>
          <w14:ligatures w14:val="none"/>
        </w:rPr>
        <w:t>El capitalismo global</w:t>
      </w:r>
      <w:r w:rsidRPr="002D3F2D">
        <w:rPr>
          <w:rFonts w:ascii="Arial" w:eastAsia="Times New Roman" w:hAnsi="Arial" w:cs="Arial"/>
          <w:color w:val="666666"/>
          <w:kern w:val="0"/>
          <w:sz w:val="27"/>
          <w:szCs w:val="27"/>
          <w:lang w:eastAsia="es-UY"/>
          <w14:ligatures w14:val="none"/>
        </w:rPr>
        <w:t> está empezando a enfrentarse a la imposibilidad de seguir reproduciéndose. Es una crisis histórica que podría durar años y décadas, pero en realidad, estamos entrando en el ocaso del capitalismo global. La pregunta crucial es si podemos superar el capitalismo global antes de que arrastre consigo a toda la humanidad. Primero, debemos entender que la dimensión estructural de la crisis es </w:t>
      </w:r>
      <w:r w:rsidRPr="002D3F2D">
        <w:rPr>
          <w:rFonts w:ascii="Arial" w:eastAsia="Times New Roman" w:hAnsi="Arial" w:cs="Arial"/>
          <w:b/>
          <w:bCs/>
          <w:color w:val="666666"/>
          <w:kern w:val="0"/>
          <w:sz w:val="27"/>
          <w:szCs w:val="27"/>
          <w:lang w:eastAsia="es-UY"/>
          <w14:ligatures w14:val="none"/>
        </w:rPr>
        <w:t>la sobreacumulación</w:t>
      </w:r>
      <w:r w:rsidRPr="002D3F2D">
        <w:rPr>
          <w:rFonts w:ascii="Arial" w:eastAsia="Times New Roman" w:hAnsi="Arial" w:cs="Arial"/>
          <w:color w:val="666666"/>
          <w:kern w:val="0"/>
          <w:sz w:val="27"/>
          <w:szCs w:val="27"/>
          <w:lang w:eastAsia="es-UY"/>
          <w14:ligatures w14:val="none"/>
        </w:rPr>
        <w:t xml:space="preserve"> . Es un estancamiento crónico, la acumulación de enormes cantidades —billones de dólares subutilizados— que no tienen adónde ir; la clase capitalista transnacional no tiene ni el espacio ni los medios para disponer de toda esta masa de capital </w:t>
      </w:r>
      <w:proofErr w:type="spellStart"/>
      <w:r w:rsidRPr="002D3F2D">
        <w:rPr>
          <w:rFonts w:ascii="Arial" w:eastAsia="Times New Roman" w:hAnsi="Arial" w:cs="Arial"/>
          <w:color w:val="666666"/>
          <w:kern w:val="0"/>
          <w:sz w:val="27"/>
          <w:szCs w:val="27"/>
          <w:lang w:eastAsia="es-UY"/>
          <w14:ligatures w14:val="none"/>
        </w:rPr>
        <w:t>sobreacumulado</w:t>
      </w:r>
      <w:proofErr w:type="spellEnd"/>
      <w:r w:rsidRPr="002D3F2D">
        <w:rPr>
          <w:rFonts w:ascii="Arial" w:eastAsia="Times New Roman" w:hAnsi="Arial" w:cs="Arial"/>
          <w:color w:val="666666"/>
          <w:kern w:val="0"/>
          <w:sz w:val="27"/>
          <w:szCs w:val="27"/>
          <w:lang w:eastAsia="es-UY"/>
          <w14:ligatures w14:val="none"/>
        </w:rPr>
        <w:t>.</w:t>
      </w:r>
    </w:p>
    <w:p w14:paraId="32A4B35B" w14:textId="77777777" w:rsidR="002D3F2D" w:rsidRPr="002D3F2D" w:rsidRDefault="002D3F2D" w:rsidP="002D3F2D">
      <w:pPr>
        <w:spacing w:after="0" w:line="240" w:lineRule="auto"/>
        <w:jc w:val="center"/>
        <w:rPr>
          <w:rFonts w:ascii="Agency FB" w:eastAsia="Times New Roman" w:hAnsi="Agency FB" w:cs="Arial"/>
          <w:color w:val="BF4E14" w:themeColor="accent2" w:themeShade="BF"/>
          <w:kern w:val="0"/>
          <w:sz w:val="36"/>
          <w:szCs w:val="36"/>
          <w:lang w:eastAsia="es-UY"/>
          <w14:ligatures w14:val="none"/>
        </w:rPr>
      </w:pPr>
    </w:p>
    <w:p w14:paraId="3F39DE50" w14:textId="77777777" w:rsidR="002D3F2D" w:rsidRPr="002D3F2D" w:rsidRDefault="002D3F2D" w:rsidP="002D3F2D">
      <w:pPr>
        <w:spacing w:after="0" w:line="240" w:lineRule="auto"/>
        <w:jc w:val="center"/>
        <w:rPr>
          <w:rFonts w:ascii="Agency FB" w:eastAsia="Times New Roman" w:hAnsi="Agency FB" w:cs="Arial"/>
          <w:b/>
          <w:bCs/>
          <w:i/>
          <w:iCs/>
          <w:color w:val="BF4E14" w:themeColor="accent2" w:themeShade="BF"/>
          <w:kern w:val="0"/>
          <w:sz w:val="36"/>
          <w:szCs w:val="36"/>
          <w:lang w:eastAsia="es-UY"/>
          <w14:ligatures w14:val="none"/>
        </w:rPr>
      </w:pPr>
      <w:r w:rsidRPr="002D3F2D">
        <w:rPr>
          <w:rFonts w:ascii="Agency FB" w:eastAsia="Times New Roman" w:hAnsi="Agency FB" w:cs="Arial"/>
          <w:b/>
          <w:bCs/>
          <w:i/>
          <w:iCs/>
          <w:color w:val="BF4E14" w:themeColor="accent2" w:themeShade="BF"/>
          <w:kern w:val="0"/>
          <w:sz w:val="36"/>
          <w:szCs w:val="36"/>
          <w:lang w:eastAsia="es-UY"/>
          <w14:ligatures w14:val="none"/>
        </w:rPr>
        <w:t>Entre ahora y 2050, llegaremos a un punto en el que el capital ya no podrá acumularse en ciertas áreas como consecuencia del calentamiento global – William I. Robinson</w:t>
      </w:r>
    </w:p>
    <w:p w14:paraId="21D00148"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b/>
          <w:bCs/>
          <w:color w:val="666666"/>
          <w:kern w:val="0"/>
          <w:sz w:val="27"/>
          <w:szCs w:val="27"/>
          <w:lang w:eastAsia="es-UY"/>
          <w14:ligatures w14:val="none"/>
        </w:rPr>
        <w:lastRenderedPageBreak/>
        <w:t>¿Cómo se han resuelto estos problemas en el pasado?</w:t>
      </w:r>
    </w:p>
    <w:p w14:paraId="43CDF60E" w14:textId="77777777" w:rsid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color w:val="666666"/>
          <w:kern w:val="0"/>
          <w:sz w:val="27"/>
          <w:szCs w:val="27"/>
          <w:lang w:eastAsia="es-UY"/>
          <w14:ligatures w14:val="none"/>
        </w:rPr>
        <w:t>Hasta la fecha, la clase capitalista transnacional ( </w:t>
      </w:r>
      <w:r w:rsidRPr="002D3F2D">
        <w:rPr>
          <w:rFonts w:ascii="Arial" w:eastAsia="Times New Roman" w:hAnsi="Arial" w:cs="Arial"/>
          <w:b/>
          <w:bCs/>
          <w:color w:val="666666"/>
          <w:kern w:val="0"/>
          <w:sz w:val="27"/>
          <w:szCs w:val="27"/>
          <w:lang w:eastAsia="es-UY"/>
          <w14:ligatures w14:val="none"/>
        </w:rPr>
        <w:t>CCT</w:t>
      </w:r>
      <w:r w:rsidRPr="002D3F2D">
        <w:rPr>
          <w:rFonts w:ascii="Arial" w:eastAsia="Times New Roman" w:hAnsi="Arial" w:cs="Arial"/>
          <w:color w:val="666666"/>
          <w:kern w:val="0"/>
          <w:sz w:val="27"/>
          <w:szCs w:val="27"/>
          <w:lang w:eastAsia="es-UY"/>
          <w14:ligatures w14:val="none"/>
        </w:rPr>
        <w:t xml:space="preserve"> ) ha utilizado tres mecanismos para continuar descargando este capital </w:t>
      </w:r>
      <w:proofErr w:type="spellStart"/>
      <w:r w:rsidRPr="002D3F2D">
        <w:rPr>
          <w:rFonts w:ascii="Arial" w:eastAsia="Times New Roman" w:hAnsi="Arial" w:cs="Arial"/>
          <w:color w:val="666666"/>
          <w:kern w:val="0"/>
          <w:sz w:val="27"/>
          <w:szCs w:val="27"/>
          <w:lang w:eastAsia="es-UY"/>
          <w14:ligatures w14:val="none"/>
        </w:rPr>
        <w:t>sobreacumulado</w:t>
      </w:r>
      <w:proofErr w:type="spellEnd"/>
      <w:r w:rsidRPr="002D3F2D">
        <w:rPr>
          <w:rFonts w:ascii="Arial" w:eastAsia="Times New Roman" w:hAnsi="Arial" w:cs="Arial"/>
          <w:color w:val="666666"/>
          <w:kern w:val="0"/>
          <w:sz w:val="27"/>
          <w:szCs w:val="27"/>
          <w:lang w:eastAsia="es-UY"/>
          <w14:ligatures w14:val="none"/>
        </w:rPr>
        <w:t xml:space="preserve"> e impulsando la economía global. Uno, como sabemos, es </w:t>
      </w:r>
      <w:r w:rsidRPr="002D3F2D">
        <w:rPr>
          <w:rFonts w:ascii="Arial" w:eastAsia="Times New Roman" w:hAnsi="Arial" w:cs="Arial"/>
          <w:b/>
          <w:bCs/>
          <w:color w:val="666666"/>
          <w:kern w:val="0"/>
          <w:sz w:val="27"/>
          <w:szCs w:val="27"/>
          <w:lang w:eastAsia="es-UY"/>
          <w14:ligatures w14:val="none"/>
        </w:rPr>
        <w:t>la especulación financiera</w:t>
      </w:r>
      <w:r w:rsidRPr="002D3F2D">
        <w:rPr>
          <w:rFonts w:ascii="Arial" w:eastAsia="Times New Roman" w:hAnsi="Arial" w:cs="Arial"/>
          <w:color w:val="666666"/>
          <w:kern w:val="0"/>
          <w:sz w:val="27"/>
          <w:szCs w:val="27"/>
          <w:lang w:eastAsia="es-UY"/>
          <w14:ligatures w14:val="none"/>
        </w:rPr>
        <w:t> , que ya ha alcanzado —y la cifra es correcta— billones de dólares. Este es capital ficticio. En segundo lugar, está </w:t>
      </w:r>
      <w:r w:rsidRPr="002D3F2D">
        <w:rPr>
          <w:rFonts w:ascii="Arial" w:eastAsia="Times New Roman" w:hAnsi="Arial" w:cs="Arial"/>
          <w:b/>
          <w:bCs/>
          <w:color w:val="666666"/>
          <w:kern w:val="0"/>
          <w:sz w:val="27"/>
          <w:szCs w:val="27"/>
          <w:lang w:eastAsia="es-UY"/>
          <w14:ligatures w14:val="none"/>
        </w:rPr>
        <w:t>la deuda global</w:t>
      </w:r>
      <w:r w:rsidRPr="002D3F2D">
        <w:rPr>
          <w:rFonts w:ascii="Arial" w:eastAsia="Times New Roman" w:hAnsi="Arial" w:cs="Arial"/>
          <w:color w:val="666666"/>
          <w:kern w:val="0"/>
          <w:sz w:val="27"/>
          <w:szCs w:val="27"/>
          <w:lang w:eastAsia="es-UY"/>
          <w14:ligatures w14:val="none"/>
        </w:rPr>
        <w:t> . Esta deuda de los consumidores y del Estado ya suma 325 billones de dólares. Por lo tanto, el crecimiento impulsado por la deuda no puede continuar. La tercera dimensión es lo que yo llamo </w:t>
      </w:r>
      <w:r w:rsidRPr="002D3F2D">
        <w:rPr>
          <w:rFonts w:ascii="Arial" w:eastAsia="Times New Roman" w:hAnsi="Arial" w:cs="Arial"/>
          <w:b/>
          <w:bCs/>
          <w:color w:val="666666"/>
          <w:kern w:val="0"/>
          <w:sz w:val="27"/>
          <w:szCs w:val="27"/>
          <w:lang w:eastAsia="es-UY"/>
          <w14:ligatures w14:val="none"/>
        </w:rPr>
        <w:t>acumulación militarizada y acumulación mediante la represión</w:t>
      </w:r>
      <w:r w:rsidRPr="002D3F2D">
        <w:rPr>
          <w:rFonts w:ascii="Arial" w:eastAsia="Times New Roman" w:hAnsi="Arial" w:cs="Arial"/>
          <w:color w:val="666666"/>
          <w:kern w:val="0"/>
          <w:sz w:val="27"/>
          <w:szCs w:val="27"/>
          <w:lang w:eastAsia="es-UY"/>
          <w14:ligatures w14:val="none"/>
        </w:rPr>
        <w:t xml:space="preserve"> . Esta guerra contra los migrantes en Estados Unidos tiene sus objetivos políticos, como hemos discutido, pero también tiene un objetivo económico, que es proporcionar una salida para el capital </w:t>
      </w:r>
      <w:proofErr w:type="spellStart"/>
      <w:r w:rsidRPr="002D3F2D">
        <w:rPr>
          <w:rFonts w:ascii="Arial" w:eastAsia="Times New Roman" w:hAnsi="Arial" w:cs="Arial"/>
          <w:color w:val="666666"/>
          <w:kern w:val="0"/>
          <w:sz w:val="27"/>
          <w:szCs w:val="27"/>
          <w:lang w:eastAsia="es-UY"/>
          <w14:ligatures w14:val="none"/>
        </w:rPr>
        <w:t>sobreacumulado</w:t>
      </w:r>
      <w:proofErr w:type="spellEnd"/>
      <w:r w:rsidRPr="002D3F2D">
        <w:rPr>
          <w:rFonts w:ascii="Arial" w:eastAsia="Times New Roman" w:hAnsi="Arial" w:cs="Arial"/>
          <w:color w:val="666666"/>
          <w:kern w:val="0"/>
          <w:sz w:val="27"/>
          <w:szCs w:val="27"/>
          <w:lang w:eastAsia="es-UY"/>
          <w14:ligatures w14:val="none"/>
        </w:rPr>
        <w:t>. La guerra contra los migrantes es muy rentable, así como el </w:t>
      </w:r>
      <w:hyperlink r:id="rId15" w:tgtFrame="_blank" w:history="1">
        <w:r w:rsidRPr="002D3F2D">
          <w:rPr>
            <w:rFonts w:ascii="Arial" w:eastAsia="Times New Roman" w:hAnsi="Arial" w:cs="Arial"/>
            <w:color w:val="FC6B01"/>
            <w:kern w:val="0"/>
            <w:sz w:val="27"/>
            <w:szCs w:val="27"/>
            <w:u w:val="single"/>
            <w:lang w:eastAsia="es-UY"/>
            <w14:ligatures w14:val="none"/>
          </w:rPr>
          <w:t>genocidio en Gaza</w:t>
        </w:r>
      </w:hyperlink>
      <w:r w:rsidRPr="002D3F2D">
        <w:rPr>
          <w:rFonts w:ascii="Arial" w:eastAsia="Times New Roman" w:hAnsi="Arial" w:cs="Arial"/>
          <w:color w:val="666666"/>
          <w:kern w:val="0"/>
          <w:sz w:val="27"/>
          <w:szCs w:val="27"/>
          <w:lang w:eastAsia="es-UY"/>
          <w14:ligatures w14:val="none"/>
        </w:rPr>
        <w:t> es enormemente rentable, como lo son los conflictos armados y los sistemas transnacionales de represión en todo el mundo durante períodos de estancamiento crónico.</w:t>
      </w:r>
    </w:p>
    <w:p w14:paraId="544D7562"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p>
    <w:p w14:paraId="4F655B31"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b/>
          <w:bCs/>
          <w:color w:val="666666"/>
          <w:kern w:val="0"/>
          <w:sz w:val="27"/>
          <w:szCs w:val="27"/>
          <w:lang w:eastAsia="es-UY"/>
          <w14:ligatures w14:val="none"/>
        </w:rPr>
        <w:t>Esto ocurre en un contexto marcado por la crisis climática y ambiental. ¿Cuál es la dimensión ecológica de esta crisis?</w:t>
      </w:r>
    </w:p>
    <w:p w14:paraId="7E68340C" w14:textId="77777777" w:rsid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color w:val="666666"/>
          <w:kern w:val="0"/>
          <w:sz w:val="27"/>
          <w:szCs w:val="27"/>
          <w:lang w:eastAsia="es-UY"/>
          <w14:ligatures w14:val="none"/>
        </w:rPr>
        <w:t>Para llegar al corazón de la cuestión ecológica, el sistema se encuentra ahora en una nueva ronda de expansión depredadora y altamente agresiva, buscando romper con el estancamiento. La concentración de esta nueva ola expansiva y agresiva del capitalismo global tiene tres objetivos: primero, </w:t>
      </w:r>
      <w:r w:rsidRPr="002D3F2D">
        <w:rPr>
          <w:rFonts w:ascii="Arial" w:eastAsia="Times New Roman" w:hAnsi="Arial" w:cs="Arial"/>
          <w:b/>
          <w:bCs/>
          <w:color w:val="666666"/>
          <w:kern w:val="0"/>
          <w:sz w:val="27"/>
          <w:szCs w:val="27"/>
          <w:lang w:eastAsia="es-UY"/>
          <w14:ligatures w14:val="none"/>
        </w:rPr>
        <w:t>la tierra</w:t>
      </w:r>
      <w:r w:rsidRPr="002D3F2D">
        <w:rPr>
          <w:rFonts w:ascii="Arial" w:eastAsia="Times New Roman" w:hAnsi="Arial" w:cs="Arial"/>
          <w:color w:val="666666"/>
          <w:kern w:val="0"/>
          <w:sz w:val="27"/>
          <w:szCs w:val="27"/>
          <w:lang w:eastAsia="es-UY"/>
          <w14:ligatures w14:val="none"/>
        </w:rPr>
        <w:t> . Es decir, la apropiación de la tierra. Segundo, </w:t>
      </w:r>
      <w:r w:rsidRPr="002D3F2D">
        <w:rPr>
          <w:rFonts w:ascii="Arial" w:eastAsia="Times New Roman" w:hAnsi="Arial" w:cs="Arial"/>
          <w:i/>
          <w:iCs/>
          <w:color w:val="666666"/>
          <w:kern w:val="0"/>
          <w:sz w:val="27"/>
          <w:szCs w:val="27"/>
          <w:lang w:eastAsia="es-UY"/>
          <w14:ligatures w14:val="none"/>
        </w:rPr>
        <w:t>la energía. Energía por varias razones, pero sobre todo porque toda esta expansión depredadora está impulsada por la digitalización, que es central para la cuestión ambiental. Es necesario construir miles y miles de centros de datos </w:t>
      </w:r>
      <w:hyperlink r:id="rId16" w:tgtFrame="_blank" w:history="1">
        <w:r w:rsidRPr="002D3F2D">
          <w:rPr>
            <w:rFonts w:ascii="Arial" w:eastAsia="Times New Roman" w:hAnsi="Arial" w:cs="Arial"/>
            <w:color w:val="FC6B01"/>
            <w:kern w:val="0"/>
            <w:sz w:val="27"/>
            <w:szCs w:val="27"/>
            <w:u w:val="single"/>
            <w:lang w:eastAsia="es-UY"/>
            <w14:ligatures w14:val="none"/>
          </w:rPr>
          <w:t>que</w:t>
        </w:r>
      </w:hyperlink>
      <w:r w:rsidRPr="002D3F2D">
        <w:rPr>
          <w:rFonts w:ascii="Arial" w:eastAsia="Times New Roman" w:hAnsi="Arial" w:cs="Arial"/>
          <w:color w:val="666666"/>
          <w:kern w:val="0"/>
          <w:sz w:val="27"/>
          <w:szCs w:val="27"/>
          <w:lang w:eastAsia="es-UY"/>
          <w14:ligatures w14:val="none"/>
        </w:rPr>
        <w:t> consumen </w:t>
      </w:r>
      <w:r w:rsidRPr="002D3F2D">
        <w:rPr>
          <w:rFonts w:ascii="Arial" w:eastAsia="Times New Roman" w:hAnsi="Arial" w:cs="Arial"/>
          <w:b/>
          <w:bCs/>
          <w:color w:val="666666"/>
          <w:kern w:val="0"/>
          <w:sz w:val="27"/>
          <w:szCs w:val="27"/>
          <w:lang w:eastAsia="es-UY"/>
          <w14:ligatures w14:val="none"/>
        </w:rPr>
        <w:t>enormes</w:t>
      </w:r>
      <w:r w:rsidRPr="002D3F2D">
        <w:rPr>
          <w:rFonts w:ascii="Arial" w:eastAsia="Times New Roman" w:hAnsi="Arial" w:cs="Arial"/>
          <w:color w:val="666666"/>
          <w:kern w:val="0"/>
          <w:sz w:val="27"/>
          <w:szCs w:val="27"/>
          <w:lang w:eastAsia="es-UY"/>
          <w14:ligatures w14:val="none"/>
        </w:rPr>
        <w:t> cantidades </w:t>
      </w:r>
      <w:r w:rsidRPr="002D3F2D">
        <w:rPr>
          <w:rFonts w:ascii="Arial" w:eastAsia="Times New Roman" w:hAnsi="Arial" w:cs="Arial"/>
          <w:i/>
          <w:iCs/>
          <w:color w:val="666666"/>
          <w:kern w:val="0"/>
          <w:sz w:val="27"/>
          <w:szCs w:val="27"/>
          <w:lang w:eastAsia="es-UY"/>
          <w14:ligatures w14:val="none"/>
        </w:rPr>
        <w:t>de energía</w:t>
      </w:r>
      <w:r w:rsidRPr="002D3F2D">
        <w:rPr>
          <w:rFonts w:ascii="Arial" w:eastAsia="Times New Roman" w:hAnsi="Arial" w:cs="Arial"/>
          <w:color w:val="666666"/>
          <w:kern w:val="0"/>
          <w:sz w:val="27"/>
          <w:szCs w:val="27"/>
          <w:lang w:eastAsia="es-UY"/>
          <w14:ligatures w14:val="none"/>
        </w:rPr>
        <w:t> . Esto tiene que ver con </w:t>
      </w:r>
      <w:r w:rsidRPr="002D3F2D">
        <w:rPr>
          <w:rFonts w:ascii="Arial" w:eastAsia="Times New Roman" w:hAnsi="Arial" w:cs="Arial"/>
          <w:b/>
          <w:bCs/>
          <w:color w:val="666666"/>
          <w:kern w:val="0"/>
          <w:sz w:val="27"/>
          <w:szCs w:val="27"/>
          <w:lang w:eastAsia="es-UY"/>
          <w14:ligatures w14:val="none"/>
        </w:rPr>
        <w:t>Groenlandia</w:t>
      </w:r>
      <w:r w:rsidRPr="002D3F2D">
        <w:rPr>
          <w:rFonts w:ascii="Arial" w:eastAsia="Times New Roman" w:hAnsi="Arial" w:cs="Arial"/>
          <w:color w:val="666666"/>
          <w:kern w:val="0"/>
          <w:sz w:val="27"/>
          <w:szCs w:val="27"/>
          <w:lang w:eastAsia="es-UY"/>
          <w14:ligatures w14:val="none"/>
        </w:rPr>
        <w:t> ; pregúntame sobre </w:t>
      </w:r>
      <w:r w:rsidRPr="002D3F2D">
        <w:rPr>
          <w:rFonts w:ascii="Arial" w:eastAsia="Times New Roman" w:hAnsi="Arial" w:cs="Arial"/>
          <w:b/>
          <w:bCs/>
          <w:color w:val="666666"/>
          <w:kern w:val="0"/>
          <w:sz w:val="27"/>
          <w:szCs w:val="27"/>
          <w:lang w:eastAsia="es-UY"/>
          <w14:ligatures w14:val="none"/>
        </w:rPr>
        <w:t>Groenlandia</w:t>
      </w:r>
      <w:r w:rsidRPr="002D3F2D">
        <w:rPr>
          <w:rFonts w:ascii="Arial" w:eastAsia="Times New Roman" w:hAnsi="Arial" w:cs="Arial"/>
          <w:color w:val="666666"/>
          <w:kern w:val="0"/>
          <w:sz w:val="27"/>
          <w:szCs w:val="27"/>
          <w:lang w:eastAsia="es-UY"/>
          <w14:ligatures w14:val="none"/>
        </w:rPr>
        <w:t> más tarde. Y tercero, los </w:t>
      </w:r>
      <w:hyperlink r:id="rId17" w:tgtFrame="_blank" w:history="1">
        <w:r w:rsidRPr="002D3F2D">
          <w:rPr>
            <w:rFonts w:ascii="Arial" w:eastAsia="Times New Roman" w:hAnsi="Arial" w:cs="Arial"/>
            <w:color w:val="FC6B01"/>
            <w:kern w:val="0"/>
            <w:sz w:val="27"/>
            <w:szCs w:val="27"/>
            <w:u w:val="single"/>
            <w:lang w:eastAsia="es-UY"/>
            <w14:ligatures w14:val="none"/>
          </w:rPr>
          <w:t>minerales necesarios para las nuevas tecnologías digitales</w:t>
        </w:r>
      </w:hyperlink>
      <w:r w:rsidRPr="002D3F2D">
        <w:rPr>
          <w:rFonts w:ascii="Arial" w:eastAsia="Times New Roman" w:hAnsi="Arial" w:cs="Arial"/>
          <w:color w:val="666666"/>
          <w:kern w:val="0"/>
          <w:sz w:val="27"/>
          <w:szCs w:val="27"/>
          <w:lang w:eastAsia="es-UY"/>
          <w14:ligatures w14:val="none"/>
        </w:rPr>
        <w:t> y, sobre todo, para </w:t>
      </w:r>
      <w:r w:rsidRPr="002D3F2D">
        <w:rPr>
          <w:rFonts w:ascii="Arial" w:eastAsia="Times New Roman" w:hAnsi="Arial" w:cs="Arial"/>
          <w:b/>
          <w:bCs/>
          <w:color w:val="666666"/>
          <w:kern w:val="0"/>
          <w:sz w:val="27"/>
          <w:szCs w:val="27"/>
          <w:lang w:eastAsia="es-UY"/>
          <w14:ligatures w14:val="none"/>
        </w:rPr>
        <w:t>la inteligencia artificial</w:t>
      </w:r>
      <w:r w:rsidRPr="002D3F2D">
        <w:rPr>
          <w:rFonts w:ascii="Arial" w:eastAsia="Times New Roman" w:hAnsi="Arial" w:cs="Arial"/>
          <w:color w:val="666666"/>
          <w:kern w:val="0"/>
          <w:sz w:val="27"/>
          <w:szCs w:val="27"/>
          <w:lang w:eastAsia="es-UY"/>
          <w14:ligatures w14:val="none"/>
        </w:rPr>
        <w:t> . Estas tres dimensiones representan una intensificación de la apropiación no humana de la naturaleza y tienen efectos catastróficos sobre el medio ambiente. Pero quiero ir más allá: hay una acumulación de destrucción y degradación ambiental, que afecta tanto a la naturaleza humana como a la no humana, lo que constituye simultáneamente una crisis de reproducción social y de la reproducción de la naturaleza. Esta nueva ola expansiva intensifica los efectos catastróficos sobre el medio ambiente. Pero la destrucción ambiental está llegando a un punto que impide la acumulación de capital.</w:t>
      </w:r>
    </w:p>
    <w:p w14:paraId="384FA413"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p>
    <w:p w14:paraId="7EA1BAF9"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b/>
          <w:bCs/>
          <w:color w:val="666666"/>
          <w:kern w:val="0"/>
          <w:sz w:val="27"/>
          <w:szCs w:val="27"/>
          <w:lang w:eastAsia="es-UY"/>
          <w14:ligatures w14:val="none"/>
        </w:rPr>
        <w:t>¿Como esto?</w:t>
      </w:r>
    </w:p>
    <w:p w14:paraId="1D8EE429" w14:textId="77777777" w:rsid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color w:val="666666"/>
          <w:kern w:val="0"/>
          <w:sz w:val="27"/>
          <w:szCs w:val="27"/>
          <w:lang w:eastAsia="es-UY"/>
          <w14:ligatures w14:val="none"/>
        </w:rPr>
        <w:lastRenderedPageBreak/>
        <w:t>La predicción es que, entre 2030 y 2050, un tercio del planeta será tan caluroso que los humanos ya no podrán vivir en áreas como </w:t>
      </w:r>
      <w:r w:rsidRPr="002D3F2D">
        <w:rPr>
          <w:rFonts w:ascii="Arial" w:eastAsia="Times New Roman" w:hAnsi="Arial" w:cs="Arial"/>
          <w:b/>
          <w:bCs/>
          <w:color w:val="666666"/>
          <w:kern w:val="0"/>
          <w:sz w:val="27"/>
          <w:szCs w:val="27"/>
          <w:lang w:eastAsia="es-UY"/>
          <w14:ligatures w14:val="none"/>
        </w:rPr>
        <w:t>el norte de África</w:t>
      </w:r>
      <w:r w:rsidRPr="002D3F2D">
        <w:rPr>
          <w:rFonts w:ascii="Arial" w:eastAsia="Times New Roman" w:hAnsi="Arial" w:cs="Arial"/>
          <w:color w:val="666666"/>
          <w:kern w:val="0"/>
          <w:sz w:val="27"/>
          <w:szCs w:val="27"/>
          <w:lang w:eastAsia="es-UY"/>
          <w14:ligatures w14:val="none"/>
        </w:rPr>
        <w:t> , </w:t>
      </w:r>
      <w:r w:rsidRPr="002D3F2D">
        <w:rPr>
          <w:rFonts w:ascii="Arial" w:eastAsia="Times New Roman" w:hAnsi="Arial" w:cs="Arial"/>
          <w:b/>
          <w:bCs/>
          <w:color w:val="666666"/>
          <w:kern w:val="0"/>
          <w:sz w:val="27"/>
          <w:szCs w:val="27"/>
          <w:lang w:eastAsia="es-UY"/>
          <w14:ligatures w14:val="none"/>
        </w:rPr>
        <w:t>Oriente Medio</w:t>
      </w:r>
      <w:r w:rsidRPr="002D3F2D">
        <w:rPr>
          <w:rFonts w:ascii="Arial" w:eastAsia="Times New Roman" w:hAnsi="Arial" w:cs="Arial"/>
          <w:color w:val="666666"/>
          <w:kern w:val="0"/>
          <w:sz w:val="27"/>
          <w:szCs w:val="27"/>
          <w:lang w:eastAsia="es-UY"/>
          <w14:ligatures w14:val="none"/>
        </w:rPr>
        <w:t> y otras. Actualmente, el capital se está acumulando en estas áreas, pero no podrá seguir haciéndolo en el futuro cercano. Otra dimensión es la de las áreas de producción agrícola, por ejemplo, aquí en </w:t>
      </w:r>
      <w:r w:rsidRPr="002D3F2D">
        <w:rPr>
          <w:rFonts w:ascii="Arial" w:eastAsia="Times New Roman" w:hAnsi="Arial" w:cs="Arial"/>
          <w:b/>
          <w:bCs/>
          <w:color w:val="666666"/>
          <w:kern w:val="0"/>
          <w:sz w:val="27"/>
          <w:szCs w:val="27"/>
          <w:lang w:eastAsia="es-UY"/>
          <w14:ligatures w14:val="none"/>
        </w:rPr>
        <w:t>California</w:t>
      </w:r>
      <w:r w:rsidRPr="002D3F2D">
        <w:rPr>
          <w:rFonts w:ascii="Arial" w:eastAsia="Times New Roman" w:hAnsi="Arial" w:cs="Arial"/>
          <w:color w:val="666666"/>
          <w:kern w:val="0"/>
          <w:sz w:val="27"/>
          <w:szCs w:val="27"/>
          <w:lang w:eastAsia="es-UY"/>
          <w14:ligatures w14:val="none"/>
        </w:rPr>
        <w:t> , donde hay áreas de agricultura intensiva destinadas al mercado global. Habrá un colapso de la agricultura debido al </w:t>
      </w:r>
      <w:r w:rsidRPr="002D3F2D">
        <w:rPr>
          <w:rFonts w:ascii="Arial" w:eastAsia="Times New Roman" w:hAnsi="Arial" w:cs="Arial"/>
          <w:b/>
          <w:bCs/>
          <w:color w:val="666666"/>
          <w:kern w:val="0"/>
          <w:sz w:val="27"/>
          <w:szCs w:val="27"/>
          <w:lang w:eastAsia="es-UY"/>
          <w14:ligatures w14:val="none"/>
        </w:rPr>
        <w:t>cambio climático</w:t>
      </w:r>
      <w:r w:rsidRPr="002D3F2D">
        <w:rPr>
          <w:rFonts w:ascii="Arial" w:eastAsia="Times New Roman" w:hAnsi="Arial" w:cs="Arial"/>
          <w:color w:val="666666"/>
          <w:kern w:val="0"/>
          <w:sz w:val="27"/>
          <w:szCs w:val="27"/>
          <w:lang w:eastAsia="es-UY"/>
          <w14:ligatures w14:val="none"/>
        </w:rPr>
        <w:t> . Podría seguir dando ejemplos, pero el punto es que, hasta ahora, el capital transnacional ha logrado seguir acumulándose en todo el planeta sin tener en cuenta los </w:t>
      </w:r>
      <w:hyperlink r:id="rId18" w:tgtFrame="_blank" w:history="1">
        <w:r w:rsidRPr="002D3F2D">
          <w:rPr>
            <w:rFonts w:ascii="Arial" w:eastAsia="Times New Roman" w:hAnsi="Arial" w:cs="Arial"/>
            <w:color w:val="FC6B01"/>
            <w:kern w:val="0"/>
            <w:sz w:val="27"/>
            <w:szCs w:val="27"/>
            <w:u w:val="single"/>
            <w:lang w:eastAsia="es-UY"/>
            <w14:ligatures w14:val="none"/>
          </w:rPr>
          <w:t>efectos devastadores sobre el medio ambiente</w:t>
        </w:r>
      </w:hyperlink>
      <w:r w:rsidRPr="002D3F2D">
        <w:rPr>
          <w:rFonts w:ascii="Arial" w:eastAsia="Times New Roman" w:hAnsi="Arial" w:cs="Arial"/>
          <w:color w:val="666666"/>
          <w:kern w:val="0"/>
          <w:sz w:val="27"/>
          <w:szCs w:val="27"/>
          <w:lang w:eastAsia="es-UY"/>
          <w14:ligatures w14:val="none"/>
        </w:rPr>
        <w:t> , pero esto está cambiando muy rápidamente. Entre ahora y 2050, llegaremos a un punto en el que el capital ya no podrá acumularse en ciertas áreas.</w:t>
      </w:r>
    </w:p>
    <w:p w14:paraId="202FF7DD"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p>
    <w:p w14:paraId="0DD3BC8F"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b/>
          <w:bCs/>
          <w:color w:val="666666"/>
          <w:kern w:val="0"/>
          <w:sz w:val="27"/>
          <w:szCs w:val="27"/>
          <w:lang w:eastAsia="es-UY"/>
          <w14:ligatures w14:val="none"/>
        </w:rPr>
        <w:t>Más impactos.</w:t>
      </w:r>
    </w:p>
    <w:p w14:paraId="0EF56E41" w14:textId="77777777" w:rsid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color w:val="666666"/>
          <w:kern w:val="0"/>
          <w:sz w:val="27"/>
          <w:szCs w:val="27"/>
          <w:lang w:eastAsia="es-UY"/>
          <w14:ligatures w14:val="none"/>
        </w:rPr>
        <w:t>En 2025, una de las compañías de seguros más grandes del mundo —y es importante recordar que las compañías de seguros también forman parte del capital financiero transnacional— advirtió que el </w:t>
      </w:r>
      <w:r w:rsidRPr="002D3F2D">
        <w:rPr>
          <w:rFonts w:ascii="Arial" w:eastAsia="Times New Roman" w:hAnsi="Arial" w:cs="Arial"/>
          <w:b/>
          <w:bCs/>
          <w:color w:val="666666"/>
          <w:kern w:val="0"/>
          <w:sz w:val="27"/>
          <w:szCs w:val="27"/>
          <w:lang w:eastAsia="es-UY"/>
          <w14:ligatures w14:val="none"/>
        </w:rPr>
        <w:t>sector asegurador global</w:t>
      </w:r>
      <w:r w:rsidRPr="002D3F2D">
        <w:rPr>
          <w:rFonts w:ascii="Arial" w:eastAsia="Times New Roman" w:hAnsi="Arial" w:cs="Arial"/>
          <w:color w:val="666666"/>
          <w:kern w:val="0"/>
          <w:sz w:val="27"/>
          <w:szCs w:val="27"/>
          <w:lang w:eastAsia="es-UY"/>
          <w14:ligatures w14:val="none"/>
        </w:rPr>
        <w:t> pronto no podrá funcionar. Esto se debe a que los seguros para bienes raíces, inversiones y otros activos, por ejemplo, se están volviendo demasiado caros debido a los impactos y riesgos ambientales. Si una tormenta de magnitud sin precedentes azotara </w:t>
      </w:r>
      <w:r w:rsidRPr="002D3F2D">
        <w:rPr>
          <w:rFonts w:ascii="Arial" w:eastAsia="Times New Roman" w:hAnsi="Arial" w:cs="Arial"/>
          <w:b/>
          <w:bCs/>
          <w:color w:val="666666"/>
          <w:kern w:val="0"/>
          <w:sz w:val="27"/>
          <w:szCs w:val="27"/>
          <w:lang w:eastAsia="es-UY"/>
          <w14:ligatures w14:val="none"/>
        </w:rPr>
        <w:t>Florida</w:t>
      </w:r>
      <w:r w:rsidRPr="002D3F2D">
        <w:rPr>
          <w:rFonts w:ascii="Arial" w:eastAsia="Times New Roman" w:hAnsi="Arial" w:cs="Arial"/>
          <w:color w:val="666666"/>
          <w:kern w:val="0"/>
          <w:sz w:val="27"/>
          <w:szCs w:val="27"/>
          <w:lang w:eastAsia="es-UY"/>
          <w14:ligatures w14:val="none"/>
        </w:rPr>
        <w:t> , algo que podría suceder, los daños podrían alcanzar billones de dólares. Las compañías de seguros ya no pueden afrontar los costos de seguros para las empresas de los sectores manufacturero, logístico y otros. Desde esta perspectiva, la crisis ambiental representa no solo una amenaza de extinción para la humanidad, sino que también socava la capacidad del capitalismo global para seguir acumulando riqueza.</w:t>
      </w:r>
    </w:p>
    <w:p w14:paraId="44E38C72"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p>
    <w:p w14:paraId="78935ED8"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b/>
          <w:bCs/>
          <w:color w:val="666666"/>
          <w:kern w:val="0"/>
          <w:sz w:val="27"/>
          <w:szCs w:val="27"/>
          <w:lang w:eastAsia="es-UY"/>
          <w14:ligatures w14:val="none"/>
        </w:rPr>
        <w:t>La migración es un factor que contribuye al calentamiento global.</w:t>
      </w:r>
    </w:p>
    <w:p w14:paraId="48AA7D41" w14:textId="77777777" w:rsid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color w:val="666666"/>
          <w:kern w:val="0"/>
          <w:sz w:val="27"/>
          <w:szCs w:val="27"/>
          <w:lang w:eastAsia="es-UY"/>
          <w14:ligatures w14:val="none"/>
        </w:rPr>
        <w:t>Los informes que tenemos sobre refugiados climáticos y desplazados por la devastación ecológica indican que ya suman entre 200 y 300 millones de personas. Según las previsiones </w:t>
      </w:r>
      <w:r w:rsidRPr="002D3F2D">
        <w:rPr>
          <w:rFonts w:ascii="Arial" w:eastAsia="Times New Roman" w:hAnsi="Arial" w:cs="Arial"/>
          <w:b/>
          <w:bCs/>
          <w:color w:val="666666"/>
          <w:kern w:val="0"/>
          <w:sz w:val="27"/>
          <w:szCs w:val="27"/>
          <w:lang w:eastAsia="es-UY"/>
          <w14:ligatures w14:val="none"/>
        </w:rPr>
        <w:t>de las Naciones Unidas</w:t>
      </w:r>
      <w:r w:rsidRPr="002D3F2D">
        <w:rPr>
          <w:rFonts w:ascii="Arial" w:eastAsia="Times New Roman" w:hAnsi="Arial" w:cs="Arial"/>
          <w:color w:val="666666"/>
          <w:kern w:val="0"/>
          <w:sz w:val="27"/>
          <w:szCs w:val="27"/>
          <w:lang w:eastAsia="es-UY"/>
          <w14:ligatures w14:val="none"/>
        </w:rPr>
        <w:t> , el número de </w:t>
      </w:r>
      <w:hyperlink r:id="rId19" w:tgtFrame="_blank" w:history="1">
        <w:r w:rsidRPr="002D3F2D">
          <w:rPr>
            <w:rFonts w:ascii="Arial" w:eastAsia="Times New Roman" w:hAnsi="Arial" w:cs="Arial"/>
            <w:color w:val="FC6B01"/>
            <w:kern w:val="0"/>
            <w:sz w:val="27"/>
            <w:szCs w:val="27"/>
            <w:u w:val="single"/>
            <w:lang w:eastAsia="es-UY"/>
            <w14:ligatures w14:val="none"/>
          </w:rPr>
          <w:t>desplazados por el cambio climático</w:t>
        </w:r>
      </w:hyperlink>
      <w:r w:rsidRPr="002D3F2D">
        <w:rPr>
          <w:rFonts w:ascii="Arial" w:eastAsia="Times New Roman" w:hAnsi="Arial" w:cs="Arial"/>
          <w:color w:val="666666"/>
          <w:kern w:val="0"/>
          <w:sz w:val="27"/>
          <w:szCs w:val="27"/>
          <w:lang w:eastAsia="es-UY"/>
          <w14:ligatures w14:val="none"/>
        </w:rPr>
        <w:t> superará los mil millones. Esto plantea la pregunta de cómo el capitalismo global, y quienes lo controlan, podrán gestionar una cantidad tan grande de refugiados. Esto da una idea de las dimensiones ambientales de la crisis.</w:t>
      </w:r>
    </w:p>
    <w:p w14:paraId="6E10DE52"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p>
    <w:p w14:paraId="4F93F8F5" w14:textId="77777777" w:rsidR="002D3F2D" w:rsidRPr="002D3F2D" w:rsidRDefault="002D3F2D" w:rsidP="002D3F2D">
      <w:pPr>
        <w:spacing w:after="0" w:line="240" w:lineRule="auto"/>
        <w:jc w:val="both"/>
        <w:rPr>
          <w:rFonts w:ascii="Agency FB" w:eastAsia="Times New Roman" w:hAnsi="Agency FB" w:cs="Arial"/>
          <w:b/>
          <w:bCs/>
          <w:i/>
          <w:iCs/>
          <w:color w:val="BF4E14" w:themeColor="accent2" w:themeShade="BF"/>
          <w:kern w:val="0"/>
          <w:sz w:val="32"/>
          <w:szCs w:val="32"/>
          <w:lang w:eastAsia="es-UY"/>
          <w14:ligatures w14:val="none"/>
        </w:rPr>
      </w:pPr>
      <w:r w:rsidRPr="002D3F2D">
        <w:rPr>
          <w:rFonts w:ascii="Agency FB" w:eastAsia="Times New Roman" w:hAnsi="Agency FB" w:cs="Arial"/>
          <w:b/>
          <w:bCs/>
          <w:i/>
          <w:iCs/>
          <w:color w:val="BF4E14" w:themeColor="accent2" w:themeShade="BF"/>
          <w:kern w:val="0"/>
          <w:sz w:val="32"/>
          <w:szCs w:val="32"/>
          <w:lang w:eastAsia="es-UY"/>
          <w14:ligatures w14:val="none"/>
        </w:rPr>
        <w:t>Los sectores militar-represivos, las grandes empresas tecnológicas y el sector financiero se están fusionando y formando un nuevo bloque hegemónico del capital transnacional a escala global – William I. Robinson</w:t>
      </w:r>
    </w:p>
    <w:p w14:paraId="316322CE" w14:textId="77777777" w:rsidR="002D3F2D" w:rsidRPr="002D3F2D" w:rsidRDefault="002D3F2D" w:rsidP="002D3F2D">
      <w:pPr>
        <w:spacing w:after="0" w:line="240" w:lineRule="auto"/>
        <w:jc w:val="both"/>
        <w:rPr>
          <w:rFonts w:ascii="Times New Roman" w:eastAsia="Times New Roman" w:hAnsi="Times New Roman" w:cs="Times New Roman"/>
          <w:b/>
          <w:bCs/>
          <w:i/>
          <w:iCs/>
          <w:color w:val="FC6B01"/>
          <w:kern w:val="0"/>
          <w:sz w:val="27"/>
          <w:szCs w:val="27"/>
          <w:lang w:eastAsia="es-UY"/>
          <w14:ligatures w14:val="none"/>
        </w:rPr>
      </w:pPr>
    </w:p>
    <w:p w14:paraId="1C692EE3"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b/>
          <w:bCs/>
          <w:color w:val="666666"/>
          <w:kern w:val="0"/>
          <w:sz w:val="27"/>
          <w:szCs w:val="27"/>
          <w:lang w:eastAsia="es-UY"/>
          <w14:ligatures w14:val="none"/>
        </w:rPr>
        <w:lastRenderedPageBreak/>
        <w:t>Al igual que la Amazonia, Groenlandia es una zona crucial para el resto del planeta. ¿Hasta qué punto la insistencia de Trump en explotar los recursos naturales de la isla es una muestra de su miopía?</w:t>
      </w:r>
    </w:p>
    <w:p w14:paraId="0A3889AB" w14:textId="77777777" w:rsid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color w:val="666666"/>
          <w:kern w:val="0"/>
          <w:sz w:val="27"/>
          <w:szCs w:val="27"/>
          <w:lang w:eastAsia="es-UY"/>
          <w14:ligatures w14:val="none"/>
        </w:rPr>
        <w:t>Usted utilizó el término "miopía" para referirse a </w:t>
      </w:r>
      <w:r w:rsidRPr="002D3F2D">
        <w:rPr>
          <w:rFonts w:ascii="Arial" w:eastAsia="Times New Roman" w:hAnsi="Arial" w:cs="Arial"/>
          <w:b/>
          <w:bCs/>
          <w:color w:val="666666"/>
          <w:kern w:val="0"/>
          <w:sz w:val="27"/>
          <w:szCs w:val="27"/>
          <w:lang w:eastAsia="es-UY"/>
          <w14:ligatures w14:val="none"/>
        </w:rPr>
        <w:t>Trump</w:t>
      </w:r>
      <w:r w:rsidRPr="002D3F2D">
        <w:rPr>
          <w:rFonts w:ascii="Arial" w:eastAsia="Times New Roman" w:hAnsi="Arial" w:cs="Arial"/>
          <w:color w:val="666666"/>
          <w:kern w:val="0"/>
          <w:sz w:val="27"/>
          <w:szCs w:val="27"/>
          <w:lang w:eastAsia="es-UY"/>
          <w14:ligatures w14:val="none"/>
        </w:rPr>
        <w:t> , pero eso no define solo </w:t>
      </w:r>
      <w:r w:rsidRPr="002D3F2D">
        <w:rPr>
          <w:rFonts w:ascii="Arial" w:eastAsia="Times New Roman" w:hAnsi="Arial" w:cs="Arial"/>
          <w:b/>
          <w:bCs/>
          <w:color w:val="666666"/>
          <w:kern w:val="0"/>
          <w:sz w:val="27"/>
          <w:szCs w:val="27"/>
          <w:lang w:eastAsia="es-UY"/>
          <w14:ligatures w14:val="none"/>
        </w:rPr>
        <w:t>a Trump</w:t>
      </w:r>
      <w:r w:rsidRPr="002D3F2D">
        <w:rPr>
          <w:rFonts w:ascii="Arial" w:eastAsia="Times New Roman" w:hAnsi="Arial" w:cs="Arial"/>
          <w:color w:val="666666"/>
          <w:kern w:val="0"/>
          <w:sz w:val="27"/>
          <w:szCs w:val="27"/>
          <w:lang w:eastAsia="es-UY"/>
          <w14:ligatures w14:val="none"/>
        </w:rPr>
        <w:t> ; define a todo el sistema capitalista. Es importante recordar: el capital tiene un solo objetivo: la acumulación infinita de capital. Cualquier otro objetivo es secundario e irrelevante comparado con la acumulación constante de capital. Por lo tanto, todo el sistema capitalista tiene una visión cortoplacista e inmediata. Ha habido restricciones, ciertas medidas para mitigar este impulso de acumulación, pero provinieron de los estados y de movimientos de masas, no del capital mismo. Toda esta amenaza contra </w:t>
      </w:r>
      <w:r w:rsidRPr="002D3F2D">
        <w:rPr>
          <w:rFonts w:ascii="Arial" w:eastAsia="Times New Roman" w:hAnsi="Arial" w:cs="Arial"/>
          <w:b/>
          <w:bCs/>
          <w:color w:val="666666"/>
          <w:kern w:val="0"/>
          <w:sz w:val="27"/>
          <w:szCs w:val="27"/>
          <w:lang w:eastAsia="es-UY"/>
          <w14:ligatures w14:val="none"/>
        </w:rPr>
        <w:t>Groenlandia</w:t>
      </w:r>
      <w:r w:rsidRPr="002D3F2D">
        <w:rPr>
          <w:rFonts w:ascii="Arial" w:eastAsia="Times New Roman" w:hAnsi="Arial" w:cs="Arial"/>
          <w:color w:val="666666"/>
          <w:kern w:val="0"/>
          <w:sz w:val="27"/>
          <w:szCs w:val="27"/>
          <w:lang w:eastAsia="es-UY"/>
          <w14:ligatures w14:val="none"/>
        </w:rPr>
        <w:t> forma parte de la misma fase expansionista que estamos viviendo ahora. El argumento de que se trata de seguridad contra </w:t>
      </w:r>
      <w:r w:rsidRPr="002D3F2D">
        <w:rPr>
          <w:rFonts w:ascii="Arial" w:eastAsia="Times New Roman" w:hAnsi="Arial" w:cs="Arial"/>
          <w:b/>
          <w:bCs/>
          <w:color w:val="666666"/>
          <w:kern w:val="0"/>
          <w:sz w:val="27"/>
          <w:szCs w:val="27"/>
          <w:lang w:eastAsia="es-UY"/>
          <w14:ligatures w14:val="none"/>
        </w:rPr>
        <w:t>China</w:t>
      </w:r>
      <w:r w:rsidRPr="002D3F2D">
        <w:rPr>
          <w:rFonts w:ascii="Arial" w:eastAsia="Times New Roman" w:hAnsi="Arial" w:cs="Arial"/>
          <w:color w:val="666666"/>
          <w:kern w:val="0"/>
          <w:sz w:val="27"/>
          <w:szCs w:val="27"/>
          <w:lang w:eastAsia="es-UY"/>
          <w14:ligatures w14:val="none"/>
        </w:rPr>
        <w:t> y </w:t>
      </w:r>
      <w:r w:rsidRPr="002D3F2D">
        <w:rPr>
          <w:rFonts w:ascii="Arial" w:eastAsia="Times New Roman" w:hAnsi="Arial" w:cs="Arial"/>
          <w:b/>
          <w:bCs/>
          <w:color w:val="666666"/>
          <w:kern w:val="0"/>
          <w:sz w:val="27"/>
          <w:szCs w:val="27"/>
          <w:lang w:eastAsia="es-UY"/>
          <w14:ligatures w14:val="none"/>
        </w:rPr>
        <w:t>Rusia</w:t>
      </w:r>
      <w:r w:rsidRPr="002D3F2D">
        <w:rPr>
          <w:rFonts w:ascii="Arial" w:eastAsia="Times New Roman" w:hAnsi="Arial" w:cs="Arial"/>
          <w:color w:val="666666"/>
          <w:kern w:val="0"/>
          <w:sz w:val="27"/>
          <w:szCs w:val="27"/>
          <w:lang w:eastAsia="es-UY"/>
          <w14:ligatures w14:val="none"/>
        </w:rPr>
        <w:t> es en realidad una cortina de humo; en realidad, se trata de recursos minerales, petróleo y gas, pero también, en gran medida, de energía geotérmica, porque Groenlandia tiene un potencial increíble para la generación de energía geotérmica. Esto requiere un análisis más profundo.</w:t>
      </w:r>
    </w:p>
    <w:p w14:paraId="715475B9"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p>
    <w:p w14:paraId="3606185F"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b/>
          <w:bCs/>
          <w:color w:val="666666"/>
          <w:kern w:val="0"/>
          <w:sz w:val="27"/>
          <w:szCs w:val="27"/>
          <w:lang w:eastAsia="es-UY"/>
          <w14:ligatures w14:val="none"/>
        </w:rPr>
        <w:t>Sigamos adelante.</w:t>
      </w:r>
    </w:p>
    <w:p w14:paraId="22E1D7A5" w14:textId="77777777" w:rsid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color w:val="666666"/>
          <w:kern w:val="0"/>
          <w:sz w:val="27"/>
          <w:szCs w:val="27"/>
          <w:lang w:eastAsia="es-UY"/>
          <w14:ligatures w14:val="none"/>
        </w:rPr>
        <w:t>Un nuevo bloque hegemónico está surgiendo en </w:t>
      </w:r>
      <w:r w:rsidRPr="002D3F2D">
        <w:rPr>
          <w:rFonts w:ascii="Arial" w:eastAsia="Times New Roman" w:hAnsi="Arial" w:cs="Arial"/>
          <w:b/>
          <w:bCs/>
          <w:color w:val="666666"/>
          <w:kern w:val="0"/>
          <w:sz w:val="27"/>
          <w:szCs w:val="27"/>
          <w:lang w:eastAsia="es-UY"/>
          <w14:ligatures w14:val="none"/>
        </w:rPr>
        <w:t>Estados Unidos</w:t>
      </w:r>
      <w:r w:rsidRPr="002D3F2D">
        <w:rPr>
          <w:rFonts w:ascii="Arial" w:eastAsia="Times New Roman" w:hAnsi="Arial" w:cs="Arial"/>
          <w:color w:val="666666"/>
          <w:kern w:val="0"/>
          <w:sz w:val="27"/>
          <w:szCs w:val="27"/>
          <w:lang w:eastAsia="es-UY"/>
          <w14:ligatures w14:val="none"/>
        </w:rPr>
        <w:t> , pero también a nivel global, dentro </w:t>
      </w:r>
      <w:r w:rsidRPr="002D3F2D">
        <w:rPr>
          <w:rFonts w:ascii="Arial" w:eastAsia="Times New Roman" w:hAnsi="Arial" w:cs="Arial"/>
          <w:b/>
          <w:bCs/>
          <w:color w:val="666666"/>
          <w:kern w:val="0"/>
          <w:sz w:val="27"/>
          <w:szCs w:val="27"/>
          <w:lang w:eastAsia="es-UY"/>
          <w14:ligatures w14:val="none"/>
        </w:rPr>
        <w:t>del capital transnacional</w:t>
      </w:r>
      <w:r w:rsidRPr="002D3F2D">
        <w:rPr>
          <w:rFonts w:ascii="Arial" w:eastAsia="Times New Roman" w:hAnsi="Arial" w:cs="Arial"/>
          <w:color w:val="666666"/>
          <w:kern w:val="0"/>
          <w:sz w:val="27"/>
          <w:szCs w:val="27"/>
          <w:lang w:eastAsia="es-UY"/>
          <w14:ligatures w14:val="none"/>
        </w:rPr>
        <w:t> , reuniendo a tres sectores de capital que se están fusionando. Estos tres sectores son: </w:t>
      </w:r>
      <w:r w:rsidRPr="002D3F2D">
        <w:rPr>
          <w:rFonts w:ascii="Arial" w:eastAsia="Times New Roman" w:hAnsi="Arial" w:cs="Arial"/>
          <w:b/>
          <w:bCs/>
          <w:color w:val="666666"/>
          <w:kern w:val="0"/>
          <w:sz w:val="27"/>
          <w:szCs w:val="27"/>
          <w:lang w:eastAsia="es-UY"/>
          <w14:ligatures w14:val="none"/>
        </w:rPr>
        <w:t>primero</w:t>
      </w:r>
      <w:r w:rsidRPr="002D3F2D">
        <w:rPr>
          <w:rFonts w:ascii="Arial" w:eastAsia="Times New Roman" w:hAnsi="Arial" w:cs="Arial"/>
          <w:color w:val="666666"/>
          <w:kern w:val="0"/>
          <w:sz w:val="27"/>
          <w:szCs w:val="27"/>
          <w:lang w:eastAsia="es-UY"/>
          <w14:ligatures w14:val="none"/>
        </w:rPr>
        <w:t> , las grandes empresas tecnológicas, llamémoslas </w:t>
      </w:r>
      <w:hyperlink r:id="rId20" w:tgtFrame="_blank" w:history="1">
        <w:r w:rsidRPr="002D3F2D">
          <w:rPr>
            <w:rFonts w:ascii="Arial" w:eastAsia="Times New Roman" w:hAnsi="Arial" w:cs="Arial"/>
            <w:b/>
            <w:bCs/>
            <w:color w:val="FC6B01"/>
            <w:kern w:val="0"/>
            <w:sz w:val="27"/>
            <w:szCs w:val="27"/>
            <w:u w:val="single"/>
            <w:lang w:eastAsia="es-UY"/>
            <w14:ligatures w14:val="none"/>
          </w:rPr>
          <w:t>Big Tech</w:t>
        </w:r>
      </w:hyperlink>
      <w:r w:rsidRPr="002D3F2D">
        <w:rPr>
          <w:rFonts w:ascii="Arial" w:eastAsia="Times New Roman" w:hAnsi="Arial" w:cs="Arial"/>
          <w:color w:val="666666"/>
          <w:kern w:val="0"/>
          <w:sz w:val="27"/>
          <w:szCs w:val="27"/>
          <w:lang w:eastAsia="es-UY"/>
          <w14:ligatures w14:val="none"/>
        </w:rPr>
        <w:t> ; </w:t>
      </w:r>
      <w:r w:rsidRPr="002D3F2D">
        <w:rPr>
          <w:rFonts w:ascii="Arial" w:eastAsia="Times New Roman" w:hAnsi="Arial" w:cs="Arial"/>
          <w:b/>
          <w:bCs/>
          <w:color w:val="666666"/>
          <w:kern w:val="0"/>
          <w:sz w:val="27"/>
          <w:szCs w:val="27"/>
          <w:lang w:eastAsia="es-UY"/>
          <w14:ligatures w14:val="none"/>
        </w:rPr>
        <w:t>segundo</w:t>
      </w:r>
      <w:r w:rsidRPr="002D3F2D">
        <w:rPr>
          <w:rFonts w:ascii="Arial" w:eastAsia="Times New Roman" w:hAnsi="Arial" w:cs="Arial"/>
          <w:color w:val="666666"/>
          <w:kern w:val="0"/>
          <w:sz w:val="27"/>
          <w:szCs w:val="27"/>
          <w:lang w:eastAsia="es-UY"/>
          <w14:ligatures w14:val="none"/>
        </w:rPr>
        <w:t> , el complejo militar-industrial, que no es solo militar sino que también incluye todo el aparato de represión, por ejemplo, </w:t>
      </w:r>
      <w:hyperlink r:id="rId21" w:tgtFrame="_blank" w:history="1">
        <w:r w:rsidRPr="002D3F2D">
          <w:rPr>
            <w:rFonts w:ascii="Arial" w:eastAsia="Times New Roman" w:hAnsi="Arial" w:cs="Arial"/>
            <w:color w:val="FC6B01"/>
            <w:kern w:val="0"/>
            <w:sz w:val="27"/>
            <w:szCs w:val="27"/>
            <w:u w:val="single"/>
            <w:lang w:eastAsia="es-UY"/>
            <w14:ligatures w14:val="none"/>
          </w:rPr>
          <w:t>ICE</w:t>
        </w:r>
      </w:hyperlink>
      <w:r w:rsidRPr="002D3F2D">
        <w:rPr>
          <w:rFonts w:ascii="Arial" w:eastAsia="Times New Roman" w:hAnsi="Arial" w:cs="Arial"/>
          <w:color w:val="666666"/>
          <w:kern w:val="0"/>
          <w:sz w:val="27"/>
          <w:szCs w:val="27"/>
          <w:lang w:eastAsia="es-UY"/>
          <w14:ligatures w14:val="none"/>
        </w:rPr>
        <w:t xml:space="preserve"> (U.S. </w:t>
      </w:r>
      <w:proofErr w:type="spellStart"/>
      <w:r w:rsidRPr="002D3F2D">
        <w:rPr>
          <w:rFonts w:ascii="Arial" w:eastAsia="Times New Roman" w:hAnsi="Arial" w:cs="Arial"/>
          <w:color w:val="666666"/>
          <w:kern w:val="0"/>
          <w:sz w:val="27"/>
          <w:szCs w:val="27"/>
          <w:lang w:eastAsia="es-UY"/>
          <w14:ligatures w14:val="none"/>
        </w:rPr>
        <w:t>Immigration</w:t>
      </w:r>
      <w:proofErr w:type="spellEnd"/>
      <w:r w:rsidRPr="002D3F2D">
        <w:rPr>
          <w:rFonts w:ascii="Arial" w:eastAsia="Times New Roman" w:hAnsi="Arial" w:cs="Arial"/>
          <w:color w:val="666666"/>
          <w:kern w:val="0"/>
          <w:sz w:val="27"/>
          <w:szCs w:val="27"/>
          <w:lang w:eastAsia="es-UY"/>
          <w14:ligatures w14:val="none"/>
        </w:rPr>
        <w:t xml:space="preserve"> and </w:t>
      </w:r>
      <w:proofErr w:type="spellStart"/>
      <w:r w:rsidRPr="002D3F2D">
        <w:rPr>
          <w:rFonts w:ascii="Arial" w:eastAsia="Times New Roman" w:hAnsi="Arial" w:cs="Arial"/>
          <w:color w:val="666666"/>
          <w:kern w:val="0"/>
          <w:sz w:val="27"/>
          <w:szCs w:val="27"/>
          <w:lang w:eastAsia="es-UY"/>
          <w14:ligatures w14:val="none"/>
        </w:rPr>
        <w:t>Customs</w:t>
      </w:r>
      <w:proofErr w:type="spellEnd"/>
      <w:r w:rsidRPr="002D3F2D">
        <w:rPr>
          <w:rFonts w:ascii="Arial" w:eastAsia="Times New Roman" w:hAnsi="Arial" w:cs="Arial"/>
          <w:color w:val="666666"/>
          <w:kern w:val="0"/>
          <w:sz w:val="27"/>
          <w:szCs w:val="27"/>
          <w:lang w:eastAsia="es-UY"/>
          <w14:ligatures w14:val="none"/>
        </w:rPr>
        <w:t xml:space="preserve"> </w:t>
      </w:r>
      <w:proofErr w:type="spellStart"/>
      <w:r w:rsidRPr="002D3F2D">
        <w:rPr>
          <w:rFonts w:ascii="Arial" w:eastAsia="Times New Roman" w:hAnsi="Arial" w:cs="Arial"/>
          <w:color w:val="666666"/>
          <w:kern w:val="0"/>
          <w:sz w:val="27"/>
          <w:szCs w:val="27"/>
          <w:lang w:eastAsia="es-UY"/>
          <w14:ligatures w14:val="none"/>
        </w:rPr>
        <w:t>Enforcement</w:t>
      </w:r>
      <w:proofErr w:type="spellEnd"/>
      <w:r w:rsidRPr="002D3F2D">
        <w:rPr>
          <w:rFonts w:ascii="Arial" w:eastAsia="Times New Roman" w:hAnsi="Arial" w:cs="Arial"/>
          <w:color w:val="666666"/>
          <w:kern w:val="0"/>
          <w:sz w:val="27"/>
          <w:szCs w:val="27"/>
          <w:lang w:eastAsia="es-UY"/>
          <w14:ligatures w14:val="none"/>
        </w:rPr>
        <w:t>); y </w:t>
      </w:r>
      <w:r w:rsidRPr="002D3F2D">
        <w:rPr>
          <w:rFonts w:ascii="Arial" w:eastAsia="Times New Roman" w:hAnsi="Arial" w:cs="Arial"/>
          <w:b/>
          <w:bCs/>
          <w:color w:val="666666"/>
          <w:kern w:val="0"/>
          <w:sz w:val="27"/>
          <w:szCs w:val="27"/>
          <w:lang w:eastAsia="es-UY"/>
          <w14:ligatures w14:val="none"/>
        </w:rPr>
        <w:t>tercero</w:t>
      </w:r>
      <w:r w:rsidRPr="002D3F2D">
        <w:rPr>
          <w:rFonts w:ascii="Arial" w:eastAsia="Times New Roman" w:hAnsi="Arial" w:cs="Arial"/>
          <w:color w:val="666666"/>
          <w:kern w:val="0"/>
          <w:sz w:val="27"/>
          <w:szCs w:val="27"/>
          <w:lang w:eastAsia="es-UY"/>
          <w14:ligatures w14:val="none"/>
        </w:rPr>
        <w:t> , el capital financiero transnacional. Estos sectores —militar-represivo, Big Tech y financiero— se están fusionando y formando un nuevo bloque hegemónico de capital transnacional a escala global. </w:t>
      </w:r>
      <w:r w:rsidRPr="002D3F2D">
        <w:rPr>
          <w:rFonts w:ascii="Arial" w:eastAsia="Times New Roman" w:hAnsi="Arial" w:cs="Arial"/>
          <w:b/>
          <w:bCs/>
          <w:color w:val="666666"/>
          <w:kern w:val="0"/>
          <w:sz w:val="27"/>
          <w:szCs w:val="27"/>
          <w:lang w:eastAsia="es-UY"/>
          <w14:ligatures w14:val="none"/>
        </w:rPr>
        <w:t>Trump</w:t>
      </w:r>
      <w:r w:rsidRPr="002D3F2D">
        <w:rPr>
          <w:rFonts w:ascii="Arial" w:eastAsia="Times New Roman" w:hAnsi="Arial" w:cs="Arial"/>
          <w:color w:val="666666"/>
          <w:kern w:val="0"/>
          <w:sz w:val="27"/>
          <w:szCs w:val="27"/>
          <w:lang w:eastAsia="es-UY"/>
          <w14:ligatures w14:val="none"/>
        </w:rPr>
        <w:t xml:space="preserve"> no representa los intereses de este bloque; por el contrario: este bloque utiliza el </w:t>
      </w:r>
      <w:proofErr w:type="spellStart"/>
      <w:r w:rsidRPr="002D3F2D">
        <w:rPr>
          <w:rFonts w:ascii="Arial" w:eastAsia="Times New Roman" w:hAnsi="Arial" w:cs="Arial"/>
          <w:color w:val="666666"/>
          <w:kern w:val="0"/>
          <w:sz w:val="27"/>
          <w:szCs w:val="27"/>
          <w:lang w:eastAsia="es-UY"/>
          <w14:ligatures w14:val="none"/>
        </w:rPr>
        <w:t>trumpismo</w:t>
      </w:r>
      <w:proofErr w:type="spellEnd"/>
      <w:r w:rsidRPr="002D3F2D">
        <w:rPr>
          <w:rFonts w:ascii="Arial" w:eastAsia="Times New Roman" w:hAnsi="Arial" w:cs="Arial"/>
          <w:color w:val="666666"/>
          <w:kern w:val="0"/>
          <w:sz w:val="27"/>
          <w:szCs w:val="27"/>
          <w:lang w:eastAsia="es-UY"/>
          <w14:ligatures w14:val="none"/>
        </w:rPr>
        <w:t xml:space="preserve"> como un instrumento para expandir sus intereses.</w:t>
      </w:r>
    </w:p>
    <w:p w14:paraId="222BE135"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p>
    <w:p w14:paraId="4D1A9455"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b/>
          <w:bCs/>
          <w:color w:val="666666"/>
          <w:kern w:val="0"/>
          <w:sz w:val="27"/>
          <w:szCs w:val="27"/>
          <w:lang w:eastAsia="es-UY"/>
          <w14:ligatures w14:val="none"/>
        </w:rPr>
        <w:t>Volvamos a Groenlandia.</w:t>
      </w:r>
    </w:p>
    <w:p w14:paraId="0FB94DFC" w14:textId="77777777" w:rsid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color w:val="666666"/>
          <w:kern w:val="0"/>
          <w:sz w:val="27"/>
          <w:szCs w:val="27"/>
          <w:lang w:eastAsia="es-UY"/>
          <w14:ligatures w14:val="none"/>
        </w:rPr>
        <w:t>Groenlandia posee la energía, la tierra </w:t>
      </w:r>
      <w:hyperlink r:id="rId22" w:tgtFrame="_blank" w:history="1">
        <w:r w:rsidRPr="002D3F2D">
          <w:rPr>
            <w:rFonts w:ascii="Arial" w:eastAsia="Times New Roman" w:hAnsi="Arial" w:cs="Arial"/>
            <w:b/>
            <w:bCs/>
            <w:color w:val="FC6B01"/>
            <w:kern w:val="0"/>
            <w:sz w:val="27"/>
            <w:szCs w:val="27"/>
            <w:u w:val="single"/>
            <w:lang w:eastAsia="es-UY"/>
            <w14:ligatures w14:val="none"/>
          </w:rPr>
          <w:t>y</w:t>
        </w:r>
      </w:hyperlink>
      <w:r w:rsidRPr="002D3F2D">
        <w:rPr>
          <w:rFonts w:ascii="Arial" w:eastAsia="Times New Roman" w:hAnsi="Arial" w:cs="Arial"/>
          <w:color w:val="666666"/>
          <w:kern w:val="0"/>
          <w:sz w:val="27"/>
          <w:szCs w:val="27"/>
          <w:lang w:eastAsia="es-UY"/>
          <w14:ligatures w14:val="none"/>
        </w:rPr>
        <w:t> los minerales, incluyendo elementos de tierras raras, que esta masa continental necesita a medida que sus glaciares se derriten. Hay un cuarto elemento que explica por qué quieren esta tierra. Porque quieren establecer estas compañías de extracción de energía, y así sucesivamente, con una nueva forma de gobernanza: la gobernanza directa del capital transnacional. Los lectores recordarán los experimentos con ciudades corporativas en </w:t>
      </w:r>
      <w:hyperlink r:id="rId23" w:tgtFrame="_blank" w:history="1">
        <w:r w:rsidRPr="002D3F2D">
          <w:rPr>
            <w:rFonts w:ascii="Arial" w:eastAsia="Times New Roman" w:hAnsi="Arial" w:cs="Arial"/>
            <w:color w:val="FC6B01"/>
            <w:kern w:val="0"/>
            <w:sz w:val="27"/>
            <w:szCs w:val="27"/>
            <w:u w:val="single"/>
            <w:lang w:eastAsia="es-UY"/>
            <w14:ligatures w14:val="none"/>
          </w:rPr>
          <w:t>Honduras</w:t>
        </w:r>
      </w:hyperlink>
      <w:r w:rsidRPr="002D3F2D">
        <w:rPr>
          <w:rFonts w:ascii="Arial" w:eastAsia="Times New Roman" w:hAnsi="Arial" w:cs="Arial"/>
          <w:color w:val="666666"/>
          <w:kern w:val="0"/>
          <w:sz w:val="27"/>
          <w:szCs w:val="27"/>
          <w:lang w:eastAsia="es-UY"/>
          <w14:ligatures w14:val="none"/>
        </w:rPr>
        <w:t xml:space="preserve"> , por ejemplo. El gobierno golpista </w:t>
      </w:r>
      <w:r w:rsidRPr="002D3F2D">
        <w:rPr>
          <w:rFonts w:ascii="Arial" w:eastAsia="Times New Roman" w:hAnsi="Arial" w:cs="Arial"/>
          <w:color w:val="666666"/>
          <w:kern w:val="0"/>
          <w:sz w:val="27"/>
          <w:szCs w:val="27"/>
          <w:lang w:eastAsia="es-UY"/>
          <w14:ligatures w14:val="none"/>
        </w:rPr>
        <w:lastRenderedPageBreak/>
        <w:t>hondureño, ahora de vuelta en el poder, entregó </w:t>
      </w:r>
      <w:r w:rsidRPr="002D3F2D">
        <w:rPr>
          <w:rFonts w:ascii="Arial" w:eastAsia="Times New Roman" w:hAnsi="Arial" w:cs="Arial"/>
          <w:b/>
          <w:bCs/>
          <w:color w:val="666666"/>
          <w:kern w:val="0"/>
          <w:sz w:val="27"/>
          <w:szCs w:val="27"/>
          <w:lang w:eastAsia="es-UY"/>
          <w14:ligatures w14:val="none"/>
        </w:rPr>
        <w:t>Roatán</w:t>
      </w:r>
      <w:r w:rsidRPr="002D3F2D">
        <w:rPr>
          <w:rFonts w:ascii="Arial" w:eastAsia="Times New Roman" w:hAnsi="Arial" w:cs="Arial"/>
          <w:color w:val="666666"/>
          <w:kern w:val="0"/>
          <w:sz w:val="27"/>
          <w:szCs w:val="27"/>
          <w:lang w:eastAsia="es-UY"/>
          <w14:ligatures w14:val="none"/>
        </w:rPr>
        <w:t> , una isla en el </w:t>
      </w:r>
      <w:r w:rsidRPr="002D3F2D">
        <w:rPr>
          <w:rFonts w:ascii="Arial" w:eastAsia="Times New Roman" w:hAnsi="Arial" w:cs="Arial"/>
          <w:b/>
          <w:bCs/>
          <w:color w:val="666666"/>
          <w:kern w:val="0"/>
          <w:sz w:val="27"/>
          <w:szCs w:val="27"/>
          <w:lang w:eastAsia="es-UY"/>
          <w14:ligatures w14:val="none"/>
        </w:rPr>
        <w:t>Golfo de México</w:t>
      </w:r>
      <w:r w:rsidRPr="002D3F2D">
        <w:rPr>
          <w:rFonts w:ascii="Arial" w:eastAsia="Times New Roman" w:hAnsi="Arial" w:cs="Arial"/>
          <w:color w:val="666666"/>
          <w:kern w:val="0"/>
          <w:sz w:val="27"/>
          <w:szCs w:val="27"/>
          <w:lang w:eastAsia="es-UY"/>
          <w14:ligatures w14:val="none"/>
        </w:rPr>
        <w:t> frente a la costa atlántica de Honduras, a un grupo de empresarios de los sectores financiero y tecnológico, incluido </w:t>
      </w:r>
      <w:r w:rsidRPr="002D3F2D">
        <w:rPr>
          <w:rFonts w:ascii="Arial" w:eastAsia="Times New Roman" w:hAnsi="Arial" w:cs="Arial"/>
          <w:b/>
          <w:bCs/>
          <w:color w:val="666666"/>
          <w:kern w:val="0"/>
          <w:sz w:val="27"/>
          <w:szCs w:val="27"/>
          <w:lang w:eastAsia="es-UY"/>
          <w14:ligatures w14:val="none"/>
        </w:rPr>
        <w:t>Peter Thiel</w:t>
      </w:r>
      <w:r w:rsidRPr="002D3F2D">
        <w:rPr>
          <w:rFonts w:ascii="Arial" w:eastAsia="Times New Roman" w:hAnsi="Arial" w:cs="Arial"/>
          <w:color w:val="666666"/>
          <w:kern w:val="0"/>
          <w:sz w:val="27"/>
          <w:szCs w:val="27"/>
          <w:lang w:eastAsia="es-UY"/>
          <w14:ligatures w14:val="none"/>
        </w:rPr>
        <w:t> de </w:t>
      </w:r>
      <w:proofErr w:type="spellStart"/>
      <w:r w:rsidRPr="002D3F2D">
        <w:rPr>
          <w:rFonts w:ascii="Arial" w:eastAsia="Times New Roman" w:hAnsi="Arial" w:cs="Arial"/>
          <w:b/>
          <w:bCs/>
          <w:color w:val="666666"/>
          <w:kern w:val="0"/>
          <w:sz w:val="27"/>
          <w:szCs w:val="27"/>
          <w:lang w:eastAsia="es-UY"/>
          <w14:ligatures w14:val="none"/>
        </w:rPr>
        <w:t>Palantir</w:t>
      </w:r>
      <w:proofErr w:type="spellEnd"/>
      <w:r w:rsidRPr="002D3F2D">
        <w:rPr>
          <w:rFonts w:ascii="Arial" w:eastAsia="Times New Roman" w:hAnsi="Arial" w:cs="Arial"/>
          <w:color w:val="666666"/>
          <w:kern w:val="0"/>
          <w:sz w:val="27"/>
          <w:szCs w:val="27"/>
          <w:lang w:eastAsia="es-UY"/>
          <w14:ligatures w14:val="none"/>
        </w:rPr>
        <w:t> . Se les permitió controlar toda la isla con sus propias reglas, sus propios impuestos y su propio gobierno. Es el mismo modelo que ya tenemos en </w:t>
      </w:r>
      <w:r w:rsidRPr="002D3F2D">
        <w:rPr>
          <w:rFonts w:ascii="Arial" w:eastAsia="Times New Roman" w:hAnsi="Arial" w:cs="Arial"/>
          <w:b/>
          <w:bCs/>
          <w:color w:val="666666"/>
          <w:kern w:val="0"/>
          <w:sz w:val="27"/>
          <w:szCs w:val="27"/>
          <w:lang w:eastAsia="es-UY"/>
          <w14:ligatures w14:val="none"/>
        </w:rPr>
        <w:t>Texas</w:t>
      </w:r>
      <w:r w:rsidRPr="002D3F2D">
        <w:rPr>
          <w:rFonts w:ascii="Arial" w:eastAsia="Times New Roman" w:hAnsi="Arial" w:cs="Arial"/>
          <w:color w:val="666666"/>
          <w:kern w:val="0"/>
          <w:sz w:val="27"/>
          <w:szCs w:val="27"/>
          <w:lang w:eastAsia="es-UY"/>
          <w14:ligatures w14:val="none"/>
        </w:rPr>
        <w:t> : un pequeño pueblo dirigido por </w:t>
      </w:r>
      <w:r w:rsidRPr="002D3F2D">
        <w:rPr>
          <w:rFonts w:ascii="Arial" w:eastAsia="Times New Roman" w:hAnsi="Arial" w:cs="Arial"/>
          <w:b/>
          <w:bCs/>
          <w:color w:val="666666"/>
          <w:kern w:val="0"/>
          <w:sz w:val="27"/>
          <w:szCs w:val="27"/>
          <w:lang w:eastAsia="es-UY"/>
          <w14:ligatures w14:val="none"/>
        </w:rPr>
        <w:t>Musk</w:t>
      </w:r>
      <w:r w:rsidRPr="002D3F2D">
        <w:rPr>
          <w:rFonts w:ascii="Arial" w:eastAsia="Times New Roman" w:hAnsi="Arial" w:cs="Arial"/>
          <w:color w:val="666666"/>
          <w:kern w:val="0"/>
          <w:sz w:val="27"/>
          <w:szCs w:val="27"/>
          <w:lang w:eastAsia="es-UY"/>
          <w14:ligatures w14:val="none"/>
        </w:rPr>
        <w:t> , donde el gobierno, el estado, no tiene presencia. Quieren eso también en </w:t>
      </w:r>
      <w:r w:rsidRPr="002D3F2D">
        <w:rPr>
          <w:rFonts w:ascii="Arial" w:eastAsia="Times New Roman" w:hAnsi="Arial" w:cs="Arial"/>
          <w:b/>
          <w:bCs/>
          <w:color w:val="666666"/>
          <w:kern w:val="0"/>
          <w:sz w:val="27"/>
          <w:szCs w:val="27"/>
          <w:lang w:eastAsia="es-UY"/>
          <w14:ligatures w14:val="none"/>
        </w:rPr>
        <w:t>Groenlandia</w:t>
      </w:r>
      <w:r w:rsidRPr="002D3F2D">
        <w:rPr>
          <w:rFonts w:ascii="Arial" w:eastAsia="Times New Roman" w:hAnsi="Arial" w:cs="Arial"/>
          <w:color w:val="666666"/>
          <w:kern w:val="0"/>
          <w:sz w:val="27"/>
          <w:szCs w:val="27"/>
          <w:lang w:eastAsia="es-UY"/>
          <w14:ligatures w14:val="none"/>
        </w:rPr>
        <w:t> . Este bloque hegemónico, y en especial el grupo de grandes empresas tecnológicas vinculadas a </w:t>
      </w:r>
      <w:proofErr w:type="spellStart"/>
      <w:r w:rsidRPr="002D3F2D">
        <w:rPr>
          <w:rFonts w:ascii="Arial" w:eastAsia="Times New Roman" w:hAnsi="Arial" w:cs="Arial"/>
          <w:b/>
          <w:bCs/>
          <w:color w:val="666666"/>
          <w:kern w:val="0"/>
          <w:sz w:val="27"/>
          <w:szCs w:val="27"/>
          <w:lang w:eastAsia="es-UY"/>
          <w14:ligatures w14:val="none"/>
        </w:rPr>
        <w:t>Palantir</w:t>
      </w:r>
      <w:proofErr w:type="spellEnd"/>
      <w:r w:rsidRPr="002D3F2D">
        <w:rPr>
          <w:rFonts w:ascii="Arial" w:eastAsia="Times New Roman" w:hAnsi="Arial" w:cs="Arial"/>
          <w:color w:val="666666"/>
          <w:kern w:val="0"/>
          <w:sz w:val="27"/>
          <w:szCs w:val="27"/>
          <w:lang w:eastAsia="es-UY"/>
          <w14:ligatures w14:val="none"/>
        </w:rPr>
        <w:t> , ya ha realizado inversiones iniciales y estudios preliminares sobre cómo construir estas ciudades en </w:t>
      </w:r>
      <w:r w:rsidRPr="002D3F2D">
        <w:rPr>
          <w:rFonts w:ascii="Arial" w:eastAsia="Times New Roman" w:hAnsi="Arial" w:cs="Arial"/>
          <w:b/>
          <w:bCs/>
          <w:color w:val="666666"/>
          <w:kern w:val="0"/>
          <w:sz w:val="27"/>
          <w:szCs w:val="27"/>
          <w:lang w:eastAsia="es-UY"/>
          <w14:ligatures w14:val="none"/>
        </w:rPr>
        <w:t>Groenlandia</w:t>
      </w:r>
      <w:r w:rsidRPr="002D3F2D">
        <w:rPr>
          <w:rFonts w:ascii="Arial" w:eastAsia="Times New Roman" w:hAnsi="Arial" w:cs="Arial"/>
          <w:color w:val="666666"/>
          <w:kern w:val="0"/>
          <w:sz w:val="27"/>
          <w:szCs w:val="27"/>
          <w:lang w:eastAsia="es-UY"/>
          <w14:ligatures w14:val="none"/>
        </w:rPr>
        <w:t> . La emergencia climática es perjudicial para la humanidad y el planeta, pero en ciertos aspectos es muy beneficiosa para el capital, ya que permite el acceso a zonas previamente inaccesibles. En cierto modo, </w:t>
      </w:r>
      <w:r w:rsidRPr="002D3F2D">
        <w:rPr>
          <w:rFonts w:ascii="Arial" w:eastAsia="Times New Roman" w:hAnsi="Arial" w:cs="Arial"/>
          <w:b/>
          <w:bCs/>
          <w:color w:val="666666"/>
          <w:kern w:val="0"/>
          <w:sz w:val="27"/>
          <w:szCs w:val="27"/>
          <w:lang w:eastAsia="es-UY"/>
          <w14:ligatures w14:val="none"/>
        </w:rPr>
        <w:t>Groenlandia</w:t>
      </w:r>
      <w:r w:rsidRPr="002D3F2D">
        <w:rPr>
          <w:rFonts w:ascii="Arial" w:eastAsia="Times New Roman" w:hAnsi="Arial" w:cs="Arial"/>
          <w:color w:val="666666"/>
          <w:kern w:val="0"/>
          <w:sz w:val="27"/>
          <w:szCs w:val="27"/>
          <w:lang w:eastAsia="es-UY"/>
          <w14:ligatures w14:val="none"/>
        </w:rPr>
        <w:t> se está convirtiendo en un microcosmos de todo lo que ocurre a nivel global.</w:t>
      </w:r>
    </w:p>
    <w:p w14:paraId="40F024AA"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p>
    <w:p w14:paraId="52F16C80"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b/>
          <w:bCs/>
          <w:color w:val="666666"/>
          <w:kern w:val="0"/>
          <w:sz w:val="27"/>
          <w:szCs w:val="27"/>
          <w:lang w:eastAsia="es-UY"/>
          <w14:ligatures w14:val="none"/>
        </w:rPr>
        <w:t>¿El proyecto “Nueva Gaza”, presentado en el Consejo de Paz de Davos, se inscribe en esta visión de nuevas ciudades emprendedoras?</w:t>
      </w:r>
    </w:p>
    <w:p w14:paraId="12DC4DEF" w14:textId="77777777" w:rsid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color w:val="666666"/>
          <w:kern w:val="0"/>
          <w:sz w:val="27"/>
          <w:szCs w:val="27"/>
          <w:lang w:eastAsia="es-UY"/>
          <w14:ligatures w14:val="none"/>
        </w:rPr>
        <w:t>Antes que nada, no usemos ese término fascista, porque esto no es un </w:t>
      </w:r>
      <w:hyperlink r:id="rId24" w:tgtFrame="_blank" w:history="1">
        <w:r w:rsidRPr="002D3F2D">
          <w:rPr>
            <w:rFonts w:ascii="Arial" w:eastAsia="Times New Roman" w:hAnsi="Arial" w:cs="Arial"/>
            <w:color w:val="FC6B01"/>
            <w:kern w:val="0"/>
            <w:sz w:val="27"/>
            <w:szCs w:val="27"/>
            <w:u w:val="single"/>
            <w:lang w:eastAsia="es-UY"/>
            <w14:ligatures w14:val="none"/>
          </w:rPr>
          <w:t>Consejo de Paz</w:t>
        </w:r>
      </w:hyperlink>
      <w:r w:rsidRPr="002D3F2D">
        <w:rPr>
          <w:rFonts w:ascii="Arial" w:eastAsia="Times New Roman" w:hAnsi="Arial" w:cs="Arial"/>
          <w:color w:val="666666"/>
          <w:kern w:val="0"/>
          <w:sz w:val="27"/>
          <w:szCs w:val="27"/>
          <w:lang w:eastAsia="es-UY"/>
          <w14:ligatures w14:val="none"/>
        </w:rPr>
        <w:t> , sino un consejo de genocidio, un consejo de capital transnacional, una invasión y apropiación total de </w:t>
      </w:r>
      <w:r w:rsidRPr="002D3F2D">
        <w:rPr>
          <w:rFonts w:ascii="Arial" w:eastAsia="Times New Roman" w:hAnsi="Arial" w:cs="Arial"/>
          <w:b/>
          <w:bCs/>
          <w:color w:val="666666"/>
          <w:kern w:val="0"/>
          <w:sz w:val="27"/>
          <w:szCs w:val="27"/>
          <w:lang w:eastAsia="es-UY"/>
          <w14:ligatures w14:val="none"/>
        </w:rPr>
        <w:t>Gaza</w:t>
      </w:r>
      <w:r w:rsidRPr="002D3F2D">
        <w:rPr>
          <w:rFonts w:ascii="Arial" w:eastAsia="Times New Roman" w:hAnsi="Arial" w:cs="Arial"/>
          <w:color w:val="666666"/>
          <w:kern w:val="0"/>
          <w:sz w:val="27"/>
          <w:szCs w:val="27"/>
          <w:lang w:eastAsia="es-UY"/>
          <w14:ligatures w14:val="none"/>
        </w:rPr>
        <w:t> . De hecho, lo que quieren hacer en </w:t>
      </w:r>
      <w:r w:rsidRPr="002D3F2D">
        <w:rPr>
          <w:rFonts w:ascii="Arial" w:eastAsia="Times New Roman" w:hAnsi="Arial" w:cs="Arial"/>
          <w:b/>
          <w:bCs/>
          <w:color w:val="666666"/>
          <w:kern w:val="0"/>
          <w:sz w:val="27"/>
          <w:szCs w:val="27"/>
          <w:lang w:eastAsia="es-UY"/>
          <w14:ligatures w14:val="none"/>
        </w:rPr>
        <w:t>Groenlandia</w:t>
      </w:r>
      <w:r w:rsidRPr="002D3F2D">
        <w:rPr>
          <w:rFonts w:ascii="Arial" w:eastAsia="Times New Roman" w:hAnsi="Arial" w:cs="Arial"/>
          <w:color w:val="666666"/>
          <w:kern w:val="0"/>
          <w:sz w:val="27"/>
          <w:szCs w:val="27"/>
          <w:lang w:eastAsia="es-UY"/>
          <w14:ligatures w14:val="none"/>
        </w:rPr>
        <w:t> , ya lo están haciendo en la </w:t>
      </w:r>
      <w:r w:rsidRPr="002D3F2D">
        <w:rPr>
          <w:rFonts w:ascii="Arial" w:eastAsia="Times New Roman" w:hAnsi="Arial" w:cs="Arial"/>
          <w:b/>
          <w:bCs/>
          <w:color w:val="666666"/>
          <w:kern w:val="0"/>
          <w:sz w:val="27"/>
          <w:szCs w:val="27"/>
          <w:lang w:eastAsia="es-UY"/>
          <w14:ligatures w14:val="none"/>
        </w:rPr>
        <w:t>Franja de Gaza</w:t>
      </w:r>
      <w:r w:rsidRPr="002D3F2D">
        <w:rPr>
          <w:rFonts w:ascii="Arial" w:eastAsia="Times New Roman" w:hAnsi="Arial" w:cs="Arial"/>
          <w:color w:val="666666"/>
          <w:kern w:val="0"/>
          <w:sz w:val="27"/>
          <w:szCs w:val="27"/>
          <w:lang w:eastAsia="es-UY"/>
          <w14:ligatures w14:val="none"/>
        </w:rPr>
        <w:t> . Esto demuestra el proceso genocida del capitalismo global en esta etapa: necesitan eliminar las poblaciones excedentes —lo que yo llamo humanidad excedente— para acceder a los recursos y transformar estos territorios en zonas de acumulación intensiva para el capital transnacional. Sabíamos que </w:t>
      </w:r>
      <w:r w:rsidRPr="002D3F2D">
        <w:rPr>
          <w:rFonts w:ascii="Arial" w:eastAsia="Times New Roman" w:hAnsi="Arial" w:cs="Arial"/>
          <w:b/>
          <w:bCs/>
          <w:color w:val="666666"/>
          <w:kern w:val="0"/>
          <w:sz w:val="27"/>
          <w:szCs w:val="27"/>
          <w:lang w:eastAsia="es-UY"/>
          <w14:ligatures w14:val="none"/>
        </w:rPr>
        <w:t>Gaza</w:t>
      </w:r>
      <w:r w:rsidRPr="002D3F2D">
        <w:rPr>
          <w:rFonts w:ascii="Arial" w:eastAsia="Times New Roman" w:hAnsi="Arial" w:cs="Arial"/>
          <w:color w:val="666666"/>
          <w:kern w:val="0"/>
          <w:sz w:val="27"/>
          <w:szCs w:val="27"/>
          <w:lang w:eastAsia="es-UY"/>
          <w14:ligatures w14:val="none"/>
        </w:rPr>
        <w:t> tiene gas y petróleo, y áreas a lo largo de la costa </w:t>
      </w:r>
      <w:r w:rsidRPr="002D3F2D">
        <w:rPr>
          <w:rFonts w:ascii="Arial" w:eastAsia="Times New Roman" w:hAnsi="Arial" w:cs="Arial"/>
          <w:b/>
          <w:bCs/>
          <w:color w:val="666666"/>
          <w:kern w:val="0"/>
          <w:sz w:val="27"/>
          <w:szCs w:val="27"/>
          <w:lang w:eastAsia="es-UY"/>
          <w14:ligatures w14:val="none"/>
        </w:rPr>
        <w:t>mediterránea</w:t>
      </w:r>
      <w:r w:rsidRPr="002D3F2D">
        <w:rPr>
          <w:rFonts w:ascii="Arial" w:eastAsia="Times New Roman" w:hAnsi="Arial" w:cs="Arial"/>
          <w:color w:val="666666"/>
          <w:kern w:val="0"/>
          <w:sz w:val="27"/>
          <w:szCs w:val="27"/>
          <w:lang w:eastAsia="es-UY"/>
          <w14:ligatures w14:val="none"/>
        </w:rPr>
        <w:t> que son muy valiosas para </w:t>
      </w:r>
      <w:r w:rsidRPr="002D3F2D">
        <w:rPr>
          <w:rFonts w:ascii="Arial" w:eastAsia="Times New Roman" w:hAnsi="Arial" w:cs="Arial"/>
          <w:b/>
          <w:bCs/>
          <w:color w:val="666666"/>
          <w:kern w:val="0"/>
          <w:sz w:val="27"/>
          <w:szCs w:val="27"/>
          <w:lang w:eastAsia="es-UY"/>
          <w14:ligatures w14:val="none"/>
        </w:rPr>
        <w:t>la especulación inmobiliaria</w:t>
      </w:r>
      <w:r w:rsidRPr="002D3F2D">
        <w:rPr>
          <w:rFonts w:ascii="Arial" w:eastAsia="Times New Roman" w:hAnsi="Arial" w:cs="Arial"/>
          <w:color w:val="666666"/>
          <w:kern w:val="0"/>
          <w:sz w:val="27"/>
          <w:szCs w:val="27"/>
          <w:lang w:eastAsia="es-UY"/>
          <w14:ligatures w14:val="none"/>
        </w:rPr>
        <w:t> . Pero no es solo eso; el proyecto pretende transformar </w:t>
      </w:r>
      <w:r w:rsidRPr="002D3F2D">
        <w:rPr>
          <w:rFonts w:ascii="Arial" w:eastAsia="Times New Roman" w:hAnsi="Arial" w:cs="Arial"/>
          <w:b/>
          <w:bCs/>
          <w:color w:val="666666"/>
          <w:kern w:val="0"/>
          <w:sz w:val="27"/>
          <w:szCs w:val="27"/>
          <w:lang w:eastAsia="es-UY"/>
          <w14:ligatures w14:val="none"/>
        </w:rPr>
        <w:t>Gaza</w:t>
      </w:r>
      <w:r w:rsidRPr="002D3F2D">
        <w:rPr>
          <w:rFonts w:ascii="Arial" w:eastAsia="Times New Roman" w:hAnsi="Arial" w:cs="Arial"/>
          <w:color w:val="666666"/>
          <w:kern w:val="0"/>
          <w:sz w:val="27"/>
          <w:szCs w:val="27"/>
          <w:lang w:eastAsia="es-UY"/>
          <w14:ligatures w14:val="none"/>
        </w:rPr>
        <w:t> en un centro para lo que los grupos dominantes ahora llaman </w:t>
      </w:r>
      <w:proofErr w:type="spellStart"/>
      <w:r w:rsidRPr="002D3F2D">
        <w:rPr>
          <w:rFonts w:ascii="Arial" w:eastAsia="Times New Roman" w:hAnsi="Arial" w:cs="Arial"/>
          <w:i/>
          <w:iCs/>
          <w:color w:val="666666"/>
          <w:kern w:val="0"/>
          <w:sz w:val="27"/>
          <w:szCs w:val="27"/>
          <w:lang w:eastAsia="es-UY"/>
          <w14:ligatures w14:val="none"/>
        </w:rPr>
        <w:fldChar w:fldCharType="begin"/>
      </w:r>
      <w:r w:rsidRPr="002D3F2D">
        <w:rPr>
          <w:rFonts w:ascii="Arial" w:eastAsia="Times New Roman" w:hAnsi="Arial" w:cs="Arial"/>
          <w:i/>
          <w:iCs/>
          <w:color w:val="666666"/>
          <w:kern w:val="0"/>
          <w:sz w:val="27"/>
          <w:szCs w:val="27"/>
          <w:lang w:eastAsia="es-UY"/>
          <w14:ligatures w14:val="none"/>
        </w:rPr>
        <w:instrText>HYPERLINK "https://www.ihu.unisinos.br/662552-pax-silica-mais-guerra-exploracao-e-dependencia" \t "_blank"</w:instrText>
      </w:r>
      <w:r w:rsidRPr="002D3F2D">
        <w:rPr>
          <w:rFonts w:ascii="Arial" w:eastAsia="Times New Roman" w:hAnsi="Arial" w:cs="Arial"/>
          <w:i/>
          <w:iCs/>
          <w:color w:val="666666"/>
          <w:kern w:val="0"/>
          <w:sz w:val="27"/>
          <w:szCs w:val="27"/>
          <w:lang w:eastAsia="es-UY"/>
          <w14:ligatures w14:val="none"/>
        </w:rPr>
      </w:r>
      <w:r w:rsidRPr="002D3F2D">
        <w:rPr>
          <w:rFonts w:ascii="Arial" w:eastAsia="Times New Roman" w:hAnsi="Arial" w:cs="Arial"/>
          <w:i/>
          <w:iCs/>
          <w:color w:val="666666"/>
          <w:kern w:val="0"/>
          <w:sz w:val="27"/>
          <w:szCs w:val="27"/>
          <w:lang w:eastAsia="es-UY"/>
          <w14:ligatures w14:val="none"/>
        </w:rPr>
        <w:fldChar w:fldCharType="separate"/>
      </w:r>
      <w:r w:rsidRPr="002D3F2D">
        <w:rPr>
          <w:rFonts w:ascii="Arial" w:eastAsia="Times New Roman" w:hAnsi="Arial" w:cs="Arial"/>
          <w:i/>
          <w:iCs/>
          <w:color w:val="FC6B01"/>
          <w:kern w:val="0"/>
          <w:sz w:val="27"/>
          <w:szCs w:val="27"/>
          <w:u w:val="single"/>
          <w:lang w:eastAsia="es-UY"/>
          <w14:ligatures w14:val="none"/>
        </w:rPr>
        <w:t>Pax</w:t>
      </w:r>
      <w:proofErr w:type="spellEnd"/>
      <w:r w:rsidRPr="002D3F2D">
        <w:rPr>
          <w:rFonts w:ascii="Arial" w:eastAsia="Times New Roman" w:hAnsi="Arial" w:cs="Arial"/>
          <w:i/>
          <w:iCs/>
          <w:color w:val="FC6B01"/>
          <w:kern w:val="0"/>
          <w:sz w:val="27"/>
          <w:szCs w:val="27"/>
          <w:u w:val="single"/>
          <w:lang w:eastAsia="es-UY"/>
          <w14:ligatures w14:val="none"/>
        </w:rPr>
        <w:t xml:space="preserve"> </w:t>
      </w:r>
      <w:proofErr w:type="spellStart"/>
      <w:r w:rsidRPr="002D3F2D">
        <w:rPr>
          <w:rFonts w:ascii="Arial" w:eastAsia="Times New Roman" w:hAnsi="Arial" w:cs="Arial"/>
          <w:i/>
          <w:iCs/>
          <w:color w:val="FC6B01"/>
          <w:kern w:val="0"/>
          <w:sz w:val="27"/>
          <w:szCs w:val="27"/>
          <w:u w:val="single"/>
          <w:lang w:eastAsia="es-UY"/>
          <w14:ligatures w14:val="none"/>
        </w:rPr>
        <w:t>Silica</w:t>
      </w:r>
      <w:proofErr w:type="spellEnd"/>
      <w:r w:rsidRPr="002D3F2D">
        <w:rPr>
          <w:rFonts w:ascii="Arial" w:eastAsia="Times New Roman" w:hAnsi="Arial" w:cs="Arial"/>
          <w:i/>
          <w:iCs/>
          <w:color w:val="666666"/>
          <w:kern w:val="0"/>
          <w:sz w:val="27"/>
          <w:szCs w:val="27"/>
          <w:lang w:eastAsia="es-UY"/>
          <w14:ligatures w14:val="none"/>
        </w:rPr>
        <w:fldChar w:fldCharType="end"/>
      </w:r>
      <w:r w:rsidRPr="002D3F2D">
        <w:rPr>
          <w:rFonts w:ascii="Arial" w:eastAsia="Times New Roman" w:hAnsi="Arial" w:cs="Arial"/>
          <w:color w:val="666666"/>
          <w:kern w:val="0"/>
          <w:sz w:val="27"/>
          <w:szCs w:val="27"/>
          <w:lang w:eastAsia="es-UY"/>
          <w14:ligatures w14:val="none"/>
        </w:rPr>
        <w:t> . Es decir, un centro regional de alta tecnología y centros de datos. </w:t>
      </w:r>
      <w:hyperlink r:id="rId25" w:tgtFrame="_blank" w:history="1">
        <w:r w:rsidRPr="002D3F2D">
          <w:rPr>
            <w:rFonts w:ascii="Arial" w:eastAsia="Times New Roman" w:hAnsi="Arial" w:cs="Arial"/>
            <w:b/>
            <w:bCs/>
            <w:color w:val="FC6B01"/>
            <w:kern w:val="0"/>
            <w:sz w:val="27"/>
            <w:szCs w:val="27"/>
            <w:u w:val="single"/>
            <w:lang w:eastAsia="es-UY"/>
            <w14:ligatures w14:val="none"/>
          </w:rPr>
          <w:t>Kushner</w:t>
        </w:r>
      </w:hyperlink>
      <w:r w:rsidRPr="002D3F2D">
        <w:rPr>
          <w:rFonts w:ascii="Arial" w:eastAsia="Times New Roman" w:hAnsi="Arial" w:cs="Arial"/>
          <w:color w:val="666666"/>
          <w:kern w:val="0"/>
          <w:sz w:val="27"/>
          <w:szCs w:val="27"/>
          <w:lang w:eastAsia="es-UY"/>
          <w14:ligatures w14:val="none"/>
        </w:rPr>
        <w:t> , yerno de </w:t>
      </w:r>
      <w:r w:rsidRPr="002D3F2D">
        <w:rPr>
          <w:rFonts w:ascii="Arial" w:eastAsia="Times New Roman" w:hAnsi="Arial" w:cs="Arial"/>
          <w:b/>
          <w:bCs/>
          <w:color w:val="666666"/>
          <w:kern w:val="0"/>
          <w:sz w:val="27"/>
          <w:szCs w:val="27"/>
          <w:lang w:eastAsia="es-UY"/>
          <w14:ligatures w14:val="none"/>
        </w:rPr>
        <w:t>Trump</w:t>
      </w:r>
      <w:r w:rsidRPr="002D3F2D">
        <w:rPr>
          <w:rFonts w:ascii="Arial" w:eastAsia="Times New Roman" w:hAnsi="Arial" w:cs="Arial"/>
          <w:color w:val="666666"/>
          <w:kern w:val="0"/>
          <w:sz w:val="27"/>
          <w:szCs w:val="27"/>
          <w:lang w:eastAsia="es-UY"/>
          <w14:ligatures w14:val="none"/>
        </w:rPr>
        <w:t> , lo dejó claro en su discurso en </w:t>
      </w:r>
      <w:r w:rsidRPr="002D3F2D">
        <w:rPr>
          <w:rFonts w:ascii="Arial" w:eastAsia="Times New Roman" w:hAnsi="Arial" w:cs="Arial"/>
          <w:b/>
          <w:bCs/>
          <w:color w:val="666666"/>
          <w:kern w:val="0"/>
          <w:sz w:val="27"/>
          <w:szCs w:val="27"/>
          <w:lang w:eastAsia="es-UY"/>
          <w14:ligatures w14:val="none"/>
        </w:rPr>
        <w:t>Davos</w:t>
      </w:r>
      <w:r w:rsidRPr="002D3F2D">
        <w:rPr>
          <w:rFonts w:ascii="Arial" w:eastAsia="Times New Roman" w:hAnsi="Arial" w:cs="Arial"/>
          <w:color w:val="666666"/>
          <w:kern w:val="0"/>
          <w:sz w:val="27"/>
          <w:szCs w:val="27"/>
          <w:lang w:eastAsia="es-UY"/>
          <w14:ligatures w14:val="none"/>
        </w:rPr>
        <w:t> : </w:t>
      </w:r>
      <w:r w:rsidRPr="002D3F2D">
        <w:rPr>
          <w:rFonts w:ascii="Arial" w:eastAsia="Times New Roman" w:hAnsi="Arial" w:cs="Arial"/>
          <w:b/>
          <w:bCs/>
          <w:color w:val="666666"/>
          <w:kern w:val="0"/>
          <w:sz w:val="27"/>
          <w:szCs w:val="27"/>
          <w:lang w:eastAsia="es-UY"/>
          <w14:ligatures w14:val="none"/>
        </w:rPr>
        <w:t>Gaza</w:t>
      </w:r>
      <w:r w:rsidRPr="002D3F2D">
        <w:rPr>
          <w:rFonts w:ascii="Arial" w:eastAsia="Times New Roman" w:hAnsi="Arial" w:cs="Arial"/>
          <w:color w:val="666666"/>
          <w:kern w:val="0"/>
          <w:sz w:val="27"/>
          <w:szCs w:val="27"/>
          <w:lang w:eastAsia="es-UY"/>
          <w14:ligatures w14:val="none"/>
        </w:rPr>
        <w:t> es un caso de prueba. Si este modelo tiene éxito, podría aplicarse a otras áreas. Quieren convertir toda la </w:t>
      </w:r>
      <w:r w:rsidRPr="002D3F2D">
        <w:rPr>
          <w:rFonts w:ascii="Arial" w:eastAsia="Times New Roman" w:hAnsi="Arial" w:cs="Arial"/>
          <w:b/>
          <w:bCs/>
          <w:color w:val="666666"/>
          <w:kern w:val="0"/>
          <w:sz w:val="27"/>
          <w:szCs w:val="27"/>
          <w:lang w:eastAsia="es-UY"/>
          <w14:ligatures w14:val="none"/>
        </w:rPr>
        <w:t>Franja de Gaza</w:t>
      </w:r>
      <w:r w:rsidRPr="002D3F2D">
        <w:rPr>
          <w:rFonts w:ascii="Arial" w:eastAsia="Times New Roman" w:hAnsi="Arial" w:cs="Arial"/>
          <w:color w:val="666666"/>
          <w:kern w:val="0"/>
          <w:sz w:val="27"/>
          <w:szCs w:val="27"/>
          <w:lang w:eastAsia="es-UY"/>
          <w14:ligatures w14:val="none"/>
        </w:rPr>
        <w:t> en una zona comercial. Todo esto está vinculado a otros acontecimientos que ocurren en </w:t>
      </w:r>
      <w:r w:rsidRPr="002D3F2D">
        <w:rPr>
          <w:rFonts w:ascii="Arial" w:eastAsia="Times New Roman" w:hAnsi="Arial" w:cs="Arial"/>
          <w:b/>
          <w:bCs/>
          <w:color w:val="666666"/>
          <w:kern w:val="0"/>
          <w:sz w:val="27"/>
          <w:szCs w:val="27"/>
          <w:lang w:eastAsia="es-UY"/>
          <w14:ligatures w14:val="none"/>
        </w:rPr>
        <w:t>Oriente Medio</w:t>
      </w:r>
      <w:r w:rsidRPr="002D3F2D">
        <w:rPr>
          <w:rFonts w:ascii="Arial" w:eastAsia="Times New Roman" w:hAnsi="Arial" w:cs="Arial"/>
          <w:color w:val="666666"/>
          <w:kern w:val="0"/>
          <w:sz w:val="27"/>
          <w:szCs w:val="27"/>
          <w:lang w:eastAsia="es-UY"/>
          <w14:ligatures w14:val="none"/>
        </w:rPr>
        <w:t> .</w:t>
      </w:r>
    </w:p>
    <w:p w14:paraId="4DEC2E73"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p>
    <w:p w14:paraId="28A67EBA"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b/>
          <w:bCs/>
          <w:color w:val="666666"/>
          <w:kern w:val="0"/>
          <w:sz w:val="27"/>
          <w:szCs w:val="27"/>
          <w:lang w:eastAsia="es-UY"/>
          <w14:ligatures w14:val="none"/>
        </w:rPr>
        <w:t>¿En qué sentido?</w:t>
      </w:r>
    </w:p>
    <w:p w14:paraId="16586231" w14:textId="77777777" w:rsid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color w:val="666666"/>
          <w:kern w:val="0"/>
          <w:sz w:val="27"/>
          <w:szCs w:val="27"/>
          <w:lang w:eastAsia="es-UY"/>
          <w14:ligatures w14:val="none"/>
        </w:rPr>
        <w:t>La transformación radical de toda la </w:t>
      </w:r>
      <w:hyperlink r:id="rId26" w:tgtFrame="_blank" w:history="1">
        <w:r w:rsidRPr="002D3F2D">
          <w:rPr>
            <w:rFonts w:ascii="Arial" w:eastAsia="Times New Roman" w:hAnsi="Arial" w:cs="Arial"/>
            <w:color w:val="FC6B01"/>
            <w:kern w:val="0"/>
            <w:sz w:val="27"/>
            <w:szCs w:val="27"/>
            <w:u w:val="single"/>
            <w:lang w:eastAsia="es-UY"/>
            <w14:ligatures w14:val="none"/>
          </w:rPr>
          <w:t>geopolítica de Oriente Medio</w:t>
        </w:r>
      </w:hyperlink>
      <w:r w:rsidRPr="002D3F2D">
        <w:rPr>
          <w:rFonts w:ascii="Arial" w:eastAsia="Times New Roman" w:hAnsi="Arial" w:cs="Arial"/>
          <w:color w:val="666666"/>
          <w:kern w:val="0"/>
          <w:sz w:val="27"/>
          <w:szCs w:val="27"/>
          <w:lang w:eastAsia="es-UY"/>
          <w14:ligatures w14:val="none"/>
        </w:rPr>
        <w:t> , comenzando con el genocidio palestino y ahora con la destrucción de </w:t>
      </w:r>
      <w:proofErr w:type="spellStart"/>
      <w:r w:rsidRPr="002D3F2D">
        <w:rPr>
          <w:rFonts w:ascii="Arial" w:eastAsia="Times New Roman" w:hAnsi="Arial" w:cs="Arial"/>
          <w:color w:val="666666"/>
          <w:kern w:val="0"/>
          <w:sz w:val="27"/>
          <w:szCs w:val="27"/>
          <w:lang w:eastAsia="es-UY"/>
          <w14:ligatures w14:val="none"/>
        </w:rPr>
        <w:fldChar w:fldCharType="begin"/>
      </w:r>
      <w:r w:rsidRPr="002D3F2D">
        <w:rPr>
          <w:rFonts w:ascii="Arial" w:eastAsia="Times New Roman" w:hAnsi="Arial" w:cs="Arial"/>
          <w:color w:val="666666"/>
          <w:kern w:val="0"/>
          <w:sz w:val="27"/>
          <w:szCs w:val="27"/>
          <w:lang w:eastAsia="es-UY"/>
          <w14:ligatures w14:val="none"/>
        </w:rPr>
        <w:instrText>HYPERLINK "https://www.ihu.unisinos.br/662438-kobane-traida-morre-vamos-salvar-o-rojava-vamos-libertar-oecalan-artigo-de-umberto-de-giovannangeli" \t "_blank"</w:instrText>
      </w:r>
      <w:r w:rsidRPr="002D3F2D">
        <w:rPr>
          <w:rFonts w:ascii="Arial" w:eastAsia="Times New Roman" w:hAnsi="Arial" w:cs="Arial"/>
          <w:color w:val="666666"/>
          <w:kern w:val="0"/>
          <w:sz w:val="27"/>
          <w:szCs w:val="27"/>
          <w:lang w:eastAsia="es-UY"/>
          <w14:ligatures w14:val="none"/>
        </w:rPr>
      </w:r>
      <w:r w:rsidRPr="002D3F2D">
        <w:rPr>
          <w:rFonts w:ascii="Arial" w:eastAsia="Times New Roman" w:hAnsi="Arial" w:cs="Arial"/>
          <w:color w:val="666666"/>
          <w:kern w:val="0"/>
          <w:sz w:val="27"/>
          <w:szCs w:val="27"/>
          <w:lang w:eastAsia="es-UY"/>
          <w14:ligatures w14:val="none"/>
        </w:rPr>
        <w:fldChar w:fldCharType="separate"/>
      </w:r>
      <w:r w:rsidRPr="002D3F2D">
        <w:rPr>
          <w:rFonts w:ascii="Arial" w:eastAsia="Times New Roman" w:hAnsi="Arial" w:cs="Arial"/>
          <w:b/>
          <w:bCs/>
          <w:color w:val="FC6B01"/>
          <w:kern w:val="0"/>
          <w:sz w:val="27"/>
          <w:szCs w:val="27"/>
          <w:u w:val="single"/>
          <w:lang w:eastAsia="es-UY"/>
          <w14:ligatures w14:val="none"/>
        </w:rPr>
        <w:t>Rojava</w:t>
      </w:r>
      <w:proofErr w:type="spellEnd"/>
      <w:r w:rsidRPr="002D3F2D">
        <w:rPr>
          <w:rFonts w:ascii="Arial" w:eastAsia="Times New Roman" w:hAnsi="Arial" w:cs="Arial"/>
          <w:color w:val="FC6B01"/>
          <w:kern w:val="0"/>
          <w:sz w:val="27"/>
          <w:szCs w:val="27"/>
          <w:u w:val="single"/>
          <w:lang w:eastAsia="es-UY"/>
          <w14:ligatures w14:val="none"/>
        </w:rPr>
        <w:t> </w:t>
      </w:r>
      <w:r w:rsidRPr="002D3F2D">
        <w:rPr>
          <w:rFonts w:ascii="Arial" w:eastAsia="Times New Roman" w:hAnsi="Arial" w:cs="Arial"/>
          <w:color w:val="666666"/>
          <w:kern w:val="0"/>
          <w:sz w:val="27"/>
          <w:szCs w:val="27"/>
          <w:lang w:eastAsia="es-UY"/>
          <w14:ligatures w14:val="none"/>
        </w:rPr>
        <w:fldChar w:fldCharType="end"/>
      </w:r>
      <w:r w:rsidRPr="002D3F2D">
        <w:rPr>
          <w:rFonts w:ascii="Arial" w:eastAsia="Times New Roman" w:hAnsi="Arial" w:cs="Arial"/>
          <w:color w:val="666666"/>
          <w:kern w:val="0"/>
          <w:sz w:val="27"/>
          <w:szCs w:val="27"/>
          <w:lang w:eastAsia="es-UY"/>
          <w14:ligatures w14:val="none"/>
        </w:rPr>
        <w:t>por el nuevo gobierno sirio, busca formar un nuevo bloque geopolítico que una a los </w:t>
      </w:r>
      <w:r w:rsidRPr="002D3F2D">
        <w:rPr>
          <w:rFonts w:ascii="Arial" w:eastAsia="Times New Roman" w:hAnsi="Arial" w:cs="Arial"/>
          <w:b/>
          <w:bCs/>
          <w:color w:val="666666"/>
          <w:kern w:val="0"/>
          <w:sz w:val="27"/>
          <w:szCs w:val="27"/>
          <w:lang w:eastAsia="es-UY"/>
          <w14:ligatures w14:val="none"/>
        </w:rPr>
        <w:t>Estados del Golfo con Israel</w:t>
      </w:r>
      <w:r w:rsidRPr="002D3F2D">
        <w:rPr>
          <w:rFonts w:ascii="Arial" w:eastAsia="Times New Roman" w:hAnsi="Arial" w:cs="Arial"/>
          <w:color w:val="666666"/>
          <w:kern w:val="0"/>
          <w:sz w:val="27"/>
          <w:szCs w:val="27"/>
          <w:lang w:eastAsia="es-UY"/>
          <w14:ligatures w14:val="none"/>
        </w:rPr>
        <w:t xml:space="preserve"> , impulsado por el capital transnacional. En concreto, este es un plan del bloque </w:t>
      </w:r>
      <w:r w:rsidRPr="002D3F2D">
        <w:rPr>
          <w:rFonts w:ascii="Arial" w:eastAsia="Times New Roman" w:hAnsi="Arial" w:cs="Arial"/>
          <w:color w:val="666666"/>
          <w:kern w:val="0"/>
          <w:sz w:val="27"/>
          <w:szCs w:val="27"/>
          <w:lang w:eastAsia="es-UY"/>
          <w14:ligatures w14:val="none"/>
        </w:rPr>
        <w:lastRenderedPageBreak/>
        <w:t>hegemónico que mencioné. Este es el nuevo escenario geopolítico que prepara el terreno para la expansión del capital transnacional en Oriente Medio, a través de </w:t>
      </w:r>
      <w:r w:rsidRPr="002D3F2D">
        <w:rPr>
          <w:rFonts w:ascii="Arial" w:eastAsia="Times New Roman" w:hAnsi="Arial" w:cs="Arial"/>
          <w:b/>
          <w:bCs/>
          <w:color w:val="666666"/>
          <w:kern w:val="0"/>
          <w:sz w:val="27"/>
          <w:szCs w:val="27"/>
          <w:lang w:eastAsia="es-UY"/>
          <w14:ligatures w14:val="none"/>
        </w:rPr>
        <w:t>Gaza</w:t>
      </w:r>
      <w:r w:rsidRPr="002D3F2D">
        <w:rPr>
          <w:rFonts w:ascii="Arial" w:eastAsia="Times New Roman" w:hAnsi="Arial" w:cs="Arial"/>
          <w:color w:val="666666"/>
          <w:kern w:val="0"/>
          <w:sz w:val="27"/>
          <w:szCs w:val="27"/>
          <w:lang w:eastAsia="es-UY"/>
          <w14:ligatures w14:val="none"/>
        </w:rPr>
        <w:t> , liderado por la alta tecnología y las criptomonedas. Recordemos que las criptomonedas representan la fusión perfecta entre la alta tecnología y las finanzas. </w:t>
      </w:r>
      <w:r w:rsidRPr="002D3F2D">
        <w:rPr>
          <w:rFonts w:ascii="Arial" w:eastAsia="Times New Roman" w:hAnsi="Arial" w:cs="Arial"/>
          <w:b/>
          <w:bCs/>
          <w:color w:val="666666"/>
          <w:kern w:val="0"/>
          <w:sz w:val="27"/>
          <w:szCs w:val="27"/>
          <w:lang w:eastAsia="es-UY"/>
          <w14:ligatures w14:val="none"/>
        </w:rPr>
        <w:t>Gaza</w:t>
      </w:r>
      <w:r w:rsidRPr="002D3F2D">
        <w:rPr>
          <w:rFonts w:ascii="Arial" w:eastAsia="Times New Roman" w:hAnsi="Arial" w:cs="Arial"/>
          <w:color w:val="666666"/>
          <w:kern w:val="0"/>
          <w:sz w:val="27"/>
          <w:szCs w:val="27"/>
          <w:lang w:eastAsia="es-UY"/>
          <w14:ligatures w14:val="none"/>
        </w:rPr>
        <w:t> es un símbolo, un modelo, una advertencia de lo que le espera a todo el planeta.</w:t>
      </w:r>
    </w:p>
    <w:p w14:paraId="49F8252F"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p>
    <w:p w14:paraId="57BBA341" w14:textId="77777777" w:rsidR="002D3F2D" w:rsidRPr="002D3F2D" w:rsidRDefault="002D3F2D" w:rsidP="002D3F2D">
      <w:pPr>
        <w:spacing w:after="0" w:line="240" w:lineRule="auto"/>
        <w:jc w:val="both"/>
        <w:rPr>
          <w:rFonts w:ascii="Agency FB" w:eastAsia="Times New Roman" w:hAnsi="Agency FB" w:cs="Arial"/>
          <w:b/>
          <w:bCs/>
          <w:i/>
          <w:iCs/>
          <w:color w:val="BF4E14" w:themeColor="accent2" w:themeShade="BF"/>
          <w:kern w:val="0"/>
          <w:sz w:val="32"/>
          <w:szCs w:val="32"/>
          <w:lang w:eastAsia="es-UY"/>
          <w14:ligatures w14:val="none"/>
        </w:rPr>
      </w:pPr>
      <w:r w:rsidRPr="002D3F2D">
        <w:rPr>
          <w:rFonts w:ascii="Agency FB" w:eastAsia="Times New Roman" w:hAnsi="Agency FB" w:cs="Arial"/>
          <w:b/>
          <w:bCs/>
          <w:i/>
          <w:iCs/>
          <w:color w:val="BF4E14" w:themeColor="accent2" w:themeShade="BF"/>
          <w:kern w:val="0"/>
          <w:sz w:val="32"/>
          <w:szCs w:val="32"/>
          <w:lang w:eastAsia="es-UY"/>
          <w14:ligatures w14:val="none"/>
        </w:rPr>
        <w:t>La fusión del gran capital con el Estado es parte de la definición clásica del fascismo, y eso es lo que estamos viendo en Estados Unidos en este momento – William I. Robinson</w:t>
      </w:r>
    </w:p>
    <w:p w14:paraId="46D24A68" w14:textId="77777777" w:rsidR="002D3F2D" w:rsidRPr="002D3F2D" w:rsidRDefault="002D3F2D" w:rsidP="002D3F2D">
      <w:pPr>
        <w:spacing w:after="0" w:line="240" w:lineRule="auto"/>
        <w:jc w:val="both"/>
        <w:rPr>
          <w:rFonts w:ascii="Times New Roman" w:eastAsia="Times New Roman" w:hAnsi="Times New Roman" w:cs="Times New Roman"/>
          <w:b/>
          <w:bCs/>
          <w:i/>
          <w:iCs/>
          <w:color w:val="FC6B01"/>
          <w:kern w:val="0"/>
          <w:sz w:val="27"/>
          <w:szCs w:val="27"/>
          <w:lang w:eastAsia="es-UY"/>
          <w14:ligatures w14:val="none"/>
        </w:rPr>
      </w:pPr>
    </w:p>
    <w:p w14:paraId="52BA9192"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b/>
          <w:bCs/>
          <w:color w:val="666666"/>
          <w:kern w:val="0"/>
          <w:sz w:val="27"/>
          <w:szCs w:val="27"/>
          <w:lang w:eastAsia="es-UY"/>
          <w14:ligatures w14:val="none"/>
        </w:rPr>
        <w:t xml:space="preserve">¿Hasta qué punto son relevantes los artificios teóricos del </w:t>
      </w:r>
      <w:proofErr w:type="spellStart"/>
      <w:r w:rsidRPr="002D3F2D">
        <w:rPr>
          <w:rFonts w:ascii="Arial" w:eastAsia="Times New Roman" w:hAnsi="Arial" w:cs="Arial"/>
          <w:b/>
          <w:bCs/>
          <w:color w:val="666666"/>
          <w:kern w:val="0"/>
          <w:sz w:val="27"/>
          <w:szCs w:val="27"/>
          <w:lang w:eastAsia="es-UY"/>
          <w14:ligatures w14:val="none"/>
        </w:rPr>
        <w:t>trumpismo</w:t>
      </w:r>
      <w:proofErr w:type="spellEnd"/>
      <w:r w:rsidRPr="002D3F2D">
        <w:rPr>
          <w:rFonts w:ascii="Arial" w:eastAsia="Times New Roman" w:hAnsi="Arial" w:cs="Arial"/>
          <w:b/>
          <w:bCs/>
          <w:color w:val="666666"/>
          <w:kern w:val="0"/>
          <w:sz w:val="27"/>
          <w:szCs w:val="27"/>
          <w:lang w:eastAsia="es-UY"/>
          <w14:ligatures w14:val="none"/>
        </w:rPr>
        <w:t>, representados por figuras como Peter Thiel o Curtis Yarvin, o son simplemente una fachada del impulso depredador del capital?</w:t>
      </w:r>
    </w:p>
    <w:p w14:paraId="5A6F7883" w14:textId="77777777" w:rsid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color w:val="666666"/>
          <w:kern w:val="0"/>
          <w:sz w:val="27"/>
          <w:szCs w:val="27"/>
          <w:lang w:eastAsia="es-UY"/>
          <w14:ligatures w14:val="none"/>
        </w:rPr>
        <w:t>Tienen peso, pero el problema es que el equilibrio de poder aún no es lo suficientemente favorable para consolidar el </w:t>
      </w:r>
      <w:r w:rsidRPr="002D3F2D">
        <w:rPr>
          <w:rFonts w:ascii="Arial" w:eastAsia="Times New Roman" w:hAnsi="Arial" w:cs="Arial"/>
          <w:b/>
          <w:bCs/>
          <w:color w:val="666666"/>
          <w:kern w:val="0"/>
          <w:sz w:val="27"/>
          <w:szCs w:val="27"/>
          <w:lang w:eastAsia="es-UY"/>
          <w14:ligatures w14:val="none"/>
        </w:rPr>
        <w:t>proyecto fascista</w:t>
      </w:r>
      <w:r w:rsidRPr="002D3F2D">
        <w:rPr>
          <w:rFonts w:ascii="Arial" w:eastAsia="Times New Roman" w:hAnsi="Arial" w:cs="Arial"/>
          <w:color w:val="666666"/>
          <w:kern w:val="0"/>
          <w:sz w:val="27"/>
          <w:szCs w:val="27"/>
          <w:lang w:eastAsia="es-UY"/>
          <w14:ligatures w14:val="none"/>
        </w:rPr>
        <w:t> , porque aún existe mucha resistencia y contradicciones. Pero la respuesta es que se trata de un proyecto fascista en sentido sociológico. Al estudiar la historia y el concepto sociológico, analítico y teórico del fascismo, uno se da cuenta de que se trata de un proyecto fascista que se está gestando con </w:t>
      </w:r>
      <w:proofErr w:type="spellStart"/>
      <w:r w:rsidRPr="002D3F2D">
        <w:rPr>
          <w:rFonts w:ascii="Arial" w:eastAsia="Times New Roman" w:hAnsi="Arial" w:cs="Arial"/>
          <w:b/>
          <w:bCs/>
          <w:color w:val="666666"/>
          <w:kern w:val="0"/>
          <w:sz w:val="27"/>
          <w:szCs w:val="27"/>
          <w:lang w:eastAsia="es-UY"/>
          <w14:ligatures w14:val="none"/>
        </w:rPr>
        <w:t>Yarvin</w:t>
      </w:r>
      <w:proofErr w:type="spellEnd"/>
      <w:r w:rsidRPr="002D3F2D">
        <w:rPr>
          <w:rFonts w:ascii="Arial" w:eastAsia="Times New Roman" w:hAnsi="Arial" w:cs="Arial"/>
          <w:color w:val="666666"/>
          <w:kern w:val="0"/>
          <w:sz w:val="27"/>
          <w:szCs w:val="27"/>
          <w:lang w:eastAsia="es-UY"/>
          <w14:ligatures w14:val="none"/>
        </w:rPr>
        <w:t> , </w:t>
      </w:r>
      <w:r w:rsidRPr="002D3F2D">
        <w:rPr>
          <w:rFonts w:ascii="Arial" w:eastAsia="Times New Roman" w:hAnsi="Arial" w:cs="Arial"/>
          <w:b/>
          <w:bCs/>
          <w:color w:val="666666"/>
          <w:kern w:val="0"/>
          <w:sz w:val="27"/>
          <w:szCs w:val="27"/>
          <w:lang w:eastAsia="es-UY"/>
          <w14:ligatures w14:val="none"/>
        </w:rPr>
        <w:t>Thiel</w:t>
      </w:r>
      <w:r w:rsidRPr="002D3F2D">
        <w:rPr>
          <w:rFonts w:ascii="Arial" w:eastAsia="Times New Roman" w:hAnsi="Arial" w:cs="Arial"/>
          <w:color w:val="666666"/>
          <w:kern w:val="0"/>
          <w:sz w:val="27"/>
          <w:szCs w:val="27"/>
          <w:lang w:eastAsia="es-UY"/>
          <w14:ligatures w14:val="none"/>
        </w:rPr>
        <w:t xml:space="preserve"> y el </w:t>
      </w:r>
      <w:proofErr w:type="spellStart"/>
      <w:r w:rsidRPr="002D3F2D">
        <w:rPr>
          <w:rFonts w:ascii="Arial" w:eastAsia="Times New Roman" w:hAnsi="Arial" w:cs="Arial"/>
          <w:color w:val="666666"/>
          <w:kern w:val="0"/>
          <w:sz w:val="27"/>
          <w:szCs w:val="27"/>
          <w:lang w:eastAsia="es-UY"/>
          <w14:ligatures w14:val="none"/>
        </w:rPr>
        <w:t>trumpismo</w:t>
      </w:r>
      <w:proofErr w:type="spellEnd"/>
      <w:r w:rsidRPr="002D3F2D">
        <w:rPr>
          <w:rFonts w:ascii="Arial" w:eastAsia="Times New Roman" w:hAnsi="Arial" w:cs="Arial"/>
          <w:color w:val="666666"/>
          <w:kern w:val="0"/>
          <w:sz w:val="27"/>
          <w:szCs w:val="27"/>
          <w:lang w:eastAsia="es-UY"/>
          <w14:ligatures w14:val="none"/>
        </w:rPr>
        <w:t>. Pero primero, quiero detenerme en un punto.</w:t>
      </w:r>
    </w:p>
    <w:p w14:paraId="3EFE507B"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p>
    <w:p w14:paraId="016F17B4"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b/>
          <w:bCs/>
          <w:color w:val="666666"/>
          <w:kern w:val="0"/>
          <w:sz w:val="27"/>
          <w:szCs w:val="27"/>
          <w:lang w:eastAsia="es-UY"/>
          <w14:ligatures w14:val="none"/>
        </w:rPr>
        <w:t>Vamos.</w:t>
      </w:r>
    </w:p>
    <w:p w14:paraId="1DED0D43" w14:textId="77777777" w:rsid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color w:val="666666"/>
          <w:kern w:val="0"/>
          <w:sz w:val="27"/>
          <w:szCs w:val="27"/>
          <w:lang w:eastAsia="es-UY"/>
          <w14:ligatures w14:val="none"/>
        </w:rPr>
        <w:t>Hoy vemos </w:t>
      </w:r>
      <w:r w:rsidRPr="002D3F2D">
        <w:rPr>
          <w:rFonts w:ascii="Arial" w:eastAsia="Times New Roman" w:hAnsi="Arial" w:cs="Arial"/>
          <w:b/>
          <w:bCs/>
          <w:color w:val="666666"/>
          <w:kern w:val="0"/>
          <w:sz w:val="27"/>
          <w:szCs w:val="27"/>
          <w:lang w:eastAsia="es-UY"/>
          <w14:ligatures w14:val="none"/>
        </w:rPr>
        <w:t>a Trump</w:t>
      </w:r>
      <w:r w:rsidRPr="002D3F2D">
        <w:rPr>
          <w:rFonts w:ascii="Arial" w:eastAsia="Times New Roman" w:hAnsi="Arial" w:cs="Arial"/>
          <w:color w:val="666666"/>
          <w:kern w:val="0"/>
          <w:sz w:val="27"/>
          <w:szCs w:val="27"/>
          <w:lang w:eastAsia="es-UY"/>
          <w14:ligatures w14:val="none"/>
        </w:rPr>
        <w:t> a diario en nuestras pantallas, así como a los representantes políticos, ideólogos y estrategas del proyecto fascista, en redes sociales y otras plataformas, pero no vemos qué hay detrás de todo esto. El mes pasado, la revista The </w:t>
      </w:r>
      <w:r w:rsidRPr="002D3F2D">
        <w:rPr>
          <w:rFonts w:ascii="Arial" w:eastAsia="Times New Roman" w:hAnsi="Arial" w:cs="Arial"/>
          <w:b/>
          <w:bCs/>
          <w:color w:val="666666"/>
          <w:kern w:val="0"/>
          <w:sz w:val="27"/>
          <w:szCs w:val="27"/>
          <w:lang w:eastAsia="es-UY"/>
          <w14:ligatures w14:val="none"/>
        </w:rPr>
        <w:t>New Yorker</w:t>
      </w:r>
      <w:r w:rsidRPr="002D3F2D">
        <w:rPr>
          <w:rFonts w:ascii="Arial" w:eastAsia="Times New Roman" w:hAnsi="Arial" w:cs="Arial"/>
          <w:color w:val="666666"/>
          <w:kern w:val="0"/>
          <w:sz w:val="27"/>
          <w:szCs w:val="27"/>
          <w:lang w:eastAsia="es-UY"/>
          <w14:ligatures w14:val="none"/>
        </w:rPr>
        <w:t> publicó que </w:t>
      </w:r>
      <w:r w:rsidRPr="002D3F2D">
        <w:rPr>
          <w:rFonts w:ascii="Arial" w:eastAsia="Times New Roman" w:hAnsi="Arial" w:cs="Arial"/>
          <w:b/>
          <w:bCs/>
          <w:color w:val="666666"/>
          <w:kern w:val="0"/>
          <w:sz w:val="27"/>
          <w:szCs w:val="27"/>
          <w:lang w:eastAsia="es-UY"/>
          <w14:ligatures w14:val="none"/>
        </w:rPr>
        <w:t>Trump</w:t>
      </w:r>
      <w:r w:rsidRPr="002D3F2D">
        <w:rPr>
          <w:rFonts w:ascii="Arial" w:eastAsia="Times New Roman" w:hAnsi="Arial" w:cs="Arial"/>
          <w:color w:val="666666"/>
          <w:kern w:val="0"/>
          <w:sz w:val="27"/>
          <w:szCs w:val="27"/>
          <w:lang w:eastAsia="es-UY"/>
          <w14:ligatures w14:val="none"/>
        </w:rPr>
        <w:t> amasó cuatro mil millones de dólares usando la presidencia como un cajero automático para su propia familia. Trump puede robar y ser corrupto. Mientras se ignore su narcisismo, como dicen, seguirá siendo una marioneta, un instrumento de este bloque de poder. Durante el primer mandato de Trump, la clase capitalista transnacional se mostró muy cautelosa a la hora de unirse a un proyecto fascista. Trump ha sido fascista y racista durante mucho tiempo, pero el capital transnacional inicialmente no quiso unirse a tal proyecto: ahora sí lo hace.</w:t>
      </w:r>
    </w:p>
    <w:p w14:paraId="7F4A111A"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p>
    <w:p w14:paraId="2A229803"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b/>
          <w:bCs/>
          <w:color w:val="666666"/>
          <w:kern w:val="0"/>
          <w:sz w:val="27"/>
          <w:szCs w:val="27"/>
          <w:lang w:eastAsia="es-UY"/>
          <w14:ligatures w14:val="none"/>
        </w:rPr>
        <w:t>¿Por qué?</w:t>
      </w:r>
    </w:p>
    <w:p w14:paraId="0C2E73D0" w14:textId="77777777" w:rsid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color w:val="666666"/>
          <w:kern w:val="0"/>
          <w:sz w:val="27"/>
          <w:szCs w:val="27"/>
          <w:lang w:eastAsia="es-UY"/>
          <w14:ligatures w14:val="none"/>
        </w:rPr>
        <w:t>Debido al poder de este nuevo bloque hegemónico. Este bloque depende cada vez más de los contratos estatales. </w:t>
      </w:r>
      <w:proofErr w:type="spellStart"/>
      <w:r w:rsidRPr="002D3F2D">
        <w:rPr>
          <w:rFonts w:ascii="Arial" w:eastAsia="Times New Roman" w:hAnsi="Arial" w:cs="Arial"/>
          <w:b/>
          <w:bCs/>
          <w:color w:val="666666"/>
          <w:kern w:val="0"/>
          <w:sz w:val="27"/>
          <w:szCs w:val="27"/>
          <w:lang w:eastAsia="es-UY"/>
          <w14:ligatures w14:val="none"/>
        </w:rPr>
        <w:t>Palantir</w:t>
      </w:r>
      <w:proofErr w:type="spellEnd"/>
      <w:r w:rsidRPr="002D3F2D">
        <w:rPr>
          <w:rFonts w:ascii="Arial" w:eastAsia="Times New Roman" w:hAnsi="Arial" w:cs="Arial"/>
          <w:color w:val="666666"/>
          <w:kern w:val="0"/>
          <w:sz w:val="27"/>
          <w:szCs w:val="27"/>
          <w:lang w:eastAsia="es-UY"/>
          <w14:ligatures w14:val="none"/>
        </w:rPr>
        <w:t xml:space="preserve"> , por ejemplo, unificó las bases de datos de docenas y docenas de diferentes agencias estatales en una sola base de datos. Esto es muy importante </w:t>
      </w:r>
      <w:r w:rsidRPr="002D3F2D">
        <w:rPr>
          <w:rFonts w:ascii="Arial" w:eastAsia="Times New Roman" w:hAnsi="Arial" w:cs="Arial"/>
          <w:color w:val="666666"/>
          <w:kern w:val="0"/>
          <w:sz w:val="27"/>
          <w:szCs w:val="27"/>
          <w:lang w:eastAsia="es-UY"/>
          <w14:ligatures w14:val="none"/>
        </w:rPr>
        <w:lastRenderedPageBreak/>
        <w:t xml:space="preserve">porque, en la guerra contra los migrantes, están usando un solo archivo. La capacidad represiva del estado aumenta decenas o cientos de veces a través de este sistema centralizado controlado por </w:t>
      </w:r>
      <w:proofErr w:type="spellStart"/>
      <w:r w:rsidRPr="002D3F2D">
        <w:rPr>
          <w:rFonts w:ascii="Arial" w:eastAsia="Times New Roman" w:hAnsi="Arial" w:cs="Arial"/>
          <w:color w:val="666666"/>
          <w:kern w:val="0"/>
          <w:sz w:val="27"/>
          <w:szCs w:val="27"/>
          <w:lang w:eastAsia="es-UY"/>
          <w14:ligatures w14:val="none"/>
        </w:rPr>
        <w:t>Palantir</w:t>
      </w:r>
      <w:proofErr w:type="spellEnd"/>
      <w:r w:rsidRPr="002D3F2D">
        <w:rPr>
          <w:rFonts w:ascii="Arial" w:eastAsia="Times New Roman" w:hAnsi="Arial" w:cs="Arial"/>
          <w:color w:val="666666"/>
          <w:kern w:val="0"/>
          <w:sz w:val="27"/>
          <w:szCs w:val="27"/>
          <w:lang w:eastAsia="es-UY"/>
          <w14:ligatures w14:val="none"/>
        </w:rPr>
        <w:t>. Por un lado, el bloque hegemónico depende cada vez más de los contratos estatales. En segundo lugar, depende cada vez más de los subsidios estatales. Tomemos el ejemplo del petróleo. </w:t>
      </w:r>
      <w:r w:rsidRPr="002D3F2D">
        <w:rPr>
          <w:rFonts w:ascii="Arial" w:eastAsia="Times New Roman" w:hAnsi="Arial" w:cs="Arial"/>
          <w:b/>
          <w:bCs/>
          <w:color w:val="666666"/>
          <w:kern w:val="0"/>
          <w:sz w:val="27"/>
          <w:szCs w:val="27"/>
          <w:lang w:eastAsia="es-UY"/>
          <w14:ligatures w14:val="none"/>
        </w:rPr>
        <w:t>Trump</w:t>
      </w:r>
      <w:r w:rsidRPr="002D3F2D">
        <w:rPr>
          <w:rFonts w:ascii="Arial" w:eastAsia="Times New Roman" w:hAnsi="Arial" w:cs="Arial"/>
          <w:color w:val="666666"/>
          <w:kern w:val="0"/>
          <w:sz w:val="27"/>
          <w:szCs w:val="27"/>
          <w:lang w:eastAsia="es-UY"/>
          <w14:ligatures w14:val="none"/>
        </w:rPr>
        <w:t> prometió miles de millones de dólares a los productores para ir a </w:t>
      </w:r>
      <w:r w:rsidRPr="002D3F2D">
        <w:rPr>
          <w:rFonts w:ascii="Arial" w:eastAsia="Times New Roman" w:hAnsi="Arial" w:cs="Arial"/>
          <w:b/>
          <w:bCs/>
          <w:color w:val="666666"/>
          <w:kern w:val="0"/>
          <w:sz w:val="27"/>
          <w:szCs w:val="27"/>
          <w:lang w:eastAsia="es-UY"/>
          <w14:ligatures w14:val="none"/>
        </w:rPr>
        <w:t>Venezuela</w:t>
      </w:r>
      <w:r w:rsidRPr="002D3F2D">
        <w:rPr>
          <w:rFonts w:ascii="Arial" w:eastAsia="Times New Roman" w:hAnsi="Arial" w:cs="Arial"/>
          <w:color w:val="666666"/>
          <w:kern w:val="0"/>
          <w:sz w:val="27"/>
          <w:szCs w:val="27"/>
          <w:lang w:eastAsia="es-UY"/>
          <w14:ligatures w14:val="none"/>
        </w:rPr>
        <w:t> . Eso es lo que está sucediendo con el bloque hegemónico: contratos, subsidios y, en tercer lugar, la creación de las condiciones, las políticas, necesarias para la acumulación de este bloque, a través de la desregulación de la inteligencia artificial, a través de la desregulación de todas las normas para estas nuevas tecnologías digitales.</w:t>
      </w:r>
    </w:p>
    <w:p w14:paraId="3E7A38D1"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p>
    <w:p w14:paraId="6D1D9DAE"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b/>
          <w:bCs/>
          <w:color w:val="666666"/>
          <w:kern w:val="0"/>
          <w:sz w:val="27"/>
          <w:szCs w:val="27"/>
          <w:lang w:eastAsia="es-UY"/>
          <w14:ligatures w14:val="none"/>
        </w:rPr>
        <w:t>Esto conduce a la asimilación del programa fascista por parte del capital.</w:t>
      </w:r>
    </w:p>
    <w:p w14:paraId="24371DBA" w14:textId="77777777" w:rsidR="002D3F2D" w:rsidRDefault="002D3F2D" w:rsidP="002D3F2D">
      <w:pPr>
        <w:spacing w:after="0" w:line="240" w:lineRule="auto"/>
        <w:jc w:val="both"/>
        <w:rPr>
          <w:rFonts w:ascii="Arial" w:eastAsia="Times New Roman" w:hAnsi="Arial" w:cs="Arial"/>
          <w:i/>
          <w:iCs/>
          <w:color w:val="666666"/>
          <w:kern w:val="0"/>
          <w:sz w:val="27"/>
          <w:szCs w:val="27"/>
          <w:lang w:eastAsia="es-UY"/>
          <w14:ligatures w14:val="none"/>
        </w:rPr>
      </w:pPr>
      <w:r w:rsidRPr="002D3F2D">
        <w:rPr>
          <w:rFonts w:ascii="Arial" w:eastAsia="Times New Roman" w:hAnsi="Arial" w:cs="Arial"/>
          <w:color w:val="666666"/>
          <w:kern w:val="0"/>
          <w:sz w:val="27"/>
          <w:szCs w:val="27"/>
          <w:lang w:eastAsia="es-UY"/>
          <w14:ligatures w14:val="none"/>
        </w:rPr>
        <w:t>Hay una fusión del Estado con el capital en torno a un proyecto fascista. La fusión del gran capital con el Estado es parte de la definición clásica del </w:t>
      </w:r>
      <w:r w:rsidRPr="002D3F2D">
        <w:rPr>
          <w:rFonts w:ascii="Arial" w:eastAsia="Times New Roman" w:hAnsi="Arial" w:cs="Arial"/>
          <w:b/>
          <w:bCs/>
          <w:color w:val="666666"/>
          <w:kern w:val="0"/>
          <w:sz w:val="27"/>
          <w:szCs w:val="27"/>
          <w:lang w:eastAsia="es-UY"/>
          <w14:ligatures w14:val="none"/>
        </w:rPr>
        <w:t>fascismo</w:t>
      </w:r>
      <w:r w:rsidRPr="002D3F2D">
        <w:rPr>
          <w:rFonts w:ascii="Arial" w:eastAsia="Times New Roman" w:hAnsi="Arial" w:cs="Arial"/>
          <w:color w:val="666666"/>
          <w:kern w:val="0"/>
          <w:sz w:val="27"/>
          <w:szCs w:val="27"/>
          <w:lang w:eastAsia="es-UY"/>
          <w14:ligatures w14:val="none"/>
        </w:rPr>
        <w:t> , y eso es lo que estamos viendo en los Estados Unidos ahora. El tercer ingrediente para el fascismo, y aquí es donde entra la cuestión ideológica que mencionaste, qué distingue al fascismo de una simple dictadura, es </w:t>
      </w:r>
      <w:r w:rsidRPr="002D3F2D">
        <w:rPr>
          <w:rFonts w:ascii="Arial" w:eastAsia="Times New Roman" w:hAnsi="Arial" w:cs="Arial"/>
          <w:b/>
          <w:bCs/>
          <w:color w:val="666666"/>
          <w:kern w:val="0"/>
          <w:sz w:val="27"/>
          <w:szCs w:val="27"/>
          <w:lang w:eastAsia="es-UY"/>
          <w14:ligatures w14:val="none"/>
        </w:rPr>
        <w:t>la movilización fascista dentro de la sociedad civil</w:t>
      </w:r>
      <w:r w:rsidRPr="002D3F2D">
        <w:rPr>
          <w:rFonts w:ascii="Arial" w:eastAsia="Times New Roman" w:hAnsi="Arial" w:cs="Arial"/>
          <w:color w:val="666666"/>
          <w:kern w:val="0"/>
          <w:sz w:val="27"/>
          <w:szCs w:val="27"/>
          <w:lang w:eastAsia="es-UY"/>
          <w14:ligatures w14:val="none"/>
        </w:rPr>
        <w:t> . Y eso es lo que estamos viendo en los Estados Unidos. Hay una movilización fascista de un segmento de la población, no solo los </w:t>
      </w:r>
      <w:r w:rsidRPr="002D3F2D">
        <w:rPr>
          <w:rFonts w:ascii="Arial" w:eastAsia="Times New Roman" w:hAnsi="Arial" w:cs="Arial"/>
          <w:b/>
          <w:bCs/>
          <w:color w:val="666666"/>
          <w:kern w:val="0"/>
          <w:sz w:val="27"/>
          <w:szCs w:val="27"/>
          <w:lang w:eastAsia="es-UY"/>
          <w14:ligatures w14:val="none"/>
        </w:rPr>
        <w:t>Proud Boys</w:t>
      </w:r>
      <w:r w:rsidRPr="002D3F2D">
        <w:rPr>
          <w:rFonts w:ascii="Arial" w:eastAsia="Times New Roman" w:hAnsi="Arial" w:cs="Arial"/>
          <w:color w:val="666666"/>
          <w:kern w:val="0"/>
          <w:sz w:val="27"/>
          <w:szCs w:val="27"/>
          <w:lang w:eastAsia="es-UY"/>
          <w14:ligatures w14:val="none"/>
        </w:rPr>
        <w:t> , sino también el ala derecha del </w:t>
      </w:r>
      <w:r w:rsidRPr="002D3F2D">
        <w:rPr>
          <w:rFonts w:ascii="Arial" w:eastAsia="Times New Roman" w:hAnsi="Arial" w:cs="Arial"/>
          <w:b/>
          <w:bCs/>
          <w:color w:val="666666"/>
          <w:kern w:val="0"/>
          <w:sz w:val="27"/>
          <w:szCs w:val="27"/>
          <w:lang w:eastAsia="es-UY"/>
          <w14:ligatures w14:val="none"/>
        </w:rPr>
        <w:t>Partido Republicano</w:t>
      </w:r>
      <w:r w:rsidRPr="002D3F2D">
        <w:rPr>
          <w:rFonts w:ascii="Arial" w:eastAsia="Times New Roman" w:hAnsi="Arial" w:cs="Arial"/>
          <w:color w:val="666666"/>
          <w:kern w:val="0"/>
          <w:sz w:val="27"/>
          <w:szCs w:val="27"/>
          <w:lang w:eastAsia="es-UY"/>
          <w14:ligatures w14:val="none"/>
        </w:rPr>
        <w:t> , que ha movilizado una base fascista. Esta base se ha estado reduciendo; puede ser alrededor del 20% o 25% de la población hoy, pero hay una movilización abierta de esta base también a través del cristianismo nacionalista de extrema derecha. Todo esto es movilización fascista. Esto es claro con </w:t>
      </w:r>
      <w:r w:rsidRPr="002D3F2D">
        <w:rPr>
          <w:rFonts w:ascii="Arial" w:eastAsia="Times New Roman" w:hAnsi="Arial" w:cs="Arial"/>
          <w:b/>
          <w:bCs/>
          <w:color w:val="666666"/>
          <w:kern w:val="0"/>
          <w:sz w:val="27"/>
          <w:szCs w:val="27"/>
          <w:lang w:eastAsia="es-UY"/>
          <w14:ligatures w14:val="none"/>
        </w:rPr>
        <w:t>ICE</w:t>
      </w:r>
      <w:r w:rsidRPr="002D3F2D">
        <w:rPr>
          <w:rFonts w:ascii="Arial" w:eastAsia="Times New Roman" w:hAnsi="Arial" w:cs="Arial"/>
          <w:color w:val="666666"/>
          <w:kern w:val="0"/>
          <w:sz w:val="27"/>
          <w:szCs w:val="27"/>
          <w:lang w:eastAsia="es-UY"/>
          <w14:ligatures w14:val="none"/>
        </w:rPr>
        <w:t> , que es el núcleo militarizado y coercitivo del proyecto fascista. Otra pregunta es cuál es la ideología de este proyecto. Y ahí es donde entra </w:t>
      </w:r>
      <w:proofErr w:type="spellStart"/>
      <w:r w:rsidRPr="002D3F2D">
        <w:rPr>
          <w:rFonts w:ascii="Arial" w:eastAsia="Times New Roman" w:hAnsi="Arial" w:cs="Arial"/>
          <w:color w:val="666666"/>
          <w:kern w:val="0"/>
          <w:sz w:val="27"/>
          <w:szCs w:val="27"/>
          <w:lang w:eastAsia="es-UY"/>
          <w14:ligatures w14:val="none"/>
        </w:rPr>
        <w:fldChar w:fldCharType="begin"/>
      </w:r>
      <w:r w:rsidRPr="002D3F2D">
        <w:rPr>
          <w:rFonts w:ascii="Arial" w:eastAsia="Times New Roman" w:hAnsi="Arial" w:cs="Arial"/>
          <w:color w:val="666666"/>
          <w:kern w:val="0"/>
          <w:sz w:val="27"/>
          <w:szCs w:val="27"/>
          <w:lang w:eastAsia="es-UY"/>
          <w14:ligatures w14:val="none"/>
        </w:rPr>
        <w:instrText>HYPERLINK "https://www.ihu.unisinos.br/categorias/656371-a-conspiracao-neorreacionaria-de-curtis-yarvin-artigo-de-ava-kofman" \t "_blank"</w:instrText>
      </w:r>
      <w:r w:rsidRPr="002D3F2D">
        <w:rPr>
          <w:rFonts w:ascii="Arial" w:eastAsia="Times New Roman" w:hAnsi="Arial" w:cs="Arial"/>
          <w:color w:val="666666"/>
          <w:kern w:val="0"/>
          <w:sz w:val="27"/>
          <w:szCs w:val="27"/>
          <w:lang w:eastAsia="es-UY"/>
          <w14:ligatures w14:val="none"/>
        </w:rPr>
      </w:r>
      <w:r w:rsidRPr="002D3F2D">
        <w:rPr>
          <w:rFonts w:ascii="Arial" w:eastAsia="Times New Roman" w:hAnsi="Arial" w:cs="Arial"/>
          <w:color w:val="666666"/>
          <w:kern w:val="0"/>
          <w:sz w:val="27"/>
          <w:szCs w:val="27"/>
          <w:lang w:eastAsia="es-UY"/>
          <w14:ligatures w14:val="none"/>
        </w:rPr>
        <w:fldChar w:fldCharType="separate"/>
      </w:r>
      <w:r w:rsidRPr="002D3F2D">
        <w:rPr>
          <w:rFonts w:ascii="Arial" w:eastAsia="Times New Roman" w:hAnsi="Arial" w:cs="Arial"/>
          <w:b/>
          <w:bCs/>
          <w:color w:val="FC6B01"/>
          <w:kern w:val="0"/>
          <w:sz w:val="27"/>
          <w:szCs w:val="27"/>
          <w:u w:val="single"/>
          <w:lang w:eastAsia="es-UY"/>
          <w14:ligatures w14:val="none"/>
        </w:rPr>
        <w:t>Yarvin</w:t>
      </w:r>
      <w:proofErr w:type="spellEnd"/>
      <w:r w:rsidRPr="002D3F2D">
        <w:rPr>
          <w:rFonts w:ascii="Arial" w:eastAsia="Times New Roman" w:hAnsi="Arial" w:cs="Arial"/>
          <w:color w:val="FC6B01"/>
          <w:kern w:val="0"/>
          <w:sz w:val="27"/>
          <w:szCs w:val="27"/>
          <w:u w:val="single"/>
          <w:lang w:eastAsia="es-UY"/>
          <w14:ligatures w14:val="none"/>
        </w:rPr>
        <w:t> </w:t>
      </w:r>
      <w:r w:rsidRPr="002D3F2D">
        <w:rPr>
          <w:rFonts w:ascii="Arial" w:eastAsia="Times New Roman" w:hAnsi="Arial" w:cs="Arial"/>
          <w:color w:val="666666"/>
          <w:kern w:val="0"/>
          <w:sz w:val="27"/>
          <w:szCs w:val="27"/>
          <w:lang w:eastAsia="es-UY"/>
          <w14:ligatures w14:val="none"/>
        </w:rPr>
        <w:fldChar w:fldCharType="end"/>
      </w:r>
      <w:r w:rsidRPr="002D3F2D">
        <w:rPr>
          <w:rFonts w:ascii="Arial" w:eastAsia="Times New Roman" w:hAnsi="Arial" w:cs="Arial"/>
          <w:color w:val="666666"/>
          <w:kern w:val="0"/>
          <w:sz w:val="27"/>
          <w:szCs w:val="27"/>
          <w:lang w:eastAsia="es-UY"/>
          <w14:ligatures w14:val="none"/>
        </w:rPr>
        <w:t>. Es una ideología mística, una ideología de ultranacionalismo xenófobo. Cualquier proyecto fascista necesita racismo, pero también milenarismo. De ahí proviene " </w:t>
      </w:r>
      <w:proofErr w:type="spellStart"/>
      <w:r w:rsidRPr="002D3F2D">
        <w:rPr>
          <w:rFonts w:ascii="Arial" w:eastAsia="Times New Roman" w:hAnsi="Arial" w:cs="Arial"/>
          <w:i/>
          <w:iCs/>
          <w:color w:val="666666"/>
          <w:kern w:val="0"/>
          <w:sz w:val="27"/>
          <w:szCs w:val="27"/>
          <w:lang w:eastAsia="es-UY"/>
          <w14:ligatures w14:val="none"/>
        </w:rPr>
        <w:fldChar w:fldCharType="begin"/>
      </w:r>
      <w:r w:rsidRPr="002D3F2D">
        <w:rPr>
          <w:rFonts w:ascii="Arial" w:eastAsia="Times New Roman" w:hAnsi="Arial" w:cs="Arial"/>
          <w:i/>
          <w:iCs/>
          <w:color w:val="666666"/>
          <w:kern w:val="0"/>
          <w:sz w:val="27"/>
          <w:szCs w:val="27"/>
          <w:lang w:eastAsia="es-UY"/>
          <w14:ligatures w14:val="none"/>
        </w:rPr>
        <w:instrText>HYPERLINK "https://www.ihu.unisinos.br/categorias/661422-os-grupos-que-impulsionam-o-movimento-maga-de-trump" \t "_blank"</w:instrText>
      </w:r>
      <w:r w:rsidRPr="002D3F2D">
        <w:rPr>
          <w:rFonts w:ascii="Arial" w:eastAsia="Times New Roman" w:hAnsi="Arial" w:cs="Arial"/>
          <w:i/>
          <w:iCs/>
          <w:color w:val="666666"/>
          <w:kern w:val="0"/>
          <w:sz w:val="27"/>
          <w:szCs w:val="27"/>
          <w:lang w:eastAsia="es-UY"/>
          <w14:ligatures w14:val="none"/>
        </w:rPr>
      </w:r>
      <w:r w:rsidRPr="002D3F2D">
        <w:rPr>
          <w:rFonts w:ascii="Arial" w:eastAsia="Times New Roman" w:hAnsi="Arial" w:cs="Arial"/>
          <w:i/>
          <w:iCs/>
          <w:color w:val="666666"/>
          <w:kern w:val="0"/>
          <w:sz w:val="27"/>
          <w:szCs w:val="27"/>
          <w:lang w:eastAsia="es-UY"/>
          <w14:ligatures w14:val="none"/>
        </w:rPr>
        <w:fldChar w:fldCharType="separate"/>
      </w:r>
      <w:r w:rsidRPr="002D3F2D">
        <w:rPr>
          <w:rFonts w:ascii="Arial" w:eastAsia="Times New Roman" w:hAnsi="Arial" w:cs="Arial"/>
          <w:i/>
          <w:iCs/>
          <w:color w:val="FC6B01"/>
          <w:kern w:val="0"/>
          <w:sz w:val="27"/>
          <w:szCs w:val="27"/>
          <w:u w:val="single"/>
          <w:lang w:eastAsia="es-UY"/>
          <w14:ligatures w14:val="none"/>
        </w:rPr>
        <w:t>Make</w:t>
      </w:r>
      <w:proofErr w:type="spellEnd"/>
      <w:r w:rsidRPr="002D3F2D">
        <w:rPr>
          <w:rFonts w:ascii="Arial" w:eastAsia="Times New Roman" w:hAnsi="Arial" w:cs="Arial"/>
          <w:i/>
          <w:iCs/>
          <w:color w:val="FC6B01"/>
          <w:kern w:val="0"/>
          <w:sz w:val="27"/>
          <w:szCs w:val="27"/>
          <w:u w:val="single"/>
          <w:lang w:eastAsia="es-UY"/>
          <w14:ligatures w14:val="none"/>
        </w:rPr>
        <w:t xml:space="preserve"> America Great </w:t>
      </w:r>
      <w:proofErr w:type="spellStart"/>
      <w:r w:rsidRPr="002D3F2D">
        <w:rPr>
          <w:rFonts w:ascii="Arial" w:eastAsia="Times New Roman" w:hAnsi="Arial" w:cs="Arial"/>
          <w:i/>
          <w:iCs/>
          <w:color w:val="FC6B01"/>
          <w:kern w:val="0"/>
          <w:sz w:val="27"/>
          <w:szCs w:val="27"/>
          <w:u w:val="single"/>
          <w:lang w:eastAsia="es-UY"/>
          <w14:ligatures w14:val="none"/>
        </w:rPr>
        <w:t>Again</w:t>
      </w:r>
      <w:proofErr w:type="spellEnd"/>
      <w:r w:rsidRPr="002D3F2D">
        <w:rPr>
          <w:rFonts w:ascii="Arial" w:eastAsia="Times New Roman" w:hAnsi="Arial" w:cs="Arial"/>
          <w:i/>
          <w:iCs/>
          <w:color w:val="FC6B01"/>
          <w:kern w:val="0"/>
          <w:sz w:val="27"/>
          <w:szCs w:val="27"/>
          <w:u w:val="single"/>
          <w:lang w:eastAsia="es-UY"/>
          <w14:ligatures w14:val="none"/>
        </w:rPr>
        <w:t xml:space="preserve"> ", esta promesa de restaurar la grandeza de Estados Unidos.</w:t>
      </w:r>
      <w:r w:rsidRPr="002D3F2D">
        <w:rPr>
          <w:rFonts w:ascii="Arial" w:eastAsia="Times New Roman" w:hAnsi="Arial" w:cs="Arial"/>
          <w:i/>
          <w:iCs/>
          <w:color w:val="666666"/>
          <w:kern w:val="0"/>
          <w:sz w:val="27"/>
          <w:szCs w:val="27"/>
          <w:lang w:eastAsia="es-UY"/>
          <w14:ligatures w14:val="none"/>
        </w:rPr>
        <w:fldChar w:fldCharType="end"/>
      </w:r>
    </w:p>
    <w:p w14:paraId="19926BA1"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p>
    <w:p w14:paraId="717C2E07"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b/>
          <w:bCs/>
          <w:color w:val="666666"/>
          <w:kern w:val="0"/>
          <w:sz w:val="27"/>
          <w:szCs w:val="27"/>
          <w:lang w:eastAsia="es-UY"/>
          <w14:ligatures w14:val="none"/>
        </w:rPr>
        <w:t>Este ultranacionalismo no es exclusivo de Estados Unidos.</w:t>
      </w:r>
    </w:p>
    <w:p w14:paraId="43FEAAFE" w14:textId="77777777" w:rsid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color w:val="666666"/>
          <w:kern w:val="0"/>
          <w:sz w:val="27"/>
          <w:szCs w:val="27"/>
          <w:lang w:eastAsia="es-UY"/>
          <w14:ligatures w14:val="none"/>
        </w:rPr>
        <w:t>También lo vemos en </w:t>
      </w:r>
      <w:r w:rsidRPr="002D3F2D">
        <w:rPr>
          <w:rFonts w:ascii="Arial" w:eastAsia="Times New Roman" w:hAnsi="Arial" w:cs="Arial"/>
          <w:b/>
          <w:bCs/>
          <w:color w:val="666666"/>
          <w:kern w:val="0"/>
          <w:sz w:val="27"/>
          <w:szCs w:val="27"/>
          <w:lang w:eastAsia="es-UY"/>
          <w14:ligatures w14:val="none"/>
        </w:rPr>
        <w:t>Rusia</w:t>
      </w:r>
      <w:r w:rsidRPr="002D3F2D">
        <w:rPr>
          <w:rFonts w:ascii="Arial" w:eastAsia="Times New Roman" w:hAnsi="Arial" w:cs="Arial"/>
          <w:color w:val="666666"/>
          <w:kern w:val="0"/>
          <w:sz w:val="27"/>
          <w:szCs w:val="27"/>
          <w:lang w:eastAsia="es-UY"/>
          <w14:ligatures w14:val="none"/>
        </w:rPr>
        <w:t> . </w:t>
      </w:r>
      <w:r w:rsidRPr="002D3F2D">
        <w:rPr>
          <w:rFonts w:ascii="Arial" w:eastAsia="Times New Roman" w:hAnsi="Arial" w:cs="Arial"/>
          <w:b/>
          <w:bCs/>
          <w:color w:val="666666"/>
          <w:kern w:val="0"/>
          <w:sz w:val="27"/>
          <w:szCs w:val="27"/>
          <w:lang w:eastAsia="es-UY"/>
          <w14:ligatures w14:val="none"/>
        </w:rPr>
        <w:t>Rusia</w:t>
      </w:r>
      <w:r w:rsidRPr="002D3F2D">
        <w:rPr>
          <w:rFonts w:ascii="Arial" w:eastAsia="Times New Roman" w:hAnsi="Arial" w:cs="Arial"/>
          <w:color w:val="666666"/>
          <w:kern w:val="0"/>
          <w:sz w:val="27"/>
          <w:szCs w:val="27"/>
          <w:lang w:eastAsia="es-UY"/>
          <w14:ligatures w14:val="none"/>
        </w:rPr>
        <w:t> no es fascista, es otra cosa, pero </w:t>
      </w:r>
      <w:r w:rsidRPr="002D3F2D">
        <w:rPr>
          <w:rFonts w:ascii="Arial" w:eastAsia="Times New Roman" w:hAnsi="Arial" w:cs="Arial"/>
          <w:b/>
          <w:bCs/>
          <w:color w:val="666666"/>
          <w:kern w:val="0"/>
          <w:sz w:val="27"/>
          <w:szCs w:val="27"/>
          <w:lang w:eastAsia="es-UY"/>
          <w14:ligatures w14:val="none"/>
        </w:rPr>
        <w:t>Putin</w:t>
      </w:r>
      <w:r w:rsidRPr="002D3F2D">
        <w:rPr>
          <w:rFonts w:ascii="Arial" w:eastAsia="Times New Roman" w:hAnsi="Arial" w:cs="Arial"/>
          <w:color w:val="666666"/>
          <w:kern w:val="0"/>
          <w:sz w:val="27"/>
          <w:szCs w:val="27"/>
          <w:lang w:eastAsia="es-UY"/>
          <w14:ligatures w14:val="none"/>
        </w:rPr>
        <w:t> también basa sus políticas en esta idea de restaurar una </w:t>
      </w:r>
      <w:hyperlink r:id="rId27" w:tgtFrame="_blank" w:history="1">
        <w:r w:rsidRPr="002D3F2D">
          <w:rPr>
            <w:rFonts w:ascii="Arial" w:eastAsia="Times New Roman" w:hAnsi="Arial" w:cs="Arial"/>
            <w:color w:val="FC6B01"/>
            <w:kern w:val="0"/>
            <w:sz w:val="27"/>
            <w:szCs w:val="27"/>
            <w:u w:val="single"/>
            <w:lang w:eastAsia="es-UY"/>
            <w14:ligatures w14:val="none"/>
          </w:rPr>
          <w:t>Gran Rusia</w:t>
        </w:r>
      </w:hyperlink>
      <w:r w:rsidRPr="002D3F2D">
        <w:rPr>
          <w:rFonts w:ascii="Arial" w:eastAsia="Times New Roman" w:hAnsi="Arial" w:cs="Arial"/>
          <w:color w:val="666666"/>
          <w:kern w:val="0"/>
          <w:sz w:val="27"/>
          <w:szCs w:val="27"/>
          <w:lang w:eastAsia="es-UY"/>
          <w14:ligatures w14:val="none"/>
        </w:rPr>
        <w:t> . En </w:t>
      </w:r>
      <w:r w:rsidRPr="002D3F2D">
        <w:rPr>
          <w:rFonts w:ascii="Arial" w:eastAsia="Times New Roman" w:hAnsi="Arial" w:cs="Arial"/>
          <w:b/>
          <w:bCs/>
          <w:color w:val="666666"/>
          <w:kern w:val="0"/>
          <w:sz w:val="27"/>
          <w:szCs w:val="27"/>
          <w:lang w:eastAsia="es-UY"/>
          <w14:ligatures w14:val="none"/>
        </w:rPr>
        <w:t>China</w:t>
      </w:r>
      <w:r w:rsidRPr="002D3F2D">
        <w:rPr>
          <w:rFonts w:ascii="Arial" w:eastAsia="Times New Roman" w:hAnsi="Arial" w:cs="Arial"/>
          <w:color w:val="666666"/>
          <w:kern w:val="0"/>
          <w:sz w:val="27"/>
          <w:szCs w:val="27"/>
          <w:lang w:eastAsia="es-UY"/>
          <w14:ligatures w14:val="none"/>
        </w:rPr>
        <w:t xml:space="preserve"> también —y no digo que China sea fascista— </w:t>
      </w:r>
      <w:proofErr w:type="gramStart"/>
      <w:r w:rsidRPr="002D3F2D">
        <w:rPr>
          <w:rFonts w:ascii="Arial" w:eastAsia="Times New Roman" w:hAnsi="Arial" w:cs="Arial"/>
          <w:color w:val="666666"/>
          <w:kern w:val="0"/>
          <w:sz w:val="27"/>
          <w:szCs w:val="27"/>
          <w:lang w:eastAsia="es-UY"/>
          <w14:ligatures w14:val="none"/>
        </w:rPr>
        <w:t>todo gira</w:t>
      </w:r>
      <w:proofErr w:type="gramEnd"/>
      <w:r w:rsidRPr="002D3F2D">
        <w:rPr>
          <w:rFonts w:ascii="Arial" w:eastAsia="Times New Roman" w:hAnsi="Arial" w:cs="Arial"/>
          <w:color w:val="666666"/>
          <w:kern w:val="0"/>
          <w:sz w:val="27"/>
          <w:szCs w:val="27"/>
          <w:lang w:eastAsia="es-UY"/>
          <w14:ligatures w14:val="none"/>
        </w:rPr>
        <w:t xml:space="preserve"> en torno al ultranacionalismo. En todo el mundo, hay un ultranacionalismo que es la respuesta autoritaria a la crisis. </w:t>
      </w:r>
      <w:r w:rsidRPr="002D3F2D">
        <w:rPr>
          <w:rFonts w:ascii="Arial" w:eastAsia="Times New Roman" w:hAnsi="Arial" w:cs="Arial"/>
          <w:b/>
          <w:bCs/>
          <w:color w:val="666666"/>
          <w:kern w:val="0"/>
          <w:sz w:val="27"/>
          <w:szCs w:val="27"/>
          <w:lang w:eastAsia="es-UY"/>
          <w14:ligatures w14:val="none"/>
        </w:rPr>
        <w:t>Yarvin</w:t>
      </w:r>
      <w:r w:rsidRPr="002D3F2D">
        <w:rPr>
          <w:rFonts w:ascii="Arial" w:eastAsia="Times New Roman" w:hAnsi="Arial" w:cs="Arial"/>
          <w:color w:val="666666"/>
          <w:kern w:val="0"/>
          <w:sz w:val="27"/>
          <w:szCs w:val="27"/>
          <w:lang w:eastAsia="es-UY"/>
          <w14:ligatures w14:val="none"/>
        </w:rPr>
        <w:t> habla de un rey, de un sistema monárquico, pero </w:t>
      </w:r>
      <w:r w:rsidRPr="002D3F2D">
        <w:rPr>
          <w:rFonts w:ascii="Arial" w:eastAsia="Times New Roman" w:hAnsi="Arial" w:cs="Arial"/>
          <w:b/>
          <w:bCs/>
          <w:color w:val="666666"/>
          <w:kern w:val="0"/>
          <w:sz w:val="27"/>
          <w:szCs w:val="27"/>
          <w:lang w:eastAsia="es-UY"/>
          <w14:ligatures w14:val="none"/>
        </w:rPr>
        <w:t>Thiel</w:t>
      </w:r>
      <w:r w:rsidRPr="002D3F2D">
        <w:rPr>
          <w:rFonts w:ascii="Arial" w:eastAsia="Times New Roman" w:hAnsi="Arial" w:cs="Arial"/>
          <w:color w:val="666666"/>
          <w:kern w:val="0"/>
          <w:sz w:val="27"/>
          <w:szCs w:val="27"/>
          <w:lang w:eastAsia="es-UY"/>
          <w14:ligatures w14:val="none"/>
        </w:rPr>
        <w:t xml:space="preserve"> también habla de un estado administrado, dirigido y controlado por multimillonarios tecnológicos, no a través de elecciones </w:t>
      </w:r>
      <w:r w:rsidRPr="002D3F2D">
        <w:rPr>
          <w:rFonts w:ascii="Arial" w:eastAsia="Times New Roman" w:hAnsi="Arial" w:cs="Arial"/>
          <w:color w:val="666666"/>
          <w:kern w:val="0"/>
          <w:sz w:val="27"/>
          <w:szCs w:val="27"/>
          <w:lang w:eastAsia="es-UY"/>
          <w14:ligatures w14:val="none"/>
        </w:rPr>
        <w:lastRenderedPageBreak/>
        <w:t>democráticas. Es confuso porque es una mezcla de todo, pero estamos viendo el surgimiento de una ideología fascista con sus diferentes dimensiones. Todo esto es un proyecto que se está consolidando de forma aterradora, pero la resistencia también está creciendo de forma inesperada, y eso es lo que nos da esperanza.</w:t>
      </w:r>
    </w:p>
    <w:p w14:paraId="7174B86B"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p>
    <w:p w14:paraId="1BF2B435"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b/>
          <w:bCs/>
          <w:color w:val="666666"/>
          <w:kern w:val="0"/>
          <w:sz w:val="27"/>
          <w:szCs w:val="27"/>
          <w:lang w:eastAsia="es-UY"/>
          <w14:ligatures w14:val="none"/>
        </w:rPr>
        <w:t>Quizás la pregunta sea demasiado simplista, pero ¿cómo puede alguien sin conocimientos de economía explicar que los multimillonarios se hacen cada vez más ricos mientras, simultáneamente, se discute sobre una posible crisis final del capitalismo?</w:t>
      </w:r>
    </w:p>
    <w:p w14:paraId="48F8183D" w14:textId="77777777" w:rsid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color w:val="666666"/>
          <w:kern w:val="0"/>
          <w:sz w:val="27"/>
          <w:szCs w:val="27"/>
          <w:lang w:eastAsia="es-UY"/>
          <w14:ligatures w14:val="none"/>
        </w:rPr>
        <w:t>Esta no es una pregunta sencilla. Es un asunto de suma importancia. Comencemos con la naturaleza del capitalismo, que no es evidente. La naturaleza del capitalismo, cuando opera sin tendencias opuestas, es producir riqueza y polarizarla. Es decir, una capa cada vez más pequeña de capitalistas acumula todo el dinero mientras las masas se empobrecen. Esta es la tendencia natural del capitalismo. La única manera de que el capital genere ganancias es que la clase trabajadora —es decir, quienes trabajan para el capital— produzca valor, con la mayor parte posible de ese valor yendo al capital y la menor parte al trabajador. Esto es bien sabido. No es nada nuevo. Lo importante aquí es que, históricamente, esta es una contradicción inherente al capitalismo y siempre ha conducido a crisis.</w:t>
      </w:r>
    </w:p>
    <w:p w14:paraId="47C29D73" w14:textId="77777777" w:rsidR="002D3F2D" w:rsidRPr="002D3F2D" w:rsidRDefault="002D3F2D" w:rsidP="002D3F2D">
      <w:pPr>
        <w:spacing w:after="0" w:line="240" w:lineRule="auto"/>
        <w:jc w:val="both"/>
        <w:rPr>
          <w:rFonts w:ascii="Agency FB" w:eastAsia="Times New Roman" w:hAnsi="Agency FB" w:cs="Arial"/>
          <w:color w:val="BF4E14" w:themeColor="accent2" w:themeShade="BF"/>
          <w:kern w:val="0"/>
          <w:sz w:val="32"/>
          <w:szCs w:val="32"/>
          <w:lang w:eastAsia="es-UY"/>
          <w14:ligatures w14:val="none"/>
        </w:rPr>
      </w:pPr>
    </w:p>
    <w:p w14:paraId="70C6C4D5" w14:textId="77777777" w:rsidR="002D3F2D" w:rsidRPr="002D3F2D" w:rsidRDefault="002D3F2D" w:rsidP="002D3F2D">
      <w:pPr>
        <w:spacing w:after="0" w:line="240" w:lineRule="auto"/>
        <w:jc w:val="both"/>
        <w:rPr>
          <w:rFonts w:ascii="Agency FB" w:eastAsia="Times New Roman" w:hAnsi="Agency FB" w:cs="Arial"/>
          <w:b/>
          <w:bCs/>
          <w:i/>
          <w:iCs/>
          <w:color w:val="BF4E14" w:themeColor="accent2" w:themeShade="BF"/>
          <w:kern w:val="0"/>
          <w:sz w:val="32"/>
          <w:szCs w:val="32"/>
          <w:lang w:eastAsia="es-UY"/>
          <w14:ligatures w14:val="none"/>
        </w:rPr>
      </w:pPr>
      <w:r w:rsidRPr="002D3F2D">
        <w:rPr>
          <w:rFonts w:ascii="Agency FB" w:eastAsia="Times New Roman" w:hAnsi="Agency FB" w:cs="Arial"/>
          <w:b/>
          <w:bCs/>
          <w:i/>
          <w:iCs/>
          <w:color w:val="BF4E14" w:themeColor="accent2" w:themeShade="BF"/>
          <w:kern w:val="0"/>
          <w:sz w:val="32"/>
          <w:szCs w:val="32"/>
          <w:lang w:eastAsia="es-UY"/>
          <w14:ligatures w14:val="none"/>
        </w:rPr>
        <w:t>Podría suceder el año que viene, tal vez en 2031, pero se avecina un colapso financiero catastrófico – William I. Robinson</w:t>
      </w:r>
    </w:p>
    <w:p w14:paraId="015AC0C3" w14:textId="77777777" w:rsidR="002D3F2D" w:rsidRDefault="002D3F2D" w:rsidP="002D3F2D">
      <w:pPr>
        <w:spacing w:after="0" w:line="240" w:lineRule="auto"/>
        <w:jc w:val="both"/>
        <w:rPr>
          <w:rFonts w:ascii="Arial" w:eastAsia="Times New Roman" w:hAnsi="Arial" w:cs="Arial"/>
          <w:b/>
          <w:bCs/>
          <w:color w:val="666666"/>
          <w:kern w:val="0"/>
          <w:sz w:val="27"/>
          <w:szCs w:val="27"/>
          <w:lang w:eastAsia="es-UY"/>
          <w14:ligatures w14:val="none"/>
        </w:rPr>
      </w:pPr>
    </w:p>
    <w:p w14:paraId="2AAD593A" w14:textId="5B024696"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b/>
          <w:bCs/>
          <w:color w:val="666666"/>
          <w:kern w:val="0"/>
          <w:sz w:val="27"/>
          <w:szCs w:val="27"/>
          <w:lang w:eastAsia="es-UY"/>
          <w14:ligatures w14:val="none"/>
        </w:rPr>
        <w:t>¿Qué tipo de crisis?</w:t>
      </w:r>
    </w:p>
    <w:p w14:paraId="5744D1BF" w14:textId="77777777" w:rsid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color w:val="666666"/>
          <w:kern w:val="0"/>
          <w:sz w:val="27"/>
          <w:szCs w:val="27"/>
          <w:lang w:eastAsia="es-UY"/>
          <w14:ligatures w14:val="none"/>
        </w:rPr>
        <w:t>Las crisis cíclicas son recesiones que ocurren aproximadamente cada diez años, pero las crisis estructurales suceden cada 40 o 50 años, y son grandes crisis de sobreacumulación. Se producen cuando el capital se acumula tanto que no hay dónde invertirlo, y comienza un estancamiento mucho más profundo. Actualmente, estamos en una </w:t>
      </w:r>
      <w:r w:rsidRPr="002D3F2D">
        <w:rPr>
          <w:rFonts w:ascii="Arial" w:eastAsia="Times New Roman" w:hAnsi="Arial" w:cs="Arial"/>
          <w:b/>
          <w:bCs/>
          <w:color w:val="666666"/>
          <w:kern w:val="0"/>
          <w:sz w:val="27"/>
          <w:szCs w:val="27"/>
          <w:lang w:eastAsia="es-UY"/>
          <w14:ligatures w14:val="none"/>
        </w:rPr>
        <w:t>crisis estructural</w:t>
      </w:r>
      <w:r w:rsidRPr="002D3F2D">
        <w:rPr>
          <w:rFonts w:ascii="Arial" w:eastAsia="Times New Roman" w:hAnsi="Arial" w:cs="Arial"/>
          <w:color w:val="666666"/>
          <w:kern w:val="0"/>
          <w:sz w:val="27"/>
          <w:szCs w:val="27"/>
          <w:lang w:eastAsia="es-UY"/>
          <w14:ligatures w14:val="none"/>
        </w:rPr>
        <w:t> . La última crisis estructural fue en la década de 1970; volveré a este tema más adelante. Recordemos la otra gran crisis estructural, que fue la </w:t>
      </w:r>
      <w:r w:rsidRPr="002D3F2D">
        <w:rPr>
          <w:rFonts w:ascii="Arial" w:eastAsia="Times New Roman" w:hAnsi="Arial" w:cs="Arial"/>
          <w:b/>
          <w:bCs/>
          <w:color w:val="666666"/>
          <w:kern w:val="0"/>
          <w:sz w:val="27"/>
          <w:szCs w:val="27"/>
          <w:lang w:eastAsia="es-UY"/>
          <w14:ligatures w14:val="none"/>
        </w:rPr>
        <w:t>Gran Depresión</w:t>
      </w:r>
      <w:r w:rsidRPr="002D3F2D">
        <w:rPr>
          <w:rFonts w:ascii="Arial" w:eastAsia="Times New Roman" w:hAnsi="Arial" w:cs="Arial"/>
          <w:color w:val="666666"/>
          <w:kern w:val="0"/>
          <w:sz w:val="27"/>
          <w:szCs w:val="27"/>
          <w:lang w:eastAsia="es-UY"/>
          <w14:ligatures w14:val="none"/>
        </w:rPr>
        <w:t> de la década de 1930. Antes de eso, hubo una enorme crisis estructural en la década de 1880. Y antes de eso, en 1830. Por lo tanto, siempre que hay una crisis estructural no cíclica y no recesiva, hay grandes trastornos, guerras internacionales e incluso mundiales, grandes reorganizaciones dentro del capitalismo, </w:t>
      </w:r>
      <w:r w:rsidRPr="002D3F2D">
        <w:rPr>
          <w:rFonts w:ascii="Arial" w:eastAsia="Times New Roman" w:hAnsi="Arial" w:cs="Arial"/>
          <w:b/>
          <w:bCs/>
          <w:color w:val="666666"/>
          <w:kern w:val="0"/>
          <w:sz w:val="27"/>
          <w:szCs w:val="27"/>
          <w:lang w:eastAsia="es-UY"/>
          <w14:ligatures w14:val="none"/>
        </w:rPr>
        <w:t>luchas de clases</w:t>
      </w:r>
      <w:r w:rsidRPr="002D3F2D">
        <w:rPr>
          <w:rFonts w:ascii="Arial" w:eastAsia="Times New Roman" w:hAnsi="Arial" w:cs="Arial"/>
          <w:color w:val="666666"/>
          <w:kern w:val="0"/>
          <w:sz w:val="27"/>
          <w:szCs w:val="27"/>
          <w:lang w:eastAsia="es-UY"/>
          <w14:ligatures w14:val="none"/>
        </w:rPr>
        <w:t> , </w:t>
      </w:r>
      <w:r w:rsidRPr="002D3F2D">
        <w:rPr>
          <w:rFonts w:ascii="Arial" w:eastAsia="Times New Roman" w:hAnsi="Arial" w:cs="Arial"/>
          <w:b/>
          <w:bCs/>
          <w:color w:val="666666"/>
          <w:kern w:val="0"/>
          <w:sz w:val="27"/>
          <w:szCs w:val="27"/>
          <w:lang w:eastAsia="es-UY"/>
          <w14:ligatures w14:val="none"/>
        </w:rPr>
        <w:t>luchas sociales</w:t>
      </w:r>
      <w:r w:rsidRPr="002D3F2D">
        <w:rPr>
          <w:rFonts w:ascii="Arial" w:eastAsia="Times New Roman" w:hAnsi="Arial" w:cs="Arial"/>
          <w:color w:val="666666"/>
          <w:kern w:val="0"/>
          <w:sz w:val="27"/>
          <w:szCs w:val="27"/>
          <w:lang w:eastAsia="es-UY"/>
          <w14:ligatures w14:val="none"/>
        </w:rPr>
        <w:t xml:space="preserve"> ... todo cambia. Estamos en uno de estos momentos de crisis estructural, que se está convirtiendo en una crisis sistémica. Pero antes de abordar lo que usted </w:t>
      </w:r>
      <w:r w:rsidRPr="002D3F2D">
        <w:rPr>
          <w:rFonts w:ascii="Arial" w:eastAsia="Times New Roman" w:hAnsi="Arial" w:cs="Arial"/>
          <w:color w:val="666666"/>
          <w:kern w:val="0"/>
          <w:sz w:val="27"/>
          <w:szCs w:val="27"/>
          <w:lang w:eastAsia="es-UY"/>
          <w14:ligatures w14:val="none"/>
        </w:rPr>
        <w:lastRenderedPageBreak/>
        <w:t>llamó la crisis final, permítame recordarle lo que ocurrió después de la gran crisis estructural de los años 1970.</w:t>
      </w:r>
    </w:p>
    <w:p w14:paraId="023432EA"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p>
    <w:p w14:paraId="062F77C3"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b/>
          <w:bCs/>
          <w:color w:val="666666"/>
          <w:kern w:val="0"/>
          <w:sz w:val="27"/>
          <w:szCs w:val="27"/>
          <w:lang w:eastAsia="es-UY"/>
          <w14:ligatures w14:val="none"/>
        </w:rPr>
        <w:t>Bueno.</w:t>
      </w:r>
    </w:p>
    <w:p w14:paraId="6612327A" w14:textId="77777777" w:rsid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color w:val="666666"/>
          <w:kern w:val="0"/>
          <w:sz w:val="27"/>
          <w:szCs w:val="27"/>
          <w:lang w:eastAsia="es-UY"/>
          <w14:ligatures w14:val="none"/>
        </w:rPr>
        <w:t>En esta crisis estructural, la tasa de ganancia caía, mientras que el poder y la capacidad de resistencia de las clases populares a nivel mundial, no solo en Estados Unidos, aumentaban. Era la era de </w:t>
      </w:r>
      <w:hyperlink r:id="rId28" w:tgtFrame="_blank" w:history="1">
        <w:r w:rsidRPr="002D3F2D">
          <w:rPr>
            <w:rFonts w:ascii="Arial" w:eastAsia="Times New Roman" w:hAnsi="Arial" w:cs="Arial"/>
            <w:color w:val="FC6B01"/>
            <w:kern w:val="0"/>
            <w:sz w:val="27"/>
            <w:szCs w:val="27"/>
            <w:u w:val="single"/>
            <w:lang w:eastAsia="es-UY"/>
            <w14:ligatures w14:val="none"/>
          </w:rPr>
          <w:t xml:space="preserve">la liberación nacional y las luchas </w:t>
        </w:r>
        <w:proofErr w:type="spellStart"/>
        <w:r w:rsidRPr="002D3F2D">
          <w:rPr>
            <w:rFonts w:ascii="Arial" w:eastAsia="Times New Roman" w:hAnsi="Arial" w:cs="Arial"/>
            <w:color w:val="FC6B01"/>
            <w:kern w:val="0"/>
            <w:sz w:val="27"/>
            <w:szCs w:val="27"/>
            <w:u w:val="single"/>
            <w:lang w:eastAsia="es-UY"/>
            <w14:ligatures w14:val="none"/>
          </w:rPr>
          <w:t>descoloniales</w:t>
        </w:r>
        <w:proofErr w:type="spellEnd"/>
      </w:hyperlink>
      <w:r w:rsidRPr="002D3F2D">
        <w:rPr>
          <w:rFonts w:ascii="Arial" w:eastAsia="Times New Roman" w:hAnsi="Arial" w:cs="Arial"/>
          <w:color w:val="666666"/>
          <w:kern w:val="0"/>
          <w:sz w:val="27"/>
          <w:szCs w:val="27"/>
          <w:lang w:eastAsia="es-UY"/>
          <w14:ligatures w14:val="none"/>
        </w:rPr>
        <w:t> en el Tercer Mundo; basta pensar en la oleada revolucionaria de 1968. Así, a nivel global, el capital transnacional emergente que surgió en la década de 1970 y posteriormente enfrentó una crisis de hegemonía capitalista necesitaba recuperar legitimidad, rentabilidad y aumentar la tasa de ganancia, y para ello, lanzó la globalización. Esto es de suma importancia. Porque lo que sucedió desde la Segunda Guerra Mundial hasta las décadas de 1970 y 1980 fue que las luchas de masas obligaron a muchos estados a hacer dos cosas: primero, regular el mercado, intervenir en la economía para regular el mercado, y segundo, intervenir en la economía para redistribuir la riqueza de arriba a abajo. Estas dos cosas, estas intervenciones estatales, contrarrestaron la tendencia a la polarización de la riqueza. En otras palabras, la lucha de masas obligó a los estados a tomar medidas que, irónicamente, salvaron al capitalismo de su propia crisis.</w:t>
      </w:r>
    </w:p>
    <w:p w14:paraId="2344BA7F"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p>
    <w:p w14:paraId="63276CD4"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b/>
          <w:bCs/>
          <w:color w:val="666666"/>
          <w:kern w:val="0"/>
          <w:sz w:val="27"/>
          <w:szCs w:val="27"/>
          <w:lang w:eastAsia="es-UY"/>
          <w14:ligatures w14:val="none"/>
        </w:rPr>
        <w:t>Este sistema colapsó en la década de 1970.</w:t>
      </w:r>
    </w:p>
    <w:p w14:paraId="7A86DA2D"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color w:val="666666"/>
          <w:kern w:val="0"/>
          <w:sz w:val="27"/>
          <w:szCs w:val="27"/>
          <w:lang w:eastAsia="es-UY"/>
          <w14:ligatures w14:val="none"/>
        </w:rPr>
        <w:t>Cuando el capital impulsó la globalización a finales del siglo XX, el Estado perdió su capacidad de intervenir para regular el mercado a nivel nacional; ya no pudo intervenir para redistribuir la riqueza entre los más ricos. El proceso de polarización se reinició entonces, de modo que, como bien saben, hoy el 1% de la humanidad controla más de la mitad de la riqueza del planeta; el 20% (y cada vez menos del 20%) controla el 95%. El 85% de la población mundial ya no tiene ni siquiera los medios para consumir. Esta es la población excedente. Son quienes no constituyen un mercado para el capital transnacional: no producen plusvalía. Se perpetra un genocidio contra esta población excedente.</w:t>
      </w:r>
    </w:p>
    <w:p w14:paraId="226CF666" w14:textId="77777777" w:rsidR="002D3F2D" w:rsidRDefault="002D3F2D" w:rsidP="002D3F2D">
      <w:pPr>
        <w:spacing w:after="0" w:line="240" w:lineRule="auto"/>
        <w:jc w:val="both"/>
        <w:rPr>
          <w:rFonts w:ascii="Arial" w:eastAsia="Times New Roman" w:hAnsi="Arial" w:cs="Arial"/>
          <w:b/>
          <w:bCs/>
          <w:color w:val="666666"/>
          <w:kern w:val="0"/>
          <w:sz w:val="27"/>
          <w:szCs w:val="27"/>
          <w:lang w:eastAsia="es-UY"/>
          <w14:ligatures w14:val="none"/>
        </w:rPr>
      </w:pPr>
      <w:r w:rsidRPr="002D3F2D">
        <w:rPr>
          <w:rFonts w:ascii="Arial" w:eastAsia="Times New Roman" w:hAnsi="Arial" w:cs="Arial"/>
          <w:b/>
          <w:bCs/>
          <w:color w:val="666666"/>
          <w:kern w:val="0"/>
          <w:sz w:val="27"/>
          <w:szCs w:val="27"/>
          <w:lang w:eastAsia="es-UY"/>
          <w14:ligatures w14:val="none"/>
        </w:rPr>
        <w:t>Se trata de una crisis provocada por el capital y que amenaza al capital mismo.</w:t>
      </w:r>
    </w:p>
    <w:p w14:paraId="62BEDEB9"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p>
    <w:p w14:paraId="493558E2" w14:textId="77777777" w:rsid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color w:val="666666"/>
          <w:kern w:val="0"/>
          <w:sz w:val="27"/>
          <w:szCs w:val="27"/>
          <w:lang w:eastAsia="es-UY"/>
          <w14:ligatures w14:val="none"/>
        </w:rPr>
        <w:t>Tenemos esta increíble polarización que representa una crisis para el sistema. Cuando vemos titulares que dicen que </w:t>
      </w:r>
      <w:r w:rsidRPr="002D3F2D">
        <w:rPr>
          <w:rFonts w:ascii="Arial" w:eastAsia="Times New Roman" w:hAnsi="Arial" w:cs="Arial"/>
          <w:b/>
          <w:bCs/>
          <w:color w:val="666666"/>
          <w:kern w:val="0"/>
          <w:sz w:val="27"/>
          <w:szCs w:val="27"/>
          <w:lang w:eastAsia="es-UY"/>
          <w14:ligatures w14:val="none"/>
        </w:rPr>
        <w:t>Musk será el primer billonario</w:t>
      </w:r>
      <w:r w:rsidRPr="002D3F2D">
        <w:rPr>
          <w:rFonts w:ascii="Arial" w:eastAsia="Times New Roman" w:hAnsi="Arial" w:cs="Arial"/>
          <w:color w:val="666666"/>
          <w:kern w:val="0"/>
          <w:sz w:val="27"/>
          <w:szCs w:val="27"/>
          <w:lang w:eastAsia="es-UY"/>
          <w14:ligatures w14:val="none"/>
        </w:rPr>
        <w:t xml:space="preserve"> , debemos darnos cuenta de que esta masa de capital es ficticia. Básicamente, la economía global alcanzó un valor de entre 105 y 110 billones de dólares en 2025. Esto incluye la producción de bienes y servicios, las cosas que necesitamos, desde la computadora con la que estoy hablando hasta la comida que vamos a comer hoy. Mientras tanto, el sistema financiero respaldado por activos gira en torno a los </w:t>
      </w:r>
      <w:r w:rsidRPr="002D3F2D">
        <w:rPr>
          <w:rFonts w:ascii="Arial" w:eastAsia="Times New Roman" w:hAnsi="Arial" w:cs="Arial"/>
          <w:color w:val="666666"/>
          <w:kern w:val="0"/>
          <w:sz w:val="27"/>
          <w:szCs w:val="27"/>
          <w:lang w:eastAsia="es-UY"/>
          <w14:ligatures w14:val="none"/>
        </w:rPr>
        <w:lastRenderedPageBreak/>
        <w:t>150 billones de dólares. Pero el sistema financiero sin respaldo de activos totaliza 1,7 billones de dólares. Esto significa que una masa ficticia de capital no se corresponde con la realidad. Esto hace que el sistema no solo sea insostenible, sino que también nos permite predecir una crisis catastrófica y una devaluación colosal y masiva.</w:t>
      </w:r>
    </w:p>
    <w:p w14:paraId="14DA267B"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p>
    <w:p w14:paraId="1E9FA7ED"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b/>
          <w:bCs/>
          <w:color w:val="666666"/>
          <w:kern w:val="0"/>
          <w:sz w:val="27"/>
          <w:szCs w:val="27"/>
          <w:lang w:eastAsia="es-UY"/>
          <w14:ligatures w14:val="none"/>
        </w:rPr>
        <w:t>¿</w:t>
      </w:r>
      <w:proofErr w:type="spellStart"/>
      <w:proofErr w:type="gramStart"/>
      <w:r w:rsidRPr="002D3F2D">
        <w:rPr>
          <w:rFonts w:ascii="Arial" w:eastAsia="Times New Roman" w:hAnsi="Arial" w:cs="Arial"/>
          <w:b/>
          <w:bCs/>
          <w:color w:val="666666"/>
          <w:kern w:val="0"/>
          <w:sz w:val="27"/>
          <w:szCs w:val="27"/>
          <w:lang w:eastAsia="es-UY"/>
          <w14:ligatures w14:val="none"/>
        </w:rPr>
        <w:t>Cuando</w:t>
      </w:r>
      <w:proofErr w:type="spellEnd"/>
      <w:proofErr w:type="gramEnd"/>
      <w:r w:rsidRPr="002D3F2D">
        <w:rPr>
          <w:rFonts w:ascii="Arial" w:eastAsia="Times New Roman" w:hAnsi="Arial" w:cs="Arial"/>
          <w:b/>
          <w:bCs/>
          <w:color w:val="666666"/>
          <w:kern w:val="0"/>
          <w:sz w:val="27"/>
          <w:szCs w:val="27"/>
          <w:lang w:eastAsia="es-UY"/>
          <w14:ligatures w14:val="none"/>
        </w:rPr>
        <w:t xml:space="preserve"> sucederá esto?</w:t>
      </w:r>
    </w:p>
    <w:p w14:paraId="6DF9F00F" w14:textId="77777777" w:rsid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color w:val="666666"/>
          <w:kern w:val="0"/>
          <w:sz w:val="27"/>
          <w:szCs w:val="27"/>
          <w:lang w:eastAsia="es-UY"/>
          <w14:ligatures w14:val="none"/>
        </w:rPr>
        <w:t>Quizás el próximo año, quizás en 2031, pero se avecina un </w:t>
      </w:r>
      <w:r w:rsidRPr="002D3F2D">
        <w:rPr>
          <w:rFonts w:ascii="Arial" w:eastAsia="Times New Roman" w:hAnsi="Arial" w:cs="Arial"/>
          <w:b/>
          <w:bCs/>
          <w:color w:val="666666"/>
          <w:kern w:val="0"/>
          <w:sz w:val="27"/>
          <w:szCs w:val="27"/>
          <w:lang w:eastAsia="es-UY"/>
          <w14:ligatures w14:val="none"/>
        </w:rPr>
        <w:t>colapso financiero</w:t>
      </w:r>
      <w:r w:rsidRPr="002D3F2D">
        <w:rPr>
          <w:rFonts w:ascii="Arial" w:eastAsia="Times New Roman" w:hAnsi="Arial" w:cs="Arial"/>
          <w:color w:val="666666"/>
          <w:kern w:val="0"/>
          <w:sz w:val="27"/>
          <w:szCs w:val="27"/>
          <w:lang w:eastAsia="es-UY"/>
          <w14:ligatures w14:val="none"/>
        </w:rPr>
        <w:t> catastrófico . Pero atención, esta no es la crisis final. Esta es la dimensión estructural. La crisis final surge de la combinación de la dimensión estructural con la dimensión social del colapso de gran parte de la humanidad y la imposibilidad de reproducción social, junto con el colapso de la biosfera. Todo esto se une, y el resultado final es que el capital ahora se enfrenta a la imposibilidad de seguir reproduciéndose; ha alcanzado los límites de su capacidad reproductiva.</w:t>
      </w:r>
    </w:p>
    <w:p w14:paraId="5CFA9899"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p>
    <w:p w14:paraId="287B5BCC" w14:textId="77777777" w:rsidR="002D3F2D" w:rsidRPr="002D3F2D" w:rsidRDefault="002D3F2D" w:rsidP="002D3F2D">
      <w:pPr>
        <w:spacing w:after="0" w:line="240" w:lineRule="auto"/>
        <w:jc w:val="both"/>
        <w:rPr>
          <w:rFonts w:ascii="Agency FB" w:eastAsia="Times New Roman" w:hAnsi="Agency FB" w:cs="Arial"/>
          <w:b/>
          <w:bCs/>
          <w:i/>
          <w:iCs/>
          <w:color w:val="BF4E14" w:themeColor="accent2" w:themeShade="BF"/>
          <w:kern w:val="0"/>
          <w:sz w:val="32"/>
          <w:szCs w:val="32"/>
          <w:lang w:eastAsia="es-UY"/>
          <w14:ligatures w14:val="none"/>
        </w:rPr>
      </w:pPr>
      <w:r w:rsidRPr="002D3F2D">
        <w:rPr>
          <w:rFonts w:ascii="Agency FB" w:eastAsia="Times New Roman" w:hAnsi="Agency FB" w:cs="Arial"/>
          <w:b/>
          <w:bCs/>
          <w:i/>
          <w:iCs/>
          <w:color w:val="BF4E14" w:themeColor="accent2" w:themeShade="BF"/>
          <w:kern w:val="0"/>
          <w:sz w:val="32"/>
          <w:szCs w:val="32"/>
          <w:lang w:eastAsia="es-UY"/>
          <w14:ligatures w14:val="none"/>
        </w:rPr>
        <w:t>El genocidio es rentable, la guerra contra las drogas (que no tiene nada que ver con las drogas) en América Latina es rentable, y la guerra contra los migrantes es rentable – William I. Robinson</w:t>
      </w:r>
    </w:p>
    <w:p w14:paraId="29BEA2BA" w14:textId="77777777" w:rsidR="002D3F2D" w:rsidRDefault="002D3F2D" w:rsidP="002D3F2D">
      <w:pPr>
        <w:spacing w:after="0" w:line="240" w:lineRule="auto"/>
        <w:jc w:val="both"/>
        <w:rPr>
          <w:rFonts w:ascii="Arial" w:eastAsia="Times New Roman" w:hAnsi="Arial" w:cs="Arial"/>
          <w:b/>
          <w:bCs/>
          <w:color w:val="666666"/>
          <w:kern w:val="0"/>
          <w:sz w:val="27"/>
          <w:szCs w:val="27"/>
          <w:lang w:eastAsia="es-UY"/>
          <w14:ligatures w14:val="none"/>
        </w:rPr>
      </w:pPr>
    </w:p>
    <w:p w14:paraId="29E8A4B6" w14:textId="2272D0BD"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b/>
          <w:bCs/>
          <w:color w:val="666666"/>
          <w:kern w:val="0"/>
          <w:sz w:val="27"/>
          <w:szCs w:val="27"/>
          <w:lang w:eastAsia="es-UY"/>
          <w14:ligatures w14:val="none"/>
        </w:rPr>
        <w:t>¿No habrá crecimiento económico?</w:t>
      </w:r>
    </w:p>
    <w:p w14:paraId="5D03AFE9" w14:textId="77777777" w:rsid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color w:val="666666"/>
          <w:kern w:val="0"/>
          <w:sz w:val="27"/>
          <w:szCs w:val="27"/>
          <w:lang w:eastAsia="es-UY"/>
          <w14:ligatures w14:val="none"/>
        </w:rPr>
        <w:t>Mi predicción es que, si evitamos una Tercera Guerra Mundial, habrá una nueva era de prosperidad. Dependiendo de cómo se desarrollen los acontecimientos en los próximos años, las tecnologías digitales podrían aumentar la productividad hasta tal punto que la producción real vuelva a prevalecer sobre la especulación financiera durante un tiempo. Entonces, podríamos vivir un período de prosperidad como el que tuvimos tras la Segunda Guerra Mundial, pero no para la humanidad en su conjunto, ni para 4 o 5 mil millones de personas. Lógicamente, sería un período de estabilización con un estado policial global como el de las décadas de 1930 y 1940. Para mí, la crisis final del capitalismo global —repito, si evitamos la Tercera Guerra Mundial— se desarrollará y finalizará en la segunda mitad del siglo XXI. Soy consciente de que esto es especulativo. Analítico, pero especulativo.</w:t>
      </w:r>
    </w:p>
    <w:p w14:paraId="62A2C2FC"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p>
    <w:p w14:paraId="718056A8" w14:textId="77777777" w:rsidR="002D3F2D" w:rsidRDefault="002D3F2D" w:rsidP="002D3F2D">
      <w:pPr>
        <w:spacing w:after="0" w:line="240" w:lineRule="auto"/>
        <w:jc w:val="both"/>
        <w:rPr>
          <w:rFonts w:ascii="Arial" w:eastAsia="Times New Roman" w:hAnsi="Arial" w:cs="Arial"/>
          <w:b/>
          <w:bCs/>
          <w:color w:val="666666"/>
          <w:kern w:val="0"/>
          <w:sz w:val="27"/>
          <w:szCs w:val="27"/>
          <w:lang w:eastAsia="es-UY"/>
          <w14:ligatures w14:val="none"/>
        </w:rPr>
      </w:pPr>
      <w:r w:rsidRPr="002D3F2D">
        <w:rPr>
          <w:rFonts w:ascii="Arial" w:eastAsia="Times New Roman" w:hAnsi="Arial" w:cs="Arial"/>
          <w:b/>
          <w:bCs/>
          <w:color w:val="666666"/>
          <w:kern w:val="0"/>
          <w:sz w:val="27"/>
          <w:szCs w:val="27"/>
          <w:lang w:eastAsia="es-UY"/>
          <w14:ligatures w14:val="none"/>
        </w:rPr>
        <w:t>Mencionaste el estado policial global, la mano dura como negocio y la práctica de disciplina social, un tema que abordaste en tu libro anterior. Desde entonces, acontecimientos como la invasión rusa de Ucrania y el genocidio en Gaza han corroborado la hipótesis de que el capital está recurriendo a las armas en su carrera desenfrenada. ¿Crees que la acumulación militarizada es suficiente para generar el ciclo de valorización que el capital necesita en este momento?</w:t>
      </w:r>
    </w:p>
    <w:p w14:paraId="5AC24C43"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p>
    <w:p w14:paraId="63896324" w14:textId="77777777" w:rsid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hyperlink r:id="rId29" w:tgtFrame="_blank" w:history="1">
        <w:r w:rsidRPr="002D3F2D">
          <w:rPr>
            <w:rFonts w:ascii="Arial" w:eastAsia="Times New Roman" w:hAnsi="Arial" w:cs="Arial"/>
            <w:color w:val="FC6B01"/>
            <w:kern w:val="0"/>
            <w:sz w:val="27"/>
            <w:szCs w:val="27"/>
            <w:u w:val="single"/>
            <w:lang w:eastAsia="es-UY"/>
            <w14:ligatures w14:val="none"/>
          </w:rPr>
          <w:t>La acumulación militarizada</w:t>
        </w:r>
      </w:hyperlink>
      <w:r w:rsidRPr="002D3F2D">
        <w:rPr>
          <w:rFonts w:ascii="Arial" w:eastAsia="Times New Roman" w:hAnsi="Arial" w:cs="Arial"/>
          <w:color w:val="666666"/>
          <w:kern w:val="0"/>
          <w:sz w:val="27"/>
          <w:szCs w:val="27"/>
          <w:lang w:eastAsia="es-UY"/>
          <w14:ligatures w14:val="none"/>
        </w:rPr>
        <w:t> y la acumulación mediante la represión —conceptos muy similares, pero no idénticos— tienen tres funciones. En primer lugar, es muy rentable en sí misma, como ya comentamos. </w:t>
      </w:r>
      <w:r w:rsidRPr="002D3F2D">
        <w:rPr>
          <w:rFonts w:ascii="Arial" w:eastAsia="Times New Roman" w:hAnsi="Arial" w:cs="Arial"/>
          <w:b/>
          <w:bCs/>
          <w:color w:val="666666"/>
          <w:kern w:val="0"/>
          <w:sz w:val="27"/>
          <w:szCs w:val="27"/>
          <w:lang w:eastAsia="es-UY"/>
          <w14:ligatures w14:val="none"/>
        </w:rPr>
        <w:t>Trump</w:t>
      </w:r>
      <w:r w:rsidRPr="002D3F2D">
        <w:rPr>
          <w:rFonts w:ascii="Arial" w:eastAsia="Times New Roman" w:hAnsi="Arial" w:cs="Arial"/>
          <w:color w:val="666666"/>
          <w:kern w:val="0"/>
          <w:sz w:val="27"/>
          <w:szCs w:val="27"/>
          <w:lang w:eastAsia="es-UY"/>
          <w14:ligatures w14:val="none"/>
        </w:rPr>
        <w:t> ya ha propuesto un presupuesto de 1,5 billones de dólares para el gasto militar estatal hasta 2027. Esto representa casi el 2% de toda la economía mundial solo para la acumulación de capital militarizado. Es extremadamente rentable. </w:t>
      </w:r>
      <w:r w:rsidRPr="002D3F2D">
        <w:rPr>
          <w:rFonts w:ascii="Arial" w:eastAsia="Times New Roman" w:hAnsi="Arial" w:cs="Arial"/>
          <w:b/>
          <w:bCs/>
          <w:color w:val="666666"/>
          <w:kern w:val="0"/>
          <w:sz w:val="27"/>
          <w:szCs w:val="27"/>
          <w:lang w:eastAsia="es-UY"/>
          <w14:ligatures w14:val="none"/>
        </w:rPr>
        <w:t>El genocidio</w:t>
      </w:r>
      <w:r w:rsidRPr="002D3F2D">
        <w:rPr>
          <w:rFonts w:ascii="Arial" w:eastAsia="Times New Roman" w:hAnsi="Arial" w:cs="Arial"/>
          <w:color w:val="666666"/>
          <w:kern w:val="0"/>
          <w:sz w:val="27"/>
          <w:szCs w:val="27"/>
          <w:lang w:eastAsia="es-UY"/>
          <w14:ligatures w14:val="none"/>
        </w:rPr>
        <w:t> es rentable, la guerra contra las drogas —que no tiene nada que ver con las drogas— en </w:t>
      </w:r>
      <w:r w:rsidRPr="002D3F2D">
        <w:rPr>
          <w:rFonts w:ascii="Arial" w:eastAsia="Times New Roman" w:hAnsi="Arial" w:cs="Arial"/>
          <w:b/>
          <w:bCs/>
          <w:color w:val="666666"/>
          <w:kern w:val="0"/>
          <w:sz w:val="27"/>
          <w:szCs w:val="27"/>
          <w:lang w:eastAsia="es-UY"/>
          <w14:ligatures w14:val="none"/>
        </w:rPr>
        <w:t>América Latina</w:t>
      </w:r>
      <w:r w:rsidRPr="002D3F2D">
        <w:rPr>
          <w:rFonts w:ascii="Arial" w:eastAsia="Times New Roman" w:hAnsi="Arial" w:cs="Arial"/>
          <w:color w:val="666666"/>
          <w:kern w:val="0"/>
          <w:sz w:val="27"/>
          <w:szCs w:val="27"/>
          <w:lang w:eastAsia="es-UY"/>
          <w14:ligatures w14:val="none"/>
        </w:rPr>
        <w:t xml:space="preserve"> es rentable, y la guerra contra los migrantes es rentable. </w:t>
      </w:r>
      <w:proofErr w:type="gramStart"/>
      <w:r w:rsidRPr="002D3F2D">
        <w:rPr>
          <w:rFonts w:ascii="Arial" w:eastAsia="Times New Roman" w:hAnsi="Arial" w:cs="Arial"/>
          <w:color w:val="666666"/>
          <w:kern w:val="0"/>
          <w:sz w:val="27"/>
          <w:szCs w:val="27"/>
          <w:lang w:eastAsia="es-UY"/>
          <w14:ligatures w14:val="none"/>
        </w:rPr>
        <w:t>El segundo aspecto a destacar</w:t>
      </w:r>
      <w:proofErr w:type="gramEnd"/>
      <w:r w:rsidRPr="002D3F2D">
        <w:rPr>
          <w:rFonts w:ascii="Arial" w:eastAsia="Times New Roman" w:hAnsi="Arial" w:cs="Arial"/>
          <w:color w:val="666666"/>
          <w:kern w:val="0"/>
          <w:sz w:val="27"/>
          <w:szCs w:val="27"/>
          <w:lang w:eastAsia="es-UY"/>
          <w14:ligatures w14:val="none"/>
        </w:rPr>
        <w:t xml:space="preserve"> sobre la acumulación militarizada es que la represión militar es como un martillo que abre violentamente espacios para la acumulación. Por ejemplo, la acumulación militarizada de recursos congoleños en </w:t>
      </w:r>
      <w:r w:rsidRPr="002D3F2D">
        <w:rPr>
          <w:rFonts w:ascii="Arial" w:eastAsia="Times New Roman" w:hAnsi="Arial" w:cs="Arial"/>
          <w:b/>
          <w:bCs/>
          <w:color w:val="666666"/>
          <w:kern w:val="0"/>
          <w:sz w:val="27"/>
          <w:szCs w:val="27"/>
          <w:lang w:eastAsia="es-UY"/>
          <w14:ligatures w14:val="none"/>
        </w:rPr>
        <w:t>Ruanda</w:t>
      </w:r>
      <w:r w:rsidRPr="002D3F2D">
        <w:rPr>
          <w:rFonts w:ascii="Arial" w:eastAsia="Times New Roman" w:hAnsi="Arial" w:cs="Arial"/>
          <w:color w:val="666666"/>
          <w:kern w:val="0"/>
          <w:sz w:val="27"/>
          <w:szCs w:val="27"/>
          <w:lang w:eastAsia="es-UY"/>
          <w14:ligatures w14:val="none"/>
        </w:rPr>
        <w:t> enriquece a algunas personas en el Congo, pero sobre todo, abre espacio para el saqueo de minerales. Por lo tanto, la segunda dimensión del estado policial global es que abre espacio para el capital mediante la violencia. Y, por último, toda esta crisis genera una enorme resistencia. Por lo tanto, la tercera función del estado policial global es reprimir y controlar la resistencia. La pregunta que usted planteó es si la acumulación militarizada mediante la represión puede sostener la economía global ante el estancamiento y la crisis. Y la respuesta es un rotundo no, en absoluto.</w:t>
      </w:r>
    </w:p>
    <w:p w14:paraId="43393B9D"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p>
    <w:p w14:paraId="28AD3C83"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b/>
          <w:bCs/>
          <w:color w:val="666666"/>
          <w:kern w:val="0"/>
          <w:sz w:val="27"/>
          <w:szCs w:val="27"/>
          <w:lang w:eastAsia="es-UY"/>
          <w14:ligatures w14:val="none"/>
        </w:rPr>
        <w:t>¿Por qué?</w:t>
      </w:r>
    </w:p>
    <w:p w14:paraId="18F73EAA" w14:textId="77777777" w:rsid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color w:val="666666"/>
          <w:kern w:val="0"/>
          <w:sz w:val="27"/>
          <w:szCs w:val="27"/>
          <w:lang w:eastAsia="es-UY"/>
          <w14:ligatures w14:val="none"/>
        </w:rPr>
        <w:t>Porque presenta contradicciones internas; no genera nuevo valor o es escaso. Me explico: genera nuevo valor en el sentido de que los trabajadores producen un misil, un tanque o un avión de guerra, pero estas armas no tienen un mercado masivo; solo tienen mercado con los estados y los grupos paramilitares, las fuerzas armadas y la policía, y solo se siguen produciendo si se utilizan en guerras, en la destrucción. Esto es lo que [ </w:t>
      </w:r>
      <w:r w:rsidRPr="002D3F2D">
        <w:rPr>
          <w:rFonts w:ascii="Arial" w:eastAsia="Times New Roman" w:hAnsi="Arial" w:cs="Arial"/>
          <w:b/>
          <w:bCs/>
          <w:color w:val="666666"/>
          <w:kern w:val="0"/>
          <w:sz w:val="27"/>
          <w:szCs w:val="27"/>
          <w:lang w:eastAsia="es-UY"/>
          <w14:ligatures w14:val="none"/>
        </w:rPr>
        <w:t>Joseph</w:t>
      </w:r>
      <w:r w:rsidRPr="002D3F2D">
        <w:rPr>
          <w:rFonts w:ascii="Arial" w:eastAsia="Times New Roman" w:hAnsi="Arial" w:cs="Arial"/>
          <w:color w:val="666666"/>
          <w:kern w:val="0"/>
          <w:sz w:val="27"/>
          <w:szCs w:val="27"/>
          <w:lang w:eastAsia="es-UY"/>
          <w14:ligatures w14:val="none"/>
        </w:rPr>
        <w:t> ] </w:t>
      </w:r>
      <w:r w:rsidRPr="002D3F2D">
        <w:rPr>
          <w:rFonts w:ascii="Arial" w:eastAsia="Times New Roman" w:hAnsi="Arial" w:cs="Arial"/>
          <w:b/>
          <w:bCs/>
          <w:color w:val="666666"/>
          <w:kern w:val="0"/>
          <w:sz w:val="27"/>
          <w:szCs w:val="27"/>
          <w:lang w:eastAsia="es-UY"/>
          <w14:ligatures w14:val="none"/>
        </w:rPr>
        <w:t>Schumpeter</w:t>
      </w:r>
      <w:r w:rsidRPr="002D3F2D">
        <w:rPr>
          <w:rFonts w:ascii="Arial" w:eastAsia="Times New Roman" w:hAnsi="Arial" w:cs="Arial"/>
          <w:color w:val="666666"/>
          <w:kern w:val="0"/>
          <w:sz w:val="27"/>
          <w:szCs w:val="27"/>
          <w:lang w:eastAsia="es-UY"/>
          <w14:ligatures w14:val="none"/>
        </w:rPr>
        <w:t> llamó destrucción creativa. Es tan contradictorio que simplemente se convierte en una medida a corto y mediano plazo para mantener a flote la economía global. No es una solución.</w:t>
      </w:r>
    </w:p>
    <w:p w14:paraId="69B96657"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p>
    <w:p w14:paraId="602BC7C3"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b/>
          <w:bCs/>
          <w:color w:val="666666"/>
          <w:kern w:val="0"/>
          <w:sz w:val="27"/>
          <w:szCs w:val="27"/>
          <w:lang w:eastAsia="es-UY"/>
          <w14:ligatures w14:val="none"/>
        </w:rPr>
        <w:t>Mencionaste la posibilidad de una Tercera Guerra Mundial. ¿Nos encontraríamos ante lo que se ha llamado una «guerra civil global» o ante un conflicto como las grandes guerras del siglo XX?</w:t>
      </w:r>
    </w:p>
    <w:p w14:paraId="0A9B7309" w14:textId="77777777" w:rsid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color w:val="666666"/>
          <w:kern w:val="0"/>
          <w:sz w:val="27"/>
          <w:szCs w:val="27"/>
          <w:lang w:eastAsia="es-UY"/>
          <w14:ligatures w14:val="none"/>
        </w:rPr>
        <w:t xml:space="preserve">Una guerra mundial, por un lado, sí, podría ser una acumulación de guerras civiles y regionales, y en ese sentido, nos encaminamos muy rápidamente hacia esta Tercera Guerra Mundial. Lo que la hace tan peligrosa es su poder destructivo. No me refiero solo a las armas nucleares, sino también a las </w:t>
      </w:r>
      <w:proofErr w:type="spellStart"/>
      <w:r w:rsidRPr="002D3F2D">
        <w:rPr>
          <w:rFonts w:ascii="Arial" w:eastAsia="Times New Roman" w:hAnsi="Arial" w:cs="Arial"/>
          <w:color w:val="666666"/>
          <w:kern w:val="0"/>
          <w:sz w:val="27"/>
          <w:szCs w:val="27"/>
          <w:lang w:eastAsia="es-UY"/>
          <w14:ligatures w14:val="none"/>
        </w:rPr>
        <w:t>subnucleares</w:t>
      </w:r>
      <w:proofErr w:type="spellEnd"/>
      <w:r w:rsidRPr="002D3F2D">
        <w:rPr>
          <w:rFonts w:ascii="Arial" w:eastAsia="Times New Roman" w:hAnsi="Arial" w:cs="Arial"/>
          <w:color w:val="666666"/>
          <w:kern w:val="0"/>
          <w:sz w:val="27"/>
          <w:szCs w:val="27"/>
          <w:lang w:eastAsia="es-UY"/>
          <w14:ligatures w14:val="none"/>
        </w:rPr>
        <w:t xml:space="preserve">, que tienen un tremendo poder destructivo, especialmente para el medio ambiente, ya que dejan vastas áreas sin capacidad de cultivo y, por lo tanto, de supervivencia. </w:t>
      </w:r>
      <w:r w:rsidRPr="002D3F2D">
        <w:rPr>
          <w:rFonts w:ascii="Arial" w:eastAsia="Times New Roman" w:hAnsi="Arial" w:cs="Arial"/>
          <w:color w:val="666666"/>
          <w:kern w:val="0"/>
          <w:sz w:val="27"/>
          <w:szCs w:val="27"/>
          <w:lang w:eastAsia="es-UY"/>
          <w14:ligatures w14:val="none"/>
        </w:rPr>
        <w:lastRenderedPageBreak/>
        <w:t>Pero si una Tercera Guerra Mundial involucra o enfrenta directamente a </w:t>
      </w:r>
      <w:r w:rsidRPr="002D3F2D">
        <w:rPr>
          <w:rFonts w:ascii="Arial" w:eastAsia="Times New Roman" w:hAnsi="Arial" w:cs="Arial"/>
          <w:b/>
          <w:bCs/>
          <w:color w:val="666666"/>
          <w:kern w:val="0"/>
          <w:sz w:val="27"/>
          <w:szCs w:val="27"/>
          <w:lang w:eastAsia="es-UY"/>
          <w14:ligatures w14:val="none"/>
        </w:rPr>
        <w:t>Estados Unidos</w:t>
      </w:r>
      <w:r w:rsidRPr="002D3F2D">
        <w:rPr>
          <w:rFonts w:ascii="Arial" w:eastAsia="Times New Roman" w:hAnsi="Arial" w:cs="Arial"/>
          <w:color w:val="666666"/>
          <w:kern w:val="0"/>
          <w:sz w:val="27"/>
          <w:szCs w:val="27"/>
          <w:lang w:eastAsia="es-UY"/>
          <w14:ligatures w14:val="none"/>
        </w:rPr>
        <w:t> contra </w:t>
      </w:r>
      <w:r w:rsidRPr="002D3F2D">
        <w:rPr>
          <w:rFonts w:ascii="Arial" w:eastAsia="Times New Roman" w:hAnsi="Arial" w:cs="Arial"/>
          <w:b/>
          <w:bCs/>
          <w:color w:val="666666"/>
          <w:kern w:val="0"/>
          <w:sz w:val="27"/>
          <w:szCs w:val="27"/>
          <w:lang w:eastAsia="es-UY"/>
          <w14:ligatures w14:val="none"/>
        </w:rPr>
        <w:t>Rusia</w:t>
      </w:r>
      <w:r w:rsidRPr="002D3F2D">
        <w:rPr>
          <w:rFonts w:ascii="Arial" w:eastAsia="Times New Roman" w:hAnsi="Arial" w:cs="Arial"/>
          <w:color w:val="666666"/>
          <w:kern w:val="0"/>
          <w:sz w:val="27"/>
          <w:szCs w:val="27"/>
          <w:lang w:eastAsia="es-UY"/>
          <w14:ligatures w14:val="none"/>
        </w:rPr>
        <w:t> o a </w:t>
      </w:r>
      <w:r w:rsidRPr="002D3F2D">
        <w:rPr>
          <w:rFonts w:ascii="Arial" w:eastAsia="Times New Roman" w:hAnsi="Arial" w:cs="Arial"/>
          <w:b/>
          <w:bCs/>
          <w:color w:val="666666"/>
          <w:kern w:val="0"/>
          <w:sz w:val="27"/>
          <w:szCs w:val="27"/>
          <w:lang w:eastAsia="es-UY"/>
          <w14:ligatures w14:val="none"/>
        </w:rPr>
        <w:t>Estados Unidos</w:t>
      </w:r>
      <w:r w:rsidRPr="002D3F2D">
        <w:rPr>
          <w:rFonts w:ascii="Arial" w:eastAsia="Times New Roman" w:hAnsi="Arial" w:cs="Arial"/>
          <w:color w:val="666666"/>
          <w:kern w:val="0"/>
          <w:sz w:val="27"/>
          <w:szCs w:val="27"/>
          <w:lang w:eastAsia="es-UY"/>
          <w14:ligatures w14:val="none"/>
        </w:rPr>
        <w:t> contra </w:t>
      </w:r>
      <w:r w:rsidRPr="002D3F2D">
        <w:rPr>
          <w:rFonts w:ascii="Arial" w:eastAsia="Times New Roman" w:hAnsi="Arial" w:cs="Arial"/>
          <w:b/>
          <w:bCs/>
          <w:color w:val="666666"/>
          <w:kern w:val="0"/>
          <w:sz w:val="27"/>
          <w:szCs w:val="27"/>
          <w:lang w:eastAsia="es-UY"/>
          <w14:ligatures w14:val="none"/>
        </w:rPr>
        <w:t>China</w:t>
      </w:r>
      <w:r w:rsidRPr="002D3F2D">
        <w:rPr>
          <w:rFonts w:ascii="Arial" w:eastAsia="Times New Roman" w:hAnsi="Arial" w:cs="Arial"/>
          <w:color w:val="666666"/>
          <w:kern w:val="0"/>
          <w:sz w:val="27"/>
          <w:szCs w:val="27"/>
          <w:lang w:eastAsia="es-UY"/>
          <w14:ligatures w14:val="none"/>
        </w:rPr>
        <w:t> , entonces estamos hablando de un nivel completamente diferente. Y en ese nivel, lo veo muy, muy difícil para nosotros sobrevivir. A menos que sea muy limitada y su final se negocie desde el principio.</w:t>
      </w:r>
    </w:p>
    <w:p w14:paraId="4B18D16D"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p>
    <w:p w14:paraId="0898E907" w14:textId="77777777" w:rsidR="002D3F2D" w:rsidRPr="002D3F2D" w:rsidRDefault="002D3F2D" w:rsidP="002D3F2D">
      <w:pPr>
        <w:spacing w:after="0" w:line="240" w:lineRule="auto"/>
        <w:jc w:val="both"/>
        <w:rPr>
          <w:rFonts w:ascii="Agency FB" w:eastAsia="Times New Roman" w:hAnsi="Agency FB" w:cs="Arial"/>
          <w:b/>
          <w:bCs/>
          <w:i/>
          <w:iCs/>
          <w:color w:val="BF4E14" w:themeColor="accent2" w:themeShade="BF"/>
          <w:kern w:val="0"/>
          <w:sz w:val="32"/>
          <w:szCs w:val="32"/>
          <w:lang w:eastAsia="es-UY"/>
          <w14:ligatures w14:val="none"/>
        </w:rPr>
      </w:pPr>
      <w:r w:rsidRPr="002D3F2D">
        <w:rPr>
          <w:rFonts w:ascii="Agency FB" w:eastAsia="Times New Roman" w:hAnsi="Agency FB" w:cs="Arial"/>
          <w:b/>
          <w:bCs/>
          <w:i/>
          <w:iCs/>
          <w:color w:val="BF4E14" w:themeColor="accent2" w:themeShade="BF"/>
          <w:kern w:val="0"/>
          <w:sz w:val="32"/>
          <w:szCs w:val="32"/>
          <w:lang w:eastAsia="es-UY"/>
          <w14:ligatures w14:val="none"/>
        </w:rPr>
        <w:t>China, al ser capitalista y poseer capacidad ociosa, necesita expandirse globalmente, al igual que Estados Unidos. Esto significa que es un proyecto plagado de conflictos y con un futuro muy incierto – William I. Robinson</w:t>
      </w:r>
    </w:p>
    <w:p w14:paraId="029FF92C" w14:textId="77777777" w:rsidR="002D3F2D" w:rsidRPr="002D3F2D" w:rsidRDefault="002D3F2D" w:rsidP="002D3F2D">
      <w:pPr>
        <w:spacing w:after="0" w:line="240" w:lineRule="auto"/>
        <w:jc w:val="both"/>
        <w:rPr>
          <w:rFonts w:ascii="Arial" w:eastAsia="Times New Roman" w:hAnsi="Arial" w:cs="Arial"/>
          <w:b/>
          <w:bCs/>
          <w:i/>
          <w:iCs/>
          <w:color w:val="666666"/>
          <w:kern w:val="0"/>
          <w:sz w:val="27"/>
          <w:szCs w:val="27"/>
          <w:lang w:eastAsia="es-UY"/>
          <w14:ligatures w14:val="none"/>
        </w:rPr>
      </w:pPr>
    </w:p>
    <w:p w14:paraId="76C549C9"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b/>
          <w:bCs/>
          <w:color w:val="666666"/>
          <w:kern w:val="0"/>
          <w:sz w:val="27"/>
          <w:szCs w:val="27"/>
          <w:lang w:eastAsia="es-UY"/>
          <w14:ligatures w14:val="none"/>
        </w:rPr>
        <w:t>Mucho se habla del imperio emergente </w:t>
      </w:r>
      <w:r w:rsidRPr="002D3F2D">
        <w:rPr>
          <w:rFonts w:ascii="Arial" w:eastAsia="Times New Roman" w:hAnsi="Arial" w:cs="Arial"/>
          <w:b/>
          <w:bCs/>
          <w:i/>
          <w:iCs/>
          <w:color w:val="666666"/>
          <w:kern w:val="0"/>
          <w:sz w:val="27"/>
          <w:szCs w:val="27"/>
          <w:lang w:eastAsia="es-UY"/>
          <w14:ligatures w14:val="none"/>
        </w:rPr>
        <w:t>versus</w:t>
      </w:r>
      <w:r w:rsidRPr="002D3F2D">
        <w:rPr>
          <w:rFonts w:ascii="Arial" w:eastAsia="Times New Roman" w:hAnsi="Arial" w:cs="Arial"/>
          <w:b/>
          <w:bCs/>
          <w:color w:val="666666"/>
          <w:kern w:val="0"/>
          <w:sz w:val="27"/>
          <w:szCs w:val="27"/>
          <w:lang w:eastAsia="es-UY"/>
          <w14:ligatures w14:val="none"/>
        </w:rPr>
        <w:t> el imperio estadounidense en decadencia, pero ¿qué papel juega China en este momento?</w:t>
      </w:r>
    </w:p>
    <w:p w14:paraId="09AC8FFF" w14:textId="77777777" w:rsid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color w:val="666666"/>
          <w:kern w:val="0"/>
          <w:sz w:val="27"/>
          <w:szCs w:val="27"/>
          <w:lang w:eastAsia="es-UY"/>
          <w14:ligatures w14:val="none"/>
        </w:rPr>
        <w:t>No estoy en contra de la idea de un imperio en decadencia y uno en ascenso, pero prefiero un marco analítico diferente. El capital chino es capital transnacional y se fusiona con el capital de todos los demás países de Oriente, quedando inextricablemente vinculado al capital transnacional. Pero los estados operan a un nivel diferente. Cada estado tiene su propio proyecto basado en mantener su territorio, atraer capital transnacional e intentar convencer a ese capital transnacional de defender sus intereses estatales y políticos. En el caso específico de </w:t>
      </w:r>
      <w:r w:rsidRPr="002D3F2D">
        <w:rPr>
          <w:rFonts w:ascii="Arial" w:eastAsia="Times New Roman" w:hAnsi="Arial" w:cs="Arial"/>
          <w:b/>
          <w:bCs/>
          <w:color w:val="666666"/>
          <w:kern w:val="0"/>
          <w:sz w:val="27"/>
          <w:szCs w:val="27"/>
          <w:lang w:eastAsia="es-UY"/>
          <w14:ligatures w14:val="none"/>
        </w:rPr>
        <w:t>China</w:t>
      </w:r>
      <w:r w:rsidRPr="002D3F2D">
        <w:rPr>
          <w:rFonts w:ascii="Arial" w:eastAsia="Times New Roman" w:hAnsi="Arial" w:cs="Arial"/>
          <w:color w:val="666666"/>
          <w:kern w:val="0"/>
          <w:sz w:val="27"/>
          <w:szCs w:val="27"/>
          <w:lang w:eastAsia="es-UY"/>
          <w14:ligatures w14:val="none"/>
        </w:rPr>
        <w:t> , estamos hablando de un modelo diferente de capitalismo. El estado chino juega un papel central en la economía china porque controla el sistema financiero. Hay bancos privados, hay capital financiero privado. De hecho, la mayor parte del capital financiero es privado, pero China controla el sistema financiero internamente, a diferencia de </w:t>
      </w:r>
      <w:r w:rsidRPr="002D3F2D">
        <w:rPr>
          <w:rFonts w:ascii="Arial" w:eastAsia="Times New Roman" w:hAnsi="Arial" w:cs="Arial"/>
          <w:b/>
          <w:bCs/>
          <w:color w:val="666666"/>
          <w:kern w:val="0"/>
          <w:sz w:val="27"/>
          <w:szCs w:val="27"/>
          <w:lang w:eastAsia="es-UY"/>
          <w14:ligatures w14:val="none"/>
        </w:rPr>
        <w:t>Estados Unidos</w:t>
      </w:r>
      <w:r w:rsidRPr="002D3F2D">
        <w:rPr>
          <w:rFonts w:ascii="Arial" w:eastAsia="Times New Roman" w:hAnsi="Arial" w:cs="Arial"/>
          <w:color w:val="666666"/>
          <w:kern w:val="0"/>
          <w:sz w:val="27"/>
          <w:szCs w:val="27"/>
          <w:lang w:eastAsia="es-UY"/>
          <w14:ligatures w14:val="none"/>
        </w:rPr>
        <w:t> y la mayoría de los demás países del mundo. En segundo lugar, China puede dirigir inversiones a través de sus políticas estatales. En Estados Unidos, el modelo puramente neoliberal de Occidente lo impide. Y en tercer lugar, China tiene y puede movilizar recursos, por ejemplo, para infraestructura; Tiene infraestructura del siglo XXI, mientras que Occidente, y especialmente Estados Unidos, tiene infraestructura del siglo XX, incluso del XIX, que se está deteriorando. Es otro modelo de capitalismo que, por un lado, revitaliza un capitalismo del siglo XXI con crisis menos intensas y, por otro, es un modelo diferente.</w:t>
      </w:r>
    </w:p>
    <w:p w14:paraId="6C493CAC"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p>
    <w:p w14:paraId="3C1CD35F"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b/>
          <w:bCs/>
          <w:color w:val="666666"/>
          <w:kern w:val="0"/>
          <w:sz w:val="27"/>
          <w:szCs w:val="27"/>
          <w:lang w:eastAsia="es-UY"/>
          <w14:ligatures w14:val="none"/>
        </w:rPr>
        <w:t>¿Por qué?</w:t>
      </w:r>
    </w:p>
    <w:p w14:paraId="38E5C405" w14:textId="77777777" w:rsid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color w:val="666666"/>
          <w:kern w:val="0"/>
          <w:sz w:val="27"/>
          <w:szCs w:val="27"/>
          <w:lang w:eastAsia="es-UY"/>
          <w14:ligatures w14:val="none"/>
        </w:rPr>
        <w:t>Hay un sector del capital, el del </w:t>
      </w:r>
      <w:proofErr w:type="spellStart"/>
      <w:r w:rsidRPr="002D3F2D">
        <w:rPr>
          <w:rFonts w:ascii="Arial" w:eastAsia="Times New Roman" w:hAnsi="Arial" w:cs="Arial"/>
          <w:color w:val="666666"/>
          <w:kern w:val="0"/>
          <w:sz w:val="27"/>
          <w:szCs w:val="27"/>
          <w:lang w:eastAsia="es-UY"/>
          <w14:ligatures w14:val="none"/>
        </w:rPr>
        <w:fldChar w:fldCharType="begin"/>
      </w:r>
      <w:r w:rsidRPr="002D3F2D">
        <w:rPr>
          <w:rFonts w:ascii="Arial" w:eastAsia="Times New Roman" w:hAnsi="Arial" w:cs="Arial"/>
          <w:color w:val="666666"/>
          <w:kern w:val="0"/>
          <w:sz w:val="27"/>
          <w:szCs w:val="27"/>
          <w:lang w:eastAsia="es-UY"/>
          <w14:ligatures w14:val="none"/>
        </w:rPr>
        <w:instrText>HYPERLINK "https://www.ihu.unisinos.br/categorias/662300-a-oposicao-global-a-trump-ganha-forca" \t "_blank"</w:instrText>
      </w:r>
      <w:r w:rsidRPr="002D3F2D">
        <w:rPr>
          <w:rFonts w:ascii="Arial" w:eastAsia="Times New Roman" w:hAnsi="Arial" w:cs="Arial"/>
          <w:color w:val="666666"/>
          <w:kern w:val="0"/>
          <w:sz w:val="27"/>
          <w:szCs w:val="27"/>
          <w:lang w:eastAsia="es-UY"/>
          <w14:ligatures w14:val="none"/>
        </w:rPr>
      </w:r>
      <w:r w:rsidRPr="002D3F2D">
        <w:rPr>
          <w:rFonts w:ascii="Arial" w:eastAsia="Times New Roman" w:hAnsi="Arial" w:cs="Arial"/>
          <w:color w:val="666666"/>
          <w:kern w:val="0"/>
          <w:sz w:val="27"/>
          <w:szCs w:val="27"/>
          <w:lang w:eastAsia="es-UY"/>
          <w14:ligatures w14:val="none"/>
        </w:rPr>
        <w:fldChar w:fldCharType="separate"/>
      </w:r>
      <w:r w:rsidRPr="002D3F2D">
        <w:rPr>
          <w:rFonts w:ascii="Arial" w:eastAsia="Times New Roman" w:hAnsi="Arial" w:cs="Arial"/>
          <w:color w:val="FC6B01"/>
          <w:kern w:val="0"/>
          <w:sz w:val="27"/>
          <w:szCs w:val="27"/>
          <w:u w:val="single"/>
          <w:lang w:eastAsia="es-UY"/>
          <w14:ligatures w14:val="none"/>
        </w:rPr>
        <w:t>trumpismo</w:t>
      </w:r>
      <w:proofErr w:type="spellEnd"/>
      <w:r w:rsidRPr="002D3F2D">
        <w:rPr>
          <w:rFonts w:ascii="Arial" w:eastAsia="Times New Roman" w:hAnsi="Arial" w:cs="Arial"/>
          <w:color w:val="FC6B01"/>
          <w:kern w:val="0"/>
          <w:sz w:val="27"/>
          <w:szCs w:val="27"/>
          <w:u w:val="single"/>
          <w:lang w:eastAsia="es-UY"/>
          <w14:ligatures w14:val="none"/>
        </w:rPr>
        <w:t xml:space="preserve"> global</w:t>
      </w:r>
      <w:r w:rsidRPr="002D3F2D">
        <w:rPr>
          <w:rFonts w:ascii="Arial" w:eastAsia="Times New Roman" w:hAnsi="Arial" w:cs="Arial"/>
          <w:color w:val="666666"/>
          <w:kern w:val="0"/>
          <w:sz w:val="27"/>
          <w:szCs w:val="27"/>
          <w:lang w:eastAsia="es-UY"/>
          <w14:ligatures w14:val="none"/>
        </w:rPr>
        <w:fldChar w:fldCharType="end"/>
      </w:r>
      <w:r w:rsidRPr="002D3F2D">
        <w:rPr>
          <w:rFonts w:ascii="Arial" w:eastAsia="Times New Roman" w:hAnsi="Arial" w:cs="Arial"/>
          <w:color w:val="666666"/>
          <w:kern w:val="0"/>
          <w:sz w:val="27"/>
          <w:szCs w:val="27"/>
          <w:lang w:eastAsia="es-UY"/>
          <w14:ligatures w14:val="none"/>
        </w:rPr>
        <w:t> , que representa a un segmento de la élite, vinculado a </w:t>
      </w:r>
      <w:r w:rsidRPr="002D3F2D">
        <w:rPr>
          <w:rFonts w:ascii="Arial" w:eastAsia="Times New Roman" w:hAnsi="Arial" w:cs="Arial"/>
          <w:b/>
          <w:bCs/>
          <w:color w:val="666666"/>
          <w:kern w:val="0"/>
          <w:sz w:val="27"/>
          <w:szCs w:val="27"/>
          <w:lang w:eastAsia="es-UY"/>
          <w14:ligatures w14:val="none"/>
        </w:rPr>
        <w:t>Israel</w:t>
      </w:r>
      <w:r w:rsidRPr="002D3F2D">
        <w:rPr>
          <w:rFonts w:ascii="Arial" w:eastAsia="Times New Roman" w:hAnsi="Arial" w:cs="Arial"/>
          <w:color w:val="666666"/>
          <w:kern w:val="0"/>
          <w:sz w:val="27"/>
          <w:szCs w:val="27"/>
          <w:lang w:eastAsia="es-UY"/>
          <w14:ligatures w14:val="none"/>
        </w:rPr>
        <w:t> , a </w:t>
      </w:r>
      <w:r w:rsidRPr="002D3F2D">
        <w:rPr>
          <w:rFonts w:ascii="Arial" w:eastAsia="Times New Roman" w:hAnsi="Arial" w:cs="Arial"/>
          <w:b/>
          <w:bCs/>
          <w:color w:val="666666"/>
          <w:kern w:val="0"/>
          <w:sz w:val="27"/>
          <w:szCs w:val="27"/>
          <w:lang w:eastAsia="es-UY"/>
          <w14:ligatures w14:val="none"/>
        </w:rPr>
        <w:t>Daniel Noboa</w:t>
      </w:r>
      <w:r w:rsidRPr="002D3F2D">
        <w:rPr>
          <w:rFonts w:ascii="Arial" w:eastAsia="Times New Roman" w:hAnsi="Arial" w:cs="Arial"/>
          <w:color w:val="666666"/>
          <w:kern w:val="0"/>
          <w:sz w:val="27"/>
          <w:szCs w:val="27"/>
          <w:lang w:eastAsia="es-UY"/>
          <w14:ligatures w14:val="none"/>
        </w:rPr>
        <w:t> , </w:t>
      </w:r>
      <w:r w:rsidRPr="002D3F2D">
        <w:rPr>
          <w:rFonts w:ascii="Arial" w:eastAsia="Times New Roman" w:hAnsi="Arial" w:cs="Arial"/>
          <w:b/>
          <w:bCs/>
          <w:color w:val="666666"/>
          <w:kern w:val="0"/>
          <w:sz w:val="27"/>
          <w:szCs w:val="27"/>
          <w:lang w:eastAsia="es-UY"/>
          <w14:ligatures w14:val="none"/>
        </w:rPr>
        <w:t>Nayib Bukele</w:t>
      </w:r>
      <w:r w:rsidRPr="002D3F2D">
        <w:rPr>
          <w:rFonts w:ascii="Arial" w:eastAsia="Times New Roman" w:hAnsi="Arial" w:cs="Arial"/>
          <w:color w:val="666666"/>
          <w:kern w:val="0"/>
          <w:sz w:val="27"/>
          <w:szCs w:val="27"/>
          <w:lang w:eastAsia="es-UY"/>
          <w14:ligatures w14:val="none"/>
        </w:rPr>
        <w:t> y </w:t>
      </w:r>
      <w:r w:rsidRPr="002D3F2D">
        <w:rPr>
          <w:rFonts w:ascii="Arial" w:eastAsia="Times New Roman" w:hAnsi="Arial" w:cs="Arial"/>
          <w:b/>
          <w:bCs/>
          <w:color w:val="666666"/>
          <w:kern w:val="0"/>
          <w:sz w:val="27"/>
          <w:szCs w:val="27"/>
          <w:lang w:eastAsia="es-UY"/>
          <w14:ligatures w14:val="none"/>
        </w:rPr>
        <w:t>Javier Milei</w:t>
      </w:r>
      <w:r w:rsidRPr="002D3F2D">
        <w:rPr>
          <w:rFonts w:ascii="Arial" w:eastAsia="Times New Roman" w:hAnsi="Arial" w:cs="Arial"/>
          <w:color w:val="666666"/>
          <w:kern w:val="0"/>
          <w:sz w:val="27"/>
          <w:szCs w:val="27"/>
          <w:lang w:eastAsia="es-UY"/>
          <w14:ligatures w14:val="none"/>
        </w:rPr>
        <w:t> en América Latina, y a algunos movimientos ultranacionalistas en Europa. El </w:t>
      </w:r>
      <w:r w:rsidRPr="002D3F2D">
        <w:rPr>
          <w:rFonts w:ascii="Arial" w:eastAsia="Times New Roman" w:hAnsi="Arial" w:cs="Arial"/>
          <w:b/>
          <w:bCs/>
          <w:color w:val="666666"/>
          <w:kern w:val="0"/>
          <w:sz w:val="27"/>
          <w:szCs w:val="27"/>
          <w:lang w:eastAsia="es-UY"/>
          <w14:ligatures w14:val="none"/>
        </w:rPr>
        <w:t>Foro Económico Mundial</w:t>
      </w:r>
      <w:r w:rsidRPr="002D3F2D">
        <w:rPr>
          <w:rFonts w:ascii="Arial" w:eastAsia="Times New Roman" w:hAnsi="Arial" w:cs="Arial"/>
          <w:color w:val="666666"/>
          <w:kern w:val="0"/>
          <w:sz w:val="27"/>
          <w:szCs w:val="27"/>
          <w:lang w:eastAsia="es-UY"/>
          <w14:ligatures w14:val="none"/>
        </w:rPr>
        <w:t xml:space="preserve"> representa otro sector, un sector reformista, que ha elogiado al capitalismo chino y lo ha declarado el tipo de capitalismo que el mundo necesita en el siglo </w:t>
      </w:r>
      <w:r w:rsidRPr="002D3F2D">
        <w:rPr>
          <w:rFonts w:ascii="Arial" w:eastAsia="Times New Roman" w:hAnsi="Arial" w:cs="Arial"/>
          <w:color w:val="666666"/>
          <w:kern w:val="0"/>
          <w:sz w:val="27"/>
          <w:szCs w:val="27"/>
          <w:lang w:eastAsia="es-UY"/>
          <w14:ligatures w14:val="none"/>
        </w:rPr>
        <w:lastRenderedPageBreak/>
        <w:t>XXI. Esto nos dice mucho sobre la estrategia de los intelectuales orgánicos de esta élite ilustrada y cómo ven </w:t>
      </w:r>
      <w:r w:rsidRPr="002D3F2D">
        <w:rPr>
          <w:rFonts w:ascii="Arial" w:eastAsia="Times New Roman" w:hAnsi="Arial" w:cs="Arial"/>
          <w:b/>
          <w:bCs/>
          <w:color w:val="666666"/>
          <w:kern w:val="0"/>
          <w:sz w:val="27"/>
          <w:szCs w:val="27"/>
          <w:lang w:eastAsia="es-UY"/>
          <w14:ligatures w14:val="none"/>
        </w:rPr>
        <w:t>a China</w:t>
      </w:r>
      <w:r w:rsidRPr="002D3F2D">
        <w:rPr>
          <w:rFonts w:ascii="Arial" w:eastAsia="Times New Roman" w:hAnsi="Arial" w:cs="Arial"/>
          <w:color w:val="666666"/>
          <w:kern w:val="0"/>
          <w:sz w:val="27"/>
          <w:szCs w:val="27"/>
          <w:lang w:eastAsia="es-UY"/>
          <w14:ligatures w14:val="none"/>
        </w:rPr>
        <w:t> . Pero aquí nos encontramos con las contradicciones del modelo chino. La primera es que el capitalismo se rige por la ley del valor, por la rentabilidad y por la urgencia de la rentabilidad. Se rige por una contradicción, aunque mediada por el Estado, entre el capital y el trabajo. Consideremos que </w:t>
      </w:r>
      <w:r w:rsidRPr="002D3F2D">
        <w:rPr>
          <w:rFonts w:ascii="Arial" w:eastAsia="Times New Roman" w:hAnsi="Arial" w:cs="Arial"/>
          <w:b/>
          <w:bCs/>
          <w:color w:val="666666"/>
          <w:kern w:val="0"/>
          <w:sz w:val="27"/>
          <w:szCs w:val="27"/>
          <w:lang w:eastAsia="es-UY"/>
          <w14:ligatures w14:val="none"/>
        </w:rPr>
        <w:t>China</w:t>
      </w:r>
      <w:r w:rsidRPr="002D3F2D">
        <w:rPr>
          <w:rFonts w:ascii="Arial" w:eastAsia="Times New Roman" w:hAnsi="Arial" w:cs="Arial"/>
          <w:color w:val="666666"/>
          <w:kern w:val="0"/>
          <w:sz w:val="27"/>
          <w:szCs w:val="27"/>
          <w:lang w:eastAsia="es-UY"/>
          <w14:ligatures w14:val="none"/>
        </w:rPr>
        <w:t> acaba de anunciar un déficit comercial proyectado de US$1,2 billones con el mundo para 2025. Esto no tiene precedentes y refleja la enorme sobrecapacidad de la economía global. Esta sobrecapacidad indica que la acumulación de desarrollo capitalista en </w:t>
      </w:r>
      <w:r w:rsidRPr="002D3F2D">
        <w:rPr>
          <w:rFonts w:ascii="Arial" w:eastAsia="Times New Roman" w:hAnsi="Arial" w:cs="Arial"/>
          <w:b/>
          <w:bCs/>
          <w:color w:val="666666"/>
          <w:kern w:val="0"/>
          <w:sz w:val="27"/>
          <w:szCs w:val="27"/>
          <w:lang w:eastAsia="es-UY"/>
          <w14:ligatures w14:val="none"/>
        </w:rPr>
        <w:t>China</w:t>
      </w:r>
      <w:r w:rsidRPr="002D3F2D">
        <w:rPr>
          <w:rFonts w:ascii="Arial" w:eastAsia="Times New Roman" w:hAnsi="Arial" w:cs="Arial"/>
          <w:color w:val="666666"/>
          <w:kern w:val="0"/>
          <w:sz w:val="27"/>
          <w:szCs w:val="27"/>
          <w:lang w:eastAsia="es-UY"/>
          <w14:ligatures w14:val="none"/>
        </w:rPr>
        <w:t> depende cada vez más de la apertura del mercado, la apropiación de recursos y la expansión global. Esto genera tensiones comerciales, políticas y geopolíticas en todo el mundo.</w:t>
      </w:r>
    </w:p>
    <w:p w14:paraId="1472FB6E"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p>
    <w:p w14:paraId="619DCBDB"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b/>
          <w:bCs/>
          <w:color w:val="666666"/>
          <w:kern w:val="0"/>
          <w:sz w:val="27"/>
          <w:szCs w:val="27"/>
          <w:lang w:eastAsia="es-UY"/>
          <w14:ligatures w14:val="none"/>
        </w:rPr>
        <w:t>Es parte del mismo sistema que está en crisis.</w:t>
      </w:r>
    </w:p>
    <w:p w14:paraId="7DA27ACE" w14:textId="77777777" w:rsid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color w:val="666666"/>
          <w:kern w:val="0"/>
          <w:sz w:val="27"/>
          <w:szCs w:val="27"/>
          <w:lang w:eastAsia="es-UY"/>
          <w14:ligatures w14:val="none"/>
        </w:rPr>
        <w:t>China , al ser capitalista y poseer capacidad ociosa, necesita expandirse globalmente, al igual que </w:t>
      </w:r>
      <w:r w:rsidRPr="002D3F2D">
        <w:rPr>
          <w:rFonts w:ascii="Arial" w:eastAsia="Times New Roman" w:hAnsi="Arial" w:cs="Arial"/>
          <w:b/>
          <w:bCs/>
          <w:color w:val="666666"/>
          <w:kern w:val="0"/>
          <w:sz w:val="27"/>
          <w:szCs w:val="27"/>
          <w:lang w:eastAsia="es-UY"/>
          <w14:ligatures w14:val="none"/>
        </w:rPr>
        <w:t>Estados </w:t>
      </w:r>
      <w:hyperlink r:id="rId30" w:tgtFrame="_blank" w:history="1">
        <w:r w:rsidRPr="002D3F2D">
          <w:rPr>
            <w:rFonts w:ascii="Arial" w:eastAsia="Times New Roman" w:hAnsi="Arial" w:cs="Arial"/>
            <w:color w:val="FC6B01"/>
            <w:kern w:val="0"/>
            <w:sz w:val="27"/>
            <w:szCs w:val="27"/>
            <w:u w:val="single"/>
            <w:lang w:eastAsia="es-UY"/>
            <w14:ligatures w14:val="none"/>
          </w:rPr>
          <w:t>Unidos</w:t>
        </w:r>
      </w:hyperlink>
      <w:r w:rsidRPr="002D3F2D">
        <w:rPr>
          <w:rFonts w:ascii="Arial" w:eastAsia="Times New Roman" w:hAnsi="Arial" w:cs="Arial"/>
          <w:color w:val="666666"/>
          <w:kern w:val="0"/>
          <w:sz w:val="27"/>
          <w:szCs w:val="27"/>
          <w:lang w:eastAsia="es-UY"/>
          <w14:ligatures w14:val="none"/>
        </w:rPr>
        <w:t> . Esto significa que es un proyecto plagado de conflictos y un futuro muy sombrío. La izquierda internacional, o sectores de la izquierda internacional, insisten en que China es el futuro de la humanidad; algunos incluso la llaman socialista, pero eso es ridículo. Hablando como sociólogo, ni siquiera como izquierdista, es capitalismo, claramente capitalismo. Dicen que no hay problema y que beneficia al </w:t>
      </w:r>
      <w:r w:rsidRPr="002D3F2D">
        <w:rPr>
          <w:rFonts w:ascii="Arial" w:eastAsia="Times New Roman" w:hAnsi="Arial" w:cs="Arial"/>
          <w:b/>
          <w:bCs/>
          <w:color w:val="666666"/>
          <w:kern w:val="0"/>
          <w:sz w:val="27"/>
          <w:szCs w:val="27"/>
          <w:lang w:eastAsia="es-UY"/>
          <w14:ligatures w14:val="none"/>
        </w:rPr>
        <w:t>Sur Global</w:t>
      </w:r>
      <w:r w:rsidRPr="002D3F2D">
        <w:rPr>
          <w:rFonts w:ascii="Arial" w:eastAsia="Times New Roman" w:hAnsi="Arial" w:cs="Arial"/>
          <w:color w:val="666666"/>
          <w:kern w:val="0"/>
          <w:sz w:val="27"/>
          <w:szCs w:val="27"/>
          <w:lang w:eastAsia="es-UY"/>
          <w14:ligatures w14:val="none"/>
        </w:rPr>
        <w:t> , pero cuando estudiamos cada caso donde operan empresas público-privadas chinas, hay destrucción ambiental, despojo y conflictos con las comunidades. Hay una apropiación voraz de recursos. El noventa por ciento del cobalto en el </w:t>
      </w:r>
      <w:r w:rsidRPr="002D3F2D">
        <w:rPr>
          <w:rFonts w:ascii="Arial" w:eastAsia="Times New Roman" w:hAnsi="Arial" w:cs="Arial"/>
          <w:b/>
          <w:bCs/>
          <w:color w:val="666666"/>
          <w:kern w:val="0"/>
          <w:sz w:val="27"/>
          <w:szCs w:val="27"/>
          <w:lang w:eastAsia="es-UY"/>
          <w14:ligatures w14:val="none"/>
        </w:rPr>
        <w:t>Congo</w:t>
      </w:r>
      <w:r w:rsidRPr="002D3F2D">
        <w:rPr>
          <w:rFonts w:ascii="Arial" w:eastAsia="Times New Roman" w:hAnsi="Arial" w:cs="Arial"/>
          <w:color w:val="666666"/>
          <w:kern w:val="0"/>
          <w:sz w:val="27"/>
          <w:szCs w:val="27"/>
          <w:lang w:eastAsia="es-UY"/>
          <w14:ligatures w14:val="none"/>
        </w:rPr>
        <w:t> es extraído por empresas chinas con un saqueo increíble. En </w:t>
      </w:r>
      <w:r w:rsidRPr="002D3F2D">
        <w:rPr>
          <w:rFonts w:ascii="Arial" w:eastAsia="Times New Roman" w:hAnsi="Arial" w:cs="Arial"/>
          <w:b/>
          <w:bCs/>
          <w:color w:val="666666"/>
          <w:kern w:val="0"/>
          <w:sz w:val="27"/>
          <w:szCs w:val="27"/>
          <w:lang w:eastAsia="es-UY"/>
          <w14:ligatures w14:val="none"/>
        </w:rPr>
        <w:t>América Latina</w:t>
      </w:r>
      <w:r w:rsidRPr="002D3F2D">
        <w:rPr>
          <w:rFonts w:ascii="Arial" w:eastAsia="Times New Roman" w:hAnsi="Arial" w:cs="Arial"/>
          <w:color w:val="666666"/>
          <w:kern w:val="0"/>
          <w:sz w:val="27"/>
          <w:szCs w:val="27"/>
          <w:lang w:eastAsia="es-UY"/>
          <w14:ligatures w14:val="none"/>
        </w:rPr>
        <w:t> , es comparable a lo que hace </w:t>
      </w:r>
      <w:r w:rsidRPr="002D3F2D">
        <w:rPr>
          <w:rFonts w:ascii="Arial" w:eastAsia="Times New Roman" w:hAnsi="Arial" w:cs="Arial"/>
          <w:b/>
          <w:bCs/>
          <w:color w:val="666666"/>
          <w:kern w:val="0"/>
          <w:sz w:val="27"/>
          <w:szCs w:val="27"/>
          <w:lang w:eastAsia="es-UY"/>
          <w14:ligatures w14:val="none"/>
        </w:rPr>
        <w:t>Estados Unidos</w:t>
      </w:r>
      <w:r w:rsidRPr="002D3F2D">
        <w:rPr>
          <w:rFonts w:ascii="Arial" w:eastAsia="Times New Roman" w:hAnsi="Arial" w:cs="Arial"/>
          <w:color w:val="666666"/>
          <w:kern w:val="0"/>
          <w:sz w:val="27"/>
          <w:szCs w:val="27"/>
          <w:lang w:eastAsia="es-UY"/>
          <w14:ligatures w14:val="none"/>
        </w:rPr>
        <w:t> : extraer minerales, despojar a las poblaciones locales, indígenas y campesinas, y abrir minas. Y se apoyan en los ejércitos y las fuerzas policiales latinoamericanas para reprimir la resistencia. </w:t>
      </w:r>
      <w:r w:rsidRPr="002D3F2D">
        <w:rPr>
          <w:rFonts w:ascii="Arial" w:eastAsia="Times New Roman" w:hAnsi="Arial" w:cs="Arial"/>
          <w:b/>
          <w:bCs/>
          <w:color w:val="666666"/>
          <w:kern w:val="0"/>
          <w:sz w:val="27"/>
          <w:szCs w:val="27"/>
          <w:lang w:eastAsia="es-UY"/>
          <w14:ligatures w14:val="none"/>
        </w:rPr>
        <w:t>China</w:t>
      </w:r>
      <w:r w:rsidRPr="002D3F2D">
        <w:rPr>
          <w:rFonts w:ascii="Arial" w:eastAsia="Times New Roman" w:hAnsi="Arial" w:cs="Arial"/>
          <w:color w:val="666666"/>
          <w:kern w:val="0"/>
          <w:sz w:val="27"/>
          <w:szCs w:val="27"/>
          <w:lang w:eastAsia="es-UY"/>
          <w14:ligatures w14:val="none"/>
        </w:rPr>
        <w:t> es socio comercial de </w:t>
      </w:r>
      <w:r w:rsidRPr="002D3F2D">
        <w:rPr>
          <w:rFonts w:ascii="Arial" w:eastAsia="Times New Roman" w:hAnsi="Arial" w:cs="Arial"/>
          <w:b/>
          <w:bCs/>
          <w:color w:val="666666"/>
          <w:kern w:val="0"/>
          <w:sz w:val="27"/>
          <w:szCs w:val="27"/>
          <w:lang w:eastAsia="es-UY"/>
          <w14:ligatures w14:val="none"/>
        </w:rPr>
        <w:t>Israel . Le</w:t>
      </w:r>
      <w:r w:rsidRPr="002D3F2D">
        <w:rPr>
          <w:rFonts w:ascii="Arial" w:eastAsia="Times New Roman" w:hAnsi="Arial" w:cs="Arial"/>
          <w:color w:val="666666"/>
          <w:kern w:val="0"/>
          <w:sz w:val="27"/>
          <w:szCs w:val="27"/>
          <w:lang w:eastAsia="es-UY"/>
          <w14:ligatures w14:val="none"/>
        </w:rPr>
        <w:t> proporcionó tecnología de reconocimiento facial y drones. No participa directamente en el genocidio, pero lo hace posible. La idea de que </w:t>
      </w:r>
      <w:r w:rsidRPr="002D3F2D">
        <w:rPr>
          <w:rFonts w:ascii="Arial" w:eastAsia="Times New Roman" w:hAnsi="Arial" w:cs="Arial"/>
          <w:b/>
          <w:bCs/>
          <w:color w:val="666666"/>
          <w:kern w:val="0"/>
          <w:sz w:val="27"/>
          <w:szCs w:val="27"/>
          <w:lang w:eastAsia="es-UY"/>
          <w14:ligatures w14:val="none"/>
        </w:rPr>
        <w:t>China</w:t>
      </w:r>
      <w:r w:rsidRPr="002D3F2D">
        <w:rPr>
          <w:rFonts w:ascii="Arial" w:eastAsia="Times New Roman" w:hAnsi="Arial" w:cs="Arial"/>
          <w:color w:val="666666"/>
          <w:kern w:val="0"/>
          <w:sz w:val="27"/>
          <w:szCs w:val="27"/>
          <w:lang w:eastAsia="es-UY"/>
          <w14:ligatures w14:val="none"/>
        </w:rPr>
        <w:t> es el futuro de un capitalismo humanizado es ridícula; decir que es el socialismo del futuro es ridículo; decir que </w:t>
      </w:r>
      <w:r w:rsidRPr="002D3F2D">
        <w:rPr>
          <w:rFonts w:ascii="Arial" w:eastAsia="Times New Roman" w:hAnsi="Arial" w:cs="Arial"/>
          <w:b/>
          <w:bCs/>
          <w:color w:val="666666"/>
          <w:kern w:val="0"/>
          <w:sz w:val="27"/>
          <w:szCs w:val="27"/>
          <w:lang w:eastAsia="es-UY"/>
          <w14:ligatures w14:val="none"/>
        </w:rPr>
        <w:t>China</w:t>
      </w:r>
      <w:r w:rsidRPr="002D3F2D">
        <w:rPr>
          <w:rFonts w:ascii="Arial" w:eastAsia="Times New Roman" w:hAnsi="Arial" w:cs="Arial"/>
          <w:color w:val="666666"/>
          <w:kern w:val="0"/>
          <w:sz w:val="27"/>
          <w:szCs w:val="27"/>
          <w:lang w:eastAsia="es-UY"/>
          <w14:ligatures w14:val="none"/>
        </w:rPr>
        <w:t> es el gran aliado de las </w:t>
      </w:r>
      <w:hyperlink r:id="rId31" w:tgtFrame="_blank" w:history="1">
        <w:r w:rsidRPr="002D3F2D">
          <w:rPr>
            <w:rFonts w:ascii="Arial" w:eastAsia="Times New Roman" w:hAnsi="Arial" w:cs="Arial"/>
            <w:color w:val="FC6B01"/>
            <w:kern w:val="0"/>
            <w:sz w:val="27"/>
            <w:szCs w:val="27"/>
            <w:u w:val="single"/>
            <w:lang w:eastAsia="es-UY"/>
            <w14:ligatures w14:val="none"/>
          </w:rPr>
          <w:t>masas empobrecidas del Sur Global</w:t>
        </w:r>
      </w:hyperlink>
      <w:r w:rsidRPr="002D3F2D">
        <w:rPr>
          <w:rFonts w:ascii="Arial" w:eastAsia="Times New Roman" w:hAnsi="Arial" w:cs="Arial"/>
          <w:color w:val="666666"/>
          <w:kern w:val="0"/>
          <w:sz w:val="27"/>
          <w:szCs w:val="27"/>
          <w:lang w:eastAsia="es-UY"/>
          <w14:ligatures w14:val="none"/>
        </w:rPr>
        <w:t> contradice la realidad empírica.</w:t>
      </w:r>
    </w:p>
    <w:p w14:paraId="0005A357"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p>
    <w:p w14:paraId="5D4E2067"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b/>
          <w:bCs/>
          <w:color w:val="666666"/>
          <w:kern w:val="0"/>
          <w:sz w:val="27"/>
          <w:szCs w:val="27"/>
          <w:lang w:eastAsia="es-UY"/>
          <w14:ligatures w14:val="none"/>
        </w:rPr>
        <w:t xml:space="preserve">Hace tres años, usted afirmó que un proyecto transnacional de izquierda era necesario. ¿Ve algún progreso? ¿Hasta qué punto deberíamos avanzar hacia la discusión de un proyecto antifascista transnacional para afrontar esta </w:t>
      </w:r>
      <w:proofErr w:type="spellStart"/>
      <w:r w:rsidRPr="002D3F2D">
        <w:rPr>
          <w:rFonts w:ascii="Arial" w:eastAsia="Times New Roman" w:hAnsi="Arial" w:cs="Arial"/>
          <w:b/>
          <w:bCs/>
          <w:color w:val="666666"/>
          <w:kern w:val="0"/>
          <w:sz w:val="27"/>
          <w:szCs w:val="27"/>
          <w:lang w:eastAsia="es-UY"/>
          <w14:ligatures w14:val="none"/>
        </w:rPr>
        <w:t>policrisis</w:t>
      </w:r>
      <w:proofErr w:type="spellEnd"/>
      <w:r w:rsidRPr="002D3F2D">
        <w:rPr>
          <w:rFonts w:ascii="Arial" w:eastAsia="Times New Roman" w:hAnsi="Arial" w:cs="Arial"/>
          <w:b/>
          <w:bCs/>
          <w:color w:val="666666"/>
          <w:kern w:val="0"/>
          <w:sz w:val="27"/>
          <w:szCs w:val="27"/>
          <w:lang w:eastAsia="es-UY"/>
          <w14:ligatures w14:val="none"/>
        </w:rPr>
        <w:t>?</w:t>
      </w:r>
    </w:p>
    <w:p w14:paraId="193DFB18" w14:textId="77777777" w:rsid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color w:val="666666"/>
          <w:kern w:val="0"/>
          <w:sz w:val="27"/>
          <w:szCs w:val="27"/>
          <w:lang w:eastAsia="es-UY"/>
          <w14:ligatures w14:val="none"/>
        </w:rPr>
        <w:t xml:space="preserve">Sí, necesitamos un frente antifascista unido que debe ser transnacional. Los detalles de quiénes lo integrarían, cómo se formaría, si necesitamos o no aliarnos con la llamada élite ilustrada de Davos, porque también </w:t>
      </w:r>
      <w:r w:rsidRPr="002D3F2D">
        <w:rPr>
          <w:rFonts w:ascii="Arial" w:eastAsia="Times New Roman" w:hAnsi="Arial" w:cs="Arial"/>
          <w:color w:val="666666"/>
          <w:kern w:val="0"/>
          <w:sz w:val="27"/>
          <w:szCs w:val="27"/>
          <w:lang w:eastAsia="es-UY"/>
          <w14:ligatures w14:val="none"/>
        </w:rPr>
        <w:lastRenderedPageBreak/>
        <w:t>son capitalistas despiadados hoy en día, son preguntas que no puedo responder. Pero creo que este frente antifascista unido es urgente. Siempre he dicho, y creo que lo abordamos brevemente en la última entrevista, que existe una enorme brecha global entre los levantamientos populares y las rebeliones en todo el mundo, especialmente entre </w:t>
      </w:r>
      <w:r w:rsidRPr="002D3F2D">
        <w:rPr>
          <w:rFonts w:ascii="Arial" w:eastAsia="Times New Roman" w:hAnsi="Arial" w:cs="Arial"/>
          <w:b/>
          <w:bCs/>
          <w:color w:val="666666"/>
          <w:kern w:val="0"/>
          <w:sz w:val="27"/>
          <w:szCs w:val="27"/>
          <w:lang w:eastAsia="es-UY"/>
          <w14:ligatures w14:val="none"/>
        </w:rPr>
        <w:t>la Generación Z.</w:t>
      </w:r>
      <w:r w:rsidRPr="002D3F2D">
        <w:rPr>
          <w:rFonts w:ascii="Arial" w:eastAsia="Times New Roman" w:hAnsi="Arial" w:cs="Arial"/>
          <w:color w:val="666666"/>
          <w:kern w:val="0"/>
          <w:sz w:val="27"/>
          <w:szCs w:val="27"/>
          <w:lang w:eastAsia="es-UY"/>
          <w14:ligatures w14:val="none"/>
        </w:rPr>
        <w:t> Las masas están listas para alzarse y desafiar este sistema.</w:t>
      </w:r>
    </w:p>
    <w:p w14:paraId="0D1F5F21"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p>
    <w:p w14:paraId="79D67BDE"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b/>
          <w:bCs/>
          <w:color w:val="666666"/>
          <w:kern w:val="0"/>
          <w:sz w:val="27"/>
          <w:szCs w:val="27"/>
          <w:lang w:eastAsia="es-UY"/>
          <w14:ligatures w14:val="none"/>
        </w:rPr>
        <w:t>¿En qué se basa para hacer esa afirmación?</w:t>
      </w:r>
    </w:p>
    <w:p w14:paraId="345ADDAC" w14:textId="77777777" w:rsidR="002D3F2D" w:rsidRPr="002D3F2D" w:rsidRDefault="002D3F2D" w:rsidP="002D3F2D">
      <w:pPr>
        <w:spacing w:after="0" w:line="240" w:lineRule="auto"/>
        <w:jc w:val="both"/>
        <w:rPr>
          <w:rFonts w:ascii="Arial" w:eastAsia="Times New Roman" w:hAnsi="Arial" w:cs="Arial"/>
          <w:color w:val="666666"/>
          <w:kern w:val="0"/>
          <w:sz w:val="27"/>
          <w:szCs w:val="27"/>
          <w:lang w:eastAsia="es-UY"/>
          <w14:ligatures w14:val="none"/>
        </w:rPr>
      </w:pPr>
      <w:r w:rsidRPr="002D3F2D">
        <w:rPr>
          <w:rFonts w:ascii="Arial" w:eastAsia="Times New Roman" w:hAnsi="Arial" w:cs="Arial"/>
          <w:color w:val="666666"/>
          <w:kern w:val="0"/>
          <w:sz w:val="27"/>
          <w:szCs w:val="27"/>
          <w:lang w:eastAsia="es-UY"/>
          <w14:ligatures w14:val="none"/>
        </w:rPr>
        <w:t>El capitalismo global </w:t>
      </w:r>
      <w:hyperlink r:id="rId32" w:tgtFrame="_blank" w:history="1">
        <w:r w:rsidRPr="002D3F2D">
          <w:rPr>
            <w:rFonts w:ascii="Arial" w:eastAsia="Times New Roman" w:hAnsi="Arial" w:cs="Arial"/>
            <w:color w:val="FC6B01"/>
            <w:kern w:val="0"/>
            <w:sz w:val="27"/>
            <w:szCs w:val="27"/>
            <w:u w:val="single"/>
            <w:lang w:eastAsia="es-UY"/>
            <w14:ligatures w14:val="none"/>
          </w:rPr>
          <w:t>atraviesa una crisis</w:t>
        </w:r>
      </w:hyperlink>
      <w:r w:rsidRPr="002D3F2D">
        <w:rPr>
          <w:rFonts w:ascii="Arial" w:eastAsia="Times New Roman" w:hAnsi="Arial" w:cs="Arial"/>
          <w:color w:val="666666"/>
          <w:kern w:val="0"/>
          <w:sz w:val="27"/>
          <w:szCs w:val="27"/>
          <w:lang w:eastAsia="es-UY"/>
          <w14:ligatures w14:val="none"/>
        </w:rPr>
        <w:t> de legitimidad política entre las masas. El conservador </w:t>
      </w:r>
      <w:r w:rsidRPr="002D3F2D">
        <w:rPr>
          <w:rFonts w:ascii="Arial" w:eastAsia="Times New Roman" w:hAnsi="Arial" w:cs="Arial"/>
          <w:b/>
          <w:bCs/>
          <w:color w:val="666666"/>
          <w:kern w:val="0"/>
          <w:sz w:val="27"/>
          <w:szCs w:val="27"/>
          <w:lang w:eastAsia="es-UY"/>
          <w14:ligatures w14:val="none"/>
        </w:rPr>
        <w:t>Instituto Cato</w:t>
      </w:r>
      <w:r w:rsidRPr="002D3F2D">
        <w:rPr>
          <w:rFonts w:ascii="Arial" w:eastAsia="Times New Roman" w:hAnsi="Arial" w:cs="Arial"/>
          <w:color w:val="666666"/>
          <w:kern w:val="0"/>
          <w:sz w:val="27"/>
          <w:szCs w:val="27"/>
          <w:lang w:eastAsia="es-UY"/>
          <w14:ligatures w14:val="none"/>
        </w:rPr>
        <w:t> realizó una encuesta en 2025. La encuesta se realizó con jóvenes de entre 18 y 29 años en Estados Unidos. Consistía en dos preguntas: "¿Le gustaría el socialismo?". El 62% respondió afirmativamente. La segunda pregunta era: "¿Tiene una opinión favorable o desfavorable del comunismo?". No del socialismo, sino del comunismo. El 34% dijo ser favorable. Y esto está sucediendo en todo el mundo, en mayor o menor medida, país por país, especialmente entre </w:t>
      </w:r>
      <w:hyperlink r:id="rId33" w:tgtFrame="_blank" w:history="1">
        <w:r w:rsidRPr="002D3F2D">
          <w:rPr>
            <w:rFonts w:ascii="Arial" w:eastAsia="Times New Roman" w:hAnsi="Arial" w:cs="Arial"/>
            <w:color w:val="FC6B01"/>
            <w:kern w:val="0"/>
            <w:sz w:val="27"/>
            <w:szCs w:val="27"/>
            <w:u w:val="single"/>
            <w:lang w:eastAsia="es-UY"/>
            <w14:ligatures w14:val="none"/>
          </w:rPr>
          <w:t>la Generación Z.</w:t>
        </w:r>
      </w:hyperlink>
      <w:r w:rsidRPr="002D3F2D">
        <w:rPr>
          <w:rFonts w:ascii="Arial" w:eastAsia="Times New Roman" w:hAnsi="Arial" w:cs="Arial"/>
          <w:color w:val="666666"/>
          <w:kern w:val="0"/>
          <w:sz w:val="27"/>
          <w:szCs w:val="27"/>
          <w:lang w:eastAsia="es-UY"/>
          <w14:ligatures w14:val="none"/>
        </w:rPr>
        <w:t> La humanidad, miles de millones de nosotros, no podemos vivir en este sistema; no lo consideramos legítimo; nos rebelamos. Mientras tanto, la izquierda organizada e institucional sigue en crisis. No ha logrado renovarse para el siglo XXI; no ha logrado proporcionar liderazgo ni una visión más amplia a las masas que quieren desafiar el sistema. Esta desconexión persiste y es más urgente que nunca acabar con ella. Lo que vemos aquí en </w:t>
      </w:r>
      <w:r w:rsidRPr="002D3F2D">
        <w:rPr>
          <w:rFonts w:ascii="Arial" w:eastAsia="Times New Roman" w:hAnsi="Arial" w:cs="Arial"/>
          <w:b/>
          <w:bCs/>
          <w:color w:val="666666"/>
          <w:kern w:val="0"/>
          <w:sz w:val="27"/>
          <w:szCs w:val="27"/>
          <w:lang w:eastAsia="es-UY"/>
          <w14:ligatures w14:val="none"/>
        </w:rPr>
        <w:t>Estados Unidos</w:t>
      </w:r>
      <w:r w:rsidRPr="002D3F2D">
        <w:rPr>
          <w:rFonts w:ascii="Arial" w:eastAsia="Times New Roman" w:hAnsi="Arial" w:cs="Arial"/>
          <w:color w:val="666666"/>
          <w:kern w:val="0"/>
          <w:sz w:val="27"/>
          <w:szCs w:val="27"/>
          <w:lang w:eastAsia="es-UY"/>
          <w14:ligatures w14:val="none"/>
        </w:rPr>
        <w:t> es que la gente ya está en medio de una revuelta y formando coaliciones. Pero no hay izquierda. El </w:t>
      </w:r>
      <w:r w:rsidRPr="002D3F2D">
        <w:rPr>
          <w:rFonts w:ascii="Arial" w:eastAsia="Times New Roman" w:hAnsi="Arial" w:cs="Arial"/>
          <w:b/>
          <w:bCs/>
          <w:color w:val="666666"/>
          <w:kern w:val="0"/>
          <w:sz w:val="27"/>
          <w:szCs w:val="27"/>
          <w:lang w:eastAsia="es-UY"/>
          <w14:ligatures w14:val="none"/>
        </w:rPr>
        <w:t>Partido Demócrata</w:t>
      </w:r>
      <w:r w:rsidRPr="002D3F2D">
        <w:rPr>
          <w:rFonts w:ascii="Arial" w:eastAsia="Times New Roman" w:hAnsi="Arial" w:cs="Arial"/>
          <w:color w:val="666666"/>
          <w:kern w:val="0"/>
          <w:sz w:val="27"/>
          <w:szCs w:val="27"/>
          <w:lang w:eastAsia="es-UY"/>
          <w14:ligatures w14:val="none"/>
        </w:rPr>
        <w:t> es un partido fallido que no ofrece nada. Algunos individuos sí ofrecen algo, como </w:t>
      </w:r>
      <w:r w:rsidRPr="002D3F2D">
        <w:rPr>
          <w:rFonts w:ascii="Arial" w:eastAsia="Times New Roman" w:hAnsi="Arial" w:cs="Arial"/>
          <w:b/>
          <w:bCs/>
          <w:color w:val="666666"/>
          <w:kern w:val="0"/>
          <w:sz w:val="27"/>
          <w:szCs w:val="27"/>
          <w:lang w:eastAsia="es-UY"/>
          <w14:ligatures w14:val="none"/>
        </w:rPr>
        <w:t>Zohran Mamdani</w:t>
      </w:r>
      <w:r w:rsidRPr="002D3F2D">
        <w:rPr>
          <w:rFonts w:ascii="Arial" w:eastAsia="Times New Roman" w:hAnsi="Arial" w:cs="Arial"/>
          <w:color w:val="666666"/>
          <w:kern w:val="0"/>
          <w:sz w:val="27"/>
          <w:szCs w:val="27"/>
          <w:lang w:eastAsia="es-UY"/>
          <w14:ligatures w14:val="none"/>
        </w:rPr>
        <w:t> , pero el partido en sí no ofrece nada. Por lo tanto, tenemos el enorme desafío de cómo dar coherencia a toda esta resistencia. No tengo la respuesta, no tengo la solución. Solo tengo este diagnóstico del problema.</w:t>
      </w:r>
    </w:p>
    <w:p w14:paraId="3BA770AF" w14:textId="2FE7C481" w:rsidR="00926044" w:rsidRDefault="002D3F2D">
      <w:hyperlink r:id="rId34" w:history="1">
        <w:r w:rsidRPr="00791A01">
          <w:rPr>
            <w:rStyle w:val="Hipervnculo"/>
          </w:rPr>
          <w:t>https://www.ihu.unisinos.br/662629-a-guerra-contra-os-migrantes-e-um-ataque-contra-toda-a-classe-trabalhadora-entrevista-com-william-i-robinson</w:t>
        </w:r>
      </w:hyperlink>
    </w:p>
    <w:p w14:paraId="76A0DE36" w14:textId="77777777" w:rsidR="002D3F2D" w:rsidRDefault="002D3F2D"/>
    <w:sectPr w:rsidR="002D3F2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F2D"/>
    <w:rsid w:val="002D3F2D"/>
    <w:rsid w:val="00926044"/>
    <w:rsid w:val="00CE4316"/>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91082"/>
  <w15:chartTrackingRefBased/>
  <w15:docId w15:val="{C36F17D1-E795-4277-82D7-89E18CBD2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D3F2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D3F2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D3F2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D3F2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D3F2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D3F2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D3F2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D3F2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D3F2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D3F2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D3F2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D3F2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D3F2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D3F2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D3F2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D3F2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D3F2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D3F2D"/>
    <w:rPr>
      <w:rFonts w:eastAsiaTheme="majorEastAsia" w:cstheme="majorBidi"/>
      <w:color w:val="272727" w:themeColor="text1" w:themeTint="D8"/>
    </w:rPr>
  </w:style>
  <w:style w:type="paragraph" w:styleId="Ttulo">
    <w:name w:val="Title"/>
    <w:basedOn w:val="Normal"/>
    <w:next w:val="Normal"/>
    <w:link w:val="TtuloCar"/>
    <w:uiPriority w:val="10"/>
    <w:qFormat/>
    <w:rsid w:val="002D3F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D3F2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D3F2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D3F2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D3F2D"/>
    <w:pPr>
      <w:spacing w:before="160"/>
      <w:jc w:val="center"/>
    </w:pPr>
    <w:rPr>
      <w:i/>
      <w:iCs/>
      <w:color w:val="404040" w:themeColor="text1" w:themeTint="BF"/>
    </w:rPr>
  </w:style>
  <w:style w:type="character" w:customStyle="1" w:styleId="CitaCar">
    <w:name w:val="Cita Car"/>
    <w:basedOn w:val="Fuentedeprrafopredeter"/>
    <w:link w:val="Cita"/>
    <w:uiPriority w:val="29"/>
    <w:rsid w:val="002D3F2D"/>
    <w:rPr>
      <w:i/>
      <w:iCs/>
      <w:color w:val="404040" w:themeColor="text1" w:themeTint="BF"/>
    </w:rPr>
  </w:style>
  <w:style w:type="paragraph" w:styleId="Prrafodelista">
    <w:name w:val="List Paragraph"/>
    <w:basedOn w:val="Normal"/>
    <w:uiPriority w:val="34"/>
    <w:qFormat/>
    <w:rsid w:val="002D3F2D"/>
    <w:pPr>
      <w:ind w:left="720"/>
      <w:contextualSpacing/>
    </w:pPr>
  </w:style>
  <w:style w:type="character" w:styleId="nfasisintenso">
    <w:name w:val="Intense Emphasis"/>
    <w:basedOn w:val="Fuentedeprrafopredeter"/>
    <w:uiPriority w:val="21"/>
    <w:qFormat/>
    <w:rsid w:val="002D3F2D"/>
    <w:rPr>
      <w:i/>
      <w:iCs/>
      <w:color w:val="0F4761" w:themeColor="accent1" w:themeShade="BF"/>
    </w:rPr>
  </w:style>
  <w:style w:type="paragraph" w:styleId="Citadestacada">
    <w:name w:val="Intense Quote"/>
    <w:basedOn w:val="Normal"/>
    <w:next w:val="Normal"/>
    <w:link w:val="CitadestacadaCar"/>
    <w:uiPriority w:val="30"/>
    <w:qFormat/>
    <w:rsid w:val="002D3F2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D3F2D"/>
    <w:rPr>
      <w:i/>
      <w:iCs/>
      <w:color w:val="0F4761" w:themeColor="accent1" w:themeShade="BF"/>
    </w:rPr>
  </w:style>
  <w:style w:type="character" w:styleId="Referenciaintensa">
    <w:name w:val="Intense Reference"/>
    <w:basedOn w:val="Fuentedeprrafopredeter"/>
    <w:uiPriority w:val="32"/>
    <w:qFormat/>
    <w:rsid w:val="002D3F2D"/>
    <w:rPr>
      <w:b/>
      <w:bCs/>
      <w:smallCaps/>
      <w:color w:val="0F4761" w:themeColor="accent1" w:themeShade="BF"/>
      <w:spacing w:val="5"/>
    </w:rPr>
  </w:style>
  <w:style w:type="character" w:styleId="Hipervnculo">
    <w:name w:val="Hyperlink"/>
    <w:basedOn w:val="Fuentedeprrafopredeter"/>
    <w:uiPriority w:val="99"/>
    <w:unhideWhenUsed/>
    <w:rsid w:val="002D3F2D"/>
    <w:rPr>
      <w:color w:val="467886" w:themeColor="hyperlink"/>
      <w:u w:val="single"/>
    </w:rPr>
  </w:style>
  <w:style w:type="character" w:styleId="Mencinsinresolver">
    <w:name w:val="Unresolved Mention"/>
    <w:basedOn w:val="Fuentedeprrafopredeter"/>
    <w:uiPriority w:val="99"/>
    <w:semiHidden/>
    <w:unhideWhenUsed/>
    <w:rsid w:val="002D3F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hu.unisinos.br/sobre-o-ihu/78-noticias/653985-trump-inaugurou-o-polemico-centro-de-detencao-de-imigrantes-alcatraz-dos-jacares" TargetMode="External"/><Relationship Id="rId18" Type="http://schemas.openxmlformats.org/officeDocument/2006/relationships/hyperlink" Target="https://ihu.unisinos.br/categorias/638744-analise-global-de-eventos-climaticos-extremos-e-seus-impactos" TargetMode="External"/><Relationship Id="rId26" Type="http://schemas.openxmlformats.org/officeDocument/2006/relationships/hyperlink" Target="https://www.ihu.unisinos.br/categorias/159-entrevistas/649967-o-drama-palestino-e-a-necessidade-de-uma-nova-politica-internacional-entrevista-especial-com-silvia-ferabolli" TargetMode="External"/><Relationship Id="rId3" Type="http://schemas.openxmlformats.org/officeDocument/2006/relationships/webSettings" Target="webSettings.xml"/><Relationship Id="rId21" Type="http://schemas.openxmlformats.org/officeDocument/2006/relationships/hyperlink" Target="https://www.ihu.unisinos.br/categorias/662277-o-ice-esta-incentivando-seus-agentes-a-entrarem-a-forca-em-residencias-sem-mandado-judicial" TargetMode="External"/><Relationship Id="rId34" Type="http://schemas.openxmlformats.org/officeDocument/2006/relationships/hyperlink" Target="https://www.ihu.unisinos.br/662629-a-guerra-contra-os-migrantes-e-um-ataque-contra-toda-a-classe-trabalhadora-entrevista-com-william-i-robinson" TargetMode="External"/><Relationship Id="rId7" Type="http://schemas.openxmlformats.org/officeDocument/2006/relationships/hyperlink" Target="https://ihu.unisinos.br/categorias/653190-protestos-de-imigrantes-na-california-provocam-uma-tempestade-politica-entre-o-mexico-e-os-estados-unidos" TargetMode="External"/><Relationship Id="rId12" Type="http://schemas.openxmlformats.org/officeDocument/2006/relationships/hyperlink" Target="https://ihu.unisinos.br/categorias/655361-perseguicao-de-trump-aos-imigrantes-e-plano-global-da-extrema-direita-entrevista-com-jamil-chade" TargetMode="External"/><Relationship Id="rId17" Type="http://schemas.openxmlformats.org/officeDocument/2006/relationships/hyperlink" Target="https://www.ihu.unisinos.br/categorias/654301-a-unesco-alerta-para-o-crescimento-da-ia-a-demanda-por-agua-energia-e-minerais-essenciais-esta-disparando" TargetMode="External"/><Relationship Id="rId25" Type="http://schemas.openxmlformats.org/officeDocument/2006/relationships/hyperlink" Target="https://ihu.unisinos.br/656466-blair-e-kushner-se-encontram-com-trump-uma-cupula-sobre-o-futuro-da-faixa-de-gaza-sera-realizada-na-casa-branca" TargetMode="External"/><Relationship Id="rId33" Type="http://schemas.openxmlformats.org/officeDocument/2006/relationships/hyperlink" Target="https://www.ihu.unisinos.br/categorias/616045-a-geracao-z-e-a-geracao-do-fim-do-mundo-entrevista-com-carlos-tutiven-roman" TargetMode="External"/><Relationship Id="rId2" Type="http://schemas.openxmlformats.org/officeDocument/2006/relationships/settings" Target="settings.xml"/><Relationship Id="rId16" Type="http://schemas.openxmlformats.org/officeDocument/2006/relationships/hyperlink" Target="https://ihu.unisinos.br/categorias/616434-a-transicao-energetica-nao-custara-apenas-dinheiro-mas-provocara-muitos-conflitos-entrevista-com-joan-martinez-alier" TargetMode="External"/><Relationship Id="rId20" Type="http://schemas.openxmlformats.org/officeDocument/2006/relationships/hyperlink" Target="https://www.ihu.unisinos.br/categorias/657129-a-mao-invisivel-das-big-techs" TargetMode="External"/><Relationship Id="rId29" Type="http://schemas.openxmlformats.org/officeDocument/2006/relationships/hyperlink" Target="https://ihu.unisinos.br/categorias/618358-quando-a-guerra-nao-salva-mais-o-sistema-artigo-de-raul-zibechi"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ihu.unisinos.br/categorias/661944-trump-do-totalitarismo-invertido-ao-neofascismo-crise-do-ocidente-e-perspectivas-globais-i-artigo-de-juan-laborda" TargetMode="External"/><Relationship Id="rId24" Type="http://schemas.openxmlformats.org/officeDocument/2006/relationships/hyperlink" Target="https://www.ihu.unisinos.br/categorias/662489-o-que-e-o-conselho-da-paz-que-sera-inaugurado-amanha-por-donald-trump-e-quem-participa-dele" TargetMode="External"/><Relationship Id="rId32" Type="http://schemas.openxmlformats.org/officeDocument/2006/relationships/hyperlink" Target="https://ihu.unisinos.br/662554-se-o-capitalismo-desaparecer-uma-infinidade-de-mundos-pos-capitalistas-o-sucedera-entrevista-com-jerome-baschet-e-laurent-jeanpierre" TargetMode="External"/><Relationship Id="rId5" Type="http://schemas.openxmlformats.org/officeDocument/2006/relationships/hyperlink" Target="https://ihu.unisinos.br/categorias/635245-ha-uma-defasagem-entre-as-massas-sedentas-por-uma-mudanca-radical-e-um-projeto-de-esquerda-transnacional-viavel" TargetMode="External"/><Relationship Id="rId15" Type="http://schemas.openxmlformats.org/officeDocument/2006/relationships/hyperlink" Target="https://ihu.unisinos.br/categorias/654265-gaza-os-lucros-de-um-genocidio" TargetMode="External"/><Relationship Id="rId23" Type="http://schemas.openxmlformats.org/officeDocument/2006/relationships/hyperlink" Target="https://www.ihu.unisinos.br/662642-a-fantasia-neocolonial-de-peter-thiel-em-honduras-artigo-de-edith-romero" TargetMode="External"/><Relationship Id="rId28" Type="http://schemas.openxmlformats.org/officeDocument/2006/relationships/hyperlink" Target="https://ihu.unisinos.br/categorias/643109-decolonialidade-o-desafio-do-pensamento-outro-artigo-de-uribam-xavier" TargetMode="External"/><Relationship Id="rId36" Type="http://schemas.openxmlformats.org/officeDocument/2006/relationships/theme" Target="theme/theme1.xml"/><Relationship Id="rId10" Type="http://schemas.openxmlformats.org/officeDocument/2006/relationships/hyperlink" Target="https://www.ihu.unisinos.br/categorias/653191-os-protestos-em-los-angeles-se-espalharam-para-o-resto-do-pais-ice-fora" TargetMode="External"/><Relationship Id="rId19" Type="http://schemas.openxmlformats.org/officeDocument/2006/relationships/hyperlink" Target="https://ihu.unisinos.br/659905-deslocados-climaticos-250-milhoes-em-dez-anos" TargetMode="External"/><Relationship Id="rId31" Type="http://schemas.openxmlformats.org/officeDocument/2006/relationships/hyperlink" Target="https://www.ihu.unisinos.br/categorias/653196-o-que-vem-depois-da-globalizacao-artigo-de-branko-milanovic" TargetMode="External"/><Relationship Id="rId4" Type="http://schemas.openxmlformats.org/officeDocument/2006/relationships/image" Target="media/image1.png"/><Relationship Id="rId9" Type="http://schemas.openxmlformats.org/officeDocument/2006/relationships/hyperlink" Target="https://www.elsaltodiario.com/pensamiento/william-i-robinson-guerra-migrantes-es-un-ataque-toda-clase-obrera" TargetMode="External"/><Relationship Id="rId14" Type="http://schemas.openxmlformats.org/officeDocument/2006/relationships/hyperlink" Target="https://www.ihu.unisinos.br/662554-se-o-capitalismo-desaparecer-uma-infinidade-de-mundos-pos-capitalistas-o-sucedera-entrevista-com-jerome-baschet-e-laurent-jeanpierre" TargetMode="External"/><Relationship Id="rId22" Type="http://schemas.openxmlformats.org/officeDocument/2006/relationships/hyperlink" Target="https://ihu.unisinos.br/662306-groenlandia-a-crise-climatica-e-a-nova-ordem-mundial" TargetMode="External"/><Relationship Id="rId27" Type="http://schemas.openxmlformats.org/officeDocument/2006/relationships/hyperlink" Target="https://www.ihu.unisinos.br/631959-grande-russia-kiev-e-moscou-puxam-%20o-papa-pela-estola" TargetMode="External"/><Relationship Id="rId30" Type="http://schemas.openxmlformats.org/officeDocument/2006/relationships/hyperlink" Target="https://www.ihu.unisinos.br/categorias/641461-a-rota-da-china-artigo-de-jose-luis-fiori" TargetMode="External"/><Relationship Id="rId35" Type="http://schemas.openxmlformats.org/officeDocument/2006/relationships/fontTable" Target="fontTable.xml"/><Relationship Id="rId8" Type="http://schemas.openxmlformats.org/officeDocument/2006/relationships/hyperlink" Target="https://www.ihu.unisinos.br/662615-bispos-dos-eua-alertam-que-o-plano-de-megacentros-de-detencao-do-ice-e-um-ponto-de-inflexao-moral-para-os-estados-unido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17</Pages>
  <Words>7066</Words>
  <Characters>38868</Characters>
  <Application>Microsoft Office Word</Application>
  <DocSecurity>0</DocSecurity>
  <Lines>323</Lines>
  <Paragraphs>91</Paragraphs>
  <ScaleCrop>false</ScaleCrop>
  <Company/>
  <LinksUpToDate>false</LinksUpToDate>
  <CharactersWithSpaces>45843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2026-02-25T19:44:00Z</dcterms:created>
  <dcterms:modified xsi:type="dcterms:W3CDTF">2026-02-25T19:49:00Z</dcterms:modified>
</cp:coreProperties>
</file>