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2D02C" w14:textId="18660273" w:rsidR="00926044" w:rsidRDefault="005B2E73" w:rsidP="005B2E73">
      <w:pPr>
        <w:jc w:val="both"/>
      </w:pPr>
      <w:r w:rsidRPr="005B2E73">
        <w:drawing>
          <wp:inline distT="0" distB="0" distL="0" distR="0" wp14:anchorId="1C78A86E" wp14:editId="04D87B74">
            <wp:extent cx="5784850" cy="2320334"/>
            <wp:effectExtent l="0" t="0" r="6350" b="3810"/>
            <wp:docPr id="18694413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441395" name=""/>
                    <pic:cNvPicPr/>
                  </pic:nvPicPr>
                  <pic:blipFill>
                    <a:blip r:embed="rId4"/>
                    <a:stretch>
                      <a:fillRect/>
                    </a:stretch>
                  </pic:blipFill>
                  <pic:spPr>
                    <a:xfrm>
                      <a:off x="0" y="0"/>
                      <a:ext cx="5798096" cy="2325647"/>
                    </a:xfrm>
                    <a:prstGeom prst="rect">
                      <a:avLst/>
                    </a:prstGeom>
                  </pic:spPr>
                </pic:pic>
              </a:graphicData>
            </a:graphic>
          </wp:inline>
        </w:drawing>
      </w:r>
    </w:p>
    <w:p w14:paraId="086A8947"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Me parece sumamente cuestionable que se lanzaran ataques militares si no existía una amenaza inmediata que neutralizar. Hasta donde sé, no había ninguna amenaza inmediata; esto era parte de lo que estaba sucediendo en este país.</w:t>
      </w:r>
    </w:p>
    <w:p w14:paraId="65A90F16"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7A21117A"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La entrevista es de  </w:t>
      </w:r>
      <w:r w:rsidRPr="005B2E73">
        <w:rPr>
          <w:rFonts w:ascii="Arial" w:eastAsia="Times New Roman" w:hAnsi="Arial" w:cs="Arial"/>
          <w:b/>
          <w:bCs/>
          <w:color w:val="333333"/>
          <w:kern w:val="0"/>
          <w:sz w:val="26"/>
          <w:szCs w:val="26"/>
          <w:lang w:eastAsia="es-UY"/>
          <w14:ligatures w14:val="none"/>
        </w:rPr>
        <w:t>Deborah Castellano Lubov</w:t>
      </w:r>
      <w:r w:rsidRPr="005B2E73">
        <w:rPr>
          <w:rFonts w:ascii="Arial" w:eastAsia="Times New Roman" w:hAnsi="Arial" w:cs="Arial"/>
          <w:color w:val="333333"/>
          <w:kern w:val="0"/>
          <w:sz w:val="26"/>
          <w:szCs w:val="26"/>
          <w:lang w:eastAsia="es-UY"/>
          <w14:ligatures w14:val="none"/>
        </w:rPr>
        <w:t> , publicada por </w:t>
      </w:r>
      <w:proofErr w:type="spellStart"/>
      <w:r w:rsidRPr="005B2E73">
        <w:rPr>
          <w:rFonts w:ascii="Arial" w:eastAsia="Times New Roman" w:hAnsi="Arial" w:cs="Arial"/>
          <w:b/>
          <w:bCs/>
          <w:color w:val="333333"/>
          <w:kern w:val="0"/>
          <w:sz w:val="26"/>
          <w:szCs w:val="26"/>
          <w:lang w:eastAsia="es-UY"/>
          <w14:ligatures w14:val="none"/>
        </w:rPr>
        <w:t>Vatican</w:t>
      </w:r>
      <w:proofErr w:type="spellEnd"/>
      <w:r w:rsidRPr="005B2E73">
        <w:rPr>
          <w:rFonts w:ascii="Arial" w:eastAsia="Times New Roman" w:hAnsi="Arial" w:cs="Arial"/>
          <w:b/>
          <w:bCs/>
          <w:color w:val="333333"/>
          <w:kern w:val="0"/>
          <w:sz w:val="26"/>
          <w:szCs w:val="26"/>
          <w:lang w:eastAsia="es-UY"/>
          <w14:ligatures w14:val="none"/>
        </w:rPr>
        <w:t xml:space="preserve"> News</w:t>
      </w:r>
      <w:r w:rsidRPr="005B2E73">
        <w:rPr>
          <w:rFonts w:ascii="Arial" w:eastAsia="Times New Roman" w:hAnsi="Arial" w:cs="Arial"/>
          <w:color w:val="333333"/>
          <w:kern w:val="0"/>
          <w:sz w:val="26"/>
          <w:szCs w:val="26"/>
          <w:lang w:eastAsia="es-UY"/>
          <w14:ligatures w14:val="none"/>
        </w:rPr>
        <w:t> y reproducida por </w:t>
      </w:r>
      <w:hyperlink r:id="rId5" w:tgtFrame="_blank" w:history="1">
        <w:r w:rsidRPr="005B2E73">
          <w:rPr>
            <w:rFonts w:ascii="Arial" w:eastAsia="Times New Roman" w:hAnsi="Arial" w:cs="Arial"/>
            <w:color w:val="FC6B01"/>
            <w:kern w:val="0"/>
            <w:sz w:val="26"/>
            <w:szCs w:val="26"/>
            <w:u w:val="single"/>
            <w:lang w:eastAsia="es-UY"/>
            <w14:ligatures w14:val="none"/>
          </w:rPr>
          <w:t>Religión Digital</w:t>
        </w:r>
      </w:hyperlink>
      <w:r w:rsidRPr="005B2E73">
        <w:rPr>
          <w:rFonts w:ascii="Arial" w:eastAsia="Times New Roman" w:hAnsi="Arial" w:cs="Arial"/>
          <w:color w:val="333333"/>
          <w:kern w:val="0"/>
          <w:sz w:val="26"/>
          <w:szCs w:val="26"/>
          <w:lang w:eastAsia="es-UY"/>
          <w14:ligatures w14:val="none"/>
        </w:rPr>
        <w:t> , 05-03-2026.</w:t>
      </w:r>
    </w:p>
    <w:p w14:paraId="2AEFF72E"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61A8675C" w14:textId="77777777" w:rsidR="005B2E73" w:rsidRPr="005B2E73" w:rsidRDefault="005B2E73" w:rsidP="005B2E73">
      <w:pPr>
        <w:spacing w:after="0" w:line="240" w:lineRule="auto"/>
        <w:jc w:val="both"/>
        <w:outlineLvl w:val="1"/>
        <w:rPr>
          <w:rFonts w:ascii="Arial" w:eastAsia="Times New Roman" w:hAnsi="Arial" w:cs="Arial"/>
          <w:b/>
          <w:bCs/>
          <w:color w:val="333333"/>
          <w:kern w:val="0"/>
          <w:sz w:val="28"/>
          <w:szCs w:val="28"/>
          <w:lang w:eastAsia="es-UY"/>
          <w14:ligatures w14:val="none"/>
        </w:rPr>
      </w:pPr>
      <w:r w:rsidRPr="005B2E73">
        <w:rPr>
          <w:rFonts w:ascii="Arial" w:eastAsia="Times New Roman" w:hAnsi="Arial" w:cs="Arial"/>
          <w:b/>
          <w:bCs/>
          <w:color w:val="333333"/>
          <w:kern w:val="0"/>
          <w:sz w:val="28"/>
          <w:szCs w:val="28"/>
          <w:lang w:eastAsia="es-UY"/>
          <w14:ligatures w14:val="none"/>
        </w:rPr>
        <w:t>Aquí está el artículo.</w:t>
      </w:r>
    </w:p>
    <w:p w14:paraId="14921FF2"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Una vez que los ataques abren la puerta, es muy difícil cerrarla, y la situación puede descontrolarse rápidamente. En una amplia entrevista con medios del Vaticano, </w:t>
      </w:r>
      <w:hyperlink r:id="rId6" w:tgtFrame="_blank" w:history="1">
        <w:r w:rsidRPr="005B2E73">
          <w:rPr>
            <w:rFonts w:ascii="Arial" w:eastAsia="Times New Roman" w:hAnsi="Arial" w:cs="Arial"/>
            <w:color w:val="FC6B01"/>
            <w:kern w:val="0"/>
            <w:sz w:val="26"/>
            <w:szCs w:val="26"/>
            <w:u w:val="single"/>
            <w:lang w:eastAsia="es-UY"/>
            <w14:ligatures w14:val="none"/>
          </w:rPr>
          <w:t>el cardenal Blase Cupich</w:t>
        </w:r>
      </w:hyperlink>
      <w:r w:rsidRPr="005B2E73">
        <w:rPr>
          <w:rFonts w:ascii="Arial" w:eastAsia="Times New Roman" w:hAnsi="Arial" w:cs="Arial"/>
          <w:color w:val="333333"/>
          <w:kern w:val="0"/>
          <w:sz w:val="26"/>
          <w:szCs w:val="26"/>
          <w:lang w:eastAsia="es-UY"/>
          <w14:ligatures w14:val="none"/>
        </w:rPr>
        <w:t> , arzobispo de Chicago, lanzó una advertencia, reflexionando sobre las tensiones tanto en el extranjero como en </w:t>
      </w:r>
      <w:r w:rsidRPr="005B2E73">
        <w:rPr>
          <w:rFonts w:ascii="Arial" w:eastAsia="Times New Roman" w:hAnsi="Arial" w:cs="Arial"/>
          <w:b/>
          <w:bCs/>
          <w:color w:val="333333"/>
          <w:kern w:val="0"/>
          <w:sz w:val="26"/>
          <w:szCs w:val="26"/>
          <w:lang w:eastAsia="es-UY"/>
          <w14:ligatures w14:val="none"/>
        </w:rPr>
        <w:t>Estados Unidos</w:t>
      </w:r>
      <w:r w:rsidRPr="005B2E73">
        <w:rPr>
          <w:rFonts w:ascii="Arial" w:eastAsia="Times New Roman" w:hAnsi="Arial" w:cs="Arial"/>
          <w:color w:val="333333"/>
          <w:kern w:val="0"/>
          <w:sz w:val="26"/>
          <w:szCs w:val="26"/>
          <w:lang w:eastAsia="es-UY"/>
          <w14:ligatures w14:val="none"/>
        </w:rPr>
        <w:t> .</w:t>
      </w:r>
    </w:p>
    <w:p w14:paraId="11CDA8B9"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21818230"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44E0537E"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Tras los ataques conjuntos </w:t>
      </w:r>
      <w:hyperlink r:id="rId7" w:tgtFrame="_blank" w:history="1">
        <w:r w:rsidRPr="005B2E73">
          <w:rPr>
            <w:rFonts w:ascii="Arial" w:eastAsia="Times New Roman" w:hAnsi="Arial" w:cs="Arial"/>
            <w:color w:val="FC6B01"/>
            <w:kern w:val="0"/>
            <w:sz w:val="26"/>
            <w:szCs w:val="26"/>
            <w:u w:val="single"/>
            <w:lang w:eastAsia="es-UY"/>
            <w14:ligatures w14:val="none"/>
          </w:rPr>
          <w:t>estadounidenses e israelíes</w:t>
        </w:r>
      </w:hyperlink>
      <w:r w:rsidRPr="005B2E73">
        <w:rPr>
          <w:rFonts w:ascii="Arial" w:eastAsia="Times New Roman" w:hAnsi="Arial" w:cs="Arial"/>
          <w:color w:val="333333"/>
          <w:kern w:val="0"/>
          <w:sz w:val="26"/>
          <w:szCs w:val="26"/>
          <w:lang w:eastAsia="es-UY"/>
          <w14:ligatures w14:val="none"/>
        </w:rPr>
        <w:t> contra Teherán y varias ciudades iraníes el sábado 28 de febrero, </w:t>
      </w:r>
      <w:hyperlink r:id="rId8" w:tgtFrame="_blank" w:history="1">
        <w:r w:rsidRPr="005B2E73">
          <w:rPr>
            <w:rFonts w:ascii="Arial" w:eastAsia="Times New Roman" w:hAnsi="Arial" w:cs="Arial"/>
            <w:color w:val="FC6B01"/>
            <w:kern w:val="0"/>
            <w:sz w:val="26"/>
            <w:szCs w:val="26"/>
            <w:u w:val="single"/>
            <w:lang w:eastAsia="es-UY"/>
            <w14:ligatures w14:val="none"/>
          </w:rPr>
          <w:t>Irán</w:t>
        </w:r>
      </w:hyperlink>
      <w:r w:rsidRPr="005B2E73">
        <w:rPr>
          <w:rFonts w:ascii="Arial" w:eastAsia="Times New Roman" w:hAnsi="Arial" w:cs="Arial"/>
          <w:color w:val="333333"/>
          <w:kern w:val="0"/>
          <w:sz w:val="26"/>
          <w:szCs w:val="26"/>
          <w:lang w:eastAsia="es-UY"/>
          <w14:ligatures w14:val="none"/>
        </w:rPr>
        <w:t> lanzó un ataque de represalia contra aeropuertos, puertos e instalaciones civiles en diversas partes de la región </w:t>
      </w:r>
      <w:r w:rsidRPr="005B2E73">
        <w:rPr>
          <w:rFonts w:ascii="Arial" w:eastAsia="Times New Roman" w:hAnsi="Arial" w:cs="Arial"/>
          <w:b/>
          <w:bCs/>
          <w:color w:val="333333"/>
          <w:kern w:val="0"/>
          <w:sz w:val="26"/>
          <w:szCs w:val="26"/>
          <w:lang w:eastAsia="es-UY"/>
          <w14:ligatures w14:val="none"/>
        </w:rPr>
        <w:t>del Golfo</w:t>
      </w:r>
      <w:r w:rsidRPr="005B2E73">
        <w:rPr>
          <w:rFonts w:ascii="Arial" w:eastAsia="Times New Roman" w:hAnsi="Arial" w:cs="Arial"/>
          <w:color w:val="333333"/>
          <w:kern w:val="0"/>
          <w:sz w:val="26"/>
          <w:szCs w:val="26"/>
          <w:lang w:eastAsia="es-UY"/>
          <w14:ligatures w14:val="none"/>
        </w:rPr>
        <w:t> , en particular en ciudades como </w:t>
      </w:r>
      <w:r w:rsidRPr="005B2E73">
        <w:rPr>
          <w:rFonts w:ascii="Arial" w:eastAsia="Times New Roman" w:hAnsi="Arial" w:cs="Arial"/>
          <w:b/>
          <w:bCs/>
          <w:color w:val="333333"/>
          <w:kern w:val="0"/>
          <w:sz w:val="26"/>
          <w:szCs w:val="26"/>
          <w:lang w:eastAsia="es-UY"/>
          <w14:ligatures w14:val="none"/>
        </w:rPr>
        <w:t>Doha</w:t>
      </w:r>
      <w:r w:rsidRPr="005B2E73">
        <w:rPr>
          <w:rFonts w:ascii="Arial" w:eastAsia="Times New Roman" w:hAnsi="Arial" w:cs="Arial"/>
          <w:color w:val="333333"/>
          <w:kern w:val="0"/>
          <w:sz w:val="26"/>
          <w:szCs w:val="26"/>
          <w:lang w:eastAsia="es-UY"/>
          <w14:ligatures w14:val="none"/>
        </w:rPr>
        <w:t> , </w:t>
      </w:r>
      <w:r w:rsidRPr="005B2E73">
        <w:rPr>
          <w:rFonts w:ascii="Arial" w:eastAsia="Times New Roman" w:hAnsi="Arial" w:cs="Arial"/>
          <w:b/>
          <w:bCs/>
          <w:color w:val="333333"/>
          <w:kern w:val="0"/>
          <w:sz w:val="26"/>
          <w:szCs w:val="26"/>
          <w:lang w:eastAsia="es-UY"/>
          <w14:ligatures w14:val="none"/>
        </w:rPr>
        <w:t>Manama</w:t>
      </w:r>
      <w:r w:rsidRPr="005B2E73">
        <w:rPr>
          <w:rFonts w:ascii="Arial" w:eastAsia="Times New Roman" w:hAnsi="Arial" w:cs="Arial"/>
          <w:color w:val="333333"/>
          <w:kern w:val="0"/>
          <w:sz w:val="26"/>
          <w:szCs w:val="26"/>
          <w:lang w:eastAsia="es-UY"/>
          <w14:ligatures w14:val="none"/>
        </w:rPr>
        <w:t> y </w:t>
      </w:r>
      <w:r w:rsidRPr="005B2E73">
        <w:rPr>
          <w:rFonts w:ascii="Arial" w:eastAsia="Times New Roman" w:hAnsi="Arial" w:cs="Arial"/>
          <w:b/>
          <w:bCs/>
          <w:color w:val="333333"/>
          <w:kern w:val="0"/>
          <w:sz w:val="26"/>
          <w:szCs w:val="26"/>
          <w:lang w:eastAsia="es-UY"/>
          <w14:ligatures w14:val="none"/>
        </w:rPr>
        <w:t>Ciudad de Kuwait</w:t>
      </w:r>
      <w:r w:rsidRPr="005B2E73">
        <w:rPr>
          <w:rFonts w:ascii="Arial" w:eastAsia="Times New Roman" w:hAnsi="Arial" w:cs="Arial"/>
          <w:color w:val="333333"/>
          <w:kern w:val="0"/>
          <w:sz w:val="26"/>
          <w:szCs w:val="26"/>
          <w:lang w:eastAsia="es-UY"/>
          <w14:ligatures w14:val="none"/>
        </w:rPr>
        <w:t> . En su mensaje del Ángelus del domingo 1 de marzo, </w:t>
      </w:r>
      <w:hyperlink r:id="rId9" w:tgtFrame="_blank" w:history="1">
        <w:r w:rsidRPr="005B2E73">
          <w:rPr>
            <w:rFonts w:ascii="Arial" w:eastAsia="Times New Roman" w:hAnsi="Arial" w:cs="Arial"/>
            <w:color w:val="FC6B01"/>
            <w:kern w:val="0"/>
            <w:sz w:val="26"/>
            <w:szCs w:val="26"/>
            <w:u w:val="single"/>
            <w:lang w:eastAsia="es-UY"/>
            <w14:ligatures w14:val="none"/>
          </w:rPr>
          <w:t>el papa León XIV</w:t>
        </w:r>
      </w:hyperlink>
      <w:r w:rsidRPr="005B2E73">
        <w:rPr>
          <w:rFonts w:ascii="Arial" w:eastAsia="Times New Roman" w:hAnsi="Arial" w:cs="Arial"/>
          <w:color w:val="333333"/>
          <w:kern w:val="0"/>
          <w:sz w:val="26"/>
          <w:szCs w:val="26"/>
          <w:lang w:eastAsia="es-UY"/>
          <w14:ligatures w14:val="none"/>
        </w:rPr>
        <w:t> hizo un llamamiento urgente a las partes implicadas, instándolas, «ante la posibilidad de una tragedia de enormes proporciones», a asumir «la responsabilidad moral de detener la espiral de violencia antes de que se convierta en un abismo irreparable».</w:t>
      </w:r>
    </w:p>
    <w:p w14:paraId="6CEFD4AC"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El arzobispo reflexiona entonces sobre los dramáticos acontecimientos en </w:t>
      </w:r>
      <w:r w:rsidRPr="005B2E73">
        <w:rPr>
          <w:rFonts w:ascii="Arial" w:eastAsia="Times New Roman" w:hAnsi="Arial" w:cs="Arial"/>
          <w:b/>
          <w:bCs/>
          <w:color w:val="333333"/>
          <w:kern w:val="0"/>
          <w:sz w:val="26"/>
          <w:szCs w:val="26"/>
          <w:lang w:eastAsia="es-UY"/>
          <w14:ligatures w14:val="none"/>
        </w:rPr>
        <w:t>Oriente Medio</w:t>
      </w:r>
      <w:r w:rsidRPr="005B2E73">
        <w:rPr>
          <w:rFonts w:ascii="Arial" w:eastAsia="Times New Roman" w:hAnsi="Arial" w:cs="Arial"/>
          <w:color w:val="333333"/>
          <w:kern w:val="0"/>
          <w:sz w:val="26"/>
          <w:szCs w:val="26"/>
          <w:lang w:eastAsia="es-UY"/>
          <w14:ligatures w14:val="none"/>
        </w:rPr>
        <w:t> y en todo el mundo, así como sobre el poder de la voz del </w:t>
      </w:r>
      <w:r w:rsidRPr="005B2E73">
        <w:rPr>
          <w:rFonts w:ascii="Arial" w:eastAsia="Times New Roman" w:hAnsi="Arial" w:cs="Arial"/>
          <w:b/>
          <w:bCs/>
          <w:color w:val="333333"/>
          <w:kern w:val="0"/>
          <w:sz w:val="26"/>
          <w:szCs w:val="26"/>
          <w:lang w:eastAsia="es-UY"/>
          <w14:ligatures w14:val="none"/>
        </w:rPr>
        <w:t>Papa</w:t>
      </w:r>
      <w:r w:rsidRPr="005B2E73">
        <w:rPr>
          <w:rFonts w:ascii="Arial" w:eastAsia="Times New Roman" w:hAnsi="Arial" w:cs="Arial"/>
          <w:color w:val="333333"/>
          <w:kern w:val="0"/>
          <w:sz w:val="26"/>
          <w:szCs w:val="26"/>
          <w:lang w:eastAsia="es-UY"/>
          <w14:ligatures w14:val="none"/>
        </w:rPr>
        <w:t> , considerando también la capacidad de </w:t>
      </w:r>
      <w:r w:rsidRPr="005B2E73">
        <w:rPr>
          <w:rFonts w:ascii="Arial" w:eastAsia="Times New Roman" w:hAnsi="Arial" w:cs="Arial"/>
          <w:b/>
          <w:bCs/>
          <w:color w:val="333333"/>
          <w:kern w:val="0"/>
          <w:sz w:val="26"/>
          <w:szCs w:val="26"/>
          <w:lang w:eastAsia="es-UY"/>
          <w14:ligatures w14:val="none"/>
        </w:rPr>
        <w:t>León XIV</w:t>
      </w:r>
      <w:r w:rsidRPr="005B2E73">
        <w:rPr>
          <w:rFonts w:ascii="Arial" w:eastAsia="Times New Roman" w:hAnsi="Arial" w:cs="Arial"/>
          <w:color w:val="333333"/>
          <w:kern w:val="0"/>
          <w:sz w:val="26"/>
          <w:szCs w:val="26"/>
          <w:lang w:eastAsia="es-UY"/>
          <w14:ligatures w14:val="none"/>
        </w:rPr>
        <w:t> para unificar a su propio país, Estados Unidos, frente a tantos otros desafíos, especialmente los que se presentan en sus fronteras. </w:t>
      </w:r>
      <w:proofErr w:type="spellStart"/>
      <w:r w:rsidRPr="005B2E73">
        <w:rPr>
          <w:rFonts w:ascii="Arial" w:eastAsia="Times New Roman" w:hAnsi="Arial" w:cs="Arial"/>
          <w:b/>
          <w:bCs/>
          <w:color w:val="333333"/>
          <w:kern w:val="0"/>
          <w:sz w:val="26"/>
          <w:szCs w:val="26"/>
          <w:lang w:eastAsia="es-UY"/>
          <w14:ligatures w14:val="none"/>
        </w:rPr>
        <w:t>Cupich</w:t>
      </w:r>
      <w:proofErr w:type="spellEnd"/>
      <w:r w:rsidRPr="005B2E73">
        <w:rPr>
          <w:rFonts w:ascii="Arial" w:eastAsia="Times New Roman" w:hAnsi="Arial" w:cs="Arial"/>
          <w:color w:val="333333"/>
          <w:kern w:val="0"/>
          <w:sz w:val="26"/>
          <w:szCs w:val="26"/>
          <w:lang w:eastAsia="es-UY"/>
          <w14:ligatures w14:val="none"/>
        </w:rPr>
        <w:t> se centra entonces en lo que significa para Chicago que uno de sus ciudadanos se haya convertido en Papa y el efecto que esto está teniendo en la Iglesia.</w:t>
      </w:r>
    </w:p>
    <w:p w14:paraId="4FB6DF7F"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47BECAC3" w14:textId="77777777" w:rsidR="005B2E73" w:rsidRDefault="005B2E73" w:rsidP="005B2E73">
      <w:pPr>
        <w:spacing w:after="0" w:line="240" w:lineRule="auto"/>
        <w:jc w:val="both"/>
        <w:outlineLvl w:val="1"/>
        <w:rPr>
          <w:rFonts w:ascii="Arial" w:eastAsia="Times New Roman" w:hAnsi="Arial" w:cs="Arial"/>
          <w:b/>
          <w:bCs/>
          <w:color w:val="333333"/>
          <w:kern w:val="0"/>
          <w:sz w:val="28"/>
          <w:szCs w:val="28"/>
          <w:lang w:eastAsia="es-UY"/>
          <w14:ligatures w14:val="none"/>
        </w:rPr>
      </w:pPr>
      <w:r w:rsidRPr="005B2E73">
        <w:rPr>
          <w:rFonts w:ascii="Arial" w:eastAsia="Times New Roman" w:hAnsi="Arial" w:cs="Arial"/>
          <w:b/>
          <w:bCs/>
          <w:color w:val="333333"/>
          <w:kern w:val="0"/>
          <w:sz w:val="28"/>
          <w:szCs w:val="28"/>
          <w:lang w:eastAsia="es-UY"/>
          <w14:ligatures w14:val="none"/>
        </w:rPr>
        <w:lastRenderedPageBreak/>
        <w:t>Aquí está la entrevista.</w:t>
      </w:r>
    </w:p>
    <w:p w14:paraId="154258E2" w14:textId="77777777" w:rsidR="005B2E73" w:rsidRPr="005B2E73" w:rsidRDefault="005B2E73" w:rsidP="005B2E73">
      <w:pPr>
        <w:spacing w:after="0" w:line="240" w:lineRule="auto"/>
        <w:jc w:val="both"/>
        <w:outlineLvl w:val="1"/>
        <w:rPr>
          <w:rFonts w:ascii="Arial" w:eastAsia="Times New Roman" w:hAnsi="Arial" w:cs="Arial"/>
          <w:b/>
          <w:bCs/>
          <w:color w:val="333333"/>
          <w:kern w:val="0"/>
          <w:sz w:val="28"/>
          <w:szCs w:val="28"/>
          <w:lang w:eastAsia="es-UY"/>
          <w14:ligatures w14:val="none"/>
        </w:rPr>
      </w:pPr>
    </w:p>
    <w:p w14:paraId="7D75737A"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Pregunta: Eminencia, ¿cuál es la contribución del Papa León XIII a la paz? El Santo Padre hizo un llamamiento urgente el domingo durante el Ángelus. ¿Qué importancia tiene su voz ante las tensiones mundiales actuales?</w:t>
      </w:r>
    </w:p>
    <w:p w14:paraId="3CC774B7"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1DDC0AF4"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Lo que el </w:t>
      </w:r>
      <w:r w:rsidRPr="005B2E73">
        <w:rPr>
          <w:rFonts w:ascii="Arial" w:eastAsia="Times New Roman" w:hAnsi="Arial" w:cs="Arial"/>
          <w:b/>
          <w:bCs/>
          <w:color w:val="333333"/>
          <w:kern w:val="0"/>
          <w:sz w:val="26"/>
          <w:szCs w:val="26"/>
          <w:lang w:eastAsia="es-UY"/>
          <w14:ligatures w14:val="none"/>
        </w:rPr>
        <w:t>Santo Padre</w:t>
      </w:r>
      <w:r w:rsidRPr="005B2E73">
        <w:rPr>
          <w:rFonts w:ascii="Arial" w:eastAsia="Times New Roman" w:hAnsi="Arial" w:cs="Arial"/>
          <w:color w:val="333333"/>
          <w:kern w:val="0"/>
          <w:sz w:val="26"/>
          <w:szCs w:val="26"/>
          <w:lang w:eastAsia="es-UY"/>
          <w14:ligatures w14:val="none"/>
        </w:rPr>
        <w:t> hace es simplemente recordarnos los principios por los cuales las naciones han acordado, desde la </w:t>
      </w:r>
      <w:r w:rsidRPr="005B2E73">
        <w:rPr>
          <w:rFonts w:ascii="Arial" w:eastAsia="Times New Roman" w:hAnsi="Arial" w:cs="Arial"/>
          <w:b/>
          <w:bCs/>
          <w:color w:val="333333"/>
          <w:kern w:val="0"/>
          <w:sz w:val="26"/>
          <w:szCs w:val="26"/>
          <w:lang w:eastAsia="es-UY"/>
          <w14:ligatures w14:val="none"/>
        </w:rPr>
        <w:t>Segunda Guerra Mundial</w:t>
      </w:r>
      <w:r w:rsidRPr="005B2E73">
        <w:rPr>
          <w:rFonts w:ascii="Arial" w:eastAsia="Times New Roman" w:hAnsi="Arial" w:cs="Arial"/>
          <w:color w:val="333333"/>
          <w:kern w:val="0"/>
          <w:sz w:val="26"/>
          <w:szCs w:val="26"/>
          <w:lang w:eastAsia="es-UY"/>
          <w14:ligatures w14:val="none"/>
        </w:rPr>
        <w:t> , abordar tensiones, conflictos y controversias. Durante este período, estos ochenta años, hemos tenido la oportunidad y la capacidad, a través de las </w:t>
      </w:r>
      <w:r w:rsidRPr="005B2E73">
        <w:rPr>
          <w:rFonts w:ascii="Arial" w:eastAsia="Times New Roman" w:hAnsi="Arial" w:cs="Arial"/>
          <w:b/>
          <w:bCs/>
          <w:color w:val="333333"/>
          <w:kern w:val="0"/>
          <w:sz w:val="26"/>
          <w:szCs w:val="26"/>
          <w:lang w:eastAsia="es-UY"/>
          <w14:ligatures w14:val="none"/>
        </w:rPr>
        <w:t>Naciones Unidas</w:t>
      </w:r>
      <w:r w:rsidRPr="005B2E73">
        <w:rPr>
          <w:rFonts w:ascii="Arial" w:eastAsia="Times New Roman" w:hAnsi="Arial" w:cs="Arial"/>
          <w:color w:val="333333"/>
          <w:kern w:val="0"/>
          <w:sz w:val="26"/>
          <w:szCs w:val="26"/>
          <w:lang w:eastAsia="es-UY"/>
          <w14:ligatures w14:val="none"/>
        </w:rPr>
        <w:t> y otros organismos, de respetar los derechos humanos, así como la soberanía de las naciones, abordando las controversias de diferentes maneras. Lo que el Santo Padre hace es intentar recordarnos esto, para que no todo esté perdido, lo cual constituye un grave riesgo. Él desempeña un papel importante, hablando en nombre de todos aquellos que están preocupados por lo que podría suceder.</w:t>
      </w:r>
    </w:p>
    <w:p w14:paraId="7A5F264F"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1D9D0165"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Con los recientes acontecimientos en Oriente Medio, el mundo vive un período de gran tensión y temor. ¿Cómo estás lidiando con estos días? ¿Y cuál es tu oración en estos momentos?</w:t>
      </w:r>
    </w:p>
    <w:p w14:paraId="4F5A737F"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2B4B2F7F"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Me uní </w:t>
      </w:r>
      <w:r w:rsidRPr="005B2E73">
        <w:rPr>
          <w:rFonts w:ascii="Arial" w:eastAsia="Times New Roman" w:hAnsi="Arial" w:cs="Arial"/>
          <w:b/>
          <w:bCs/>
          <w:color w:val="333333"/>
          <w:kern w:val="0"/>
          <w:sz w:val="26"/>
          <w:szCs w:val="26"/>
          <w:lang w:eastAsia="es-UY"/>
          <w14:ligatures w14:val="none"/>
        </w:rPr>
        <w:t>al cardenal Joseph Tobin</w:t>
      </w:r>
      <w:r w:rsidRPr="005B2E73">
        <w:rPr>
          <w:rFonts w:ascii="Arial" w:eastAsia="Times New Roman" w:hAnsi="Arial" w:cs="Arial"/>
          <w:color w:val="333333"/>
          <w:kern w:val="0"/>
          <w:sz w:val="26"/>
          <w:szCs w:val="26"/>
          <w:lang w:eastAsia="es-UY"/>
          <w14:ligatures w14:val="none"/>
        </w:rPr>
        <w:t> (arzobispo de Newark) y </w:t>
      </w:r>
      <w:hyperlink r:id="rId10" w:tgtFrame="_blank" w:history="1">
        <w:r w:rsidRPr="005B2E73">
          <w:rPr>
            <w:rFonts w:ascii="Arial" w:eastAsia="Times New Roman" w:hAnsi="Arial" w:cs="Arial"/>
            <w:color w:val="FC6B01"/>
            <w:kern w:val="0"/>
            <w:sz w:val="26"/>
            <w:szCs w:val="26"/>
            <w:u w:val="single"/>
            <w:lang w:eastAsia="es-UY"/>
            <w14:ligatures w14:val="none"/>
          </w:rPr>
          <w:t>al cardenal Robert McElroy</w:t>
        </w:r>
      </w:hyperlink>
      <w:r w:rsidRPr="005B2E73">
        <w:rPr>
          <w:rFonts w:ascii="Arial" w:eastAsia="Times New Roman" w:hAnsi="Arial" w:cs="Arial"/>
          <w:color w:val="333333"/>
          <w:kern w:val="0"/>
          <w:sz w:val="26"/>
          <w:szCs w:val="26"/>
          <w:lang w:eastAsia="es-UY"/>
          <w14:ligatures w14:val="none"/>
        </w:rPr>
        <w:t> (arzobispo de Washington, D.C.) para emitir una declaración sobre todo esto, precisamente en el momento en que </w:t>
      </w:r>
      <w:r w:rsidRPr="005B2E73">
        <w:rPr>
          <w:rFonts w:ascii="Arial" w:eastAsia="Times New Roman" w:hAnsi="Arial" w:cs="Arial"/>
          <w:b/>
          <w:bCs/>
          <w:color w:val="333333"/>
          <w:kern w:val="0"/>
          <w:sz w:val="26"/>
          <w:szCs w:val="26"/>
          <w:lang w:eastAsia="es-UY"/>
          <w14:ligatures w14:val="none"/>
        </w:rPr>
        <w:t>Estados Unidos</w:t>
      </w:r>
      <w:r w:rsidRPr="005B2E73">
        <w:rPr>
          <w:rFonts w:ascii="Arial" w:eastAsia="Times New Roman" w:hAnsi="Arial" w:cs="Arial"/>
          <w:color w:val="333333"/>
          <w:kern w:val="0"/>
          <w:sz w:val="26"/>
          <w:szCs w:val="26"/>
          <w:lang w:eastAsia="es-UY"/>
          <w14:ligatures w14:val="none"/>
        </w:rPr>
        <w:t> estaba interviniendo, o amenazando con intervenir, por ejemplo, en </w:t>
      </w:r>
      <w:hyperlink r:id="rId11" w:tgtFrame="_blank" w:history="1">
        <w:r w:rsidRPr="005B2E73">
          <w:rPr>
            <w:rFonts w:ascii="Arial" w:eastAsia="Times New Roman" w:hAnsi="Arial" w:cs="Arial"/>
            <w:color w:val="FC6B01"/>
            <w:kern w:val="0"/>
            <w:sz w:val="26"/>
            <w:szCs w:val="26"/>
            <w:u w:val="single"/>
            <w:lang w:eastAsia="es-UY"/>
            <w14:ligatures w14:val="none"/>
          </w:rPr>
          <w:t>Groenlandia y Venezuela</w:t>
        </w:r>
      </w:hyperlink>
      <w:r w:rsidRPr="005B2E73">
        <w:rPr>
          <w:rFonts w:ascii="Arial" w:eastAsia="Times New Roman" w:hAnsi="Arial" w:cs="Arial"/>
          <w:color w:val="333333"/>
          <w:kern w:val="0"/>
          <w:sz w:val="26"/>
          <w:szCs w:val="26"/>
          <w:lang w:eastAsia="es-UY"/>
          <w14:ligatures w14:val="none"/>
        </w:rPr>
        <w:t> . Predijimos que, de hecho, sucederían otras cosas si no cambiábamos de rumbo. Y esto está teniendo un impacto en la vida de las personas. Casi mil personas murieron en esta última intervención con </w:t>
      </w:r>
      <w:r w:rsidRPr="005B2E73">
        <w:rPr>
          <w:rFonts w:ascii="Arial" w:eastAsia="Times New Roman" w:hAnsi="Arial" w:cs="Arial"/>
          <w:b/>
          <w:bCs/>
          <w:color w:val="333333"/>
          <w:kern w:val="0"/>
          <w:sz w:val="26"/>
          <w:szCs w:val="26"/>
          <w:lang w:eastAsia="es-UY"/>
          <w14:ligatures w14:val="none"/>
        </w:rPr>
        <w:t>Irán</w:t>
      </w:r>
      <w:r w:rsidRPr="005B2E73">
        <w:rPr>
          <w:rFonts w:ascii="Arial" w:eastAsia="Times New Roman" w:hAnsi="Arial" w:cs="Arial"/>
          <w:color w:val="333333"/>
          <w:kern w:val="0"/>
          <w:sz w:val="26"/>
          <w:szCs w:val="26"/>
          <w:lang w:eastAsia="es-UY"/>
          <w14:ligatures w14:val="none"/>
        </w:rPr>
        <w:t> . También estamos viendo el uso de armas como una forma de resolver dificultades. Cuando se adopta este enfoque, se emprende un camino del que es muy difícil regresar. Y esto se está volviendo cada vez más visible en este momento en particular. Creo que la gente tiene miedo. No tienen idea de cómo terminará esto, y la situación podría salirse de control muy rápidamente.</w:t>
      </w:r>
    </w:p>
    <w:p w14:paraId="1440632D"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7E69F0A0"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Quizás muchos estén aceptando que la guerra se ha convertido de nuevo en una forma normal de resolver disputas internacionales. ¿Qué opina al respecto?</w:t>
      </w:r>
    </w:p>
    <w:p w14:paraId="20371D5F"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p>
    <w:p w14:paraId="1329E7D1"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414133FE"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Diría que, como mundo, ya hemos recorrido este camino en el pasado. Recordemos que la </w:t>
      </w:r>
      <w:r w:rsidRPr="005B2E73">
        <w:rPr>
          <w:rFonts w:ascii="Arial" w:eastAsia="Times New Roman" w:hAnsi="Arial" w:cs="Arial"/>
          <w:b/>
          <w:bCs/>
          <w:color w:val="333333"/>
          <w:kern w:val="0"/>
          <w:sz w:val="26"/>
          <w:szCs w:val="26"/>
          <w:lang w:eastAsia="es-UY"/>
          <w14:ligatures w14:val="none"/>
        </w:rPr>
        <w:t>Primera Guerra Mundial</w:t>
      </w:r>
      <w:r w:rsidRPr="005B2E73">
        <w:rPr>
          <w:rFonts w:ascii="Arial" w:eastAsia="Times New Roman" w:hAnsi="Arial" w:cs="Arial"/>
          <w:color w:val="333333"/>
          <w:kern w:val="0"/>
          <w:sz w:val="26"/>
          <w:szCs w:val="26"/>
          <w:lang w:eastAsia="es-UY"/>
          <w14:ligatures w14:val="none"/>
        </w:rPr>
        <w:t> comenzó con el asesinato del archiduque </w:t>
      </w:r>
      <w:r w:rsidRPr="005B2E73">
        <w:rPr>
          <w:rFonts w:ascii="Arial" w:eastAsia="Times New Roman" w:hAnsi="Arial" w:cs="Arial"/>
          <w:b/>
          <w:bCs/>
          <w:color w:val="333333"/>
          <w:kern w:val="0"/>
          <w:sz w:val="26"/>
          <w:szCs w:val="26"/>
          <w:lang w:eastAsia="es-UY"/>
          <w14:ligatures w14:val="none"/>
        </w:rPr>
        <w:t>Francisco Fernando</w:t>
      </w:r>
      <w:r w:rsidRPr="005B2E73">
        <w:rPr>
          <w:rFonts w:ascii="Arial" w:eastAsia="Times New Roman" w:hAnsi="Arial" w:cs="Arial"/>
          <w:color w:val="333333"/>
          <w:kern w:val="0"/>
          <w:sz w:val="26"/>
          <w:szCs w:val="26"/>
          <w:lang w:eastAsia="es-UY"/>
          <w14:ligatures w14:val="none"/>
        </w:rPr>
        <w:t> en </w:t>
      </w:r>
      <w:r w:rsidRPr="005B2E73">
        <w:rPr>
          <w:rFonts w:ascii="Arial" w:eastAsia="Times New Roman" w:hAnsi="Arial" w:cs="Arial"/>
          <w:b/>
          <w:bCs/>
          <w:color w:val="333333"/>
          <w:kern w:val="0"/>
          <w:sz w:val="26"/>
          <w:szCs w:val="26"/>
          <w:lang w:eastAsia="es-UY"/>
          <w14:ligatures w14:val="none"/>
        </w:rPr>
        <w:t>Sarajevo</w:t>
      </w:r>
      <w:r w:rsidRPr="005B2E73">
        <w:rPr>
          <w:rFonts w:ascii="Arial" w:eastAsia="Times New Roman" w:hAnsi="Arial" w:cs="Arial"/>
          <w:color w:val="333333"/>
          <w:kern w:val="0"/>
          <w:sz w:val="26"/>
          <w:szCs w:val="26"/>
          <w:lang w:eastAsia="es-UY"/>
          <w14:ligatures w14:val="none"/>
        </w:rPr>
        <w:t> . Luego se convirtió en un conflicto de gran magnitud cuando </w:t>
      </w:r>
      <w:r w:rsidRPr="005B2E73">
        <w:rPr>
          <w:rFonts w:ascii="Arial" w:eastAsia="Times New Roman" w:hAnsi="Arial" w:cs="Arial"/>
          <w:b/>
          <w:bCs/>
          <w:color w:val="333333"/>
          <w:kern w:val="0"/>
          <w:sz w:val="26"/>
          <w:szCs w:val="26"/>
          <w:lang w:eastAsia="es-UY"/>
          <w14:ligatures w14:val="none"/>
        </w:rPr>
        <w:t>Francisco José</w:t>
      </w:r>
      <w:r w:rsidRPr="005B2E73">
        <w:rPr>
          <w:rFonts w:ascii="Arial" w:eastAsia="Times New Roman" w:hAnsi="Arial" w:cs="Arial"/>
          <w:color w:val="333333"/>
          <w:kern w:val="0"/>
          <w:sz w:val="26"/>
          <w:szCs w:val="26"/>
          <w:lang w:eastAsia="es-UY"/>
          <w14:ligatures w14:val="none"/>
        </w:rPr>
        <w:t xml:space="preserve"> declaró la guerra </w:t>
      </w:r>
      <w:r w:rsidRPr="005B2E73">
        <w:rPr>
          <w:rFonts w:ascii="Arial" w:eastAsia="Times New Roman" w:hAnsi="Arial" w:cs="Arial"/>
          <w:color w:val="333333"/>
          <w:kern w:val="0"/>
          <w:sz w:val="26"/>
          <w:szCs w:val="26"/>
          <w:lang w:eastAsia="es-UY"/>
          <w14:ligatures w14:val="none"/>
        </w:rPr>
        <w:lastRenderedPageBreak/>
        <w:t>en nombre del </w:t>
      </w:r>
      <w:r w:rsidRPr="005B2E73">
        <w:rPr>
          <w:rFonts w:ascii="Arial" w:eastAsia="Times New Roman" w:hAnsi="Arial" w:cs="Arial"/>
          <w:b/>
          <w:bCs/>
          <w:color w:val="333333"/>
          <w:kern w:val="0"/>
          <w:sz w:val="26"/>
          <w:szCs w:val="26"/>
          <w:lang w:eastAsia="es-UY"/>
          <w14:ligatures w14:val="none"/>
        </w:rPr>
        <w:t>Imperio austríaco</w:t>
      </w:r>
      <w:r w:rsidRPr="005B2E73">
        <w:rPr>
          <w:rFonts w:ascii="Arial" w:eastAsia="Times New Roman" w:hAnsi="Arial" w:cs="Arial"/>
          <w:color w:val="333333"/>
          <w:kern w:val="0"/>
          <w:sz w:val="26"/>
          <w:szCs w:val="26"/>
          <w:lang w:eastAsia="es-UY"/>
          <w14:ligatures w14:val="none"/>
        </w:rPr>
        <w:t> , creyendo que sería una solución rápida. Lo que siguió fueron años de terrible conflicto, en el que murieron millones de personas. Por lo tanto, una vez que se abre esa puerta, es muy difícil cerrarla.</w:t>
      </w:r>
    </w:p>
    <w:p w14:paraId="7D747980"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 xml:space="preserve">En su opinión, Eminencia, ¿es legítimo lanzar ataques militares contra un país soberano y </w:t>
      </w:r>
      <w:proofErr w:type="gramStart"/>
      <w:r w:rsidRPr="005B2E73">
        <w:rPr>
          <w:rFonts w:ascii="Arial" w:eastAsia="Times New Roman" w:hAnsi="Arial" w:cs="Arial"/>
          <w:b/>
          <w:bCs/>
          <w:color w:val="333333"/>
          <w:kern w:val="0"/>
          <w:sz w:val="26"/>
          <w:szCs w:val="26"/>
          <w:lang w:eastAsia="es-UY"/>
          <w14:ligatures w14:val="none"/>
        </w:rPr>
        <w:t>bajo qué condiciones</w:t>
      </w:r>
      <w:proofErr w:type="gramEnd"/>
      <w:r w:rsidRPr="005B2E73">
        <w:rPr>
          <w:rFonts w:ascii="Arial" w:eastAsia="Times New Roman" w:hAnsi="Arial" w:cs="Arial"/>
          <w:b/>
          <w:bCs/>
          <w:color w:val="333333"/>
          <w:kern w:val="0"/>
          <w:sz w:val="26"/>
          <w:szCs w:val="26"/>
          <w:lang w:eastAsia="es-UY"/>
          <w14:ligatures w14:val="none"/>
        </w:rPr>
        <w:t>?</w:t>
      </w:r>
    </w:p>
    <w:p w14:paraId="5885A2DD"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786628B8"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Me parece muy discutible por qué se deberían lanzar ataques militares si no existe una amenaza inmediata que neutralizar. Hasta donde sé, no había una amenaza inmediata; esto era parte de lo que estaba sucediendo en este país. Nos habían informado de que la capacidad nuclear de </w:t>
      </w:r>
      <w:hyperlink r:id="rId12" w:tgtFrame="_blank" w:history="1">
        <w:r w:rsidRPr="005B2E73">
          <w:rPr>
            <w:rFonts w:ascii="Arial" w:eastAsia="Times New Roman" w:hAnsi="Arial" w:cs="Arial"/>
            <w:color w:val="FC6B01"/>
            <w:kern w:val="0"/>
            <w:sz w:val="26"/>
            <w:szCs w:val="26"/>
            <w:u w:val="single"/>
            <w:lang w:eastAsia="es-UY"/>
            <w14:ligatures w14:val="none"/>
          </w:rPr>
          <w:t>Irán</w:t>
        </w:r>
      </w:hyperlink>
      <w:r w:rsidRPr="005B2E73">
        <w:rPr>
          <w:rFonts w:ascii="Arial" w:eastAsia="Times New Roman" w:hAnsi="Arial" w:cs="Arial"/>
          <w:color w:val="333333"/>
          <w:kern w:val="0"/>
          <w:sz w:val="26"/>
          <w:szCs w:val="26"/>
          <w:lang w:eastAsia="es-UY"/>
          <w14:ligatures w14:val="none"/>
        </w:rPr>
        <w:t xml:space="preserve"> , la capacidad del gobierno </w:t>
      </w:r>
      <w:proofErr w:type="gramStart"/>
      <w:r w:rsidRPr="005B2E73">
        <w:rPr>
          <w:rFonts w:ascii="Arial" w:eastAsia="Times New Roman" w:hAnsi="Arial" w:cs="Arial"/>
          <w:color w:val="333333"/>
          <w:kern w:val="0"/>
          <w:sz w:val="26"/>
          <w:szCs w:val="26"/>
          <w:lang w:eastAsia="es-UY"/>
          <w14:ligatures w14:val="none"/>
        </w:rPr>
        <w:t>iraní,</w:t>
      </w:r>
      <w:proofErr w:type="gramEnd"/>
      <w:r w:rsidRPr="005B2E73">
        <w:rPr>
          <w:rFonts w:ascii="Arial" w:eastAsia="Times New Roman" w:hAnsi="Arial" w:cs="Arial"/>
          <w:color w:val="333333"/>
          <w:kern w:val="0"/>
          <w:sz w:val="26"/>
          <w:szCs w:val="26"/>
          <w:lang w:eastAsia="es-UY"/>
          <w14:ligatures w14:val="none"/>
        </w:rPr>
        <w:t xml:space="preserve"> había sido neutralizada por una campaña de bombardeos meses antes. Por lo tanto, la soberanía de una nación es fundamental. Tenemos el mismo problema con la </w:t>
      </w:r>
      <w:hyperlink r:id="rId13" w:tgtFrame="_blank" w:history="1">
        <w:r w:rsidRPr="005B2E73">
          <w:rPr>
            <w:rFonts w:ascii="Arial" w:eastAsia="Times New Roman" w:hAnsi="Arial" w:cs="Arial"/>
            <w:color w:val="FC6B01"/>
            <w:kern w:val="0"/>
            <w:sz w:val="26"/>
            <w:szCs w:val="26"/>
            <w:u w:val="single"/>
            <w:lang w:eastAsia="es-UY"/>
            <w14:ligatures w14:val="none"/>
          </w:rPr>
          <w:t>guerra en Ucrania</w:t>
        </w:r>
      </w:hyperlink>
      <w:r w:rsidRPr="005B2E73">
        <w:rPr>
          <w:rFonts w:ascii="Arial" w:eastAsia="Times New Roman" w:hAnsi="Arial" w:cs="Arial"/>
          <w:color w:val="333333"/>
          <w:kern w:val="0"/>
          <w:sz w:val="26"/>
          <w:szCs w:val="26"/>
          <w:lang w:eastAsia="es-UY"/>
          <w14:ligatures w14:val="none"/>
        </w:rPr>
        <w:t> . Cuando se viola el principio de la soberanía de una nación, podemos encontrar cualquier excusa para proceder y declarar la guerra. Este es un principio que debemos salvaguardar y forma parte del consenso que ha existido desde la </w:t>
      </w:r>
      <w:r w:rsidRPr="005B2E73">
        <w:rPr>
          <w:rFonts w:ascii="Arial" w:eastAsia="Times New Roman" w:hAnsi="Arial" w:cs="Arial"/>
          <w:b/>
          <w:bCs/>
          <w:color w:val="333333"/>
          <w:kern w:val="0"/>
          <w:sz w:val="26"/>
          <w:szCs w:val="26"/>
          <w:lang w:eastAsia="es-UY"/>
          <w14:ligatures w14:val="none"/>
        </w:rPr>
        <w:t>Segunda Guerra Mundial</w:t>
      </w:r>
      <w:r w:rsidRPr="005B2E73">
        <w:rPr>
          <w:rFonts w:ascii="Arial" w:eastAsia="Times New Roman" w:hAnsi="Arial" w:cs="Arial"/>
          <w:color w:val="333333"/>
          <w:kern w:val="0"/>
          <w:sz w:val="26"/>
          <w:szCs w:val="26"/>
          <w:lang w:eastAsia="es-UY"/>
          <w14:ligatures w14:val="none"/>
        </w:rPr>
        <w:t> .</w:t>
      </w:r>
    </w:p>
    <w:p w14:paraId="5D129FCD" w14:textId="77777777" w:rsidR="005B2E73" w:rsidRPr="005B2E73" w:rsidRDefault="005B2E73" w:rsidP="005B2E73">
      <w:pPr>
        <w:spacing w:after="0" w:line="240" w:lineRule="auto"/>
        <w:rPr>
          <w:rFonts w:ascii="Arial" w:eastAsia="Times New Roman" w:hAnsi="Arial" w:cs="Arial"/>
          <w:color w:val="333333"/>
          <w:kern w:val="0"/>
          <w:sz w:val="26"/>
          <w:szCs w:val="26"/>
          <w:lang w:eastAsia="es-UY"/>
          <w14:ligatures w14:val="none"/>
        </w:rPr>
      </w:pPr>
    </w:p>
    <w:p w14:paraId="0235198D"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Diez días después del discurso del Papa León XIV ante el cuerpo diplomático acreditado ante la Santa Sede, usted y otros dos cardenales estadounidenses emitieron una declaración conjunta en la que rechazaban la guerra e instaron a Estados Unidos a adoptar una política exterior basada en la paz, la dignidad humana y la libertad religiosa. La declaración también señaló que los acontecimientos en Venezuela, Ucrania y Groenlandia plantean interrogantes fundamentales sobre el uso de la fuerza militar y el significado de la paz. A la luz de los recientes ataques en Oriente Medio, ¿qué papel debería desempeñar la Iglesia Católica en la promoción de la diplomacia en medio de la creciente violencia?</w:t>
      </w:r>
    </w:p>
    <w:p w14:paraId="22C4ADE0"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4A21EFB1"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A través de nuestras misiones diplomáticas en todo el mundo, realizamos una intensa labor diplomática, vital no solo para unir a los pueblos, sino también para obtener información de primera mano, crucial en estos momentos. El </w:t>
      </w:r>
      <w:r w:rsidRPr="005B2E73">
        <w:rPr>
          <w:rFonts w:ascii="Arial" w:eastAsia="Times New Roman" w:hAnsi="Arial" w:cs="Arial"/>
          <w:b/>
          <w:bCs/>
          <w:color w:val="333333"/>
          <w:kern w:val="0"/>
          <w:sz w:val="26"/>
          <w:szCs w:val="26"/>
          <w:lang w:eastAsia="es-UY"/>
          <w14:ligatures w14:val="none"/>
        </w:rPr>
        <w:t>Santo Padre</w:t>
      </w:r>
      <w:r w:rsidRPr="005B2E73">
        <w:rPr>
          <w:rFonts w:ascii="Arial" w:eastAsia="Times New Roman" w:hAnsi="Arial" w:cs="Arial"/>
          <w:color w:val="333333"/>
          <w:kern w:val="0"/>
          <w:sz w:val="26"/>
          <w:szCs w:val="26"/>
          <w:lang w:eastAsia="es-UY"/>
          <w14:ligatures w14:val="none"/>
        </w:rPr>
        <w:t> lo mencionó en su </w:t>
      </w:r>
      <w:hyperlink r:id="rId14" w:tgtFrame="_blank" w:history="1">
        <w:r w:rsidRPr="005B2E73">
          <w:rPr>
            <w:rFonts w:ascii="Arial" w:eastAsia="Times New Roman" w:hAnsi="Arial" w:cs="Arial"/>
            <w:color w:val="FC6B01"/>
            <w:kern w:val="0"/>
            <w:sz w:val="26"/>
            <w:szCs w:val="26"/>
            <w:u w:val="single"/>
            <w:lang w:eastAsia="es-UY"/>
            <w14:ligatures w14:val="none"/>
          </w:rPr>
          <w:t>discurso ante el Cuerpo Diplomático el 9 de enero</w:t>
        </w:r>
      </w:hyperlink>
      <w:r w:rsidRPr="005B2E73">
        <w:rPr>
          <w:rFonts w:ascii="Arial" w:eastAsia="Times New Roman" w:hAnsi="Arial" w:cs="Arial"/>
          <w:color w:val="333333"/>
          <w:kern w:val="0"/>
          <w:sz w:val="26"/>
          <w:szCs w:val="26"/>
          <w:lang w:eastAsia="es-UY"/>
          <w14:ligatures w14:val="none"/>
        </w:rPr>
        <w:t> , donde afirmó que estamos entrando en una era de relativismo, en la que la verdad se convierte en una cuestión de opinión. Se reduce a una opinión. Si no nos comprometemos a decir la verdad, creo que viviremos en un mundo de ilusiones. Por lo tanto, la Santa Sede, el Santo Padre, puede llamar al resto del mundo a reconocer la verdad, en lugar de confiar en opiniones o noticias falsas, como se las suele llamar.</w:t>
      </w:r>
    </w:p>
    <w:p w14:paraId="6E808B9D"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12F53F5C"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La sociedad estadounidense, e incluso la Iglesia, parecen bastante polarizadas. ¿Cómo puede la Iglesia ser, o convertirse, en una fuerza de unidad en lugar de división? ¿Contribuye el Papa León XIII a fomentar una mayor unidad?</w:t>
      </w:r>
    </w:p>
    <w:p w14:paraId="3D3F99F7"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658C5FAC"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Esta es una pregunta muy importante. Cuando publicamos nuestra declaración a principios de año, los tres cardenales decidimos ofrecer a nuestros fieles el lenguaje necesario para comprender lo que está sucediendo. Creo que eso es lo que también está haciendo el Papa, porque cuando empezamos a atacar a personalidades o individuos, perdemos terreno. Lo que podemos hacer para servir a la gente es ayudarles a comprender lo que está sucediendo, proporcionarles el lenguaje necesario para ver y enmarcar estos problemas, y para que comprendan lo que está en juego cada vez que ignoramos los principios de vivir en este mundo por el bien común. Si podemos hacer todo esto y transmitirlo a la gente, podremos avanzar y superar esta polarización. Se trata de ayudar a nuestra gente a comprender lo que realmente está sucediendo. Esa es una contribución importante.</w:t>
      </w:r>
    </w:p>
    <w:p w14:paraId="155C77EE"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553F2C9D"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En los últimos meses, la Iglesia estadounidense se ha visto obligada frecuentemente a intervenir en las políticas migratorias del gobierno, alzando su voz en defensa de los migrantes. ¿Qué principios le gustaría reafirmar?</w:t>
      </w:r>
    </w:p>
    <w:p w14:paraId="7C191FF3"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739F68C9"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En el centro de todo está el respeto a la dignidad humana. Este es el principio fundamental. La dignidad humana debe respetarse no solo en la forma en que se detiene a las personas, sino también cuando se separa a las familias, cuando se ignora el hecho de que quienes han estado en </w:t>
      </w:r>
      <w:r w:rsidRPr="005B2E73">
        <w:rPr>
          <w:rFonts w:ascii="Arial" w:eastAsia="Times New Roman" w:hAnsi="Arial" w:cs="Arial"/>
          <w:b/>
          <w:bCs/>
          <w:color w:val="333333"/>
          <w:kern w:val="0"/>
          <w:sz w:val="26"/>
          <w:szCs w:val="26"/>
          <w:lang w:eastAsia="es-UY"/>
          <w14:ligatures w14:val="none"/>
        </w:rPr>
        <w:t>Estados Unidos</w:t>
      </w:r>
      <w:r w:rsidRPr="005B2E73">
        <w:rPr>
          <w:rFonts w:ascii="Arial" w:eastAsia="Times New Roman" w:hAnsi="Arial" w:cs="Arial"/>
          <w:color w:val="333333"/>
          <w:kern w:val="0"/>
          <w:sz w:val="26"/>
          <w:szCs w:val="26"/>
          <w:lang w:eastAsia="es-UY"/>
          <w14:ligatures w14:val="none"/>
        </w:rPr>
        <w:t> durante muchos años sin documentos han contribuido de diversas maneras al sustento no solo de sus familias, sino también de la sociedad que las humilla con un lenguaje deshumanizante. En este caso, se viola la dignidad humana, y por eso alzamos la voz. Hubo una frase específica en la declaración de noviembre de nuestra </w:t>
      </w:r>
      <w:r w:rsidRPr="005B2E73">
        <w:rPr>
          <w:rFonts w:ascii="Arial" w:eastAsia="Times New Roman" w:hAnsi="Arial" w:cs="Arial"/>
          <w:b/>
          <w:bCs/>
          <w:color w:val="333333"/>
          <w:kern w:val="0"/>
          <w:sz w:val="26"/>
          <w:szCs w:val="26"/>
          <w:lang w:eastAsia="es-UY"/>
          <w14:ligatures w14:val="none"/>
        </w:rPr>
        <w:t>Conferencia Episcopal</w:t>
      </w:r>
      <w:r w:rsidRPr="005B2E73">
        <w:rPr>
          <w:rFonts w:ascii="Arial" w:eastAsia="Times New Roman" w:hAnsi="Arial" w:cs="Arial"/>
          <w:color w:val="333333"/>
          <w:kern w:val="0"/>
          <w:sz w:val="26"/>
          <w:szCs w:val="26"/>
          <w:lang w:eastAsia="es-UY"/>
          <w14:ligatures w14:val="none"/>
        </w:rPr>
        <w:t> que reiteró su oposición a las deportaciones masivas indiscriminadas. Esto captó la atención mundial y ayudó a nuestro pueblo a comprender lo que estaba en juego, porque eso es precisamente lo que estaba sucediendo: la deportación masiva indiscriminada de personas, sin importar las diferentes circunstancias que las trajeron aquí y el hecho de que, como país, hemos ignorado la necesidad de una reforma migratoria significativa durante demasiado tiempo.</w:t>
      </w:r>
    </w:p>
    <w:p w14:paraId="6A087FDF" w14:textId="77777777" w:rsidR="005B2E73" w:rsidRPr="005B2E73" w:rsidRDefault="005B2E73" w:rsidP="005B2E73">
      <w:pPr>
        <w:spacing w:after="0" w:line="240" w:lineRule="auto"/>
        <w:rPr>
          <w:rFonts w:ascii="Arial" w:eastAsia="Times New Roman" w:hAnsi="Arial" w:cs="Arial"/>
          <w:color w:val="333333"/>
          <w:kern w:val="0"/>
          <w:sz w:val="26"/>
          <w:szCs w:val="26"/>
          <w:lang w:eastAsia="es-UY"/>
          <w14:ligatures w14:val="none"/>
        </w:rPr>
      </w:pPr>
    </w:p>
    <w:p w14:paraId="4583DA7C"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P. Las políticas de inmigración son un tema político que divide profundamente a la opinión pública. ¿Cómo se puede conciliar el respeto a la ley y los derechos individuales?</w:t>
      </w:r>
    </w:p>
    <w:p w14:paraId="6FC6E9B4"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6E619D70"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 xml:space="preserve">Siempre hemos afirmado que una nación tiene la obligación y el derecho de defenderse, defender sus fronteras y protegerlas. Esto nunca ha sido un problema para la Iglesia. Pero, al mismo tiempo, esto no puede hacerse a expensas de la dignidad humana. La defensa y el respeto son dos cosas </w:t>
      </w:r>
      <w:r w:rsidRPr="005B2E73">
        <w:rPr>
          <w:rFonts w:ascii="Arial" w:eastAsia="Times New Roman" w:hAnsi="Arial" w:cs="Arial"/>
          <w:color w:val="333333"/>
          <w:kern w:val="0"/>
          <w:sz w:val="26"/>
          <w:szCs w:val="26"/>
          <w:lang w:eastAsia="es-UY"/>
          <w14:ligatures w14:val="none"/>
        </w:rPr>
        <w:lastRenderedPageBreak/>
        <w:t>que pueden ir de la mano. No se oponen. Lo hemos hecho en el pasado. Es posible garantizar que los derechos de las personas no se violen, que no vivan con miedo, como hemos visto en </w:t>
      </w:r>
      <w:r w:rsidRPr="005B2E73">
        <w:rPr>
          <w:rFonts w:ascii="Arial" w:eastAsia="Times New Roman" w:hAnsi="Arial" w:cs="Arial"/>
          <w:b/>
          <w:bCs/>
          <w:color w:val="333333"/>
          <w:kern w:val="0"/>
          <w:sz w:val="26"/>
          <w:szCs w:val="26"/>
          <w:lang w:eastAsia="es-UY"/>
          <w14:ligatures w14:val="none"/>
        </w:rPr>
        <w:t>Estados Unidos</w:t>
      </w:r>
      <w:r w:rsidRPr="005B2E73">
        <w:rPr>
          <w:rFonts w:ascii="Arial" w:eastAsia="Times New Roman" w:hAnsi="Arial" w:cs="Arial"/>
          <w:color w:val="333333"/>
          <w:kern w:val="0"/>
          <w:sz w:val="26"/>
          <w:szCs w:val="26"/>
          <w:lang w:eastAsia="es-UY"/>
          <w14:ligatures w14:val="none"/>
        </w:rPr>
        <w:t> , donde comunidades como </w:t>
      </w:r>
      <w:r w:rsidRPr="005B2E73">
        <w:rPr>
          <w:rFonts w:ascii="Arial" w:eastAsia="Times New Roman" w:hAnsi="Arial" w:cs="Arial"/>
          <w:b/>
          <w:bCs/>
          <w:color w:val="333333"/>
          <w:kern w:val="0"/>
          <w:sz w:val="26"/>
          <w:szCs w:val="26"/>
          <w:lang w:eastAsia="es-UY"/>
          <w14:ligatures w14:val="none"/>
        </w:rPr>
        <w:t>Minnesota</w:t>
      </w:r>
      <w:r w:rsidRPr="005B2E73">
        <w:rPr>
          <w:rFonts w:ascii="Arial" w:eastAsia="Times New Roman" w:hAnsi="Arial" w:cs="Arial"/>
          <w:color w:val="333333"/>
          <w:kern w:val="0"/>
          <w:sz w:val="26"/>
          <w:szCs w:val="26"/>
          <w:lang w:eastAsia="es-UY"/>
          <w14:ligatures w14:val="none"/>
        </w:rPr>
        <w:t> están divididas, donde la gente se rebela para denunciar una injusticia, hasta el punto de provocar disturbios civiles en nuestras ciudades. Hemos pedido constantemente a los legisladores y al gobierno que implementen una reforma migratoria significativa. Podremos resolver este problema si realmente hacen su trabajo.</w:t>
      </w:r>
    </w:p>
    <w:p w14:paraId="02850229" w14:textId="77777777" w:rsidR="005B2E73" w:rsidRPr="005B2E73" w:rsidRDefault="005B2E73" w:rsidP="005B2E73">
      <w:pPr>
        <w:spacing w:after="0" w:line="240" w:lineRule="auto"/>
        <w:rPr>
          <w:rFonts w:ascii="Arial" w:eastAsia="Times New Roman" w:hAnsi="Arial" w:cs="Arial"/>
          <w:color w:val="333333"/>
          <w:kern w:val="0"/>
          <w:sz w:val="26"/>
          <w:szCs w:val="26"/>
          <w:lang w:eastAsia="es-UY"/>
          <w14:ligatures w14:val="none"/>
        </w:rPr>
      </w:pPr>
    </w:p>
    <w:p w14:paraId="31E1BC16" w14:textId="77777777" w:rsidR="005B2E73" w:rsidRPr="005B2E73" w:rsidRDefault="005B2E73" w:rsidP="005B2E73">
      <w:pPr>
        <w:spacing w:after="0" w:line="240" w:lineRule="auto"/>
        <w:jc w:val="center"/>
        <w:rPr>
          <w:rFonts w:ascii="Georgia" w:eastAsia="Times New Roman" w:hAnsi="Georgia" w:cs="Arial"/>
          <w:b/>
          <w:bCs/>
          <w:i/>
          <w:iCs/>
          <w:color w:val="FC6B01"/>
          <w:kern w:val="0"/>
          <w:sz w:val="27"/>
          <w:szCs w:val="27"/>
          <w:lang w:eastAsia="es-UY"/>
          <w14:ligatures w14:val="none"/>
        </w:rPr>
      </w:pPr>
      <w:r w:rsidRPr="005B2E73">
        <w:rPr>
          <w:rFonts w:ascii="Georgia" w:eastAsia="Times New Roman" w:hAnsi="Georgia" w:cs="Arial"/>
          <w:b/>
          <w:bCs/>
          <w:i/>
          <w:iCs/>
          <w:color w:val="FC6B01"/>
          <w:kern w:val="0"/>
          <w:sz w:val="27"/>
          <w:szCs w:val="27"/>
          <w:lang w:eastAsia="es-UY"/>
          <w14:ligatures w14:val="none"/>
        </w:rPr>
        <w:t xml:space="preserve">Nosotros, como líderes de la Iglesia, debemos ayudar a nuestros miembros a comprender el lenguaje apropiado al tratar estos asuntos. Si usan el lenguaje de la política partidista, o incluso el de un gobierno que busca implementar una política específica, estaremos perdidos. — Blase </w:t>
      </w:r>
      <w:proofErr w:type="spellStart"/>
      <w:r w:rsidRPr="005B2E73">
        <w:rPr>
          <w:rFonts w:ascii="Georgia" w:eastAsia="Times New Roman" w:hAnsi="Georgia" w:cs="Arial"/>
          <w:b/>
          <w:bCs/>
          <w:i/>
          <w:iCs/>
          <w:color w:val="FC6B01"/>
          <w:kern w:val="0"/>
          <w:sz w:val="27"/>
          <w:szCs w:val="27"/>
          <w:lang w:eastAsia="es-UY"/>
          <w14:ligatures w14:val="none"/>
        </w:rPr>
        <w:t>Cupich</w:t>
      </w:r>
      <w:proofErr w:type="spellEnd"/>
    </w:p>
    <w:p w14:paraId="3BF96F22" w14:textId="02722633" w:rsidR="005B2E73" w:rsidRPr="005B2E73" w:rsidRDefault="005B2E73" w:rsidP="005B2E73">
      <w:pPr>
        <w:spacing w:after="0" w:line="240" w:lineRule="auto"/>
        <w:jc w:val="center"/>
        <w:rPr>
          <w:rFonts w:ascii="Arial" w:eastAsia="Times New Roman" w:hAnsi="Arial" w:cs="Arial"/>
          <w:b/>
          <w:bCs/>
          <w:i/>
          <w:iCs/>
          <w:color w:val="FC6B01"/>
          <w:kern w:val="0"/>
          <w:sz w:val="27"/>
          <w:szCs w:val="27"/>
          <w:lang w:eastAsia="es-UY"/>
          <w14:ligatures w14:val="none"/>
        </w:rPr>
      </w:pPr>
    </w:p>
    <w:p w14:paraId="6B294EB4"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¿Cómo deberían los católicos involucrarse en la política hoy, especialmente en un clima donde la fe a menudo se utiliza con fines partidistas?</w:t>
      </w:r>
    </w:p>
    <w:p w14:paraId="5BC57F7B"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2ABD4A0D"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Creo que debemos asegurarnos de que nadie comprometa el Evangelio por una postura política partidista. Lo que transmitimos son las verdades del </w:t>
      </w:r>
      <w:r w:rsidRPr="005B2E73">
        <w:rPr>
          <w:rFonts w:ascii="Arial" w:eastAsia="Times New Roman" w:hAnsi="Arial" w:cs="Arial"/>
          <w:b/>
          <w:bCs/>
          <w:color w:val="333333"/>
          <w:kern w:val="0"/>
          <w:sz w:val="26"/>
          <w:szCs w:val="26"/>
          <w:lang w:eastAsia="es-UY"/>
          <w14:ligatures w14:val="none"/>
        </w:rPr>
        <w:t>Evangelio</w:t>
      </w:r>
      <w:r w:rsidRPr="005B2E73">
        <w:rPr>
          <w:rFonts w:ascii="Arial" w:eastAsia="Times New Roman" w:hAnsi="Arial" w:cs="Arial"/>
          <w:color w:val="333333"/>
          <w:kern w:val="0"/>
          <w:sz w:val="26"/>
          <w:szCs w:val="26"/>
          <w:lang w:eastAsia="es-UY"/>
          <w14:ligatures w14:val="none"/>
        </w:rPr>
        <w:t> . Y, como dije antes, lo que nosotros, como líderes de la Iglesia, debemos hacer es ayudar a nuestros fieles a comprender el lenguaje que deben usar para abordar estos temas. Si usan el lenguaje de la política partidista, o incluso el de un gobierno que quiere garantizar una política específica, estaremos perdidos. Creo que debemos mirar estos temas a través del prisma de lo que nos dice el Evangelio. Esa es la tarea de los obispos: recordar a la gente quiénes somos, por qué decimos lo que decimos, por qué hacemos lo que hacemos como cristianos, basándonos en los valores fundamentales del Evangelio.</w:t>
      </w:r>
    </w:p>
    <w:p w14:paraId="3B743DA6"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3ACE9589" w14:textId="77777777" w:rsidR="005B2E73" w:rsidRDefault="005B2E73" w:rsidP="005B2E73">
      <w:pPr>
        <w:spacing w:after="0" w:line="240" w:lineRule="auto"/>
        <w:jc w:val="both"/>
        <w:rPr>
          <w:rFonts w:ascii="Arial" w:eastAsia="Times New Roman" w:hAnsi="Arial" w:cs="Arial"/>
          <w:b/>
          <w:bCs/>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Usted es el arzobispo de Chicago, la ciudad donde nació y pasó parte de su vida el Papa León XIV. ¿Qué significa para Chicago dar un Papa a la Iglesia universal? ¿Y cómo ha vivido la ciudad, la llamada "Ciudad de los Vientos", este primer año de su pontificado?</w:t>
      </w:r>
    </w:p>
    <w:p w14:paraId="13BE3378"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224B872E"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Creo que hay un orgullo justificado en poder decir que un </w:t>
      </w:r>
      <w:r w:rsidRPr="005B2E73">
        <w:rPr>
          <w:rFonts w:ascii="Arial" w:eastAsia="Times New Roman" w:hAnsi="Arial" w:cs="Arial"/>
          <w:b/>
          <w:bCs/>
          <w:color w:val="333333"/>
          <w:kern w:val="0"/>
          <w:sz w:val="26"/>
          <w:szCs w:val="26"/>
          <w:lang w:eastAsia="es-UY"/>
          <w14:ligatures w14:val="none"/>
        </w:rPr>
        <w:t>Papa</w:t>
      </w:r>
      <w:r w:rsidRPr="005B2E73">
        <w:rPr>
          <w:rFonts w:ascii="Arial" w:eastAsia="Times New Roman" w:hAnsi="Arial" w:cs="Arial"/>
          <w:color w:val="333333"/>
          <w:kern w:val="0"/>
          <w:sz w:val="26"/>
          <w:szCs w:val="26"/>
          <w:lang w:eastAsia="es-UY"/>
          <w14:ligatures w14:val="none"/>
        </w:rPr>
        <w:t> nació aquí. No se trata solo del hecho de que sea de </w:t>
      </w:r>
      <w:r w:rsidRPr="005B2E73">
        <w:rPr>
          <w:rFonts w:ascii="Arial" w:eastAsia="Times New Roman" w:hAnsi="Arial" w:cs="Arial"/>
          <w:b/>
          <w:bCs/>
          <w:color w:val="333333"/>
          <w:kern w:val="0"/>
          <w:sz w:val="26"/>
          <w:szCs w:val="26"/>
          <w:lang w:eastAsia="es-UY"/>
          <w14:ligatures w14:val="none"/>
        </w:rPr>
        <w:t>Chicago</w:t>
      </w:r>
      <w:r w:rsidRPr="005B2E73">
        <w:rPr>
          <w:rFonts w:ascii="Arial" w:eastAsia="Times New Roman" w:hAnsi="Arial" w:cs="Arial"/>
          <w:color w:val="333333"/>
          <w:kern w:val="0"/>
          <w:sz w:val="26"/>
          <w:szCs w:val="26"/>
          <w:lang w:eastAsia="es-UY"/>
          <w14:ligatures w14:val="none"/>
        </w:rPr>
        <w:t> , sino de que su vida, de alguna manera, ha sido moldeada por la cultura de Chicago, donde la gente trabaja duro, ama a sus familias y aprecia el carácter internacional de la ciudad. Por ejemplo, en Chicago, celebramos la misa en 26 idiomas. Y todo eso es parte de la identidad del Santo Padre. Creo que estamos muy orgullosos de ello. Celebramos en el estadio </w:t>
      </w:r>
      <w:r w:rsidRPr="005B2E73">
        <w:rPr>
          <w:rFonts w:ascii="Arial" w:eastAsia="Times New Roman" w:hAnsi="Arial" w:cs="Arial"/>
          <w:b/>
          <w:bCs/>
          <w:i/>
          <w:iCs/>
          <w:color w:val="333333"/>
          <w:kern w:val="0"/>
          <w:sz w:val="26"/>
          <w:szCs w:val="26"/>
          <w:lang w:eastAsia="es-UY"/>
          <w14:ligatures w14:val="none"/>
        </w:rPr>
        <w:t>de los White Sox de Chicago</w:t>
      </w:r>
      <w:r w:rsidRPr="005B2E73">
        <w:rPr>
          <w:rFonts w:ascii="Arial" w:eastAsia="Times New Roman" w:hAnsi="Arial" w:cs="Arial"/>
          <w:color w:val="333333"/>
          <w:kern w:val="0"/>
          <w:sz w:val="26"/>
          <w:szCs w:val="26"/>
          <w:lang w:eastAsia="es-UY"/>
          <w14:ligatures w14:val="none"/>
        </w:rPr>
        <w:t xml:space="preserve"> el 14 de junio. Miles de personas asistieron, algunas no católicas, solo para expresar su orgullo por la elección del Santo Padre. Se dirigió a </w:t>
      </w:r>
      <w:r w:rsidRPr="005B2E73">
        <w:rPr>
          <w:rFonts w:ascii="Arial" w:eastAsia="Times New Roman" w:hAnsi="Arial" w:cs="Arial"/>
          <w:color w:val="333333"/>
          <w:kern w:val="0"/>
          <w:sz w:val="26"/>
          <w:szCs w:val="26"/>
          <w:lang w:eastAsia="es-UY"/>
          <w14:ligatures w14:val="none"/>
        </w:rPr>
        <w:lastRenderedPageBreak/>
        <w:t>la gente, ofreciéndoles, especialmente a los jóvenes, a través de un video que produjo y que mostramos, una manera de reflexionar sobre el significado de su fe. Por ejemplo, durante el Rito de Elección la semana pasada, en las cuatro ceremonias que celebramos, presenciamos un aumento del 20% en el número de jóvenes, de entre 20 y 35 años, que se unieron a la </w:t>
      </w:r>
      <w:r w:rsidRPr="005B2E73">
        <w:rPr>
          <w:rFonts w:ascii="Arial" w:eastAsia="Times New Roman" w:hAnsi="Arial" w:cs="Arial"/>
          <w:b/>
          <w:bCs/>
          <w:color w:val="333333"/>
          <w:kern w:val="0"/>
          <w:sz w:val="26"/>
          <w:szCs w:val="26"/>
          <w:lang w:eastAsia="es-UY"/>
          <w14:ligatures w14:val="none"/>
        </w:rPr>
        <w:t>Iglesia</w:t>
      </w:r>
      <w:r w:rsidRPr="005B2E73">
        <w:rPr>
          <w:rFonts w:ascii="Arial" w:eastAsia="Times New Roman" w:hAnsi="Arial" w:cs="Arial"/>
          <w:color w:val="333333"/>
          <w:kern w:val="0"/>
          <w:sz w:val="26"/>
          <w:szCs w:val="26"/>
          <w:lang w:eastAsia="es-UY"/>
          <w14:ligatures w14:val="none"/>
        </w:rPr>
        <w:t> , eligieron bautizarse o entraron en plena comunión con ella. Por lo tanto, algo se está moviendo en la gente. Es el Espíritu Santo, pero también creo que es la decisión del </w:t>
      </w:r>
      <w:r w:rsidRPr="005B2E73">
        <w:rPr>
          <w:rFonts w:ascii="Arial" w:eastAsia="Times New Roman" w:hAnsi="Arial" w:cs="Arial"/>
          <w:b/>
          <w:bCs/>
          <w:color w:val="333333"/>
          <w:kern w:val="0"/>
          <w:sz w:val="26"/>
          <w:szCs w:val="26"/>
          <w:lang w:eastAsia="es-UY"/>
          <w14:ligatures w14:val="none"/>
        </w:rPr>
        <w:t>Santo Padre</w:t>
      </w:r>
      <w:r w:rsidRPr="005B2E73">
        <w:rPr>
          <w:rFonts w:ascii="Arial" w:eastAsia="Times New Roman" w:hAnsi="Arial" w:cs="Arial"/>
          <w:color w:val="333333"/>
          <w:kern w:val="0"/>
          <w:sz w:val="26"/>
          <w:szCs w:val="26"/>
          <w:lang w:eastAsia="es-UY"/>
          <w14:ligatures w14:val="none"/>
        </w:rPr>
        <w:t> .</w:t>
      </w:r>
    </w:p>
    <w:p w14:paraId="1B9D73DA" w14:textId="77777777" w:rsidR="005B2E73" w:rsidRPr="005B2E73" w:rsidRDefault="005B2E73" w:rsidP="005B2E73">
      <w:pPr>
        <w:spacing w:after="0" w:line="240" w:lineRule="auto"/>
        <w:rPr>
          <w:rFonts w:ascii="Arial" w:eastAsia="Times New Roman" w:hAnsi="Arial" w:cs="Arial"/>
          <w:color w:val="333333"/>
          <w:kern w:val="0"/>
          <w:sz w:val="26"/>
          <w:szCs w:val="26"/>
          <w:lang w:eastAsia="es-UY"/>
          <w14:ligatures w14:val="none"/>
        </w:rPr>
      </w:pPr>
    </w:p>
    <w:p w14:paraId="468DC474" w14:textId="77777777" w:rsidR="005B2E73" w:rsidRPr="005B2E73" w:rsidRDefault="005B2E73" w:rsidP="005B2E73">
      <w:pPr>
        <w:spacing w:after="0" w:line="240" w:lineRule="auto"/>
        <w:jc w:val="center"/>
        <w:rPr>
          <w:rFonts w:ascii="Georgia" w:eastAsia="Times New Roman" w:hAnsi="Georgia" w:cs="Arial"/>
          <w:b/>
          <w:bCs/>
          <w:i/>
          <w:iCs/>
          <w:color w:val="FC6B01"/>
          <w:kern w:val="0"/>
          <w:sz w:val="27"/>
          <w:szCs w:val="27"/>
          <w:lang w:eastAsia="es-UY"/>
          <w14:ligatures w14:val="none"/>
        </w:rPr>
      </w:pPr>
      <w:r w:rsidRPr="005B2E73">
        <w:rPr>
          <w:rFonts w:ascii="Georgia" w:eastAsia="Times New Roman" w:hAnsi="Georgia" w:cs="Arial"/>
          <w:b/>
          <w:bCs/>
          <w:i/>
          <w:iCs/>
          <w:color w:val="FC6B01"/>
          <w:kern w:val="0"/>
          <w:sz w:val="27"/>
          <w:szCs w:val="27"/>
          <w:lang w:eastAsia="es-UY"/>
          <w14:ligatures w14:val="none"/>
        </w:rPr>
        <w:t xml:space="preserve">"Solo podemos influir en la política y las acciones mundiales si nos mantenemos verdaderamente fieles al Evangelio" - Blase </w:t>
      </w:r>
      <w:proofErr w:type="spellStart"/>
      <w:r w:rsidRPr="005B2E73">
        <w:rPr>
          <w:rFonts w:ascii="Georgia" w:eastAsia="Times New Roman" w:hAnsi="Georgia" w:cs="Arial"/>
          <w:b/>
          <w:bCs/>
          <w:i/>
          <w:iCs/>
          <w:color w:val="FC6B01"/>
          <w:kern w:val="0"/>
          <w:sz w:val="27"/>
          <w:szCs w:val="27"/>
          <w:lang w:eastAsia="es-UY"/>
          <w14:ligatures w14:val="none"/>
        </w:rPr>
        <w:t>Cupich</w:t>
      </w:r>
      <w:proofErr w:type="spellEnd"/>
    </w:p>
    <w:p w14:paraId="47B680B0" w14:textId="242C3C84" w:rsidR="005B2E73" w:rsidRPr="005B2E73" w:rsidRDefault="005B2E73" w:rsidP="005B2E73">
      <w:pPr>
        <w:spacing w:after="0" w:line="240" w:lineRule="auto"/>
        <w:jc w:val="center"/>
        <w:rPr>
          <w:rFonts w:ascii="Arial" w:eastAsia="Times New Roman" w:hAnsi="Arial" w:cs="Arial"/>
          <w:b/>
          <w:bCs/>
          <w:i/>
          <w:iCs/>
          <w:color w:val="FC6B01"/>
          <w:kern w:val="0"/>
          <w:sz w:val="27"/>
          <w:szCs w:val="27"/>
          <w:lang w:eastAsia="es-UY"/>
          <w14:ligatures w14:val="none"/>
        </w:rPr>
      </w:pPr>
    </w:p>
    <w:p w14:paraId="3F73C504" w14:textId="77777777"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b/>
          <w:bCs/>
          <w:color w:val="333333"/>
          <w:kern w:val="0"/>
          <w:sz w:val="26"/>
          <w:szCs w:val="26"/>
          <w:lang w:eastAsia="es-UY"/>
          <w14:ligatures w14:val="none"/>
        </w:rPr>
        <w:t>¿Hay algo más que quisiera añadir, Eminencia?</w:t>
      </w:r>
    </w:p>
    <w:p w14:paraId="0B13D7EC" w14:textId="77777777" w:rsid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p>
    <w:p w14:paraId="575A0591" w14:textId="5BE21386" w:rsidR="005B2E73" w:rsidRPr="005B2E73" w:rsidRDefault="005B2E73" w:rsidP="005B2E73">
      <w:pPr>
        <w:spacing w:after="0" w:line="240" w:lineRule="auto"/>
        <w:jc w:val="both"/>
        <w:rPr>
          <w:rFonts w:ascii="Arial" w:eastAsia="Times New Roman" w:hAnsi="Arial" w:cs="Arial"/>
          <w:color w:val="333333"/>
          <w:kern w:val="0"/>
          <w:sz w:val="26"/>
          <w:szCs w:val="26"/>
          <w:lang w:eastAsia="es-UY"/>
          <w14:ligatures w14:val="none"/>
        </w:rPr>
      </w:pPr>
      <w:r w:rsidRPr="005B2E73">
        <w:rPr>
          <w:rFonts w:ascii="Arial" w:eastAsia="Times New Roman" w:hAnsi="Arial" w:cs="Arial"/>
          <w:color w:val="333333"/>
          <w:kern w:val="0"/>
          <w:sz w:val="26"/>
          <w:szCs w:val="26"/>
          <w:lang w:eastAsia="es-UY"/>
          <w14:ligatures w14:val="none"/>
        </w:rPr>
        <w:t>Simplemente quiero asegurarles que, como mundo, como cristianos en el mundo, seguimos fieles al </w:t>
      </w:r>
      <w:r w:rsidRPr="005B2E73">
        <w:rPr>
          <w:rFonts w:ascii="Arial" w:eastAsia="Times New Roman" w:hAnsi="Arial" w:cs="Arial"/>
          <w:b/>
          <w:bCs/>
          <w:color w:val="333333"/>
          <w:kern w:val="0"/>
          <w:sz w:val="26"/>
          <w:szCs w:val="26"/>
          <w:lang w:eastAsia="es-UY"/>
          <w14:ligatures w14:val="none"/>
        </w:rPr>
        <w:t>Evangelio</w:t>
      </w:r>
      <w:r w:rsidRPr="005B2E73">
        <w:rPr>
          <w:rFonts w:ascii="Arial" w:eastAsia="Times New Roman" w:hAnsi="Arial" w:cs="Arial"/>
          <w:color w:val="333333"/>
          <w:kern w:val="0"/>
          <w:sz w:val="26"/>
          <w:szCs w:val="26"/>
          <w:lang w:eastAsia="es-UY"/>
          <w14:ligatures w14:val="none"/>
        </w:rPr>
        <w:t> en estos tiempos turbulentos. Será una luz para nosotros. Puede que no sepamos o estemos confundidos sobre qué camino seguir, pero debemos recordar que </w:t>
      </w:r>
      <w:r w:rsidRPr="005B2E73">
        <w:rPr>
          <w:rFonts w:ascii="Arial" w:eastAsia="Times New Roman" w:hAnsi="Arial" w:cs="Arial"/>
          <w:b/>
          <w:bCs/>
          <w:color w:val="333333"/>
          <w:kern w:val="0"/>
          <w:sz w:val="26"/>
          <w:szCs w:val="26"/>
          <w:lang w:eastAsia="es-UY"/>
          <w14:ligatures w14:val="none"/>
        </w:rPr>
        <w:t>Jesús</w:t>
      </w:r>
      <w:r w:rsidRPr="005B2E73">
        <w:rPr>
          <w:rFonts w:ascii="Arial" w:eastAsia="Times New Roman" w:hAnsi="Arial" w:cs="Arial"/>
          <w:color w:val="333333"/>
          <w:kern w:val="0"/>
          <w:sz w:val="26"/>
          <w:szCs w:val="26"/>
          <w:lang w:eastAsia="es-UY"/>
          <w14:ligatures w14:val="none"/>
        </w:rPr>
        <w:t> dice: «Yo soy el camino». Y, por lo tanto, debemos prestar atención a lo que Él dice, no a la política partidista, ni a la diatriba del programa de un país en particular, sino permanecer fieles a lo que el Evangelio nos enseña. Esta es nuestra tarea, como miembros de la jerarquía de la Iglesia: decir a la gente lo que realmente creemos y por qué lo creemos. Pero solo podremos influir en la política mundial, en las acciones mundiales, si permanecemos verdaderamente fieles al Evangelio.</w:t>
      </w:r>
    </w:p>
    <w:p w14:paraId="5889CED7" w14:textId="23BA2825" w:rsidR="005B2E73" w:rsidRDefault="005B2E73">
      <w:hyperlink r:id="rId15" w:history="1">
        <w:r w:rsidRPr="00465A12">
          <w:rPr>
            <w:rStyle w:val="Hipervnculo"/>
          </w:rPr>
          <w:t>https://www.ihu.unisinos.br/663134-quando-o-principio-da-soberania-de-uma-nacao-e-violado-podemos-encontrar-qualquer-desculpa-para-declarar-guerra-entrevista-com-blase-cupich-sobre-o-ataque-ao-ira</w:t>
        </w:r>
      </w:hyperlink>
    </w:p>
    <w:p w14:paraId="13837C5E" w14:textId="77777777" w:rsidR="005B2E73" w:rsidRDefault="005B2E73"/>
    <w:p w14:paraId="5617DBEA" w14:textId="77777777" w:rsidR="005B2E73" w:rsidRDefault="005B2E73"/>
    <w:sectPr w:rsidR="005B2E7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73"/>
    <w:rsid w:val="005B2E73"/>
    <w:rsid w:val="00926044"/>
    <w:rsid w:val="00DB4626"/>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5FA4"/>
  <w15:chartTrackingRefBased/>
  <w15:docId w15:val="{CAF02AC1-DC6F-4A46-AFBF-3D708A6FF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B2E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B2E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B2E7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B2E7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B2E7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B2E7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B2E7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B2E7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B2E7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B2E7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B2E7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B2E7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B2E7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B2E7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B2E7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B2E7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B2E7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B2E73"/>
    <w:rPr>
      <w:rFonts w:eastAsiaTheme="majorEastAsia" w:cstheme="majorBidi"/>
      <w:color w:val="272727" w:themeColor="text1" w:themeTint="D8"/>
    </w:rPr>
  </w:style>
  <w:style w:type="paragraph" w:styleId="Ttulo">
    <w:name w:val="Title"/>
    <w:basedOn w:val="Normal"/>
    <w:next w:val="Normal"/>
    <w:link w:val="TtuloCar"/>
    <w:uiPriority w:val="10"/>
    <w:qFormat/>
    <w:rsid w:val="005B2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B2E7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B2E7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B2E7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B2E73"/>
    <w:pPr>
      <w:spacing w:before="160"/>
      <w:jc w:val="center"/>
    </w:pPr>
    <w:rPr>
      <w:i/>
      <w:iCs/>
      <w:color w:val="404040" w:themeColor="text1" w:themeTint="BF"/>
    </w:rPr>
  </w:style>
  <w:style w:type="character" w:customStyle="1" w:styleId="CitaCar">
    <w:name w:val="Cita Car"/>
    <w:basedOn w:val="Fuentedeprrafopredeter"/>
    <w:link w:val="Cita"/>
    <w:uiPriority w:val="29"/>
    <w:rsid w:val="005B2E73"/>
    <w:rPr>
      <w:i/>
      <w:iCs/>
      <w:color w:val="404040" w:themeColor="text1" w:themeTint="BF"/>
    </w:rPr>
  </w:style>
  <w:style w:type="paragraph" w:styleId="Prrafodelista">
    <w:name w:val="List Paragraph"/>
    <w:basedOn w:val="Normal"/>
    <w:uiPriority w:val="34"/>
    <w:qFormat/>
    <w:rsid w:val="005B2E73"/>
    <w:pPr>
      <w:ind w:left="720"/>
      <w:contextualSpacing/>
    </w:pPr>
  </w:style>
  <w:style w:type="character" w:styleId="nfasisintenso">
    <w:name w:val="Intense Emphasis"/>
    <w:basedOn w:val="Fuentedeprrafopredeter"/>
    <w:uiPriority w:val="21"/>
    <w:qFormat/>
    <w:rsid w:val="005B2E73"/>
    <w:rPr>
      <w:i/>
      <w:iCs/>
      <w:color w:val="0F4761" w:themeColor="accent1" w:themeShade="BF"/>
    </w:rPr>
  </w:style>
  <w:style w:type="paragraph" w:styleId="Citadestacada">
    <w:name w:val="Intense Quote"/>
    <w:basedOn w:val="Normal"/>
    <w:next w:val="Normal"/>
    <w:link w:val="CitadestacadaCar"/>
    <w:uiPriority w:val="30"/>
    <w:qFormat/>
    <w:rsid w:val="005B2E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B2E73"/>
    <w:rPr>
      <w:i/>
      <w:iCs/>
      <w:color w:val="0F4761" w:themeColor="accent1" w:themeShade="BF"/>
    </w:rPr>
  </w:style>
  <w:style w:type="character" w:styleId="Referenciaintensa">
    <w:name w:val="Intense Reference"/>
    <w:basedOn w:val="Fuentedeprrafopredeter"/>
    <w:uiPriority w:val="32"/>
    <w:qFormat/>
    <w:rsid w:val="005B2E73"/>
    <w:rPr>
      <w:b/>
      <w:bCs/>
      <w:smallCaps/>
      <w:color w:val="0F4761" w:themeColor="accent1" w:themeShade="BF"/>
      <w:spacing w:val="5"/>
    </w:rPr>
  </w:style>
  <w:style w:type="character" w:styleId="Hipervnculo">
    <w:name w:val="Hyperlink"/>
    <w:basedOn w:val="Fuentedeprrafopredeter"/>
    <w:uiPriority w:val="99"/>
    <w:unhideWhenUsed/>
    <w:rsid w:val="005B2E73"/>
    <w:rPr>
      <w:color w:val="467886" w:themeColor="hyperlink"/>
      <w:u w:val="single"/>
    </w:rPr>
  </w:style>
  <w:style w:type="character" w:styleId="Mencinsinresolver">
    <w:name w:val="Unresolved Mention"/>
    <w:basedOn w:val="Fuentedeprrafopredeter"/>
    <w:uiPriority w:val="99"/>
    <w:semiHidden/>
    <w:unhideWhenUsed/>
    <w:rsid w:val="005B2E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2871-eua-e-israel-lancam-ataque-pesado-contra-o-ira-que-reage-com-misseis-e-promete-vinganca" TargetMode="External"/><Relationship Id="rId13" Type="http://schemas.openxmlformats.org/officeDocument/2006/relationships/hyperlink" Target="https://www.ihu.unisinos.br/662628-a-ucrania-entra-em-seu-quinto-ano-de-guerra-exausta-e-cetica-quanto-a-um-acordo-de-paz" TargetMode="External"/><Relationship Id="rId3" Type="http://schemas.openxmlformats.org/officeDocument/2006/relationships/webSettings" Target="webSettings.xml"/><Relationship Id="rId7" Type="http://schemas.openxmlformats.org/officeDocument/2006/relationships/hyperlink" Target="https://www.ihu.unisinos.br/662955-nao-ha-pretexto-ou-plano-para-a-guerra-de-eua-israel-contra-o-ira-artigo-de-arron-reza-merat" TargetMode="External"/><Relationship Id="rId12" Type="http://schemas.openxmlformats.org/officeDocument/2006/relationships/hyperlink" Target="https://www.ihu.unisinos.br/663004-a-guerra-no-ira-e-uma-aventura-imprudente"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hu.unisinos.br/categorias/659295-o-cardeal-cupich-de-chicago-denuncia-a-hipocrisia-na-aplicacao-das-leis-imigratorias-nos-eua" TargetMode="External"/><Relationship Id="rId11" Type="http://schemas.openxmlformats.org/officeDocument/2006/relationships/hyperlink" Target="https://www.ihu.unisinos.br/categorias/662183-eua-tres-cardeais-pedem-que-trump-recue" TargetMode="External"/><Relationship Id="rId5" Type="http://schemas.openxmlformats.org/officeDocument/2006/relationships/hyperlink" Target="https://www.religiondigital.org/" TargetMode="External"/><Relationship Id="rId15" Type="http://schemas.openxmlformats.org/officeDocument/2006/relationships/hyperlink" Target="https://www.ihu.unisinos.br/663134-quando-o-principio-da-soberania-de-uma-nacao-e-violado-podemos-encontrar-qualquer-desculpa-para-declarar-guerra-entrevista-com-blase-cupich-sobre-o-ataque-ao-ira" TargetMode="External"/><Relationship Id="rId10" Type="http://schemas.openxmlformats.org/officeDocument/2006/relationships/hyperlink" Target="https://ihu.unisinos.br/categorias/649508-cardeal-robert-mcelroy-entra-na-corda-bamba-de-washington-como-novo-arcebispo" TargetMode="External"/><Relationship Id="rId4" Type="http://schemas.openxmlformats.org/officeDocument/2006/relationships/image" Target="media/image1.png"/><Relationship Id="rId9" Type="http://schemas.openxmlformats.org/officeDocument/2006/relationships/hyperlink" Target="https://www.ihu.unisinos.br/663020-o-papa-leao-xiv-critica-a-guerra-de-trump-contra-o-ira-pela-terceira-vez-em-tres-dias-artigo-de-christopher-hale" TargetMode="External"/><Relationship Id="rId14" Type="http://schemas.openxmlformats.org/officeDocument/2006/relationships/hyperlink" Target="https://www.ihu.unisinos.br/categorias/661909-leao-xiv-aos-diplomatas-vamos-salvar-o-ocidente-artigo-de-lorenzo-prezz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2400</Words>
  <Characters>13202</Characters>
  <Application>Microsoft Office Word</Application>
  <DocSecurity>0</DocSecurity>
  <Lines>110</Lines>
  <Paragraphs>31</Paragraphs>
  <ScaleCrop>false</ScaleCrop>
  <Company/>
  <LinksUpToDate>false</LinksUpToDate>
  <CharactersWithSpaces>15571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2026-03-06T14:03:00Z</dcterms:created>
  <dcterms:modified xsi:type="dcterms:W3CDTF">2026-03-06T14:06:00Z</dcterms:modified>
</cp:coreProperties>
</file>