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DB6C4" w14:textId="77777777" w:rsidR="00CB5D4C" w:rsidRPr="008217DC" w:rsidRDefault="001D5B7C" w:rsidP="0054421F">
      <w:pPr>
        <w:spacing w:after="0" w:line="276" w:lineRule="auto"/>
        <w:jc w:val="center"/>
        <w:rPr>
          <w:rFonts w:ascii="Arial" w:hAnsi="Arial" w:cs="Arial"/>
          <w:b/>
          <w:color w:val="000000" w:themeColor="text1"/>
          <w:sz w:val="32"/>
          <w:szCs w:val="32"/>
          <w:lang w:val="es-ES"/>
        </w:rPr>
      </w:pPr>
      <w:r w:rsidRPr="008217DC">
        <w:rPr>
          <w:rFonts w:ascii="Arial" w:hAnsi="Arial" w:cs="Arial"/>
          <w:b/>
          <w:color w:val="000000" w:themeColor="text1"/>
          <w:sz w:val="32"/>
          <w:szCs w:val="32"/>
          <w:lang w:val="es-ES"/>
        </w:rPr>
        <w:t xml:space="preserve"> </w:t>
      </w:r>
      <w:r w:rsidR="00CB5D4C" w:rsidRPr="008217DC">
        <w:rPr>
          <w:rFonts w:ascii="Arial" w:hAnsi="Arial" w:cs="Arial"/>
          <w:b/>
          <w:color w:val="000000" w:themeColor="text1"/>
          <w:sz w:val="32"/>
          <w:szCs w:val="32"/>
          <w:lang w:val="es-ES"/>
        </w:rPr>
        <w:t xml:space="preserve">Lancha, balas y bloqueo en Cuba </w:t>
      </w:r>
    </w:p>
    <w:p w14:paraId="5A100AF2" w14:textId="77777777" w:rsidR="008217DC" w:rsidRDefault="008217DC" w:rsidP="00CB5D4C">
      <w:pPr>
        <w:spacing w:after="0" w:line="276" w:lineRule="auto"/>
        <w:rPr>
          <w:rFonts w:ascii="Arial" w:hAnsi="Arial" w:cs="Arial"/>
          <w:color w:val="000000" w:themeColor="text1"/>
          <w:sz w:val="24"/>
          <w:szCs w:val="24"/>
          <w:lang w:val="es-ES"/>
        </w:rPr>
      </w:pPr>
    </w:p>
    <w:p w14:paraId="01C972D8" w14:textId="48FE2CF8" w:rsidR="00CB5D4C" w:rsidRPr="008217DC" w:rsidRDefault="00CB5D4C" w:rsidP="00CB5D4C">
      <w:pPr>
        <w:spacing w:after="0" w:line="276" w:lineRule="auto"/>
        <w:rPr>
          <w:rFonts w:ascii="Arial" w:hAnsi="Arial" w:cs="Arial"/>
          <w:b/>
          <w:bCs/>
          <w:color w:val="000000" w:themeColor="text1"/>
          <w:sz w:val="24"/>
          <w:szCs w:val="24"/>
          <w:lang w:val="es-ES"/>
        </w:rPr>
      </w:pPr>
      <w:r w:rsidRPr="008217DC">
        <w:rPr>
          <w:rFonts w:ascii="Arial" w:hAnsi="Arial" w:cs="Arial"/>
          <w:b/>
          <w:bCs/>
          <w:color w:val="000000" w:themeColor="text1"/>
          <w:sz w:val="24"/>
          <w:szCs w:val="24"/>
          <w:lang w:val="es-ES"/>
        </w:rPr>
        <w:t xml:space="preserve">Mg. José A. Amesty Rivera </w:t>
      </w:r>
    </w:p>
    <w:p w14:paraId="284782D7" w14:textId="77777777" w:rsidR="00D3761A" w:rsidRPr="00CB5D4C" w:rsidRDefault="00D3761A" w:rsidP="001D5B7C">
      <w:pPr>
        <w:spacing w:after="0" w:line="276" w:lineRule="auto"/>
        <w:rPr>
          <w:rFonts w:ascii="Arial" w:hAnsi="Arial" w:cs="Arial"/>
          <w:color w:val="000000" w:themeColor="text1"/>
          <w:sz w:val="24"/>
          <w:szCs w:val="24"/>
          <w:lang w:val="es-ES"/>
        </w:rPr>
      </w:pPr>
    </w:p>
    <w:p w14:paraId="5A7338B0" w14:textId="77777777" w:rsidR="0054421F" w:rsidRPr="0054421F" w:rsidRDefault="0054421F" w:rsidP="0054421F">
      <w:pPr>
        <w:spacing w:after="0" w:line="276" w:lineRule="auto"/>
        <w:jc w:val="both"/>
        <w:rPr>
          <w:rFonts w:ascii="Arial" w:hAnsi="Arial" w:cs="Arial"/>
          <w:color w:val="000000" w:themeColor="text1"/>
          <w:sz w:val="24"/>
          <w:szCs w:val="24"/>
          <w:lang w:val="es-ES"/>
        </w:rPr>
      </w:pPr>
      <w:r w:rsidRPr="0054421F">
        <w:rPr>
          <w:rFonts w:ascii="Arial" w:hAnsi="Arial" w:cs="Arial"/>
          <w:color w:val="000000" w:themeColor="text1"/>
          <w:sz w:val="24"/>
          <w:szCs w:val="24"/>
          <w:lang w:val="es-ES"/>
        </w:rPr>
        <w:t xml:space="preserve">El 25 de febrero de 2026 el mar frente a Cuba no fue </w:t>
      </w:r>
      <w:r w:rsidR="00437C05">
        <w:rPr>
          <w:rFonts w:ascii="Arial" w:hAnsi="Arial" w:cs="Arial"/>
          <w:color w:val="000000" w:themeColor="text1"/>
          <w:sz w:val="24"/>
          <w:szCs w:val="24"/>
          <w:lang w:val="es-ES"/>
        </w:rPr>
        <w:t xml:space="preserve">una </w:t>
      </w:r>
      <w:r w:rsidRPr="0054421F">
        <w:rPr>
          <w:rFonts w:ascii="Arial" w:hAnsi="Arial" w:cs="Arial"/>
          <w:color w:val="000000" w:themeColor="text1"/>
          <w:sz w:val="24"/>
          <w:szCs w:val="24"/>
          <w:lang w:val="es-ES"/>
        </w:rPr>
        <w:t xml:space="preserve">postal turística ni </w:t>
      </w:r>
      <w:r w:rsidR="00437C05">
        <w:rPr>
          <w:rFonts w:ascii="Arial" w:hAnsi="Arial" w:cs="Arial"/>
          <w:color w:val="000000" w:themeColor="text1"/>
          <w:sz w:val="24"/>
          <w:szCs w:val="24"/>
          <w:lang w:val="es-ES"/>
        </w:rPr>
        <w:t xml:space="preserve">un </w:t>
      </w:r>
      <w:r w:rsidRPr="0054421F">
        <w:rPr>
          <w:rFonts w:ascii="Arial" w:hAnsi="Arial" w:cs="Arial"/>
          <w:color w:val="000000" w:themeColor="text1"/>
          <w:sz w:val="24"/>
          <w:szCs w:val="24"/>
          <w:lang w:val="es-ES"/>
        </w:rPr>
        <w:t>fondo bonito para redes socia</w:t>
      </w:r>
      <w:r w:rsidR="00437C05">
        <w:rPr>
          <w:rFonts w:ascii="Arial" w:hAnsi="Arial" w:cs="Arial"/>
          <w:color w:val="000000" w:themeColor="text1"/>
          <w:sz w:val="24"/>
          <w:szCs w:val="24"/>
          <w:lang w:val="es-ES"/>
        </w:rPr>
        <w:t xml:space="preserve">les. Fue frontera caliente, </w:t>
      </w:r>
      <w:r w:rsidRPr="0054421F">
        <w:rPr>
          <w:rFonts w:ascii="Arial" w:hAnsi="Arial" w:cs="Arial"/>
          <w:color w:val="000000" w:themeColor="text1"/>
          <w:sz w:val="24"/>
          <w:szCs w:val="24"/>
          <w:lang w:val="es-ES"/>
        </w:rPr>
        <w:t>tensión</w:t>
      </w:r>
      <w:r w:rsidR="00437C05">
        <w:rPr>
          <w:rFonts w:ascii="Arial" w:hAnsi="Arial" w:cs="Arial"/>
          <w:color w:val="000000" w:themeColor="text1"/>
          <w:sz w:val="24"/>
          <w:szCs w:val="24"/>
          <w:lang w:val="es-ES"/>
        </w:rPr>
        <w:t xml:space="preserve"> y </w:t>
      </w:r>
      <w:r w:rsidRPr="0054421F">
        <w:rPr>
          <w:rFonts w:ascii="Arial" w:hAnsi="Arial" w:cs="Arial"/>
          <w:color w:val="000000" w:themeColor="text1"/>
          <w:sz w:val="24"/>
          <w:szCs w:val="24"/>
          <w:lang w:val="es-ES"/>
        </w:rPr>
        <w:t xml:space="preserve">pólvora. Una lancha rápida con matrícula de Florida quiso meterse </w:t>
      </w:r>
      <w:r w:rsidR="00437C05">
        <w:rPr>
          <w:rFonts w:ascii="Arial" w:hAnsi="Arial" w:cs="Arial"/>
          <w:color w:val="000000" w:themeColor="text1"/>
          <w:sz w:val="24"/>
          <w:szCs w:val="24"/>
          <w:lang w:val="es-ES"/>
        </w:rPr>
        <w:t xml:space="preserve">en aguas cubanas y terminó enfrentándose a </w:t>
      </w:r>
      <w:r w:rsidR="00437C05" w:rsidRPr="0054421F">
        <w:rPr>
          <w:rFonts w:ascii="Arial" w:hAnsi="Arial" w:cs="Arial"/>
          <w:color w:val="000000" w:themeColor="text1"/>
          <w:sz w:val="24"/>
          <w:szCs w:val="24"/>
          <w:lang w:val="es-ES"/>
        </w:rPr>
        <w:t>tiros</w:t>
      </w:r>
      <w:r w:rsidRPr="0054421F">
        <w:rPr>
          <w:rFonts w:ascii="Arial" w:hAnsi="Arial" w:cs="Arial"/>
          <w:color w:val="000000" w:themeColor="text1"/>
          <w:sz w:val="24"/>
          <w:szCs w:val="24"/>
          <w:lang w:val="es-ES"/>
        </w:rPr>
        <w:t xml:space="preserve"> con tropas guardafronteras</w:t>
      </w:r>
      <w:r w:rsidR="00437C05">
        <w:rPr>
          <w:rFonts w:ascii="Arial" w:hAnsi="Arial" w:cs="Arial"/>
          <w:color w:val="000000" w:themeColor="text1"/>
          <w:sz w:val="24"/>
          <w:szCs w:val="24"/>
          <w:lang w:val="es-ES"/>
        </w:rPr>
        <w:t xml:space="preserve"> cubanas</w:t>
      </w:r>
      <w:r w:rsidRPr="0054421F">
        <w:rPr>
          <w:rFonts w:ascii="Arial" w:hAnsi="Arial" w:cs="Arial"/>
          <w:color w:val="000000" w:themeColor="text1"/>
          <w:sz w:val="24"/>
          <w:szCs w:val="24"/>
          <w:lang w:val="es-ES"/>
        </w:rPr>
        <w:t>. Diez hom</w:t>
      </w:r>
      <w:r w:rsidR="00A16141">
        <w:rPr>
          <w:rFonts w:ascii="Arial" w:hAnsi="Arial" w:cs="Arial"/>
          <w:color w:val="000000" w:themeColor="text1"/>
          <w:sz w:val="24"/>
          <w:szCs w:val="24"/>
          <w:lang w:val="es-ES"/>
        </w:rPr>
        <w:t>bres armados hasta los dientes (</w:t>
      </w:r>
      <w:r w:rsidRPr="0054421F">
        <w:rPr>
          <w:rFonts w:ascii="Arial" w:hAnsi="Arial" w:cs="Arial"/>
          <w:color w:val="000000" w:themeColor="text1"/>
          <w:sz w:val="24"/>
          <w:szCs w:val="24"/>
          <w:lang w:val="es-ES"/>
        </w:rPr>
        <w:t>fusiles, explosivos, chalecos táctic</w:t>
      </w:r>
      <w:r w:rsidR="00A16141">
        <w:rPr>
          <w:rFonts w:ascii="Arial" w:hAnsi="Arial" w:cs="Arial"/>
          <w:color w:val="000000" w:themeColor="text1"/>
          <w:sz w:val="24"/>
          <w:szCs w:val="24"/>
          <w:lang w:val="es-ES"/>
        </w:rPr>
        <w:t>os)</w:t>
      </w:r>
      <w:r w:rsidRPr="0054421F">
        <w:rPr>
          <w:rFonts w:ascii="Arial" w:hAnsi="Arial" w:cs="Arial"/>
          <w:color w:val="000000" w:themeColor="text1"/>
          <w:sz w:val="24"/>
          <w:szCs w:val="24"/>
          <w:lang w:val="es-ES"/>
        </w:rPr>
        <w:t xml:space="preserve">. Cuatro muertos. Seis heridos y </w:t>
      </w:r>
      <w:r w:rsidR="00A16141">
        <w:rPr>
          <w:rFonts w:ascii="Arial" w:hAnsi="Arial" w:cs="Arial"/>
          <w:color w:val="000000" w:themeColor="text1"/>
          <w:sz w:val="24"/>
          <w:szCs w:val="24"/>
          <w:lang w:val="es-ES"/>
        </w:rPr>
        <w:t>detenidos. Así lo dice el parte,</w:t>
      </w:r>
      <w:r w:rsidRPr="0054421F">
        <w:rPr>
          <w:rFonts w:ascii="Arial" w:hAnsi="Arial" w:cs="Arial"/>
          <w:color w:val="000000" w:themeColor="text1"/>
          <w:sz w:val="24"/>
          <w:szCs w:val="24"/>
          <w:lang w:val="es-ES"/>
        </w:rPr>
        <w:t xml:space="preserve"> seco, directo, crudo.</w:t>
      </w:r>
      <w:r w:rsidR="00A16141">
        <w:rPr>
          <w:rFonts w:ascii="Arial" w:hAnsi="Arial" w:cs="Arial"/>
          <w:color w:val="000000" w:themeColor="text1"/>
          <w:sz w:val="24"/>
          <w:szCs w:val="24"/>
          <w:lang w:val="es-ES"/>
        </w:rPr>
        <w:t xml:space="preserve"> </w:t>
      </w:r>
    </w:p>
    <w:p w14:paraId="1152ACD4" w14:textId="77777777" w:rsidR="0054421F" w:rsidRPr="0054421F" w:rsidRDefault="0054421F" w:rsidP="0054421F">
      <w:pPr>
        <w:spacing w:after="0" w:line="276" w:lineRule="auto"/>
        <w:jc w:val="both"/>
        <w:rPr>
          <w:rFonts w:ascii="Arial" w:hAnsi="Arial" w:cs="Arial"/>
          <w:color w:val="000000" w:themeColor="text1"/>
          <w:sz w:val="24"/>
          <w:szCs w:val="24"/>
          <w:lang w:val="es-ES"/>
        </w:rPr>
      </w:pPr>
    </w:p>
    <w:p w14:paraId="2BBD0248" w14:textId="77777777" w:rsidR="0054421F" w:rsidRPr="0054421F" w:rsidRDefault="0054421F" w:rsidP="0054421F">
      <w:pPr>
        <w:spacing w:after="0" w:line="276" w:lineRule="auto"/>
        <w:jc w:val="both"/>
        <w:rPr>
          <w:rFonts w:ascii="Arial" w:hAnsi="Arial" w:cs="Arial"/>
          <w:color w:val="000000" w:themeColor="text1"/>
          <w:sz w:val="24"/>
          <w:szCs w:val="24"/>
          <w:lang w:val="es-ES"/>
        </w:rPr>
      </w:pPr>
      <w:r w:rsidRPr="0054421F">
        <w:rPr>
          <w:rFonts w:ascii="Arial" w:hAnsi="Arial" w:cs="Arial"/>
          <w:color w:val="000000" w:themeColor="text1"/>
          <w:sz w:val="24"/>
          <w:szCs w:val="24"/>
          <w:lang w:val="es-ES"/>
        </w:rPr>
        <w:t xml:space="preserve">Pero en el barrio </w:t>
      </w:r>
      <w:r w:rsidR="00A16141">
        <w:rPr>
          <w:rFonts w:ascii="Arial" w:hAnsi="Arial" w:cs="Arial"/>
          <w:color w:val="000000" w:themeColor="text1"/>
          <w:sz w:val="24"/>
          <w:szCs w:val="24"/>
          <w:lang w:val="es-ES"/>
        </w:rPr>
        <w:t xml:space="preserve">cubano y latinoamericano, se escucha otra cosa. </w:t>
      </w:r>
      <w:r w:rsidRPr="0054421F">
        <w:rPr>
          <w:rFonts w:ascii="Arial" w:hAnsi="Arial" w:cs="Arial"/>
          <w:color w:val="000000" w:themeColor="text1"/>
          <w:sz w:val="24"/>
          <w:szCs w:val="24"/>
          <w:lang w:val="es-ES"/>
        </w:rPr>
        <w:t>¿</w:t>
      </w:r>
      <w:r w:rsidRPr="00A16141">
        <w:rPr>
          <w:rFonts w:ascii="Arial" w:hAnsi="Arial" w:cs="Arial"/>
          <w:i/>
          <w:color w:val="000000" w:themeColor="text1"/>
          <w:sz w:val="24"/>
          <w:szCs w:val="24"/>
          <w:lang w:val="es-ES"/>
        </w:rPr>
        <w:t>Otra vez con lo mismo</w:t>
      </w:r>
      <w:r w:rsidRPr="0054421F">
        <w:rPr>
          <w:rFonts w:ascii="Arial" w:hAnsi="Arial" w:cs="Arial"/>
          <w:color w:val="000000" w:themeColor="text1"/>
          <w:sz w:val="24"/>
          <w:szCs w:val="24"/>
          <w:lang w:val="es-ES"/>
        </w:rPr>
        <w:t>?</w:t>
      </w:r>
      <w:r w:rsidR="00A16141">
        <w:rPr>
          <w:rFonts w:ascii="Arial" w:hAnsi="Arial" w:cs="Arial"/>
          <w:color w:val="000000" w:themeColor="text1"/>
          <w:sz w:val="24"/>
          <w:szCs w:val="24"/>
          <w:lang w:val="es-ES"/>
        </w:rPr>
        <w:t xml:space="preserve"> </w:t>
      </w:r>
    </w:p>
    <w:p w14:paraId="0D0D3FA7" w14:textId="77777777" w:rsidR="0054421F" w:rsidRPr="0054421F" w:rsidRDefault="0054421F" w:rsidP="0054421F">
      <w:pPr>
        <w:spacing w:after="0" w:line="276" w:lineRule="auto"/>
        <w:jc w:val="both"/>
        <w:rPr>
          <w:rFonts w:ascii="Arial" w:hAnsi="Arial" w:cs="Arial"/>
          <w:color w:val="000000" w:themeColor="text1"/>
          <w:sz w:val="24"/>
          <w:szCs w:val="24"/>
          <w:lang w:val="es-ES"/>
        </w:rPr>
      </w:pPr>
    </w:p>
    <w:p w14:paraId="504FA5AF" w14:textId="77777777" w:rsidR="0054421F" w:rsidRPr="0054421F" w:rsidRDefault="0054421F" w:rsidP="0054421F">
      <w:pPr>
        <w:spacing w:after="0" w:line="276" w:lineRule="auto"/>
        <w:jc w:val="both"/>
        <w:rPr>
          <w:rFonts w:ascii="Arial" w:hAnsi="Arial" w:cs="Arial"/>
          <w:color w:val="000000" w:themeColor="text1"/>
          <w:sz w:val="24"/>
          <w:szCs w:val="24"/>
          <w:lang w:val="es-ES"/>
        </w:rPr>
      </w:pPr>
      <w:r w:rsidRPr="0054421F">
        <w:rPr>
          <w:rFonts w:ascii="Arial" w:hAnsi="Arial" w:cs="Arial"/>
          <w:color w:val="000000" w:themeColor="text1"/>
          <w:sz w:val="24"/>
          <w:szCs w:val="24"/>
          <w:lang w:val="es-ES"/>
        </w:rPr>
        <w:t>Porque en América Latina tenemos memoria larga. Y cuando se habla de incursiones armadas contra Cuba organizadas desde territorio estadounidense</w:t>
      </w:r>
      <w:r w:rsidR="00082E8A">
        <w:rPr>
          <w:rFonts w:ascii="Arial" w:hAnsi="Arial" w:cs="Arial"/>
          <w:color w:val="000000" w:themeColor="text1"/>
          <w:sz w:val="24"/>
          <w:szCs w:val="24"/>
          <w:lang w:val="es-ES"/>
        </w:rPr>
        <w:t>,</w:t>
      </w:r>
      <w:r w:rsidRPr="0054421F">
        <w:rPr>
          <w:rFonts w:ascii="Arial" w:hAnsi="Arial" w:cs="Arial"/>
          <w:color w:val="000000" w:themeColor="text1"/>
          <w:sz w:val="24"/>
          <w:szCs w:val="24"/>
          <w:lang w:val="es-ES"/>
        </w:rPr>
        <w:t xml:space="preserve"> no estamos hablando de chismes ni de teorías raras. Ahí están los antecedentes de Alpha 66, saliendo de Miami con ataques y sabotajes en los años sesenta. Ahí está el prontuario de Omega 7, dejando bombas y muertos incluso en suelo norte</w:t>
      </w:r>
      <w:r w:rsidR="00082E8A">
        <w:rPr>
          <w:rFonts w:ascii="Arial" w:hAnsi="Arial" w:cs="Arial"/>
          <w:color w:val="000000" w:themeColor="text1"/>
          <w:sz w:val="24"/>
          <w:szCs w:val="24"/>
          <w:lang w:val="es-ES"/>
        </w:rPr>
        <w:t>americano. Esto no es propaganda, es expediente judicial, son personas con</w:t>
      </w:r>
      <w:r w:rsidRPr="0054421F">
        <w:rPr>
          <w:rFonts w:ascii="Arial" w:hAnsi="Arial" w:cs="Arial"/>
          <w:color w:val="000000" w:themeColor="text1"/>
          <w:sz w:val="24"/>
          <w:szCs w:val="24"/>
          <w:lang w:val="es-ES"/>
        </w:rPr>
        <w:t xml:space="preserve"> nombre y apellido, es historia escrita con sangre.</w:t>
      </w:r>
      <w:r w:rsidR="00082E8A">
        <w:rPr>
          <w:rFonts w:ascii="Arial" w:hAnsi="Arial" w:cs="Arial"/>
          <w:color w:val="000000" w:themeColor="text1"/>
          <w:sz w:val="24"/>
          <w:szCs w:val="24"/>
          <w:lang w:val="es-ES"/>
        </w:rPr>
        <w:t xml:space="preserve"> </w:t>
      </w:r>
    </w:p>
    <w:p w14:paraId="1A94175F" w14:textId="77777777" w:rsidR="0054421F" w:rsidRPr="0054421F" w:rsidRDefault="0054421F" w:rsidP="0054421F">
      <w:pPr>
        <w:spacing w:after="0" w:line="276" w:lineRule="auto"/>
        <w:jc w:val="both"/>
        <w:rPr>
          <w:rFonts w:ascii="Arial" w:hAnsi="Arial" w:cs="Arial"/>
          <w:color w:val="000000" w:themeColor="text1"/>
          <w:sz w:val="24"/>
          <w:szCs w:val="24"/>
          <w:lang w:val="es-ES"/>
        </w:rPr>
      </w:pPr>
    </w:p>
    <w:p w14:paraId="3E516776" w14:textId="77777777" w:rsidR="0054421F" w:rsidRPr="0054421F" w:rsidRDefault="0054421F" w:rsidP="0054421F">
      <w:pPr>
        <w:spacing w:after="0" w:line="276" w:lineRule="auto"/>
        <w:jc w:val="both"/>
        <w:rPr>
          <w:rFonts w:ascii="Arial" w:hAnsi="Arial" w:cs="Arial"/>
          <w:color w:val="000000" w:themeColor="text1"/>
          <w:sz w:val="24"/>
          <w:szCs w:val="24"/>
          <w:lang w:val="es-ES"/>
        </w:rPr>
      </w:pPr>
      <w:r w:rsidRPr="0054421F">
        <w:rPr>
          <w:rFonts w:ascii="Arial" w:hAnsi="Arial" w:cs="Arial"/>
          <w:color w:val="000000" w:themeColor="text1"/>
          <w:sz w:val="24"/>
          <w:szCs w:val="24"/>
          <w:lang w:val="es-ES"/>
        </w:rPr>
        <w:t>Por eso decimos cl</w:t>
      </w:r>
      <w:r w:rsidR="00082E8A">
        <w:rPr>
          <w:rFonts w:ascii="Arial" w:hAnsi="Arial" w:cs="Arial"/>
          <w:color w:val="000000" w:themeColor="text1"/>
          <w:sz w:val="24"/>
          <w:szCs w:val="24"/>
          <w:lang w:val="es-ES"/>
        </w:rPr>
        <w:t>aro,</w:t>
      </w:r>
      <w:r w:rsidRPr="0054421F">
        <w:rPr>
          <w:rFonts w:ascii="Arial" w:hAnsi="Arial" w:cs="Arial"/>
          <w:color w:val="000000" w:themeColor="text1"/>
          <w:sz w:val="24"/>
          <w:szCs w:val="24"/>
          <w:lang w:val="es-ES"/>
        </w:rPr>
        <w:t xml:space="preserve"> no es solo una lancha. Es el bloqueo. Es el embargo. Es el cerco financiero que aprieta como mano en el cuello. Cuando desde Washington hablan de “</w:t>
      </w:r>
      <w:r w:rsidRPr="00082E8A">
        <w:rPr>
          <w:rFonts w:ascii="Arial" w:hAnsi="Arial" w:cs="Arial"/>
          <w:i/>
          <w:color w:val="000000" w:themeColor="text1"/>
          <w:sz w:val="24"/>
          <w:szCs w:val="24"/>
          <w:lang w:val="es-ES"/>
        </w:rPr>
        <w:t>máxima presión</w:t>
      </w:r>
      <w:r w:rsidRPr="0054421F">
        <w:rPr>
          <w:rFonts w:ascii="Arial" w:hAnsi="Arial" w:cs="Arial"/>
          <w:color w:val="000000" w:themeColor="text1"/>
          <w:sz w:val="24"/>
          <w:szCs w:val="24"/>
          <w:lang w:val="es-ES"/>
        </w:rPr>
        <w:t>”, en Cuba eso significa menos combustible, más apagones; menos piezas, más transporte roto; menos insumos médicos, más hospitales inventando soluciones. El bloqueo</w:t>
      </w:r>
      <w:r w:rsidR="00082E8A">
        <w:rPr>
          <w:rFonts w:ascii="Arial" w:hAnsi="Arial" w:cs="Arial"/>
          <w:color w:val="000000" w:themeColor="text1"/>
          <w:sz w:val="24"/>
          <w:szCs w:val="24"/>
          <w:lang w:val="es-ES"/>
        </w:rPr>
        <w:t>, no es una palabra bonita en un discurso diplomático,</w:t>
      </w:r>
      <w:r w:rsidRPr="0054421F">
        <w:rPr>
          <w:rFonts w:ascii="Arial" w:hAnsi="Arial" w:cs="Arial"/>
          <w:color w:val="000000" w:themeColor="text1"/>
          <w:sz w:val="24"/>
          <w:szCs w:val="24"/>
          <w:lang w:val="es-ES"/>
        </w:rPr>
        <w:t xml:space="preserve"> es el plato vacío en la mesa</w:t>
      </w:r>
      <w:r w:rsidR="00082E8A">
        <w:rPr>
          <w:rFonts w:ascii="Arial" w:hAnsi="Arial" w:cs="Arial"/>
          <w:color w:val="000000" w:themeColor="text1"/>
          <w:sz w:val="24"/>
          <w:szCs w:val="24"/>
          <w:lang w:val="es-ES"/>
        </w:rPr>
        <w:t xml:space="preserve"> de los hogares cubanos</w:t>
      </w:r>
      <w:r w:rsidRPr="0054421F">
        <w:rPr>
          <w:rFonts w:ascii="Arial" w:hAnsi="Arial" w:cs="Arial"/>
          <w:color w:val="000000" w:themeColor="text1"/>
          <w:sz w:val="24"/>
          <w:szCs w:val="24"/>
          <w:lang w:val="es-ES"/>
        </w:rPr>
        <w:t>, es la libreta ajustada, es la angustia cotidiana.</w:t>
      </w:r>
      <w:r w:rsidR="00082E8A">
        <w:rPr>
          <w:rFonts w:ascii="Arial" w:hAnsi="Arial" w:cs="Arial"/>
          <w:color w:val="000000" w:themeColor="text1"/>
          <w:sz w:val="24"/>
          <w:szCs w:val="24"/>
          <w:lang w:val="es-ES"/>
        </w:rPr>
        <w:t xml:space="preserve"> </w:t>
      </w:r>
    </w:p>
    <w:p w14:paraId="53FAEC70" w14:textId="77777777" w:rsidR="0054421F" w:rsidRPr="0054421F" w:rsidRDefault="0054421F" w:rsidP="0054421F">
      <w:pPr>
        <w:spacing w:after="0" w:line="276" w:lineRule="auto"/>
        <w:jc w:val="both"/>
        <w:rPr>
          <w:rFonts w:ascii="Arial" w:hAnsi="Arial" w:cs="Arial"/>
          <w:color w:val="000000" w:themeColor="text1"/>
          <w:sz w:val="24"/>
          <w:szCs w:val="24"/>
          <w:lang w:val="es-ES"/>
        </w:rPr>
      </w:pPr>
    </w:p>
    <w:p w14:paraId="5C4D64F8" w14:textId="77777777" w:rsidR="0054421F" w:rsidRPr="0054421F" w:rsidRDefault="0054421F" w:rsidP="0054421F">
      <w:pPr>
        <w:spacing w:after="0" w:line="276" w:lineRule="auto"/>
        <w:jc w:val="both"/>
        <w:rPr>
          <w:rFonts w:ascii="Arial" w:hAnsi="Arial" w:cs="Arial"/>
          <w:color w:val="000000" w:themeColor="text1"/>
          <w:sz w:val="24"/>
          <w:szCs w:val="24"/>
          <w:lang w:val="es-ES"/>
        </w:rPr>
      </w:pPr>
      <w:r w:rsidRPr="0054421F">
        <w:rPr>
          <w:rFonts w:ascii="Arial" w:hAnsi="Arial" w:cs="Arial"/>
          <w:color w:val="000000" w:themeColor="text1"/>
          <w:sz w:val="24"/>
          <w:szCs w:val="24"/>
          <w:lang w:val="es-ES"/>
        </w:rPr>
        <w:t>Y cuando la vida se pone c</w:t>
      </w:r>
      <w:r w:rsidR="005B2918">
        <w:rPr>
          <w:rFonts w:ascii="Arial" w:hAnsi="Arial" w:cs="Arial"/>
          <w:color w:val="000000" w:themeColor="text1"/>
          <w:sz w:val="24"/>
          <w:szCs w:val="24"/>
          <w:lang w:val="es-ES"/>
        </w:rPr>
        <w:t>uesta arriba, la gente se cansa, se frustra, s</w:t>
      </w:r>
      <w:r w:rsidRPr="0054421F">
        <w:rPr>
          <w:rFonts w:ascii="Arial" w:hAnsi="Arial" w:cs="Arial"/>
          <w:color w:val="000000" w:themeColor="text1"/>
          <w:sz w:val="24"/>
          <w:szCs w:val="24"/>
          <w:lang w:val="es-ES"/>
        </w:rPr>
        <w:t>e molesta. Y en ese ambiente pesado, algunos desde el sur de la Florida leen el sufrimiento como oportunidad política. “</w:t>
      </w:r>
      <w:r w:rsidRPr="00C44BAC">
        <w:rPr>
          <w:rFonts w:ascii="Arial" w:hAnsi="Arial" w:cs="Arial"/>
          <w:i/>
          <w:color w:val="000000" w:themeColor="text1"/>
          <w:sz w:val="24"/>
          <w:szCs w:val="24"/>
          <w:lang w:val="es-ES"/>
        </w:rPr>
        <w:t>Ahora es el momento</w:t>
      </w:r>
      <w:r w:rsidRPr="0054421F">
        <w:rPr>
          <w:rFonts w:ascii="Arial" w:hAnsi="Arial" w:cs="Arial"/>
          <w:color w:val="000000" w:themeColor="text1"/>
          <w:sz w:val="24"/>
          <w:szCs w:val="24"/>
          <w:lang w:val="es-ES"/>
        </w:rPr>
        <w:t>”, dicen. Pero ¿momento para qué? ¿Para meter más fuego donde ya hay escasez? ¿Para conver</w:t>
      </w:r>
      <w:r w:rsidR="00C44BAC">
        <w:rPr>
          <w:rFonts w:ascii="Arial" w:hAnsi="Arial" w:cs="Arial"/>
          <w:color w:val="000000" w:themeColor="text1"/>
          <w:sz w:val="24"/>
          <w:szCs w:val="24"/>
          <w:lang w:val="es-ES"/>
        </w:rPr>
        <w:t>tir la necesidad en oportunidad armada</w:t>
      </w:r>
      <w:r w:rsidRPr="0054421F">
        <w:rPr>
          <w:rFonts w:ascii="Arial" w:hAnsi="Arial" w:cs="Arial"/>
          <w:color w:val="000000" w:themeColor="text1"/>
          <w:sz w:val="24"/>
          <w:szCs w:val="24"/>
          <w:lang w:val="es-ES"/>
        </w:rPr>
        <w:t>?</w:t>
      </w:r>
      <w:r w:rsidR="00C44BAC">
        <w:rPr>
          <w:rFonts w:ascii="Arial" w:hAnsi="Arial" w:cs="Arial"/>
          <w:color w:val="000000" w:themeColor="text1"/>
          <w:sz w:val="24"/>
          <w:szCs w:val="24"/>
          <w:lang w:val="es-ES"/>
        </w:rPr>
        <w:t xml:space="preserve"> </w:t>
      </w:r>
    </w:p>
    <w:p w14:paraId="20276798" w14:textId="77777777" w:rsidR="0054421F" w:rsidRPr="0054421F" w:rsidRDefault="0054421F" w:rsidP="0054421F">
      <w:pPr>
        <w:spacing w:after="0" w:line="276" w:lineRule="auto"/>
        <w:jc w:val="both"/>
        <w:rPr>
          <w:rFonts w:ascii="Arial" w:hAnsi="Arial" w:cs="Arial"/>
          <w:color w:val="000000" w:themeColor="text1"/>
          <w:sz w:val="24"/>
          <w:szCs w:val="24"/>
          <w:lang w:val="es-ES"/>
        </w:rPr>
      </w:pPr>
    </w:p>
    <w:p w14:paraId="22BE0278" w14:textId="77777777" w:rsidR="0054421F" w:rsidRPr="0054421F" w:rsidRDefault="0054421F" w:rsidP="0054421F">
      <w:pPr>
        <w:spacing w:after="0" w:line="276" w:lineRule="auto"/>
        <w:jc w:val="both"/>
        <w:rPr>
          <w:rFonts w:ascii="Arial" w:hAnsi="Arial" w:cs="Arial"/>
          <w:color w:val="000000" w:themeColor="text1"/>
          <w:sz w:val="24"/>
          <w:szCs w:val="24"/>
          <w:lang w:val="es-ES"/>
        </w:rPr>
      </w:pPr>
      <w:r w:rsidRPr="0054421F">
        <w:rPr>
          <w:rFonts w:ascii="Arial" w:hAnsi="Arial" w:cs="Arial"/>
          <w:color w:val="000000" w:themeColor="text1"/>
          <w:sz w:val="24"/>
          <w:szCs w:val="24"/>
          <w:lang w:val="es-ES"/>
        </w:rPr>
        <w:t xml:space="preserve">Como advertía José Martí, </w:t>
      </w:r>
      <w:r w:rsidR="00FA1AFA">
        <w:rPr>
          <w:rFonts w:ascii="Arial" w:hAnsi="Arial" w:cs="Arial"/>
          <w:color w:val="000000" w:themeColor="text1"/>
          <w:sz w:val="24"/>
          <w:szCs w:val="24"/>
          <w:lang w:val="es-ES"/>
        </w:rPr>
        <w:t>“</w:t>
      </w:r>
      <w:r w:rsidR="00C33BE2">
        <w:rPr>
          <w:rFonts w:ascii="Arial" w:hAnsi="Arial" w:cs="Arial"/>
          <w:i/>
          <w:color w:val="000000" w:themeColor="text1"/>
          <w:sz w:val="24"/>
          <w:szCs w:val="24"/>
          <w:lang w:val="es-ES"/>
        </w:rPr>
        <w:t>V</w:t>
      </w:r>
      <w:r w:rsidRPr="00C44BAC">
        <w:rPr>
          <w:rFonts w:ascii="Arial" w:hAnsi="Arial" w:cs="Arial"/>
          <w:i/>
          <w:color w:val="000000" w:themeColor="text1"/>
          <w:sz w:val="24"/>
          <w:szCs w:val="24"/>
          <w:lang w:val="es-ES"/>
        </w:rPr>
        <w:t>alen más las trincheras de ideas que las trincheras de piedra</w:t>
      </w:r>
      <w:r w:rsidR="00FA1AFA">
        <w:rPr>
          <w:rFonts w:ascii="Arial" w:hAnsi="Arial" w:cs="Arial"/>
          <w:i/>
          <w:color w:val="000000" w:themeColor="text1"/>
          <w:sz w:val="24"/>
          <w:szCs w:val="24"/>
          <w:lang w:val="es-ES"/>
        </w:rPr>
        <w:t>”</w:t>
      </w:r>
      <w:r w:rsidRPr="0054421F">
        <w:rPr>
          <w:rFonts w:ascii="Arial" w:hAnsi="Arial" w:cs="Arial"/>
          <w:color w:val="000000" w:themeColor="text1"/>
          <w:sz w:val="24"/>
          <w:szCs w:val="24"/>
          <w:lang w:val="es-ES"/>
        </w:rPr>
        <w:t>. Y aquí hay quienes quieren borrar las ideas y quedarse solo con la pólvora. Creen que un fusil puede resolver lo que no resolvió el debate ni la hist</w:t>
      </w:r>
      <w:r w:rsidR="00C44BAC">
        <w:rPr>
          <w:rFonts w:ascii="Arial" w:hAnsi="Arial" w:cs="Arial"/>
          <w:color w:val="000000" w:themeColor="text1"/>
          <w:sz w:val="24"/>
          <w:szCs w:val="24"/>
          <w:lang w:val="es-ES"/>
        </w:rPr>
        <w:t>oria. Pero América Latina sabe (porque lo ha vivido)</w:t>
      </w:r>
      <w:r w:rsidRPr="0054421F">
        <w:rPr>
          <w:rFonts w:ascii="Arial" w:hAnsi="Arial" w:cs="Arial"/>
          <w:color w:val="000000" w:themeColor="text1"/>
          <w:sz w:val="24"/>
          <w:szCs w:val="24"/>
          <w:lang w:val="es-ES"/>
        </w:rPr>
        <w:t xml:space="preserve"> que cada vez que se cambia la palabra por la bala, </w:t>
      </w:r>
      <w:r w:rsidR="00C44BAC">
        <w:rPr>
          <w:rFonts w:ascii="Arial" w:hAnsi="Arial" w:cs="Arial"/>
          <w:color w:val="000000" w:themeColor="text1"/>
          <w:sz w:val="24"/>
          <w:szCs w:val="24"/>
          <w:lang w:val="es-ES"/>
        </w:rPr>
        <w:t xml:space="preserve">y </w:t>
      </w:r>
      <w:r w:rsidRPr="0054421F">
        <w:rPr>
          <w:rFonts w:ascii="Arial" w:hAnsi="Arial" w:cs="Arial"/>
          <w:color w:val="000000" w:themeColor="text1"/>
          <w:sz w:val="24"/>
          <w:szCs w:val="24"/>
          <w:lang w:val="es-ES"/>
        </w:rPr>
        <w:t>el que pierde es el pueblo.</w:t>
      </w:r>
    </w:p>
    <w:p w14:paraId="6E717DAC" w14:textId="77777777" w:rsidR="0054421F" w:rsidRPr="0054421F" w:rsidRDefault="0054421F" w:rsidP="0054421F">
      <w:pPr>
        <w:spacing w:after="0" w:line="276" w:lineRule="auto"/>
        <w:jc w:val="both"/>
        <w:rPr>
          <w:rFonts w:ascii="Arial" w:hAnsi="Arial" w:cs="Arial"/>
          <w:color w:val="000000" w:themeColor="text1"/>
          <w:sz w:val="24"/>
          <w:szCs w:val="24"/>
          <w:lang w:val="es-ES"/>
        </w:rPr>
      </w:pPr>
    </w:p>
    <w:p w14:paraId="12EF25A6" w14:textId="77777777" w:rsidR="0054421F" w:rsidRPr="0054421F" w:rsidRDefault="0054421F" w:rsidP="0054421F">
      <w:pPr>
        <w:spacing w:after="0" w:line="276" w:lineRule="auto"/>
        <w:jc w:val="both"/>
        <w:rPr>
          <w:rFonts w:ascii="Arial" w:hAnsi="Arial" w:cs="Arial"/>
          <w:color w:val="000000" w:themeColor="text1"/>
          <w:sz w:val="24"/>
          <w:szCs w:val="24"/>
          <w:lang w:val="es-ES"/>
        </w:rPr>
      </w:pPr>
      <w:r w:rsidRPr="0054421F">
        <w:rPr>
          <w:rFonts w:ascii="Arial" w:hAnsi="Arial" w:cs="Arial"/>
          <w:color w:val="000000" w:themeColor="text1"/>
          <w:sz w:val="24"/>
          <w:szCs w:val="24"/>
          <w:lang w:val="es-ES"/>
        </w:rPr>
        <w:t xml:space="preserve">Las redes sociales ahora convierten todo en </w:t>
      </w:r>
      <w:r w:rsidR="00C33BE2">
        <w:rPr>
          <w:rFonts w:ascii="Arial" w:hAnsi="Arial" w:cs="Arial"/>
          <w:color w:val="000000" w:themeColor="text1"/>
          <w:sz w:val="24"/>
          <w:szCs w:val="24"/>
          <w:lang w:val="es-ES"/>
        </w:rPr>
        <w:t xml:space="preserve">un </w:t>
      </w:r>
      <w:r w:rsidRPr="0054421F">
        <w:rPr>
          <w:rFonts w:ascii="Arial" w:hAnsi="Arial" w:cs="Arial"/>
          <w:color w:val="000000" w:themeColor="text1"/>
          <w:sz w:val="24"/>
          <w:szCs w:val="24"/>
          <w:lang w:val="es-ES"/>
        </w:rPr>
        <w:t>espectáculo. Se transmite la violencia como si fuera serie</w:t>
      </w:r>
      <w:r w:rsidR="00CD662C">
        <w:rPr>
          <w:rFonts w:ascii="Arial" w:hAnsi="Arial" w:cs="Arial"/>
          <w:color w:val="000000" w:themeColor="text1"/>
          <w:sz w:val="24"/>
          <w:szCs w:val="24"/>
          <w:lang w:val="es-ES"/>
        </w:rPr>
        <w:t>s</w:t>
      </w:r>
      <w:r w:rsidRPr="0054421F">
        <w:rPr>
          <w:rFonts w:ascii="Arial" w:hAnsi="Arial" w:cs="Arial"/>
          <w:color w:val="000000" w:themeColor="text1"/>
          <w:sz w:val="24"/>
          <w:szCs w:val="24"/>
          <w:lang w:val="es-ES"/>
        </w:rPr>
        <w:t xml:space="preserve"> por capítulos. Micrófono, bandera, di</w:t>
      </w:r>
      <w:r w:rsidR="00CD662C">
        <w:rPr>
          <w:rFonts w:ascii="Arial" w:hAnsi="Arial" w:cs="Arial"/>
          <w:color w:val="000000" w:themeColor="text1"/>
          <w:sz w:val="24"/>
          <w:szCs w:val="24"/>
          <w:lang w:val="es-ES"/>
        </w:rPr>
        <w:t>scurso encendido. Se vende la cruda realidad</w:t>
      </w:r>
      <w:r w:rsidRPr="0054421F">
        <w:rPr>
          <w:rFonts w:ascii="Arial" w:hAnsi="Arial" w:cs="Arial"/>
          <w:color w:val="000000" w:themeColor="text1"/>
          <w:sz w:val="24"/>
          <w:szCs w:val="24"/>
          <w:lang w:val="es-ES"/>
        </w:rPr>
        <w:t xml:space="preserve"> donde hay tragedia. Pero la bala no entiende de </w:t>
      </w:r>
      <w:r w:rsidR="00FA1AFA">
        <w:rPr>
          <w:rFonts w:ascii="Arial" w:hAnsi="Arial" w:cs="Arial"/>
          <w:color w:val="000000" w:themeColor="text1"/>
          <w:sz w:val="24"/>
          <w:szCs w:val="24"/>
          <w:lang w:val="es-ES"/>
        </w:rPr>
        <w:t>“</w:t>
      </w:r>
      <w:r w:rsidRPr="00CD662C">
        <w:rPr>
          <w:rFonts w:ascii="Arial" w:hAnsi="Arial" w:cs="Arial"/>
          <w:i/>
          <w:color w:val="000000" w:themeColor="text1"/>
          <w:sz w:val="24"/>
          <w:szCs w:val="24"/>
          <w:lang w:val="es-ES"/>
        </w:rPr>
        <w:t>likes</w:t>
      </w:r>
      <w:r w:rsidR="00FA1AFA">
        <w:rPr>
          <w:rFonts w:ascii="Arial" w:hAnsi="Arial" w:cs="Arial"/>
          <w:i/>
          <w:color w:val="000000" w:themeColor="text1"/>
          <w:sz w:val="24"/>
          <w:szCs w:val="24"/>
          <w:lang w:val="es-ES"/>
        </w:rPr>
        <w:t>”</w:t>
      </w:r>
      <w:r w:rsidRPr="0054421F">
        <w:rPr>
          <w:rFonts w:ascii="Arial" w:hAnsi="Arial" w:cs="Arial"/>
          <w:color w:val="000000" w:themeColor="text1"/>
          <w:sz w:val="24"/>
          <w:szCs w:val="24"/>
          <w:lang w:val="es-ES"/>
        </w:rPr>
        <w:t xml:space="preserve">. No distingue entre izquierda o derecha cuando atraviesa una pared. No pregunta si el herido vota aquí o allá. El que sufre es el </w:t>
      </w:r>
      <w:r w:rsidR="006E156A">
        <w:rPr>
          <w:rFonts w:ascii="Arial" w:hAnsi="Arial" w:cs="Arial"/>
          <w:color w:val="000000" w:themeColor="text1"/>
          <w:sz w:val="24"/>
          <w:szCs w:val="24"/>
          <w:lang w:val="es-ES"/>
        </w:rPr>
        <w:t>de a pie,</w:t>
      </w:r>
      <w:r w:rsidRPr="0054421F">
        <w:rPr>
          <w:rFonts w:ascii="Arial" w:hAnsi="Arial" w:cs="Arial"/>
          <w:color w:val="000000" w:themeColor="text1"/>
          <w:sz w:val="24"/>
          <w:szCs w:val="24"/>
          <w:lang w:val="es-ES"/>
        </w:rPr>
        <w:t xml:space="preserve"> la señora </w:t>
      </w:r>
      <w:r w:rsidRPr="0054421F">
        <w:rPr>
          <w:rFonts w:ascii="Arial" w:hAnsi="Arial" w:cs="Arial"/>
          <w:color w:val="000000" w:themeColor="text1"/>
          <w:sz w:val="24"/>
          <w:szCs w:val="24"/>
          <w:lang w:val="es-ES"/>
        </w:rPr>
        <w:lastRenderedPageBreak/>
        <w:t>que vende café, el muchacho que estudia y trabaja, el abuelo que espera un medicamento que no llega.</w:t>
      </w:r>
    </w:p>
    <w:p w14:paraId="7B841603" w14:textId="77777777" w:rsidR="0054421F" w:rsidRPr="0054421F" w:rsidRDefault="0054421F" w:rsidP="0054421F">
      <w:pPr>
        <w:spacing w:after="0" w:line="276" w:lineRule="auto"/>
        <w:jc w:val="both"/>
        <w:rPr>
          <w:rFonts w:ascii="Arial" w:hAnsi="Arial" w:cs="Arial"/>
          <w:color w:val="000000" w:themeColor="text1"/>
          <w:sz w:val="24"/>
          <w:szCs w:val="24"/>
          <w:lang w:val="es-ES"/>
        </w:rPr>
      </w:pPr>
    </w:p>
    <w:p w14:paraId="154D6096" w14:textId="77777777" w:rsidR="0054421F" w:rsidRPr="0054421F" w:rsidRDefault="0054421F" w:rsidP="0054421F">
      <w:pPr>
        <w:spacing w:after="0" w:line="276" w:lineRule="auto"/>
        <w:jc w:val="both"/>
        <w:rPr>
          <w:rFonts w:ascii="Arial" w:hAnsi="Arial" w:cs="Arial"/>
          <w:color w:val="000000" w:themeColor="text1"/>
          <w:sz w:val="24"/>
          <w:szCs w:val="24"/>
          <w:lang w:val="es-ES"/>
        </w:rPr>
      </w:pPr>
      <w:r w:rsidRPr="0054421F">
        <w:rPr>
          <w:rFonts w:ascii="Arial" w:hAnsi="Arial" w:cs="Arial"/>
          <w:color w:val="000000" w:themeColor="text1"/>
          <w:sz w:val="24"/>
          <w:szCs w:val="24"/>
          <w:lang w:val="es-ES"/>
        </w:rPr>
        <w:t>Lo dijo Roberto Fernández Retamar</w:t>
      </w:r>
      <w:r w:rsidR="00C33BE2">
        <w:rPr>
          <w:rFonts w:ascii="Arial" w:hAnsi="Arial" w:cs="Arial"/>
          <w:color w:val="000000" w:themeColor="text1"/>
          <w:sz w:val="24"/>
          <w:szCs w:val="24"/>
          <w:lang w:val="es-ES"/>
        </w:rPr>
        <w:t>,</w:t>
      </w:r>
      <w:r w:rsidRPr="0054421F">
        <w:rPr>
          <w:rFonts w:ascii="Arial" w:hAnsi="Arial" w:cs="Arial"/>
          <w:color w:val="000000" w:themeColor="text1"/>
          <w:sz w:val="24"/>
          <w:szCs w:val="24"/>
          <w:lang w:val="es-ES"/>
        </w:rPr>
        <w:t xml:space="preserve"> cuando habló de la eterna disputa entre emancipación y tutelaje en Nuestra América. Aquí la soberanía no es discurso para acto oficial. Es </w:t>
      </w:r>
      <w:r w:rsidR="00FA1AFA">
        <w:rPr>
          <w:rFonts w:ascii="Arial" w:hAnsi="Arial" w:cs="Arial"/>
          <w:color w:val="000000" w:themeColor="text1"/>
          <w:sz w:val="24"/>
          <w:szCs w:val="24"/>
          <w:lang w:val="es-ES"/>
        </w:rPr>
        <w:t xml:space="preserve">una </w:t>
      </w:r>
      <w:r w:rsidRPr="0054421F">
        <w:rPr>
          <w:rFonts w:ascii="Arial" w:hAnsi="Arial" w:cs="Arial"/>
          <w:color w:val="000000" w:themeColor="text1"/>
          <w:sz w:val="24"/>
          <w:szCs w:val="24"/>
          <w:lang w:val="es-ES"/>
        </w:rPr>
        <w:t>cicatriz. Es memoria de invasiones, de intervenciones, de dictaduras apoyadas desde afuera. Defenderla no es negar errores int</w:t>
      </w:r>
      <w:r w:rsidR="00FD20C2">
        <w:rPr>
          <w:rFonts w:ascii="Arial" w:hAnsi="Arial" w:cs="Arial"/>
          <w:color w:val="000000" w:themeColor="text1"/>
          <w:sz w:val="24"/>
          <w:szCs w:val="24"/>
          <w:lang w:val="es-ES"/>
        </w:rPr>
        <w:t>ernos. Es afirmar algo sencillo,</w:t>
      </w:r>
      <w:r w:rsidRPr="0054421F">
        <w:rPr>
          <w:rFonts w:ascii="Arial" w:hAnsi="Arial" w:cs="Arial"/>
          <w:color w:val="000000" w:themeColor="text1"/>
          <w:sz w:val="24"/>
          <w:szCs w:val="24"/>
          <w:lang w:val="es-ES"/>
        </w:rPr>
        <w:t xml:space="preserve"> los cambios los decide el pueblo cubano, no una lancha con explosivos.</w:t>
      </w:r>
    </w:p>
    <w:p w14:paraId="547F18C2" w14:textId="77777777" w:rsidR="0054421F" w:rsidRPr="0054421F" w:rsidRDefault="0054421F" w:rsidP="0054421F">
      <w:pPr>
        <w:spacing w:after="0" w:line="276" w:lineRule="auto"/>
        <w:jc w:val="both"/>
        <w:rPr>
          <w:rFonts w:ascii="Arial" w:hAnsi="Arial" w:cs="Arial"/>
          <w:color w:val="000000" w:themeColor="text1"/>
          <w:sz w:val="24"/>
          <w:szCs w:val="24"/>
          <w:lang w:val="es-ES"/>
        </w:rPr>
      </w:pPr>
    </w:p>
    <w:p w14:paraId="2AE5A225" w14:textId="77777777" w:rsidR="0054421F" w:rsidRPr="0054421F" w:rsidRDefault="0054421F" w:rsidP="0054421F">
      <w:pPr>
        <w:spacing w:after="0" w:line="276" w:lineRule="auto"/>
        <w:jc w:val="both"/>
        <w:rPr>
          <w:rFonts w:ascii="Arial" w:hAnsi="Arial" w:cs="Arial"/>
          <w:color w:val="000000" w:themeColor="text1"/>
          <w:sz w:val="24"/>
          <w:szCs w:val="24"/>
          <w:lang w:val="es-ES"/>
        </w:rPr>
      </w:pPr>
      <w:r w:rsidRPr="0054421F">
        <w:rPr>
          <w:rFonts w:ascii="Arial" w:hAnsi="Arial" w:cs="Arial"/>
          <w:color w:val="000000" w:themeColor="text1"/>
          <w:sz w:val="24"/>
          <w:szCs w:val="24"/>
          <w:lang w:val="es-ES"/>
        </w:rPr>
        <w:t xml:space="preserve">Y como escribió Nicolás Guillén, </w:t>
      </w:r>
      <w:r w:rsidR="00FA1AFA">
        <w:rPr>
          <w:rFonts w:ascii="Arial" w:hAnsi="Arial" w:cs="Arial"/>
          <w:color w:val="000000" w:themeColor="text1"/>
          <w:sz w:val="24"/>
          <w:szCs w:val="24"/>
          <w:lang w:val="es-ES"/>
        </w:rPr>
        <w:t>“</w:t>
      </w:r>
      <w:r w:rsidR="00C33BE2">
        <w:rPr>
          <w:rFonts w:ascii="Arial" w:hAnsi="Arial" w:cs="Arial"/>
          <w:i/>
          <w:color w:val="000000" w:themeColor="text1"/>
          <w:sz w:val="24"/>
          <w:szCs w:val="24"/>
          <w:lang w:val="es-ES"/>
        </w:rPr>
        <w:t>E</w:t>
      </w:r>
      <w:r w:rsidRPr="00B42BEA">
        <w:rPr>
          <w:rFonts w:ascii="Arial" w:hAnsi="Arial" w:cs="Arial"/>
          <w:i/>
          <w:color w:val="000000" w:themeColor="text1"/>
          <w:sz w:val="24"/>
          <w:szCs w:val="24"/>
          <w:lang w:val="es-ES"/>
        </w:rPr>
        <w:t>l pueblo es quien carga el peso verdadero de la historia</w:t>
      </w:r>
      <w:r w:rsidR="00FA1AFA">
        <w:rPr>
          <w:rFonts w:ascii="Arial" w:hAnsi="Arial" w:cs="Arial"/>
          <w:i/>
          <w:color w:val="000000" w:themeColor="text1"/>
          <w:sz w:val="24"/>
          <w:szCs w:val="24"/>
          <w:lang w:val="es-ES"/>
        </w:rPr>
        <w:t>”</w:t>
      </w:r>
      <w:r w:rsidRPr="0054421F">
        <w:rPr>
          <w:rFonts w:ascii="Arial" w:hAnsi="Arial" w:cs="Arial"/>
          <w:color w:val="000000" w:themeColor="text1"/>
          <w:sz w:val="24"/>
          <w:szCs w:val="24"/>
          <w:lang w:val="es-ES"/>
        </w:rPr>
        <w:t>. No los que gritan desde lejos. No los que juegan a la guerra con uniforme nuevo y cámara encendida. El peso lo cargan los barrios, las madres, los trabajadores.</w:t>
      </w:r>
      <w:r w:rsidR="00B42BEA">
        <w:rPr>
          <w:rFonts w:ascii="Arial" w:hAnsi="Arial" w:cs="Arial"/>
          <w:color w:val="000000" w:themeColor="text1"/>
          <w:sz w:val="24"/>
          <w:szCs w:val="24"/>
          <w:lang w:val="es-ES"/>
        </w:rPr>
        <w:t xml:space="preserve"> Los pueblos de Nuestra América. </w:t>
      </w:r>
    </w:p>
    <w:p w14:paraId="468A2CD9" w14:textId="77777777" w:rsidR="0054421F" w:rsidRPr="0054421F" w:rsidRDefault="0054421F" w:rsidP="0054421F">
      <w:pPr>
        <w:spacing w:after="0" w:line="276" w:lineRule="auto"/>
        <w:jc w:val="both"/>
        <w:rPr>
          <w:rFonts w:ascii="Arial" w:hAnsi="Arial" w:cs="Arial"/>
          <w:color w:val="000000" w:themeColor="text1"/>
          <w:sz w:val="24"/>
          <w:szCs w:val="24"/>
          <w:lang w:val="es-ES"/>
        </w:rPr>
      </w:pPr>
    </w:p>
    <w:p w14:paraId="3DE75EA5" w14:textId="77777777" w:rsidR="0054421F" w:rsidRPr="0054421F" w:rsidRDefault="0054421F" w:rsidP="0054421F">
      <w:pPr>
        <w:spacing w:after="0" w:line="276" w:lineRule="auto"/>
        <w:jc w:val="both"/>
        <w:rPr>
          <w:rFonts w:ascii="Arial" w:hAnsi="Arial" w:cs="Arial"/>
          <w:color w:val="000000" w:themeColor="text1"/>
          <w:sz w:val="24"/>
          <w:szCs w:val="24"/>
          <w:lang w:val="es-ES"/>
        </w:rPr>
      </w:pPr>
      <w:r w:rsidRPr="0054421F">
        <w:rPr>
          <w:rFonts w:ascii="Arial" w:hAnsi="Arial" w:cs="Arial"/>
          <w:color w:val="000000" w:themeColor="text1"/>
          <w:sz w:val="24"/>
          <w:szCs w:val="24"/>
          <w:lang w:val="es-ES"/>
        </w:rPr>
        <w:t xml:space="preserve">También lo dejó claro </w:t>
      </w:r>
      <w:r w:rsidR="00F562F0">
        <w:rPr>
          <w:rFonts w:ascii="Arial" w:hAnsi="Arial" w:cs="Arial"/>
          <w:color w:val="000000" w:themeColor="text1"/>
          <w:sz w:val="24"/>
          <w:szCs w:val="24"/>
          <w:lang w:val="es-ES"/>
        </w:rPr>
        <w:t xml:space="preserve">el comandante </w:t>
      </w:r>
      <w:r w:rsidRPr="0054421F">
        <w:rPr>
          <w:rFonts w:ascii="Arial" w:hAnsi="Arial" w:cs="Arial"/>
          <w:color w:val="000000" w:themeColor="text1"/>
          <w:sz w:val="24"/>
          <w:szCs w:val="24"/>
          <w:lang w:val="es-ES"/>
        </w:rPr>
        <w:t xml:space="preserve">Fidel Castro cuando dijo que </w:t>
      </w:r>
      <w:r w:rsidRPr="00F562F0">
        <w:rPr>
          <w:rFonts w:ascii="Arial" w:hAnsi="Arial" w:cs="Arial"/>
          <w:i/>
          <w:color w:val="000000" w:themeColor="text1"/>
          <w:sz w:val="24"/>
          <w:szCs w:val="24"/>
          <w:lang w:val="es-ES"/>
        </w:rPr>
        <w:t xml:space="preserve">a </w:t>
      </w:r>
      <w:r w:rsidR="00FA1AFA">
        <w:rPr>
          <w:rFonts w:ascii="Arial" w:hAnsi="Arial" w:cs="Arial"/>
          <w:i/>
          <w:color w:val="000000" w:themeColor="text1"/>
          <w:sz w:val="24"/>
          <w:szCs w:val="24"/>
          <w:lang w:val="es-ES"/>
        </w:rPr>
        <w:t>“</w:t>
      </w:r>
      <w:r w:rsidRPr="00F562F0">
        <w:rPr>
          <w:rFonts w:ascii="Arial" w:hAnsi="Arial" w:cs="Arial"/>
          <w:i/>
          <w:color w:val="000000" w:themeColor="text1"/>
          <w:sz w:val="24"/>
          <w:szCs w:val="24"/>
          <w:lang w:val="es-ES"/>
        </w:rPr>
        <w:t>este pueblo no lo doblega la fuerza</w:t>
      </w:r>
      <w:r w:rsidR="00FA1AFA">
        <w:rPr>
          <w:rFonts w:ascii="Arial" w:hAnsi="Arial" w:cs="Arial"/>
          <w:i/>
          <w:color w:val="000000" w:themeColor="text1"/>
          <w:sz w:val="24"/>
          <w:szCs w:val="24"/>
          <w:lang w:val="es-ES"/>
        </w:rPr>
        <w:t>”</w:t>
      </w:r>
      <w:r w:rsidRPr="0054421F">
        <w:rPr>
          <w:rFonts w:ascii="Arial" w:hAnsi="Arial" w:cs="Arial"/>
          <w:color w:val="000000" w:themeColor="text1"/>
          <w:sz w:val="24"/>
          <w:szCs w:val="24"/>
          <w:lang w:val="es-ES"/>
        </w:rPr>
        <w:t>. Más allá de simpatías o crí</w:t>
      </w:r>
      <w:r w:rsidR="00F562F0">
        <w:rPr>
          <w:rFonts w:ascii="Arial" w:hAnsi="Arial" w:cs="Arial"/>
          <w:color w:val="000000" w:themeColor="text1"/>
          <w:sz w:val="24"/>
          <w:szCs w:val="24"/>
          <w:lang w:val="es-ES"/>
        </w:rPr>
        <w:t>ticas, hay una verdad histórica,</w:t>
      </w:r>
      <w:r w:rsidRPr="0054421F">
        <w:rPr>
          <w:rFonts w:ascii="Arial" w:hAnsi="Arial" w:cs="Arial"/>
          <w:color w:val="000000" w:themeColor="text1"/>
          <w:sz w:val="24"/>
          <w:szCs w:val="24"/>
          <w:lang w:val="es-ES"/>
        </w:rPr>
        <w:t xml:space="preserve"> Cuba ha vivido bajo presión durante más de seis décadas y no se ha rendido. Eso explica muchas cosas, incluso el orgullo, incluso la resistencia, incluso la terquedad.</w:t>
      </w:r>
      <w:r w:rsidR="00F562F0">
        <w:rPr>
          <w:rFonts w:ascii="Arial" w:hAnsi="Arial" w:cs="Arial"/>
          <w:color w:val="000000" w:themeColor="text1"/>
          <w:sz w:val="24"/>
          <w:szCs w:val="24"/>
          <w:lang w:val="es-ES"/>
        </w:rPr>
        <w:t xml:space="preserve"> </w:t>
      </w:r>
    </w:p>
    <w:p w14:paraId="7026A34D" w14:textId="77777777" w:rsidR="0054421F" w:rsidRPr="0054421F" w:rsidRDefault="0054421F" w:rsidP="0054421F">
      <w:pPr>
        <w:spacing w:after="0" w:line="276" w:lineRule="auto"/>
        <w:jc w:val="both"/>
        <w:rPr>
          <w:rFonts w:ascii="Arial" w:hAnsi="Arial" w:cs="Arial"/>
          <w:color w:val="000000" w:themeColor="text1"/>
          <w:sz w:val="24"/>
          <w:szCs w:val="24"/>
          <w:lang w:val="es-ES"/>
        </w:rPr>
      </w:pPr>
    </w:p>
    <w:p w14:paraId="1553A621" w14:textId="77777777" w:rsidR="0054421F" w:rsidRPr="0054421F" w:rsidRDefault="0054421F" w:rsidP="0054421F">
      <w:pPr>
        <w:spacing w:after="0" w:line="276" w:lineRule="auto"/>
        <w:jc w:val="both"/>
        <w:rPr>
          <w:rFonts w:ascii="Arial" w:hAnsi="Arial" w:cs="Arial"/>
          <w:color w:val="000000" w:themeColor="text1"/>
          <w:sz w:val="24"/>
          <w:szCs w:val="24"/>
          <w:lang w:val="es-ES"/>
        </w:rPr>
      </w:pPr>
      <w:r w:rsidRPr="0054421F">
        <w:rPr>
          <w:rFonts w:ascii="Arial" w:hAnsi="Arial" w:cs="Arial"/>
          <w:color w:val="000000" w:themeColor="text1"/>
          <w:sz w:val="24"/>
          <w:szCs w:val="24"/>
          <w:lang w:val="es-ES"/>
        </w:rPr>
        <w:t>Y lo esc</w:t>
      </w:r>
      <w:r w:rsidR="00FA1AFA">
        <w:rPr>
          <w:rFonts w:ascii="Arial" w:hAnsi="Arial" w:cs="Arial"/>
          <w:color w:val="000000" w:themeColor="text1"/>
          <w:sz w:val="24"/>
          <w:szCs w:val="24"/>
          <w:lang w:val="es-ES"/>
        </w:rPr>
        <w:t>ribió Dulce María Loynaz en</w:t>
      </w:r>
      <w:r w:rsidRPr="0054421F">
        <w:rPr>
          <w:rFonts w:ascii="Arial" w:hAnsi="Arial" w:cs="Arial"/>
          <w:color w:val="000000" w:themeColor="text1"/>
          <w:sz w:val="24"/>
          <w:szCs w:val="24"/>
          <w:lang w:val="es-ES"/>
        </w:rPr>
        <w:t xml:space="preserve"> clave</w:t>
      </w:r>
      <w:r w:rsidR="00FA1AFA">
        <w:rPr>
          <w:rFonts w:ascii="Arial" w:hAnsi="Arial" w:cs="Arial"/>
          <w:color w:val="000000" w:themeColor="text1"/>
          <w:sz w:val="24"/>
          <w:szCs w:val="24"/>
          <w:lang w:val="es-ES"/>
        </w:rPr>
        <w:t xml:space="preserve"> poética</w:t>
      </w:r>
      <w:r w:rsidRPr="0054421F">
        <w:rPr>
          <w:rFonts w:ascii="Arial" w:hAnsi="Arial" w:cs="Arial"/>
          <w:color w:val="000000" w:themeColor="text1"/>
          <w:sz w:val="24"/>
          <w:szCs w:val="24"/>
          <w:lang w:val="es-ES"/>
        </w:rPr>
        <w:t>, má</w:t>
      </w:r>
      <w:r w:rsidR="00FA1AFA">
        <w:rPr>
          <w:rFonts w:ascii="Arial" w:hAnsi="Arial" w:cs="Arial"/>
          <w:color w:val="000000" w:themeColor="text1"/>
          <w:sz w:val="24"/>
          <w:szCs w:val="24"/>
          <w:lang w:val="es-ES"/>
        </w:rPr>
        <w:t>s íntima pero igual de profunda,</w:t>
      </w:r>
      <w:r w:rsidRPr="0054421F">
        <w:rPr>
          <w:rFonts w:ascii="Arial" w:hAnsi="Arial" w:cs="Arial"/>
          <w:color w:val="000000" w:themeColor="text1"/>
          <w:sz w:val="24"/>
          <w:szCs w:val="24"/>
          <w:lang w:val="es-ES"/>
        </w:rPr>
        <w:t xml:space="preserve"> </w:t>
      </w:r>
      <w:r w:rsidR="00FA1AFA">
        <w:rPr>
          <w:rFonts w:ascii="Arial" w:hAnsi="Arial" w:cs="Arial"/>
          <w:color w:val="000000" w:themeColor="text1"/>
          <w:sz w:val="24"/>
          <w:szCs w:val="24"/>
          <w:lang w:val="es-ES"/>
        </w:rPr>
        <w:t>“</w:t>
      </w:r>
      <w:r w:rsidRPr="00FA1AFA">
        <w:rPr>
          <w:rFonts w:ascii="Arial" w:hAnsi="Arial" w:cs="Arial"/>
          <w:i/>
          <w:color w:val="000000" w:themeColor="text1"/>
          <w:sz w:val="24"/>
          <w:szCs w:val="24"/>
          <w:lang w:val="es-ES"/>
        </w:rPr>
        <w:t>la isla es casa, es raíz, es pertenencia</w:t>
      </w:r>
      <w:r w:rsidR="00FA1AFA">
        <w:rPr>
          <w:rFonts w:ascii="Arial" w:hAnsi="Arial" w:cs="Arial"/>
          <w:i/>
          <w:color w:val="000000" w:themeColor="text1"/>
          <w:sz w:val="24"/>
          <w:szCs w:val="24"/>
          <w:lang w:val="es-ES"/>
        </w:rPr>
        <w:t>”</w:t>
      </w:r>
      <w:r w:rsidRPr="0054421F">
        <w:rPr>
          <w:rFonts w:ascii="Arial" w:hAnsi="Arial" w:cs="Arial"/>
          <w:color w:val="000000" w:themeColor="text1"/>
          <w:sz w:val="24"/>
          <w:szCs w:val="24"/>
          <w:lang w:val="es-ES"/>
        </w:rPr>
        <w:t>. Y a la casa no se le dispara desde afuera diciendo que es por su bien.</w:t>
      </w:r>
    </w:p>
    <w:p w14:paraId="4518FBDB" w14:textId="77777777" w:rsidR="0054421F" w:rsidRPr="0054421F" w:rsidRDefault="0054421F" w:rsidP="0054421F">
      <w:pPr>
        <w:spacing w:after="0" w:line="276" w:lineRule="auto"/>
        <w:jc w:val="both"/>
        <w:rPr>
          <w:rFonts w:ascii="Arial" w:hAnsi="Arial" w:cs="Arial"/>
          <w:color w:val="000000" w:themeColor="text1"/>
          <w:sz w:val="24"/>
          <w:szCs w:val="24"/>
          <w:lang w:val="es-ES"/>
        </w:rPr>
      </w:pPr>
    </w:p>
    <w:p w14:paraId="6A82DF6A" w14:textId="77777777" w:rsidR="0054421F" w:rsidRPr="0054421F" w:rsidRDefault="003E418C" w:rsidP="0054421F">
      <w:pPr>
        <w:spacing w:after="0" w:line="276" w:lineRule="auto"/>
        <w:jc w:val="both"/>
        <w:rPr>
          <w:rFonts w:ascii="Arial" w:hAnsi="Arial" w:cs="Arial"/>
          <w:color w:val="000000" w:themeColor="text1"/>
          <w:sz w:val="24"/>
          <w:szCs w:val="24"/>
          <w:lang w:val="es-ES"/>
        </w:rPr>
      </w:pPr>
      <w:r>
        <w:rPr>
          <w:rFonts w:ascii="Arial" w:hAnsi="Arial" w:cs="Arial"/>
          <w:color w:val="000000" w:themeColor="text1"/>
          <w:sz w:val="24"/>
          <w:szCs w:val="24"/>
          <w:lang w:val="es-ES"/>
        </w:rPr>
        <w:t>Por eso insistimos,</w:t>
      </w:r>
      <w:r w:rsidR="0054421F" w:rsidRPr="0054421F">
        <w:rPr>
          <w:rFonts w:ascii="Arial" w:hAnsi="Arial" w:cs="Arial"/>
          <w:color w:val="000000" w:themeColor="text1"/>
          <w:sz w:val="24"/>
          <w:szCs w:val="24"/>
          <w:lang w:val="es-ES"/>
        </w:rPr>
        <w:t xml:space="preserve"> el problema no es la lancha. Es el bloqueo. Es la asfixia económica que enciende ánimos. Es el discurso de odio que normaliza la violencia. Es la idea peligrosa de que el su</w:t>
      </w:r>
      <w:r>
        <w:rPr>
          <w:rFonts w:ascii="Arial" w:hAnsi="Arial" w:cs="Arial"/>
          <w:color w:val="000000" w:themeColor="text1"/>
          <w:sz w:val="24"/>
          <w:szCs w:val="24"/>
          <w:lang w:val="es-ES"/>
        </w:rPr>
        <w:t>frimiento de un pueblo se utilice como</w:t>
      </w:r>
      <w:r w:rsidR="0054421F" w:rsidRPr="0054421F">
        <w:rPr>
          <w:rFonts w:ascii="Arial" w:hAnsi="Arial" w:cs="Arial"/>
          <w:color w:val="000000" w:themeColor="text1"/>
          <w:sz w:val="24"/>
          <w:szCs w:val="24"/>
          <w:lang w:val="es-ES"/>
        </w:rPr>
        <w:t xml:space="preserve"> herramienta política.</w:t>
      </w:r>
    </w:p>
    <w:p w14:paraId="39C1E410" w14:textId="77777777" w:rsidR="0054421F" w:rsidRPr="0054421F" w:rsidRDefault="0054421F" w:rsidP="0054421F">
      <w:pPr>
        <w:spacing w:after="0" w:line="276" w:lineRule="auto"/>
        <w:jc w:val="both"/>
        <w:rPr>
          <w:rFonts w:ascii="Arial" w:hAnsi="Arial" w:cs="Arial"/>
          <w:color w:val="000000" w:themeColor="text1"/>
          <w:sz w:val="24"/>
          <w:szCs w:val="24"/>
          <w:lang w:val="es-ES"/>
        </w:rPr>
      </w:pPr>
    </w:p>
    <w:p w14:paraId="5E570BA2" w14:textId="77777777" w:rsidR="0054421F" w:rsidRPr="0054421F" w:rsidRDefault="0054421F" w:rsidP="0054421F">
      <w:pPr>
        <w:spacing w:after="0" w:line="276" w:lineRule="auto"/>
        <w:jc w:val="both"/>
        <w:rPr>
          <w:rFonts w:ascii="Arial" w:hAnsi="Arial" w:cs="Arial"/>
          <w:color w:val="000000" w:themeColor="text1"/>
          <w:sz w:val="24"/>
          <w:szCs w:val="24"/>
          <w:lang w:val="es-ES"/>
        </w:rPr>
      </w:pPr>
      <w:r w:rsidRPr="0054421F">
        <w:rPr>
          <w:rFonts w:ascii="Arial" w:hAnsi="Arial" w:cs="Arial"/>
          <w:color w:val="000000" w:themeColor="text1"/>
          <w:sz w:val="24"/>
          <w:szCs w:val="24"/>
          <w:lang w:val="es-ES"/>
        </w:rPr>
        <w:t>Mientras el bloqueo siga, mientras se siga apostando a la presión como receta mágica, siempre habrá quien crea que puede acelerar la historia a balazos. Pero la historia latinoam</w:t>
      </w:r>
      <w:r w:rsidR="003E418C">
        <w:rPr>
          <w:rFonts w:ascii="Arial" w:hAnsi="Arial" w:cs="Arial"/>
          <w:color w:val="000000" w:themeColor="text1"/>
          <w:sz w:val="24"/>
          <w:szCs w:val="24"/>
          <w:lang w:val="es-ES"/>
        </w:rPr>
        <w:t>ericana ha demostrado otra cosa,</w:t>
      </w:r>
      <w:r w:rsidRPr="0054421F">
        <w:rPr>
          <w:rFonts w:ascii="Arial" w:hAnsi="Arial" w:cs="Arial"/>
          <w:color w:val="000000" w:themeColor="text1"/>
          <w:sz w:val="24"/>
          <w:szCs w:val="24"/>
          <w:lang w:val="es-ES"/>
        </w:rPr>
        <w:t xml:space="preserve"> las guerras las declaran los poderosos, pero las lloran los pueblos.</w:t>
      </w:r>
      <w:r w:rsidR="00BD491F">
        <w:rPr>
          <w:rFonts w:ascii="Arial" w:hAnsi="Arial" w:cs="Arial"/>
          <w:color w:val="000000" w:themeColor="text1"/>
          <w:sz w:val="24"/>
          <w:szCs w:val="24"/>
          <w:lang w:val="es-ES"/>
        </w:rPr>
        <w:t xml:space="preserve"> </w:t>
      </w:r>
    </w:p>
    <w:p w14:paraId="4C662D2D" w14:textId="77777777" w:rsidR="0054421F" w:rsidRPr="0054421F" w:rsidRDefault="0054421F" w:rsidP="0054421F">
      <w:pPr>
        <w:spacing w:after="0" w:line="276" w:lineRule="auto"/>
        <w:jc w:val="both"/>
        <w:rPr>
          <w:rFonts w:ascii="Arial" w:hAnsi="Arial" w:cs="Arial"/>
          <w:color w:val="000000" w:themeColor="text1"/>
          <w:sz w:val="24"/>
          <w:szCs w:val="24"/>
          <w:lang w:val="es-ES"/>
        </w:rPr>
      </w:pPr>
    </w:p>
    <w:p w14:paraId="06E003B3" w14:textId="77777777" w:rsidR="0054421F" w:rsidRPr="0054421F" w:rsidRDefault="0054421F" w:rsidP="0054421F">
      <w:pPr>
        <w:spacing w:after="0" w:line="276" w:lineRule="auto"/>
        <w:jc w:val="both"/>
        <w:rPr>
          <w:rFonts w:ascii="Arial" w:hAnsi="Arial" w:cs="Arial"/>
          <w:color w:val="000000" w:themeColor="text1"/>
          <w:sz w:val="24"/>
          <w:szCs w:val="24"/>
          <w:lang w:val="es-ES"/>
        </w:rPr>
      </w:pPr>
      <w:r w:rsidRPr="0054421F">
        <w:rPr>
          <w:rFonts w:ascii="Arial" w:hAnsi="Arial" w:cs="Arial"/>
          <w:color w:val="000000" w:themeColor="text1"/>
          <w:sz w:val="24"/>
          <w:szCs w:val="24"/>
          <w:lang w:val="es-ES"/>
        </w:rPr>
        <w:t>Nosotros no necesitamos héroes de pólvora ni salvadores con fusil. Necesi</w:t>
      </w:r>
      <w:r w:rsidR="00BD491F">
        <w:rPr>
          <w:rFonts w:ascii="Arial" w:hAnsi="Arial" w:cs="Arial"/>
          <w:color w:val="000000" w:themeColor="text1"/>
          <w:sz w:val="24"/>
          <w:szCs w:val="24"/>
          <w:lang w:val="es-ES"/>
        </w:rPr>
        <w:t>tamos menos cerco y más diálogo, menos sanciones y más respeto, m</w:t>
      </w:r>
      <w:r w:rsidRPr="0054421F">
        <w:rPr>
          <w:rFonts w:ascii="Arial" w:hAnsi="Arial" w:cs="Arial"/>
          <w:color w:val="000000" w:themeColor="text1"/>
          <w:sz w:val="24"/>
          <w:szCs w:val="24"/>
          <w:lang w:val="es-ES"/>
        </w:rPr>
        <w:t>enos odio y más soberanía real.</w:t>
      </w:r>
    </w:p>
    <w:p w14:paraId="5AFA902A" w14:textId="77777777" w:rsidR="0054421F" w:rsidRPr="0054421F" w:rsidRDefault="0054421F" w:rsidP="0054421F">
      <w:pPr>
        <w:spacing w:after="0" w:line="276" w:lineRule="auto"/>
        <w:jc w:val="both"/>
        <w:rPr>
          <w:rFonts w:ascii="Arial" w:hAnsi="Arial" w:cs="Arial"/>
          <w:color w:val="000000" w:themeColor="text1"/>
          <w:sz w:val="24"/>
          <w:szCs w:val="24"/>
          <w:lang w:val="es-ES"/>
        </w:rPr>
      </w:pPr>
    </w:p>
    <w:p w14:paraId="5979868E" w14:textId="77777777" w:rsidR="00D50C28" w:rsidRPr="00D637D6" w:rsidRDefault="0054421F" w:rsidP="001B2991">
      <w:pPr>
        <w:spacing w:after="0" w:line="276" w:lineRule="auto"/>
        <w:jc w:val="both"/>
        <w:rPr>
          <w:rFonts w:ascii="Arial" w:hAnsi="Arial" w:cs="Arial"/>
          <w:color w:val="000000" w:themeColor="text1"/>
          <w:sz w:val="24"/>
          <w:szCs w:val="24"/>
          <w:lang w:val="es-ES"/>
        </w:rPr>
      </w:pPr>
      <w:r w:rsidRPr="0054421F">
        <w:rPr>
          <w:rFonts w:ascii="Arial" w:hAnsi="Arial" w:cs="Arial"/>
          <w:color w:val="000000" w:themeColor="text1"/>
          <w:sz w:val="24"/>
          <w:szCs w:val="24"/>
          <w:lang w:val="es-ES"/>
        </w:rPr>
        <w:t>Porque la dignidad no entra en lancha armada. La dignidad se construye desde abajo, con la gente adentro, con debate, con contradicciones,</w:t>
      </w:r>
      <w:r w:rsidR="00BD491F">
        <w:rPr>
          <w:rFonts w:ascii="Arial" w:hAnsi="Arial" w:cs="Arial"/>
          <w:color w:val="000000" w:themeColor="text1"/>
          <w:sz w:val="24"/>
          <w:szCs w:val="24"/>
          <w:lang w:val="es-ES"/>
        </w:rPr>
        <w:t xml:space="preserve"> con errores y aciertos propios, n</w:t>
      </w:r>
      <w:r w:rsidRPr="0054421F">
        <w:rPr>
          <w:rFonts w:ascii="Arial" w:hAnsi="Arial" w:cs="Arial"/>
          <w:color w:val="000000" w:themeColor="text1"/>
          <w:sz w:val="24"/>
          <w:szCs w:val="24"/>
          <w:lang w:val="es-ES"/>
        </w:rPr>
        <w:t>o con balas apuntando desde afuera.</w:t>
      </w:r>
      <w:r w:rsidR="003E418C">
        <w:rPr>
          <w:rFonts w:ascii="Arial" w:hAnsi="Arial" w:cs="Arial"/>
          <w:color w:val="000000" w:themeColor="text1"/>
          <w:sz w:val="24"/>
          <w:szCs w:val="24"/>
          <w:lang w:val="es-ES"/>
        </w:rPr>
        <w:t xml:space="preserve"> </w:t>
      </w:r>
    </w:p>
    <w:sectPr w:rsidR="00D50C28" w:rsidRPr="00D637D6" w:rsidSect="00C11B0B">
      <w:pgSz w:w="12240" w:h="15840"/>
      <w:pgMar w:top="1418" w:right="567"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8FD"/>
    <w:rsid w:val="00046878"/>
    <w:rsid w:val="00082E8A"/>
    <w:rsid w:val="00142C79"/>
    <w:rsid w:val="00153129"/>
    <w:rsid w:val="001B2991"/>
    <w:rsid w:val="001B43B4"/>
    <w:rsid w:val="001D5B7C"/>
    <w:rsid w:val="00250C76"/>
    <w:rsid w:val="002726F0"/>
    <w:rsid w:val="00312EC3"/>
    <w:rsid w:val="003E1C64"/>
    <w:rsid w:val="003E418C"/>
    <w:rsid w:val="00437C05"/>
    <w:rsid w:val="0053245E"/>
    <w:rsid w:val="0054421F"/>
    <w:rsid w:val="005666AF"/>
    <w:rsid w:val="005B2918"/>
    <w:rsid w:val="005F5024"/>
    <w:rsid w:val="006556B9"/>
    <w:rsid w:val="006558B2"/>
    <w:rsid w:val="006E156A"/>
    <w:rsid w:val="00773E1C"/>
    <w:rsid w:val="007751D5"/>
    <w:rsid w:val="0077547C"/>
    <w:rsid w:val="007C26F1"/>
    <w:rsid w:val="007F2C26"/>
    <w:rsid w:val="008217DC"/>
    <w:rsid w:val="008278FD"/>
    <w:rsid w:val="00905FC1"/>
    <w:rsid w:val="00A16141"/>
    <w:rsid w:val="00B00EC9"/>
    <w:rsid w:val="00B42BEA"/>
    <w:rsid w:val="00BC37D8"/>
    <w:rsid w:val="00BD491F"/>
    <w:rsid w:val="00BF5445"/>
    <w:rsid w:val="00C11B0B"/>
    <w:rsid w:val="00C16CFC"/>
    <w:rsid w:val="00C33BE2"/>
    <w:rsid w:val="00C44BAC"/>
    <w:rsid w:val="00CB5D4C"/>
    <w:rsid w:val="00CD031D"/>
    <w:rsid w:val="00CD662C"/>
    <w:rsid w:val="00D3761A"/>
    <w:rsid w:val="00D50C28"/>
    <w:rsid w:val="00D637D6"/>
    <w:rsid w:val="00E02CAA"/>
    <w:rsid w:val="00EE6D61"/>
    <w:rsid w:val="00EE6FEC"/>
    <w:rsid w:val="00F562F0"/>
    <w:rsid w:val="00FA1AFA"/>
    <w:rsid w:val="00FD2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DFC29"/>
  <w15:chartTrackingRefBased/>
  <w15:docId w15:val="{940E6E63-3B50-420A-B434-D6128F3D5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770</Words>
  <Characters>4240</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Rosario Hermano</cp:lastModifiedBy>
  <cp:revision>3</cp:revision>
  <dcterms:created xsi:type="dcterms:W3CDTF">2026-03-02T14:18:00Z</dcterms:created>
  <dcterms:modified xsi:type="dcterms:W3CDTF">2026-03-02T14:18:00Z</dcterms:modified>
</cp:coreProperties>
</file>