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38388" w14:textId="77777777" w:rsidR="00D0589C" w:rsidRPr="00D0589C" w:rsidRDefault="00D0589C" w:rsidP="00D0589C">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D0589C">
        <w:rPr>
          <w:rFonts w:ascii="Arial" w:eastAsia="Times New Roman" w:hAnsi="Arial" w:cs="Arial"/>
          <w:b/>
          <w:bCs/>
          <w:i/>
          <w:iCs/>
          <w:color w:val="000000"/>
          <w:kern w:val="0"/>
          <w:sz w:val="36"/>
          <w:szCs w:val="36"/>
          <w:lang w:eastAsia="es-UY"/>
          <w14:ligatures w14:val="none"/>
        </w:rPr>
        <w:t>Poner un límite</w:t>
      </w:r>
    </w:p>
    <w:p w14:paraId="4919E521" w14:textId="77777777" w:rsidR="00D0589C" w:rsidRPr="00D0589C" w:rsidRDefault="00D0589C" w:rsidP="00D0589C">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D0589C">
        <w:rPr>
          <w:rFonts w:ascii="Arial" w:eastAsia="Times New Roman" w:hAnsi="Arial" w:cs="Arial"/>
          <w:i/>
          <w:iCs/>
          <w:color w:val="000000"/>
          <w:kern w:val="0"/>
          <w:sz w:val="27"/>
          <w:szCs w:val="27"/>
          <w:lang w:eastAsia="es-UY"/>
          <w14:ligatures w14:val="none"/>
        </w:rPr>
        <w:t>Eduardo de la Serna</w:t>
      </w:r>
    </w:p>
    <w:p w14:paraId="0177EBF9" w14:textId="77777777" w:rsidR="00D0589C" w:rsidRPr="00D0589C" w:rsidRDefault="00D0589C" w:rsidP="00D0589C">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70A45FC8" w14:textId="77777777" w:rsidR="00D0589C" w:rsidRPr="00D0589C" w:rsidRDefault="00D0589C" w:rsidP="00D0589C">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D0589C">
        <w:rPr>
          <w:rFonts w:ascii="Arial" w:eastAsia="Times New Roman" w:hAnsi="Arial" w:cs="Arial"/>
          <w:noProof/>
          <w:color w:val="1155CC"/>
          <w:kern w:val="0"/>
          <w:sz w:val="27"/>
          <w:szCs w:val="27"/>
          <w:lang w:eastAsia="es-UY"/>
          <w14:ligatures w14:val="none"/>
        </w:rPr>
        <w:drawing>
          <wp:inline distT="0" distB="0" distL="0" distR="0" wp14:anchorId="31A8AE9D" wp14:editId="2F3F789B">
            <wp:extent cx="3810000" cy="2139950"/>
            <wp:effectExtent l="0" t="0" r="0" b="0"/>
            <wp:docPr id="2"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6CFB81ED" w14:textId="77777777" w:rsidR="00D0589C" w:rsidRPr="00D0589C" w:rsidRDefault="00D0589C" w:rsidP="00D0589C">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07B459A9" w14:textId="77777777" w:rsidR="00D0589C" w:rsidRPr="00D0589C" w:rsidRDefault="00D0589C" w:rsidP="00D0589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0589C">
        <w:rPr>
          <w:rFonts w:ascii="Arial" w:eastAsia="Times New Roman" w:hAnsi="Arial" w:cs="Arial"/>
          <w:color w:val="000000"/>
          <w:kern w:val="0"/>
          <w:sz w:val="27"/>
          <w:szCs w:val="27"/>
          <w:lang w:eastAsia="es-UY"/>
          <w14:ligatures w14:val="none"/>
        </w:rPr>
        <w:t>Quizás con buena intención, quizás como un justificativo, quizás como excusa lo cierto es que se escucha, en algunas personas, una “explicación”, aparentemente razonable, a cierta reacción bélica, matanzas o guerras.</w:t>
      </w:r>
    </w:p>
    <w:p w14:paraId="2CE065EA" w14:textId="77777777" w:rsidR="00D0589C" w:rsidRPr="00D0589C" w:rsidRDefault="00D0589C" w:rsidP="00D0589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7B27A5B" w14:textId="77777777" w:rsidR="00D0589C" w:rsidRPr="00D0589C" w:rsidRDefault="00D0589C" w:rsidP="00D0589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0589C">
        <w:rPr>
          <w:rFonts w:ascii="Arial" w:eastAsia="Times New Roman" w:hAnsi="Arial" w:cs="Arial"/>
          <w:color w:val="000000"/>
          <w:kern w:val="0"/>
          <w:sz w:val="27"/>
          <w:szCs w:val="27"/>
          <w:lang w:eastAsia="es-UY"/>
          <w14:ligatures w14:val="none"/>
        </w:rPr>
        <w:t>El ataque terrorista y cruel de Hamas “permitió” (destaco las comillas) la reacción del estado de Israel, especialmente contra Gaza, y la matanza, limpieza étnica y genocidio. El “ojo por ojo, diente por diente” de la Biblia, buscaba poner un límite a la venganza. Límite ciertamente sobrepasado aquí hasta el extremo.</w:t>
      </w:r>
    </w:p>
    <w:p w14:paraId="550CBF50" w14:textId="77777777" w:rsidR="00D0589C" w:rsidRPr="00D0589C" w:rsidRDefault="00D0589C" w:rsidP="00D0589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5143A20" w14:textId="77777777" w:rsidR="00D0589C" w:rsidRPr="00D0589C" w:rsidRDefault="00D0589C" w:rsidP="00D0589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0589C">
        <w:rPr>
          <w:rFonts w:ascii="Arial" w:eastAsia="Times New Roman" w:hAnsi="Arial" w:cs="Arial"/>
          <w:color w:val="000000"/>
          <w:kern w:val="0"/>
          <w:sz w:val="27"/>
          <w:szCs w:val="27"/>
          <w:lang w:eastAsia="es-UY"/>
          <w14:ligatures w14:val="none"/>
        </w:rPr>
        <w:t xml:space="preserve">La crueldad de Ali Khamenei “permitió” a </w:t>
      </w:r>
      <w:proofErr w:type="gramStart"/>
      <w:r w:rsidRPr="00D0589C">
        <w:rPr>
          <w:rFonts w:ascii="Arial" w:eastAsia="Times New Roman" w:hAnsi="Arial" w:cs="Arial"/>
          <w:color w:val="000000"/>
          <w:kern w:val="0"/>
          <w:sz w:val="27"/>
          <w:szCs w:val="27"/>
          <w:lang w:eastAsia="es-UY"/>
          <w14:ligatures w14:val="none"/>
        </w:rPr>
        <w:t>EEUU</w:t>
      </w:r>
      <w:proofErr w:type="gramEnd"/>
      <w:r w:rsidRPr="00D0589C">
        <w:rPr>
          <w:rFonts w:ascii="Arial" w:eastAsia="Times New Roman" w:hAnsi="Arial" w:cs="Arial"/>
          <w:color w:val="000000"/>
          <w:kern w:val="0"/>
          <w:sz w:val="27"/>
          <w:szCs w:val="27"/>
          <w:lang w:eastAsia="es-UY"/>
          <w14:ligatures w14:val="none"/>
        </w:rPr>
        <w:t xml:space="preserve"> e Israel un ataque, matanza y violencia desatada en espiral contra la república de Irán. Había que matar al tirano; </w:t>
      </w:r>
      <w:proofErr w:type="gramStart"/>
      <w:r w:rsidRPr="00D0589C">
        <w:rPr>
          <w:rFonts w:ascii="Arial" w:eastAsia="Times New Roman" w:hAnsi="Arial" w:cs="Arial"/>
          <w:color w:val="000000"/>
          <w:kern w:val="0"/>
          <w:sz w:val="27"/>
          <w:szCs w:val="27"/>
          <w:lang w:eastAsia="es-UY"/>
          <w14:ligatures w14:val="none"/>
        </w:rPr>
        <w:t>las cientos</w:t>
      </w:r>
      <w:proofErr w:type="gramEnd"/>
      <w:r w:rsidRPr="00D0589C">
        <w:rPr>
          <w:rFonts w:ascii="Arial" w:eastAsia="Times New Roman" w:hAnsi="Arial" w:cs="Arial"/>
          <w:color w:val="000000"/>
          <w:kern w:val="0"/>
          <w:sz w:val="27"/>
          <w:szCs w:val="27"/>
          <w:lang w:eastAsia="es-UY"/>
          <w14:ligatures w14:val="none"/>
        </w:rPr>
        <w:t xml:space="preserve"> de muertes civiles e inocentes (las mismas que se acusaba que </w:t>
      </w:r>
      <w:proofErr w:type="spellStart"/>
      <w:r w:rsidRPr="00D0589C">
        <w:rPr>
          <w:rFonts w:ascii="Arial" w:eastAsia="Times New Roman" w:hAnsi="Arial" w:cs="Arial"/>
          <w:color w:val="000000"/>
          <w:kern w:val="0"/>
          <w:sz w:val="27"/>
          <w:szCs w:val="27"/>
          <w:lang w:eastAsia="es-UY"/>
          <w14:ligatures w14:val="none"/>
        </w:rPr>
        <w:t>Khamenei</w:t>
      </w:r>
      <w:proofErr w:type="spellEnd"/>
      <w:r w:rsidRPr="00D0589C">
        <w:rPr>
          <w:rFonts w:ascii="Arial" w:eastAsia="Times New Roman" w:hAnsi="Arial" w:cs="Arial"/>
          <w:color w:val="000000"/>
          <w:kern w:val="0"/>
          <w:sz w:val="27"/>
          <w:szCs w:val="27"/>
          <w:lang w:eastAsia="es-UY"/>
          <w14:ligatures w14:val="none"/>
        </w:rPr>
        <w:t xml:space="preserve"> asesinaba) son simplemente “daños colaterales”.</w:t>
      </w:r>
    </w:p>
    <w:p w14:paraId="5406C433" w14:textId="77777777" w:rsidR="00D0589C" w:rsidRPr="00D0589C" w:rsidRDefault="00D0589C" w:rsidP="00D0589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2A1CBEB" w14:textId="77777777" w:rsidR="00D0589C" w:rsidRPr="00D0589C" w:rsidRDefault="00D0589C" w:rsidP="00D0589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0589C">
        <w:rPr>
          <w:rFonts w:ascii="Arial" w:eastAsia="Times New Roman" w:hAnsi="Arial" w:cs="Arial"/>
          <w:color w:val="000000"/>
          <w:kern w:val="0"/>
          <w:sz w:val="27"/>
          <w:szCs w:val="27"/>
          <w:lang w:eastAsia="es-UY"/>
          <w14:ligatures w14:val="none"/>
        </w:rPr>
        <w:t>Y – por cierto – podrían señalarse decenas de casos más, con razones reales o ficticias, como Venezuela, Cuba y otros.</w:t>
      </w:r>
    </w:p>
    <w:p w14:paraId="3418C5B9" w14:textId="77777777" w:rsidR="00D0589C" w:rsidRPr="00D0589C" w:rsidRDefault="00D0589C" w:rsidP="00D0589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5660B65" w14:textId="77777777" w:rsidR="00D0589C" w:rsidRPr="00D0589C" w:rsidRDefault="00D0589C" w:rsidP="00D0589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0589C">
        <w:rPr>
          <w:rFonts w:ascii="Arial" w:eastAsia="Times New Roman" w:hAnsi="Arial" w:cs="Arial"/>
          <w:color w:val="000000"/>
          <w:kern w:val="0"/>
          <w:sz w:val="27"/>
          <w:szCs w:val="27"/>
          <w:lang w:eastAsia="es-UY"/>
          <w14:ligatures w14:val="none"/>
        </w:rPr>
        <w:t>Supongamos – por un instante – que realmente en esos lugares el autoritarismo y una situación dictatorial hacían casi imposible la vida de los habitantes. ¡Algo hay que hacer! ¿Qué? ¿Cómo? ¿Quién?</w:t>
      </w:r>
    </w:p>
    <w:p w14:paraId="26CFFC95" w14:textId="77777777" w:rsidR="00D0589C" w:rsidRPr="00D0589C" w:rsidRDefault="00D0589C" w:rsidP="00D0589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419A045" w14:textId="77777777" w:rsidR="00D0589C" w:rsidRPr="00D0589C" w:rsidRDefault="00D0589C" w:rsidP="00D0589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0589C">
        <w:rPr>
          <w:rFonts w:ascii="Arial" w:eastAsia="Times New Roman" w:hAnsi="Arial" w:cs="Arial"/>
          <w:color w:val="000000"/>
          <w:kern w:val="0"/>
          <w:sz w:val="27"/>
          <w:szCs w:val="27"/>
          <w:lang w:eastAsia="es-UY"/>
          <w14:ligatures w14:val="none"/>
        </w:rPr>
        <w:t xml:space="preserve">Hace años los papas buenos (Juan XXIII y Pablo VI) insinuaron la necesidad de un gobierno internacional. Más adelante, se propuso una Corte Penal Internacional. Y esto podría ser un amago de solución si no fuera que… el Estado más violento de las últimas décadas, los </w:t>
      </w:r>
      <w:proofErr w:type="gramStart"/>
      <w:r w:rsidRPr="00D0589C">
        <w:rPr>
          <w:rFonts w:ascii="Arial" w:eastAsia="Times New Roman" w:hAnsi="Arial" w:cs="Arial"/>
          <w:color w:val="000000"/>
          <w:kern w:val="0"/>
          <w:sz w:val="27"/>
          <w:szCs w:val="27"/>
          <w:lang w:eastAsia="es-UY"/>
          <w14:ligatures w14:val="none"/>
        </w:rPr>
        <w:t>EEUU</w:t>
      </w:r>
      <w:proofErr w:type="gramEnd"/>
      <w:r w:rsidRPr="00D0589C">
        <w:rPr>
          <w:rFonts w:ascii="Arial" w:eastAsia="Times New Roman" w:hAnsi="Arial" w:cs="Arial"/>
          <w:color w:val="000000"/>
          <w:kern w:val="0"/>
          <w:sz w:val="27"/>
          <w:szCs w:val="27"/>
          <w:lang w:eastAsia="es-UY"/>
          <w14:ligatures w14:val="none"/>
        </w:rPr>
        <w:t xml:space="preserve">, </w:t>
      </w:r>
      <w:r w:rsidRPr="00D0589C">
        <w:rPr>
          <w:rFonts w:ascii="Arial" w:eastAsia="Times New Roman" w:hAnsi="Arial" w:cs="Arial"/>
          <w:color w:val="000000"/>
          <w:kern w:val="0"/>
          <w:sz w:val="27"/>
          <w:szCs w:val="27"/>
          <w:lang w:eastAsia="es-UY"/>
          <w14:ligatures w14:val="none"/>
        </w:rPr>
        <w:lastRenderedPageBreak/>
        <w:t>se ha negado a ser controlado y no firmó su adhesión a la Corte Penal (como tampoco a otros tratados internacionales); la corte, a su vez, consideró genocida y criminal a Benjamín Netanyahu, el cual, ciertamente – y con el aval de Donald Trump – se niega a comparecer (y hasta, caustica e irónicamente, participa del </w:t>
      </w:r>
      <w:r w:rsidRPr="00D0589C">
        <w:rPr>
          <w:rFonts w:ascii="Arial" w:eastAsia="Times New Roman" w:hAnsi="Arial" w:cs="Arial"/>
          <w:i/>
          <w:iCs/>
          <w:color w:val="000000"/>
          <w:kern w:val="0"/>
          <w:sz w:val="27"/>
          <w:szCs w:val="27"/>
          <w:lang w:eastAsia="es-UY"/>
          <w14:ligatures w14:val="none"/>
        </w:rPr>
        <w:t xml:space="preserve">Board </w:t>
      </w:r>
      <w:proofErr w:type="spellStart"/>
      <w:r w:rsidRPr="00D0589C">
        <w:rPr>
          <w:rFonts w:ascii="Arial" w:eastAsia="Times New Roman" w:hAnsi="Arial" w:cs="Arial"/>
          <w:i/>
          <w:iCs/>
          <w:color w:val="000000"/>
          <w:kern w:val="0"/>
          <w:sz w:val="27"/>
          <w:szCs w:val="27"/>
          <w:lang w:eastAsia="es-UY"/>
          <w14:ligatures w14:val="none"/>
        </w:rPr>
        <w:t>of</w:t>
      </w:r>
      <w:proofErr w:type="spellEnd"/>
      <w:r w:rsidRPr="00D0589C">
        <w:rPr>
          <w:rFonts w:ascii="Arial" w:eastAsia="Times New Roman" w:hAnsi="Arial" w:cs="Arial"/>
          <w:i/>
          <w:iCs/>
          <w:color w:val="000000"/>
          <w:kern w:val="0"/>
          <w:sz w:val="27"/>
          <w:szCs w:val="27"/>
          <w:lang w:eastAsia="es-UY"/>
          <w14:ligatures w14:val="none"/>
        </w:rPr>
        <w:t xml:space="preserve"> Peace </w:t>
      </w:r>
      <w:proofErr w:type="spellStart"/>
      <w:r w:rsidRPr="00D0589C">
        <w:rPr>
          <w:rFonts w:ascii="Arial" w:eastAsia="Times New Roman" w:hAnsi="Arial" w:cs="Arial"/>
          <w:color w:val="000000"/>
          <w:kern w:val="0"/>
          <w:sz w:val="27"/>
          <w:szCs w:val="27"/>
          <w:lang w:eastAsia="es-UY"/>
          <w14:ligatures w14:val="none"/>
        </w:rPr>
        <w:t>trumpista</w:t>
      </w:r>
      <w:proofErr w:type="spellEnd"/>
      <w:r w:rsidRPr="00D0589C">
        <w:rPr>
          <w:rFonts w:ascii="Arial" w:eastAsia="Times New Roman" w:hAnsi="Arial" w:cs="Arial"/>
          <w:color w:val="000000"/>
          <w:kern w:val="0"/>
          <w:sz w:val="27"/>
          <w:szCs w:val="27"/>
          <w:lang w:eastAsia="es-UY"/>
          <w14:ligatures w14:val="none"/>
        </w:rPr>
        <w:t xml:space="preserve">) … No es ni curioso ni casual que quienes han cometido los atentados y ataques bélicos que conmueven el mundo actual, sean precisamente estos dos estados: Israel y los </w:t>
      </w:r>
      <w:proofErr w:type="gramStart"/>
      <w:r w:rsidRPr="00D0589C">
        <w:rPr>
          <w:rFonts w:ascii="Arial" w:eastAsia="Times New Roman" w:hAnsi="Arial" w:cs="Arial"/>
          <w:color w:val="000000"/>
          <w:kern w:val="0"/>
          <w:sz w:val="27"/>
          <w:szCs w:val="27"/>
          <w:lang w:eastAsia="es-UY"/>
          <w14:ligatures w14:val="none"/>
        </w:rPr>
        <w:t>EEUU</w:t>
      </w:r>
      <w:proofErr w:type="gramEnd"/>
      <w:r w:rsidRPr="00D0589C">
        <w:rPr>
          <w:rFonts w:ascii="Arial" w:eastAsia="Times New Roman" w:hAnsi="Arial" w:cs="Arial"/>
          <w:color w:val="000000"/>
          <w:kern w:val="0"/>
          <w:sz w:val="27"/>
          <w:szCs w:val="27"/>
          <w:lang w:eastAsia="es-UY"/>
          <w14:ligatures w14:val="none"/>
        </w:rPr>
        <w:t xml:space="preserve">. Y, entonces, aunque el atentado criminal de Hamas merecía la firme condena internacional, y los atentados contra su población en Irán, por parte de </w:t>
      </w:r>
      <w:proofErr w:type="spellStart"/>
      <w:r w:rsidRPr="00D0589C">
        <w:rPr>
          <w:rFonts w:ascii="Arial" w:eastAsia="Times New Roman" w:hAnsi="Arial" w:cs="Arial"/>
          <w:color w:val="000000"/>
          <w:kern w:val="0"/>
          <w:sz w:val="27"/>
          <w:szCs w:val="27"/>
          <w:lang w:eastAsia="es-UY"/>
          <w14:ligatures w14:val="none"/>
        </w:rPr>
        <w:t>Khamenei</w:t>
      </w:r>
      <w:proofErr w:type="spellEnd"/>
      <w:r w:rsidRPr="00D0589C">
        <w:rPr>
          <w:rFonts w:ascii="Arial" w:eastAsia="Times New Roman" w:hAnsi="Arial" w:cs="Arial"/>
          <w:color w:val="000000"/>
          <w:kern w:val="0"/>
          <w:sz w:val="27"/>
          <w:szCs w:val="27"/>
          <w:lang w:eastAsia="es-UY"/>
          <w14:ligatures w14:val="none"/>
        </w:rPr>
        <w:t xml:space="preserve">, también lo merecieran, no es menos cierto que nadie dio autoridad a ambos estados a intervenir y presentarse como garantes de la paz mundial. ¡No ellos! ¡No así! Para peor, como es sabido, desde la discutible creación de las Naciones Unidas, no puede ignorarse que, en el Consejo de Seguridad, los miembros estables (los vencedores de la Segunda gran Guerra) tienen un extraño derecho a veto. Es decir, los </w:t>
      </w:r>
      <w:proofErr w:type="gramStart"/>
      <w:r w:rsidRPr="00D0589C">
        <w:rPr>
          <w:rFonts w:ascii="Arial" w:eastAsia="Times New Roman" w:hAnsi="Arial" w:cs="Arial"/>
          <w:color w:val="000000"/>
          <w:kern w:val="0"/>
          <w:sz w:val="27"/>
          <w:szCs w:val="27"/>
          <w:lang w:eastAsia="es-UY"/>
          <w14:ligatures w14:val="none"/>
        </w:rPr>
        <w:t>EEUU</w:t>
      </w:r>
      <w:proofErr w:type="gramEnd"/>
      <w:r w:rsidRPr="00D0589C">
        <w:rPr>
          <w:rFonts w:ascii="Arial" w:eastAsia="Times New Roman" w:hAnsi="Arial" w:cs="Arial"/>
          <w:color w:val="000000"/>
          <w:kern w:val="0"/>
          <w:sz w:val="27"/>
          <w:szCs w:val="27"/>
          <w:lang w:eastAsia="es-UY"/>
          <w14:ligatures w14:val="none"/>
        </w:rPr>
        <w:t xml:space="preserve"> pueden intervenir donde quieren sin ser condenados por nadie, ni por la prensa (la cual manejan), ni por la justicia internacional (de la que no participan) ni por las Naciones Unidas, la cual vetan. Y, entre tanto, ostentando poder impune, atacan, bombardean, asesinan poblaciones y autoridades. Y no hablemos del "Nobel de la Paz", por cierto.</w:t>
      </w:r>
    </w:p>
    <w:p w14:paraId="36263D20" w14:textId="77777777" w:rsidR="00D0589C" w:rsidRPr="00D0589C" w:rsidRDefault="00D0589C" w:rsidP="00D0589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403C818" w14:textId="77777777" w:rsidR="00D0589C" w:rsidRPr="00D0589C" w:rsidRDefault="00D0589C" w:rsidP="00D0589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0589C">
        <w:rPr>
          <w:rFonts w:ascii="Arial" w:eastAsia="Times New Roman" w:hAnsi="Arial" w:cs="Arial"/>
          <w:color w:val="000000"/>
          <w:kern w:val="0"/>
          <w:sz w:val="27"/>
          <w:szCs w:val="27"/>
          <w:lang w:eastAsia="es-UY"/>
          <w14:ligatures w14:val="none"/>
        </w:rPr>
        <w:t>Y, en ese contexto, “en ciudad gótica” un felpudo arrastrado avala, sin siquiera pensarlo o debatirlo, todo lo que estos estados criminales hacen, dicen o provocan. Al fin y al cabo, para eso compraron aviones de guerra que no funcionan, tanques, submarinos y otras maravillas compradas, ciertamente a estos estados…</w:t>
      </w:r>
    </w:p>
    <w:p w14:paraId="502027E5" w14:textId="77777777" w:rsidR="00D0589C" w:rsidRPr="00D0589C" w:rsidRDefault="00D0589C" w:rsidP="00D0589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CA75AAC" w14:textId="77777777" w:rsidR="00D0589C" w:rsidRPr="00D0589C" w:rsidRDefault="00D0589C" w:rsidP="00D0589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0589C">
        <w:rPr>
          <w:rFonts w:ascii="Arial" w:eastAsia="Times New Roman" w:hAnsi="Arial" w:cs="Arial"/>
          <w:color w:val="000000"/>
          <w:kern w:val="0"/>
          <w:sz w:val="27"/>
          <w:szCs w:val="27"/>
          <w:lang w:eastAsia="es-UY"/>
          <w14:ligatures w14:val="none"/>
        </w:rPr>
        <w:t xml:space="preserve">Hace muchos años, cuando, también, con argumentaciones falsas e inexistentes los </w:t>
      </w:r>
      <w:proofErr w:type="gramStart"/>
      <w:r w:rsidRPr="00D0589C">
        <w:rPr>
          <w:rFonts w:ascii="Arial" w:eastAsia="Times New Roman" w:hAnsi="Arial" w:cs="Arial"/>
          <w:color w:val="000000"/>
          <w:kern w:val="0"/>
          <w:sz w:val="27"/>
          <w:szCs w:val="27"/>
          <w:lang w:eastAsia="es-UY"/>
          <w14:ligatures w14:val="none"/>
        </w:rPr>
        <w:t>EEUU</w:t>
      </w:r>
      <w:proofErr w:type="gramEnd"/>
      <w:r w:rsidRPr="00D0589C">
        <w:rPr>
          <w:rFonts w:ascii="Arial" w:eastAsia="Times New Roman" w:hAnsi="Arial" w:cs="Arial"/>
          <w:color w:val="000000"/>
          <w:kern w:val="0"/>
          <w:sz w:val="27"/>
          <w:szCs w:val="27"/>
          <w:lang w:eastAsia="es-UY"/>
          <w14:ligatures w14:val="none"/>
        </w:rPr>
        <w:t xml:space="preserve"> declaró la guerra a Irak (que, por pura casualidad, como Irán, como Venezuela, tiene petróleo), otro felpudo en el gobierno argentino, que se jactaba de las relaciones carnales con los </w:t>
      </w:r>
      <w:proofErr w:type="gramStart"/>
      <w:r w:rsidRPr="00D0589C">
        <w:rPr>
          <w:rFonts w:ascii="Arial" w:eastAsia="Times New Roman" w:hAnsi="Arial" w:cs="Arial"/>
          <w:color w:val="000000"/>
          <w:kern w:val="0"/>
          <w:sz w:val="27"/>
          <w:szCs w:val="27"/>
          <w:lang w:eastAsia="es-UY"/>
          <w14:ligatures w14:val="none"/>
        </w:rPr>
        <w:t>EEUU</w:t>
      </w:r>
      <w:proofErr w:type="gramEnd"/>
      <w:r w:rsidRPr="00D0589C">
        <w:rPr>
          <w:rFonts w:ascii="Arial" w:eastAsia="Times New Roman" w:hAnsi="Arial" w:cs="Arial"/>
          <w:color w:val="000000"/>
          <w:kern w:val="0"/>
          <w:sz w:val="27"/>
          <w:szCs w:val="27"/>
          <w:lang w:eastAsia="es-UY"/>
          <w14:ligatures w14:val="none"/>
        </w:rPr>
        <w:t>, participó en la guerra. Las consecuencias contra la población civil argentina son sabidas. Menem murió impune y senador. Milei nos conduce por un camino directo al desastre y la muerte, y – mirando la historia argentina – es probable que viva sin ser juzgado o condenado. Sólo se condena y encarcela a aquellos que beneficiaron al pueblo, y lejos, ¡muy lejos!, estamos de eso.</w:t>
      </w:r>
    </w:p>
    <w:p w14:paraId="3B4E7A8F" w14:textId="77777777" w:rsidR="00D0589C" w:rsidRPr="00D0589C" w:rsidRDefault="00D0589C" w:rsidP="00D0589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CC0A660" w14:textId="77777777" w:rsidR="00D0589C" w:rsidRPr="00D0589C" w:rsidRDefault="00D0589C" w:rsidP="00D0589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0589C">
        <w:rPr>
          <w:rFonts w:ascii="Arial" w:eastAsia="Times New Roman" w:hAnsi="Arial" w:cs="Arial"/>
          <w:color w:val="000000"/>
          <w:kern w:val="0"/>
          <w:sz w:val="27"/>
          <w:szCs w:val="27"/>
          <w:lang w:eastAsia="es-UY"/>
          <w14:ligatures w14:val="none"/>
        </w:rPr>
        <w:t>Foto tomada de </w:t>
      </w:r>
      <w:hyperlink r:id="rId6" w:tgtFrame="_blank" w:history="1">
        <w:r w:rsidRPr="00D0589C">
          <w:rPr>
            <w:rFonts w:ascii="Arial" w:eastAsia="Times New Roman" w:hAnsi="Arial" w:cs="Arial"/>
            <w:color w:val="1155CC"/>
            <w:kern w:val="0"/>
            <w:sz w:val="27"/>
            <w:szCs w:val="27"/>
            <w:u w:val="single"/>
            <w:lang w:eastAsia="es-UY"/>
            <w14:ligatures w14:val="none"/>
          </w:rPr>
          <w:t>https://www.bbc.com/mundo/articles/ce8vrg4d8rjo</w:t>
        </w:r>
      </w:hyperlink>
    </w:p>
    <w:p w14:paraId="15BB9655" w14:textId="77777777" w:rsidR="00D0589C" w:rsidRPr="00D0589C" w:rsidRDefault="00D0589C" w:rsidP="00D0589C">
      <w:pPr>
        <w:shd w:val="clear" w:color="auto" w:fill="FFFFFF"/>
        <w:spacing w:after="0" w:line="240" w:lineRule="auto"/>
        <w:rPr>
          <w:rFonts w:ascii="Arial" w:eastAsia="Times New Roman" w:hAnsi="Arial" w:cs="Arial"/>
          <w:color w:val="222222"/>
          <w:kern w:val="0"/>
          <w:sz w:val="24"/>
          <w:szCs w:val="24"/>
          <w:lang w:eastAsia="es-UY"/>
          <w14:ligatures w14:val="none"/>
        </w:rPr>
      </w:pPr>
    </w:p>
    <w:p w14:paraId="1128A454" w14:textId="5882EC1B" w:rsidR="00926044" w:rsidRDefault="00D0589C" w:rsidP="00D0589C">
      <w:r w:rsidRPr="00D0589C">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9C"/>
    <w:rsid w:val="00926044"/>
    <w:rsid w:val="00BC37D8"/>
    <w:rsid w:val="00D0589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1AAF"/>
  <w15:chartTrackingRefBased/>
  <w15:docId w15:val="{D9D82639-3827-4119-8D87-E8A6609B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05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5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58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58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58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58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58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58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589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589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589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589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589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589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589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589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589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589C"/>
    <w:rPr>
      <w:rFonts w:eastAsiaTheme="majorEastAsia" w:cstheme="majorBidi"/>
      <w:color w:val="272727" w:themeColor="text1" w:themeTint="D8"/>
    </w:rPr>
  </w:style>
  <w:style w:type="paragraph" w:styleId="Ttulo">
    <w:name w:val="Title"/>
    <w:basedOn w:val="Normal"/>
    <w:next w:val="Normal"/>
    <w:link w:val="TtuloCar"/>
    <w:uiPriority w:val="10"/>
    <w:qFormat/>
    <w:rsid w:val="00D05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58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589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589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589C"/>
    <w:pPr>
      <w:spacing w:before="160"/>
      <w:jc w:val="center"/>
    </w:pPr>
    <w:rPr>
      <w:i/>
      <w:iCs/>
      <w:color w:val="404040" w:themeColor="text1" w:themeTint="BF"/>
    </w:rPr>
  </w:style>
  <w:style w:type="character" w:customStyle="1" w:styleId="CitaCar">
    <w:name w:val="Cita Car"/>
    <w:basedOn w:val="Fuentedeprrafopredeter"/>
    <w:link w:val="Cita"/>
    <w:uiPriority w:val="29"/>
    <w:rsid w:val="00D0589C"/>
    <w:rPr>
      <w:i/>
      <w:iCs/>
      <w:color w:val="404040" w:themeColor="text1" w:themeTint="BF"/>
    </w:rPr>
  </w:style>
  <w:style w:type="paragraph" w:styleId="Prrafodelista">
    <w:name w:val="List Paragraph"/>
    <w:basedOn w:val="Normal"/>
    <w:uiPriority w:val="34"/>
    <w:qFormat/>
    <w:rsid w:val="00D0589C"/>
    <w:pPr>
      <w:ind w:left="720"/>
      <w:contextualSpacing/>
    </w:pPr>
  </w:style>
  <w:style w:type="character" w:styleId="nfasisintenso">
    <w:name w:val="Intense Emphasis"/>
    <w:basedOn w:val="Fuentedeprrafopredeter"/>
    <w:uiPriority w:val="21"/>
    <w:qFormat/>
    <w:rsid w:val="00D0589C"/>
    <w:rPr>
      <w:i/>
      <w:iCs/>
      <w:color w:val="0F4761" w:themeColor="accent1" w:themeShade="BF"/>
    </w:rPr>
  </w:style>
  <w:style w:type="paragraph" w:styleId="Citadestacada">
    <w:name w:val="Intense Quote"/>
    <w:basedOn w:val="Normal"/>
    <w:next w:val="Normal"/>
    <w:link w:val="CitadestacadaCar"/>
    <w:uiPriority w:val="30"/>
    <w:qFormat/>
    <w:rsid w:val="00D05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589C"/>
    <w:rPr>
      <w:i/>
      <w:iCs/>
      <w:color w:val="0F4761" w:themeColor="accent1" w:themeShade="BF"/>
    </w:rPr>
  </w:style>
  <w:style w:type="character" w:styleId="Referenciaintensa">
    <w:name w:val="Intense Reference"/>
    <w:basedOn w:val="Fuentedeprrafopredeter"/>
    <w:uiPriority w:val="32"/>
    <w:qFormat/>
    <w:rsid w:val="00D058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m/mundo/articles/ce8vrg4d8rjo" TargetMode="External"/><Relationship Id="rId5" Type="http://schemas.openxmlformats.org/officeDocument/2006/relationships/image" Target="media/image1.png"/><Relationship Id="rId4" Type="http://schemas.openxmlformats.org/officeDocument/2006/relationships/hyperlink" Target="https://blogger.googleusercontent.com/img/a/AVvXsEiSv6-X31xOoW89xMYyUHYpYXpCh2Fcn8NYSGxkk3iPSQiM8TW_JZSMSR-SNeYeAq7KGG2LhJ9ONpJcpP3f-be0zPphacnwCnySTtm2AEgLvbEqKzqgzjFHKvFd4z5L8XPrPVUoNXOlDC5ewFmiPugefA1buP7ovKKUm-_rT5krCVNkGw_Zp6X6533lrH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3395</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2026-03-02T14:15:00Z</dcterms:created>
  <dcterms:modified xsi:type="dcterms:W3CDTF">2026-03-02T14:15:00Z</dcterms:modified>
</cp:coreProperties>
</file>