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9A348" w14:textId="77777777" w:rsidR="00892E1D" w:rsidRPr="00892E1D" w:rsidRDefault="00892E1D" w:rsidP="00892E1D">
      <w:pPr>
        <w:spacing w:before="240" w:after="0" w:line="792" w:lineRule="atLeast"/>
        <w:jc w:val="center"/>
        <w:outlineLvl w:val="0"/>
        <w:rPr>
          <w:rFonts w:ascii="Open Sans" w:eastAsia="Times New Roman" w:hAnsi="Open Sans" w:cs="Open Sans"/>
          <w:b/>
          <w:bCs/>
          <w:color w:val="1A1A1A"/>
          <w:kern w:val="36"/>
          <w:sz w:val="44"/>
          <w:szCs w:val="44"/>
          <w:lang w:eastAsia="es-UY"/>
          <w14:ligatures w14:val="none"/>
        </w:rPr>
      </w:pPr>
      <w:r w:rsidRPr="00892E1D">
        <w:rPr>
          <w:rFonts w:ascii="Open Sans" w:eastAsia="Times New Roman" w:hAnsi="Open Sans" w:cs="Open Sans"/>
          <w:b/>
          <w:bCs/>
          <w:color w:val="1A1A1A"/>
          <w:kern w:val="36"/>
          <w:sz w:val="44"/>
          <w:szCs w:val="44"/>
          <w:lang w:eastAsia="es-UY"/>
          <w14:ligatures w14:val="none"/>
        </w:rPr>
        <w:t>'Unidad y paz': Las palabras que resumen el primer año de León XIV</w:t>
      </w:r>
    </w:p>
    <w:p w14:paraId="6029DA9E" w14:textId="77777777" w:rsidR="00892E1D" w:rsidRPr="00892E1D" w:rsidRDefault="00892E1D" w:rsidP="00892E1D">
      <w:pPr>
        <w:spacing w:before="100" w:beforeAutospacing="1" w:after="240" w:line="390" w:lineRule="atLeast"/>
        <w:jc w:val="both"/>
        <w:outlineLvl w:val="1"/>
        <w:rPr>
          <w:rFonts w:ascii="Open Sans" w:eastAsia="Times New Roman" w:hAnsi="Open Sans" w:cs="Open Sans"/>
          <w:color w:val="4D4D4D"/>
          <w:kern w:val="0"/>
          <w:sz w:val="30"/>
          <w:szCs w:val="30"/>
          <w:lang w:eastAsia="es-UY"/>
          <w14:ligatures w14:val="none"/>
        </w:rPr>
      </w:pPr>
      <w:r w:rsidRPr="00892E1D">
        <w:rPr>
          <w:rFonts w:ascii="Open Sans" w:eastAsia="Times New Roman" w:hAnsi="Open Sans" w:cs="Open Sans"/>
          <w:color w:val="4D4D4D"/>
          <w:kern w:val="0"/>
          <w:sz w:val="30"/>
          <w:szCs w:val="30"/>
          <w:lang w:eastAsia="es-UY"/>
          <w14:ligatures w14:val="none"/>
        </w:rPr>
        <w:t>Pocos cambios pero significativos y sobre todo sin rupturas: así ha sido el primer año de León XIV, elegido el 8 de mayo de 2025 tras un pontificado de Francisco que dejó una Iglesia totalmente polarizada</w:t>
      </w:r>
    </w:p>
    <w:p w14:paraId="40B4DAF5" w14:textId="7033FDAB" w:rsidR="00892E1D" w:rsidRPr="00892E1D" w:rsidRDefault="00892E1D" w:rsidP="00892E1D">
      <w:pPr>
        <w:spacing w:after="0" w:line="240" w:lineRule="auto"/>
        <w:rPr>
          <w:rFonts w:ascii="Arial" w:eastAsia="Times New Roman" w:hAnsi="Arial" w:cs="Arial"/>
          <w:color w:val="000000"/>
          <w:kern w:val="0"/>
          <w:sz w:val="27"/>
          <w:szCs w:val="27"/>
          <w:lang w:eastAsia="es-UY"/>
          <w14:ligatures w14:val="none"/>
        </w:rPr>
      </w:pPr>
    </w:p>
    <w:p w14:paraId="7540B0A2" w14:textId="77777777" w:rsidR="00892E1D" w:rsidRPr="00892E1D" w:rsidRDefault="00892E1D" w:rsidP="00892E1D">
      <w:pPr>
        <w:spacing w:after="0" w:line="240" w:lineRule="auto"/>
        <w:rPr>
          <w:rFonts w:ascii="Arial" w:eastAsia="Times New Roman" w:hAnsi="Arial" w:cs="Arial"/>
          <w:color w:val="D49400"/>
          <w:kern w:val="0"/>
          <w:sz w:val="27"/>
          <w:szCs w:val="27"/>
          <w:lang w:eastAsia="es-UY"/>
          <w14:ligatures w14:val="none"/>
        </w:rPr>
      </w:pPr>
      <w:r w:rsidRPr="00892E1D">
        <w:rPr>
          <w:rFonts w:ascii="Open Sans" w:eastAsia="Times New Roman" w:hAnsi="Open Sans" w:cs="Open Sans"/>
          <w:color w:val="D49400"/>
          <w:kern w:val="0"/>
          <w:sz w:val="27"/>
          <w:szCs w:val="27"/>
          <w:lang w:eastAsia="es-UY"/>
          <w14:ligatures w14:val="none"/>
        </w:rPr>
        <w:t>RD/Efe</w:t>
      </w:r>
    </w:p>
    <w:p w14:paraId="1FD87D1D" w14:textId="2C4245F3" w:rsidR="00892E1D" w:rsidRPr="00892E1D" w:rsidRDefault="00892E1D" w:rsidP="00892E1D">
      <w:pPr>
        <w:spacing w:after="0" w:line="240" w:lineRule="auto"/>
        <w:rPr>
          <w:rFonts w:ascii="Arial" w:eastAsia="Times New Roman" w:hAnsi="Arial" w:cs="Arial"/>
          <w:color w:val="000000"/>
          <w:kern w:val="0"/>
          <w:sz w:val="27"/>
          <w:szCs w:val="27"/>
          <w:lang w:eastAsia="es-UY"/>
          <w14:ligatures w14:val="none"/>
        </w:rPr>
      </w:pPr>
      <w:r w:rsidRPr="00892E1D">
        <w:rPr>
          <w:rFonts w:ascii="Open Sans" w:eastAsia="Times New Roman" w:hAnsi="Open Sans" w:cs="Open Sans"/>
          <w:color w:val="666666"/>
          <w:kern w:val="0"/>
          <w:sz w:val="30"/>
          <w:szCs w:val="30"/>
          <w:lang w:eastAsia="es-UY"/>
          <w14:ligatures w14:val="none"/>
        </w:rPr>
        <w:t xml:space="preserve">08 </w:t>
      </w:r>
      <w:proofErr w:type="spellStart"/>
      <w:r w:rsidRPr="00892E1D">
        <w:rPr>
          <w:rFonts w:ascii="Open Sans" w:eastAsia="Times New Roman" w:hAnsi="Open Sans" w:cs="Open Sans"/>
          <w:color w:val="666666"/>
          <w:kern w:val="0"/>
          <w:sz w:val="30"/>
          <w:szCs w:val="30"/>
          <w:lang w:eastAsia="es-UY"/>
          <w14:ligatures w14:val="none"/>
        </w:rPr>
        <w:t>may</w:t>
      </w:r>
      <w:proofErr w:type="spellEnd"/>
      <w:r w:rsidRPr="00892E1D">
        <w:rPr>
          <w:rFonts w:ascii="Open Sans" w:eastAsia="Times New Roman" w:hAnsi="Open Sans" w:cs="Open Sans"/>
          <w:color w:val="666666"/>
          <w:kern w:val="0"/>
          <w:sz w:val="30"/>
          <w:szCs w:val="30"/>
          <w:lang w:eastAsia="es-UY"/>
          <w14:ligatures w14:val="none"/>
        </w:rPr>
        <w:t xml:space="preserve"> 2026 - 03:59</w:t>
      </w:r>
    </w:p>
    <w:p w14:paraId="4F44886B" w14:textId="77777777" w:rsidR="00892E1D" w:rsidRPr="00892E1D" w:rsidRDefault="00892E1D" w:rsidP="00892E1D">
      <w:pPr>
        <w:spacing w:before="300" w:after="0" w:line="480" w:lineRule="atLeast"/>
        <w:jc w:val="both"/>
        <w:rPr>
          <w:rFonts w:ascii="Open Sans" w:eastAsia="Times New Roman" w:hAnsi="Open Sans" w:cs="Open Sans"/>
          <w:color w:val="333333"/>
          <w:kern w:val="0"/>
          <w:sz w:val="24"/>
          <w:szCs w:val="24"/>
          <w:lang w:eastAsia="es-UY"/>
          <w14:ligatures w14:val="none"/>
        </w:rPr>
      </w:pPr>
      <w:r w:rsidRPr="00892E1D">
        <w:rPr>
          <w:rFonts w:ascii="Open Sans" w:eastAsia="Times New Roman" w:hAnsi="Open Sans" w:cs="Open Sans"/>
          <w:b/>
          <w:bCs/>
          <w:color w:val="333333"/>
          <w:kern w:val="0"/>
          <w:sz w:val="24"/>
          <w:szCs w:val="24"/>
          <w:lang w:eastAsia="es-UY"/>
          <w14:ligatures w14:val="none"/>
        </w:rPr>
        <w:t>Pocos cambios pero significativos y sobre todo sin rupturas</w:t>
      </w:r>
      <w:r w:rsidRPr="00892E1D">
        <w:rPr>
          <w:rFonts w:ascii="Open Sans" w:eastAsia="Times New Roman" w:hAnsi="Open Sans" w:cs="Open Sans"/>
          <w:color w:val="333333"/>
          <w:kern w:val="0"/>
          <w:sz w:val="24"/>
          <w:szCs w:val="24"/>
          <w:lang w:eastAsia="es-UY"/>
          <w14:ligatures w14:val="none"/>
        </w:rPr>
        <w:t>, en busca de diálogo y unidad: así ha sido el primer año de León XIV, elegido el 8 de mayo de 2025 tras un pontificado de Francisco que dejó una Iglesia totalmente polarizada.</w:t>
      </w:r>
    </w:p>
    <w:p w14:paraId="13324445" w14:textId="77777777" w:rsidR="00892E1D" w:rsidRPr="00892E1D" w:rsidRDefault="00892E1D" w:rsidP="00892E1D">
      <w:pPr>
        <w:spacing w:before="450" w:after="0" w:line="480" w:lineRule="atLeast"/>
        <w:jc w:val="both"/>
        <w:rPr>
          <w:rFonts w:ascii="Open Sans" w:eastAsia="Times New Roman" w:hAnsi="Open Sans" w:cs="Open Sans"/>
          <w:color w:val="333333"/>
          <w:kern w:val="0"/>
          <w:sz w:val="24"/>
          <w:szCs w:val="24"/>
          <w:lang w:eastAsia="es-UY"/>
          <w14:ligatures w14:val="none"/>
        </w:rPr>
      </w:pPr>
      <w:r w:rsidRPr="00892E1D">
        <w:rPr>
          <w:rFonts w:ascii="Open Sans" w:eastAsia="Times New Roman" w:hAnsi="Open Sans" w:cs="Open Sans"/>
          <w:color w:val="333333"/>
          <w:kern w:val="0"/>
          <w:sz w:val="24"/>
          <w:szCs w:val="24"/>
          <w:lang w:eastAsia="es-UY"/>
          <w14:ligatures w14:val="none"/>
        </w:rPr>
        <w:t>El primer año del papado del estadounidense-peruano Robert Prevost ha dejado claro su </w:t>
      </w:r>
      <w:r w:rsidRPr="00892E1D">
        <w:rPr>
          <w:rFonts w:ascii="Open Sans" w:eastAsia="Times New Roman" w:hAnsi="Open Sans" w:cs="Open Sans"/>
          <w:b/>
          <w:bCs/>
          <w:color w:val="333333"/>
          <w:kern w:val="0"/>
          <w:sz w:val="24"/>
          <w:szCs w:val="24"/>
          <w:lang w:eastAsia="es-UY"/>
          <w14:ligatures w14:val="none"/>
        </w:rPr>
        <w:t>carácter de canonista, matemático</w:t>
      </w:r>
      <w:r w:rsidRPr="00892E1D">
        <w:rPr>
          <w:rFonts w:ascii="Open Sans" w:eastAsia="Times New Roman" w:hAnsi="Open Sans" w:cs="Open Sans"/>
          <w:color w:val="333333"/>
          <w:kern w:val="0"/>
          <w:sz w:val="24"/>
          <w:szCs w:val="24"/>
          <w:lang w:eastAsia="es-UY"/>
          <w14:ligatures w14:val="none"/>
        </w:rPr>
        <w:t>, y por tanto </w:t>
      </w:r>
      <w:r w:rsidRPr="00892E1D">
        <w:rPr>
          <w:rFonts w:ascii="Open Sans" w:eastAsia="Times New Roman" w:hAnsi="Open Sans" w:cs="Open Sans"/>
          <w:b/>
          <w:bCs/>
          <w:color w:val="333333"/>
          <w:kern w:val="0"/>
          <w:sz w:val="24"/>
          <w:szCs w:val="24"/>
          <w:lang w:eastAsia="es-UY"/>
          <w14:ligatures w14:val="none"/>
        </w:rPr>
        <w:t>ordenado y sistemático en sus elecciones</w:t>
      </w:r>
      <w:r w:rsidRPr="00892E1D">
        <w:rPr>
          <w:rFonts w:ascii="Open Sans" w:eastAsia="Times New Roman" w:hAnsi="Open Sans" w:cs="Open Sans"/>
          <w:color w:val="333333"/>
          <w:kern w:val="0"/>
          <w:sz w:val="24"/>
          <w:szCs w:val="24"/>
          <w:lang w:eastAsia="es-UY"/>
          <w14:ligatures w14:val="none"/>
        </w:rPr>
        <w:t>, pero también el de ser pastor, demostrando su cercanía a los más desfavorecidos desde su amplia experiencia como misionero y obispo de Chiclayo en Perú.</w:t>
      </w:r>
    </w:p>
    <w:p w14:paraId="0A71C4EA" w14:textId="77777777" w:rsidR="00892E1D" w:rsidRPr="00892E1D" w:rsidRDefault="00892E1D" w:rsidP="00892E1D">
      <w:pPr>
        <w:spacing w:before="450" w:after="0" w:line="432" w:lineRule="atLeast"/>
        <w:outlineLvl w:val="1"/>
        <w:rPr>
          <w:rFonts w:ascii="Open Sans" w:eastAsia="Times New Roman" w:hAnsi="Open Sans" w:cs="Open Sans"/>
          <w:color w:val="333333"/>
          <w:kern w:val="0"/>
          <w:sz w:val="36"/>
          <w:szCs w:val="36"/>
          <w:lang w:eastAsia="es-UY"/>
          <w14:ligatures w14:val="none"/>
        </w:rPr>
      </w:pPr>
      <w:r w:rsidRPr="00892E1D">
        <w:rPr>
          <w:rFonts w:ascii="Open Sans" w:eastAsia="Times New Roman" w:hAnsi="Open Sans" w:cs="Open Sans"/>
          <w:color w:val="333333"/>
          <w:kern w:val="0"/>
          <w:sz w:val="36"/>
          <w:szCs w:val="36"/>
          <w:lang w:eastAsia="es-UY"/>
          <w14:ligatures w14:val="none"/>
        </w:rPr>
        <w:t>Unidad y paz</w:t>
      </w:r>
    </w:p>
    <w:p w14:paraId="499C012D" w14:textId="77777777" w:rsidR="00892E1D" w:rsidRPr="00892E1D" w:rsidRDefault="00892E1D" w:rsidP="00892E1D">
      <w:pPr>
        <w:spacing w:before="450" w:after="0" w:line="480" w:lineRule="atLeast"/>
        <w:jc w:val="both"/>
        <w:rPr>
          <w:rFonts w:ascii="Open Sans" w:eastAsia="Times New Roman" w:hAnsi="Open Sans" w:cs="Open Sans"/>
          <w:color w:val="333333"/>
          <w:kern w:val="0"/>
          <w:sz w:val="24"/>
          <w:szCs w:val="24"/>
          <w:lang w:eastAsia="es-UY"/>
          <w14:ligatures w14:val="none"/>
        </w:rPr>
      </w:pPr>
      <w:r w:rsidRPr="00892E1D">
        <w:rPr>
          <w:rFonts w:ascii="Open Sans" w:eastAsia="Times New Roman" w:hAnsi="Open Sans" w:cs="Open Sans"/>
          <w:b/>
          <w:bCs/>
          <w:color w:val="333333"/>
          <w:kern w:val="0"/>
          <w:sz w:val="24"/>
          <w:szCs w:val="24"/>
          <w:lang w:eastAsia="es-UY"/>
          <w14:ligatures w14:val="none"/>
        </w:rPr>
        <w:t>Massimo Faggioli</w:t>
      </w:r>
      <w:r w:rsidRPr="00892E1D">
        <w:rPr>
          <w:rFonts w:ascii="Open Sans" w:eastAsia="Times New Roman" w:hAnsi="Open Sans" w:cs="Open Sans"/>
          <w:color w:val="333333"/>
          <w:kern w:val="0"/>
          <w:sz w:val="24"/>
          <w:szCs w:val="24"/>
          <w:lang w:eastAsia="es-UY"/>
          <w14:ligatures w14:val="none"/>
        </w:rPr>
        <w:t>, destacado historiador de la Iglesia y profesor de teología y estudios religiosos en la Universidad de Villanova en Filadelfia (</w:t>
      </w:r>
      <w:proofErr w:type="gramStart"/>
      <w:r w:rsidRPr="00892E1D">
        <w:rPr>
          <w:rFonts w:ascii="Open Sans" w:eastAsia="Times New Roman" w:hAnsi="Open Sans" w:cs="Open Sans"/>
          <w:color w:val="333333"/>
          <w:kern w:val="0"/>
          <w:sz w:val="24"/>
          <w:szCs w:val="24"/>
          <w:lang w:eastAsia="es-UY"/>
          <w14:ligatures w14:val="none"/>
        </w:rPr>
        <w:t>EE.UU.</w:t>
      </w:r>
      <w:proofErr w:type="gramEnd"/>
      <w:r w:rsidRPr="00892E1D">
        <w:rPr>
          <w:rFonts w:ascii="Open Sans" w:eastAsia="Times New Roman" w:hAnsi="Open Sans" w:cs="Open Sans"/>
          <w:color w:val="333333"/>
          <w:kern w:val="0"/>
          <w:sz w:val="24"/>
          <w:szCs w:val="24"/>
          <w:lang w:eastAsia="es-UY"/>
          <w14:ligatures w14:val="none"/>
        </w:rPr>
        <w:t>) publicará en los próximos meses un libro que justo se titula: «León XIV y la Iglesia global: unidad y paz», </w:t>
      </w:r>
      <w:r w:rsidRPr="00892E1D">
        <w:rPr>
          <w:rFonts w:ascii="Open Sans" w:eastAsia="Times New Roman" w:hAnsi="Open Sans" w:cs="Open Sans"/>
          <w:b/>
          <w:bCs/>
          <w:color w:val="333333"/>
          <w:kern w:val="0"/>
          <w:sz w:val="24"/>
          <w:szCs w:val="24"/>
          <w:lang w:eastAsia="es-UY"/>
          <w14:ligatures w14:val="none"/>
        </w:rPr>
        <w:t>palabras</w:t>
      </w:r>
      <w:r w:rsidRPr="00892E1D">
        <w:rPr>
          <w:rFonts w:ascii="Open Sans" w:eastAsia="Times New Roman" w:hAnsi="Open Sans" w:cs="Open Sans"/>
          <w:color w:val="333333"/>
          <w:kern w:val="0"/>
          <w:sz w:val="24"/>
          <w:szCs w:val="24"/>
          <w:lang w:eastAsia="es-UY"/>
          <w14:ligatures w14:val="none"/>
        </w:rPr>
        <w:t> que considera el perfecto </w:t>
      </w:r>
      <w:r w:rsidRPr="00892E1D">
        <w:rPr>
          <w:rFonts w:ascii="Open Sans" w:eastAsia="Times New Roman" w:hAnsi="Open Sans" w:cs="Open Sans"/>
          <w:b/>
          <w:bCs/>
          <w:color w:val="333333"/>
          <w:kern w:val="0"/>
          <w:sz w:val="24"/>
          <w:szCs w:val="24"/>
          <w:lang w:eastAsia="es-UY"/>
          <w14:ligatures w14:val="none"/>
        </w:rPr>
        <w:t>resumen de este año</w:t>
      </w:r>
      <w:r w:rsidRPr="00892E1D">
        <w:rPr>
          <w:rFonts w:ascii="Open Sans" w:eastAsia="Times New Roman" w:hAnsi="Open Sans" w:cs="Open Sans"/>
          <w:color w:val="333333"/>
          <w:kern w:val="0"/>
          <w:sz w:val="24"/>
          <w:szCs w:val="24"/>
          <w:lang w:eastAsia="es-UY"/>
          <w14:ligatures w14:val="none"/>
        </w:rPr>
        <w:t>.</w:t>
      </w:r>
    </w:p>
    <w:p w14:paraId="102A2D8E" w14:textId="77777777" w:rsidR="00892E1D" w:rsidRPr="00892E1D" w:rsidRDefault="00892E1D" w:rsidP="00892E1D">
      <w:pPr>
        <w:spacing w:before="450" w:after="0" w:line="480" w:lineRule="atLeast"/>
        <w:jc w:val="both"/>
        <w:rPr>
          <w:rFonts w:ascii="Open Sans" w:eastAsia="Times New Roman" w:hAnsi="Open Sans" w:cs="Open Sans"/>
          <w:color w:val="333333"/>
          <w:kern w:val="0"/>
          <w:sz w:val="24"/>
          <w:szCs w:val="24"/>
          <w:lang w:eastAsia="es-UY"/>
          <w14:ligatures w14:val="none"/>
        </w:rPr>
      </w:pPr>
      <w:r w:rsidRPr="00892E1D">
        <w:rPr>
          <w:rFonts w:ascii="Open Sans" w:eastAsia="Times New Roman" w:hAnsi="Open Sans" w:cs="Open Sans"/>
          <w:color w:val="333333"/>
          <w:kern w:val="0"/>
          <w:sz w:val="24"/>
          <w:szCs w:val="24"/>
          <w:lang w:eastAsia="es-UY"/>
          <w14:ligatures w14:val="none"/>
        </w:rPr>
        <w:lastRenderedPageBreak/>
        <w:t>«Él desea la </w:t>
      </w:r>
      <w:r w:rsidRPr="00892E1D">
        <w:rPr>
          <w:rFonts w:ascii="Open Sans" w:eastAsia="Times New Roman" w:hAnsi="Open Sans" w:cs="Open Sans"/>
          <w:b/>
          <w:bCs/>
          <w:color w:val="333333"/>
          <w:kern w:val="0"/>
          <w:sz w:val="24"/>
          <w:szCs w:val="24"/>
          <w:lang w:eastAsia="es-UY"/>
          <w14:ligatures w14:val="none"/>
        </w:rPr>
        <w:t>unidad en la Iglesia porque es la única forma de que la Iglesia sea también un instrumento de paz en el exterior</w:t>
      </w:r>
      <w:r w:rsidRPr="00892E1D">
        <w:rPr>
          <w:rFonts w:ascii="Open Sans" w:eastAsia="Times New Roman" w:hAnsi="Open Sans" w:cs="Open Sans"/>
          <w:color w:val="333333"/>
          <w:kern w:val="0"/>
          <w:sz w:val="24"/>
          <w:szCs w:val="24"/>
          <w:lang w:eastAsia="es-UY"/>
          <w14:ligatures w14:val="none"/>
        </w:rPr>
        <w:t>. Y por eso es un hombre que considera importante un gobierno que funcione en la Iglesia», explica a EFE.</w:t>
      </w:r>
    </w:p>
    <w:p w14:paraId="3D224D8B" w14:textId="77777777" w:rsidR="00892E1D" w:rsidRPr="00892E1D" w:rsidRDefault="00892E1D" w:rsidP="00892E1D">
      <w:pPr>
        <w:spacing w:before="450" w:after="0" w:line="480" w:lineRule="atLeast"/>
        <w:jc w:val="both"/>
        <w:rPr>
          <w:rFonts w:ascii="Open Sans" w:eastAsia="Times New Roman" w:hAnsi="Open Sans" w:cs="Open Sans"/>
          <w:color w:val="333333"/>
          <w:kern w:val="0"/>
          <w:sz w:val="24"/>
          <w:szCs w:val="24"/>
          <w:lang w:eastAsia="es-UY"/>
          <w14:ligatures w14:val="none"/>
        </w:rPr>
      </w:pPr>
      <w:r w:rsidRPr="00892E1D">
        <w:rPr>
          <w:rFonts w:ascii="Open Sans" w:eastAsia="Times New Roman" w:hAnsi="Open Sans" w:cs="Open Sans"/>
          <w:color w:val="333333"/>
          <w:kern w:val="0"/>
          <w:sz w:val="24"/>
          <w:szCs w:val="24"/>
          <w:lang w:eastAsia="es-UY"/>
          <w14:ligatures w14:val="none"/>
        </w:rPr>
        <w:t>Prevost, añade, es </w:t>
      </w:r>
      <w:r w:rsidRPr="00892E1D">
        <w:rPr>
          <w:rFonts w:ascii="Open Sans" w:eastAsia="Times New Roman" w:hAnsi="Open Sans" w:cs="Open Sans"/>
          <w:b/>
          <w:bCs/>
          <w:color w:val="333333"/>
          <w:kern w:val="0"/>
          <w:sz w:val="24"/>
          <w:szCs w:val="24"/>
          <w:lang w:eastAsia="es-UY"/>
          <w14:ligatures w14:val="none"/>
        </w:rPr>
        <w:t>canonista de formación y agustino</w:t>
      </w:r>
      <w:r w:rsidRPr="00892E1D">
        <w:rPr>
          <w:rFonts w:ascii="Open Sans" w:eastAsia="Times New Roman" w:hAnsi="Open Sans" w:cs="Open Sans"/>
          <w:color w:val="333333"/>
          <w:kern w:val="0"/>
          <w:sz w:val="24"/>
          <w:szCs w:val="24"/>
          <w:lang w:eastAsia="es-UY"/>
          <w14:ligatures w14:val="none"/>
        </w:rPr>
        <w:t>, «y para un agustino el tema de la unidad, de la concordia, de la comunidad es mucho más importante, por ejemplo, que lo que para Francisco era la idea de ‘haced lío’. Son ideas un poco diferentes».</w:t>
      </w:r>
    </w:p>
    <w:p w14:paraId="6805B23C" w14:textId="77777777" w:rsidR="00892E1D" w:rsidRPr="00892E1D" w:rsidRDefault="00892E1D" w:rsidP="00892E1D">
      <w:pPr>
        <w:spacing w:before="450" w:after="0" w:line="480" w:lineRule="atLeast"/>
        <w:jc w:val="both"/>
        <w:rPr>
          <w:rFonts w:ascii="Open Sans" w:eastAsia="Times New Roman" w:hAnsi="Open Sans" w:cs="Open Sans"/>
          <w:color w:val="333333"/>
          <w:kern w:val="0"/>
          <w:sz w:val="24"/>
          <w:szCs w:val="24"/>
          <w:lang w:eastAsia="es-UY"/>
          <w14:ligatures w14:val="none"/>
        </w:rPr>
      </w:pPr>
      <w:r w:rsidRPr="00892E1D">
        <w:rPr>
          <w:rFonts w:ascii="Open Sans" w:eastAsia="Times New Roman" w:hAnsi="Open Sans" w:cs="Open Sans"/>
          <w:color w:val="333333"/>
          <w:kern w:val="0"/>
          <w:sz w:val="24"/>
          <w:szCs w:val="24"/>
          <w:lang w:eastAsia="es-UY"/>
          <w14:ligatures w14:val="none"/>
        </w:rPr>
        <w:t>Las ponderadas decisiones de León XIV han sido recibidas con </w:t>
      </w:r>
      <w:r w:rsidRPr="00892E1D">
        <w:rPr>
          <w:rFonts w:ascii="Open Sans" w:eastAsia="Times New Roman" w:hAnsi="Open Sans" w:cs="Open Sans"/>
          <w:b/>
          <w:bCs/>
          <w:color w:val="333333"/>
          <w:kern w:val="0"/>
          <w:sz w:val="24"/>
          <w:szCs w:val="24"/>
          <w:lang w:eastAsia="es-UY"/>
          <w14:ligatures w14:val="none"/>
        </w:rPr>
        <w:t>entusiasmo tanto por el sector progresista de la Iglesia como por el conservador</w:t>
      </w:r>
      <w:r w:rsidRPr="00892E1D">
        <w:rPr>
          <w:rFonts w:ascii="Open Sans" w:eastAsia="Times New Roman" w:hAnsi="Open Sans" w:cs="Open Sans"/>
          <w:color w:val="333333"/>
          <w:kern w:val="0"/>
          <w:sz w:val="24"/>
          <w:szCs w:val="24"/>
          <w:lang w:eastAsia="es-UY"/>
          <w14:ligatures w14:val="none"/>
        </w:rPr>
        <w:t>.</w:t>
      </w:r>
    </w:p>
    <w:p w14:paraId="3D939D23" w14:textId="77777777" w:rsidR="00892E1D" w:rsidRPr="00892E1D" w:rsidRDefault="00892E1D" w:rsidP="00892E1D">
      <w:pPr>
        <w:spacing w:before="450" w:after="0" w:line="480" w:lineRule="atLeast"/>
        <w:jc w:val="both"/>
        <w:rPr>
          <w:rFonts w:ascii="Open Sans" w:eastAsia="Times New Roman" w:hAnsi="Open Sans" w:cs="Open Sans"/>
          <w:color w:val="333333"/>
          <w:kern w:val="0"/>
          <w:sz w:val="24"/>
          <w:szCs w:val="24"/>
          <w:lang w:eastAsia="es-UY"/>
          <w14:ligatures w14:val="none"/>
        </w:rPr>
      </w:pPr>
      <w:r w:rsidRPr="00892E1D">
        <w:rPr>
          <w:rFonts w:ascii="Open Sans" w:eastAsia="Times New Roman" w:hAnsi="Open Sans" w:cs="Open Sans"/>
          <w:color w:val="333333"/>
          <w:kern w:val="0"/>
          <w:sz w:val="24"/>
          <w:szCs w:val="24"/>
          <w:lang w:eastAsia="es-UY"/>
          <w14:ligatures w14:val="none"/>
        </w:rPr>
        <w:t>Un ejemplo es </w:t>
      </w:r>
      <w:r w:rsidRPr="00892E1D">
        <w:rPr>
          <w:rFonts w:ascii="Open Sans" w:eastAsia="Times New Roman" w:hAnsi="Open Sans" w:cs="Open Sans"/>
          <w:b/>
          <w:bCs/>
          <w:color w:val="333333"/>
          <w:kern w:val="0"/>
          <w:sz w:val="24"/>
          <w:szCs w:val="24"/>
          <w:lang w:eastAsia="es-UY"/>
          <w14:ligatures w14:val="none"/>
        </w:rPr>
        <w:t>la decisión de acabar con el llamado «G8»</w:t>
      </w:r>
      <w:r w:rsidRPr="00892E1D">
        <w:rPr>
          <w:rFonts w:ascii="Open Sans" w:eastAsia="Times New Roman" w:hAnsi="Open Sans" w:cs="Open Sans"/>
          <w:color w:val="333333"/>
          <w:kern w:val="0"/>
          <w:sz w:val="24"/>
          <w:szCs w:val="24"/>
          <w:lang w:eastAsia="es-UY"/>
          <w14:ligatures w14:val="none"/>
        </w:rPr>
        <w:t>, el consejo de unos pocos cardenales que creó Francisco para asesorarle, y sustituirlo por una nueva forma de gobierno «de colaboración y escucha»: consistorios y reuniones en Roma de todos los cardenales, al menos un par al año. El primero fue en enero de 2026 y el segundo se celebrará el 26 y 27 de junio.</w:t>
      </w:r>
    </w:p>
    <w:p w14:paraId="63000C6C" w14:textId="77777777" w:rsidR="00892E1D" w:rsidRPr="00892E1D" w:rsidRDefault="00892E1D" w:rsidP="00892E1D">
      <w:pPr>
        <w:spacing w:before="450" w:after="0" w:line="432" w:lineRule="atLeast"/>
        <w:outlineLvl w:val="1"/>
        <w:rPr>
          <w:rFonts w:ascii="Open Sans" w:eastAsia="Times New Roman" w:hAnsi="Open Sans" w:cs="Open Sans"/>
          <w:color w:val="333333"/>
          <w:kern w:val="0"/>
          <w:sz w:val="36"/>
          <w:szCs w:val="36"/>
          <w:lang w:eastAsia="es-UY"/>
          <w14:ligatures w14:val="none"/>
        </w:rPr>
      </w:pPr>
      <w:r w:rsidRPr="00892E1D">
        <w:rPr>
          <w:rFonts w:ascii="Open Sans" w:eastAsia="Times New Roman" w:hAnsi="Open Sans" w:cs="Open Sans"/>
          <w:color w:val="333333"/>
          <w:kern w:val="0"/>
          <w:sz w:val="36"/>
          <w:szCs w:val="36"/>
          <w:lang w:eastAsia="es-UY"/>
          <w14:ligatures w14:val="none"/>
        </w:rPr>
        <w:t>Un nuevo equipo para mejorar el sistema</w:t>
      </w:r>
    </w:p>
    <w:p w14:paraId="13E97ABB" w14:textId="77777777" w:rsidR="00892E1D" w:rsidRPr="00892E1D" w:rsidRDefault="00892E1D" w:rsidP="00892E1D">
      <w:pPr>
        <w:spacing w:before="450" w:after="0" w:line="480" w:lineRule="atLeast"/>
        <w:jc w:val="both"/>
        <w:rPr>
          <w:rFonts w:ascii="Open Sans" w:eastAsia="Times New Roman" w:hAnsi="Open Sans" w:cs="Open Sans"/>
          <w:color w:val="333333"/>
          <w:kern w:val="0"/>
          <w:sz w:val="24"/>
          <w:szCs w:val="24"/>
          <w:lang w:eastAsia="es-UY"/>
          <w14:ligatures w14:val="none"/>
        </w:rPr>
      </w:pPr>
      <w:r w:rsidRPr="00892E1D">
        <w:rPr>
          <w:rFonts w:ascii="Open Sans" w:eastAsia="Times New Roman" w:hAnsi="Open Sans" w:cs="Open Sans"/>
          <w:color w:val="333333"/>
          <w:kern w:val="0"/>
          <w:sz w:val="24"/>
          <w:szCs w:val="24"/>
          <w:lang w:eastAsia="es-UY"/>
          <w14:ligatures w14:val="none"/>
        </w:rPr>
        <w:t>Para la periodista estadounidense</w:t>
      </w:r>
      <w:r w:rsidRPr="00892E1D">
        <w:rPr>
          <w:rFonts w:ascii="Open Sans" w:eastAsia="Times New Roman" w:hAnsi="Open Sans" w:cs="Open Sans"/>
          <w:b/>
          <w:bCs/>
          <w:color w:val="333333"/>
          <w:kern w:val="0"/>
          <w:sz w:val="24"/>
          <w:szCs w:val="24"/>
          <w:lang w:eastAsia="es-UY"/>
          <w14:ligatures w14:val="none"/>
        </w:rPr>
        <w:t> Elise Ann Allen</w:t>
      </w:r>
      <w:r w:rsidRPr="00892E1D">
        <w:rPr>
          <w:rFonts w:ascii="Open Sans" w:eastAsia="Times New Roman" w:hAnsi="Open Sans" w:cs="Open Sans"/>
          <w:color w:val="333333"/>
          <w:kern w:val="0"/>
          <w:sz w:val="24"/>
          <w:szCs w:val="24"/>
          <w:lang w:eastAsia="es-UY"/>
          <w14:ligatures w14:val="none"/>
        </w:rPr>
        <w:t>, biógrafa del papa con su libro ‘León XIV: Ciudadano del Mundo, Misionero del Siglo XXI’ -que incluyó la primera entrevista al pontífice-, destaca a EFE que </w:t>
      </w:r>
      <w:r w:rsidRPr="00892E1D">
        <w:rPr>
          <w:rFonts w:ascii="Open Sans" w:eastAsia="Times New Roman" w:hAnsi="Open Sans" w:cs="Open Sans"/>
          <w:b/>
          <w:bCs/>
          <w:color w:val="333333"/>
          <w:kern w:val="0"/>
          <w:sz w:val="24"/>
          <w:szCs w:val="24"/>
          <w:lang w:eastAsia="es-UY"/>
          <w14:ligatures w14:val="none"/>
        </w:rPr>
        <w:t>«ha habido pocos cambios y significativos»</w:t>
      </w:r>
      <w:r w:rsidRPr="00892E1D">
        <w:rPr>
          <w:rFonts w:ascii="Open Sans" w:eastAsia="Times New Roman" w:hAnsi="Open Sans" w:cs="Open Sans"/>
          <w:color w:val="333333"/>
          <w:kern w:val="0"/>
          <w:sz w:val="24"/>
          <w:szCs w:val="24"/>
          <w:lang w:eastAsia="es-UY"/>
          <w14:ligatures w14:val="none"/>
        </w:rPr>
        <w:t>.</w:t>
      </w:r>
    </w:p>
    <w:p w14:paraId="7F161632" w14:textId="0BB342C1" w:rsidR="00892E1D" w:rsidRPr="00892E1D" w:rsidRDefault="00892E1D" w:rsidP="00892E1D">
      <w:pPr>
        <w:spacing w:after="0" w:line="240" w:lineRule="auto"/>
        <w:jc w:val="both"/>
        <w:rPr>
          <w:rFonts w:ascii="Arial" w:eastAsia="Times New Roman" w:hAnsi="Arial" w:cs="Arial"/>
          <w:color w:val="000000"/>
          <w:kern w:val="0"/>
          <w:sz w:val="24"/>
          <w:szCs w:val="24"/>
          <w:lang w:eastAsia="es-UY"/>
          <w14:ligatures w14:val="none"/>
        </w:rPr>
      </w:pPr>
    </w:p>
    <w:p w14:paraId="0D5E7A32" w14:textId="77777777" w:rsidR="00892E1D" w:rsidRPr="00892E1D" w:rsidRDefault="00892E1D" w:rsidP="00892E1D">
      <w:pPr>
        <w:spacing w:before="450" w:after="0" w:line="480" w:lineRule="atLeast"/>
        <w:jc w:val="both"/>
        <w:rPr>
          <w:rFonts w:ascii="Open Sans" w:eastAsia="Times New Roman" w:hAnsi="Open Sans" w:cs="Open Sans"/>
          <w:color w:val="333333"/>
          <w:kern w:val="0"/>
          <w:sz w:val="24"/>
          <w:szCs w:val="24"/>
          <w:lang w:eastAsia="es-UY"/>
          <w14:ligatures w14:val="none"/>
        </w:rPr>
      </w:pPr>
      <w:r w:rsidRPr="00892E1D">
        <w:rPr>
          <w:rFonts w:ascii="Open Sans" w:eastAsia="Times New Roman" w:hAnsi="Open Sans" w:cs="Open Sans"/>
          <w:color w:val="333333"/>
          <w:kern w:val="0"/>
          <w:sz w:val="24"/>
          <w:szCs w:val="24"/>
          <w:lang w:eastAsia="es-UY"/>
          <w14:ligatures w14:val="none"/>
        </w:rPr>
        <w:t>En marzo, León XIV designó al arzobispo australiano </w:t>
      </w:r>
      <w:r w:rsidRPr="00892E1D">
        <w:rPr>
          <w:rFonts w:ascii="Open Sans" w:eastAsia="Times New Roman" w:hAnsi="Open Sans" w:cs="Open Sans"/>
          <w:b/>
          <w:bCs/>
          <w:color w:val="333333"/>
          <w:kern w:val="0"/>
          <w:sz w:val="24"/>
          <w:szCs w:val="24"/>
          <w:lang w:eastAsia="es-UY"/>
          <w14:ligatures w14:val="none"/>
        </w:rPr>
        <w:t>Antonio Randazzo como prefecto del Dicasterio para los Textos Legislativos</w:t>
      </w:r>
      <w:r w:rsidRPr="00892E1D">
        <w:rPr>
          <w:rFonts w:ascii="Open Sans" w:eastAsia="Times New Roman" w:hAnsi="Open Sans" w:cs="Open Sans"/>
          <w:color w:val="333333"/>
          <w:kern w:val="0"/>
          <w:sz w:val="24"/>
          <w:szCs w:val="24"/>
          <w:lang w:eastAsia="es-UY"/>
          <w14:ligatures w14:val="none"/>
        </w:rPr>
        <w:t xml:space="preserve">, en sustitución </w:t>
      </w:r>
      <w:r w:rsidRPr="00892E1D">
        <w:rPr>
          <w:rFonts w:ascii="Open Sans" w:eastAsia="Times New Roman" w:hAnsi="Open Sans" w:cs="Open Sans"/>
          <w:color w:val="333333"/>
          <w:kern w:val="0"/>
          <w:sz w:val="24"/>
          <w:szCs w:val="24"/>
          <w:lang w:eastAsia="es-UY"/>
          <w14:ligatures w14:val="none"/>
        </w:rPr>
        <w:lastRenderedPageBreak/>
        <w:t>de Filippo Iannone, que había pasado al Dicasterio para los Obispos en 2025, donde Prevost fue prefecto antes de su elección. Dos conocidos canonistas.</w:t>
      </w:r>
    </w:p>
    <w:p w14:paraId="7C8297B8" w14:textId="77777777" w:rsidR="00892E1D" w:rsidRPr="00892E1D" w:rsidRDefault="00892E1D" w:rsidP="00892E1D">
      <w:pPr>
        <w:spacing w:before="450" w:after="0" w:line="480" w:lineRule="atLeast"/>
        <w:jc w:val="both"/>
        <w:rPr>
          <w:rFonts w:ascii="Open Sans" w:eastAsia="Times New Roman" w:hAnsi="Open Sans" w:cs="Open Sans"/>
          <w:color w:val="333333"/>
          <w:kern w:val="0"/>
          <w:sz w:val="24"/>
          <w:szCs w:val="24"/>
          <w:lang w:eastAsia="es-UY"/>
          <w14:ligatures w14:val="none"/>
        </w:rPr>
      </w:pPr>
      <w:r w:rsidRPr="00892E1D">
        <w:rPr>
          <w:rFonts w:ascii="Open Sans" w:eastAsia="Times New Roman" w:hAnsi="Open Sans" w:cs="Open Sans"/>
          <w:b/>
          <w:bCs/>
          <w:color w:val="333333"/>
          <w:kern w:val="0"/>
          <w:sz w:val="24"/>
          <w:szCs w:val="24"/>
          <w:lang w:eastAsia="es-UY"/>
          <w14:ligatures w14:val="none"/>
        </w:rPr>
        <w:t>El gran cambio</w:t>
      </w:r>
      <w:r w:rsidRPr="00892E1D">
        <w:rPr>
          <w:rFonts w:ascii="Open Sans" w:eastAsia="Times New Roman" w:hAnsi="Open Sans" w:cs="Open Sans"/>
          <w:color w:val="333333"/>
          <w:kern w:val="0"/>
          <w:sz w:val="24"/>
          <w:szCs w:val="24"/>
          <w:lang w:eastAsia="es-UY"/>
          <w14:ligatures w14:val="none"/>
        </w:rPr>
        <w:t> de estos doce meses ha sido </w:t>
      </w:r>
      <w:r w:rsidRPr="00892E1D">
        <w:rPr>
          <w:rFonts w:ascii="Open Sans" w:eastAsia="Times New Roman" w:hAnsi="Open Sans" w:cs="Open Sans"/>
          <w:b/>
          <w:bCs/>
          <w:color w:val="333333"/>
          <w:kern w:val="0"/>
          <w:sz w:val="24"/>
          <w:szCs w:val="24"/>
          <w:lang w:eastAsia="es-UY"/>
          <w14:ligatures w14:val="none"/>
        </w:rPr>
        <w:t>el nuncio en Colombia, Paolo Rudelli</w:t>
      </w:r>
      <w:r w:rsidRPr="00892E1D">
        <w:rPr>
          <w:rFonts w:ascii="Open Sans" w:eastAsia="Times New Roman" w:hAnsi="Open Sans" w:cs="Open Sans"/>
          <w:color w:val="333333"/>
          <w:kern w:val="0"/>
          <w:sz w:val="24"/>
          <w:szCs w:val="24"/>
          <w:lang w:eastAsia="es-UY"/>
          <w14:ligatures w14:val="none"/>
        </w:rPr>
        <w:t xml:space="preserve">, nombrado sustituto para los Asuntos Generales de la Secretaría de Estado, cargo clave en la coordinación interna mientras </w:t>
      </w:r>
      <w:proofErr w:type="spellStart"/>
      <w:r w:rsidRPr="00892E1D">
        <w:rPr>
          <w:rFonts w:ascii="Open Sans" w:eastAsia="Times New Roman" w:hAnsi="Open Sans" w:cs="Open Sans"/>
          <w:color w:val="333333"/>
          <w:kern w:val="0"/>
          <w:sz w:val="24"/>
          <w:szCs w:val="24"/>
          <w:lang w:eastAsia="es-UY"/>
          <w14:ligatures w14:val="none"/>
        </w:rPr>
        <w:t>qmantiene</w:t>
      </w:r>
      <w:proofErr w:type="spellEnd"/>
      <w:r w:rsidRPr="00892E1D">
        <w:rPr>
          <w:rFonts w:ascii="Open Sans" w:eastAsia="Times New Roman" w:hAnsi="Open Sans" w:cs="Open Sans"/>
          <w:color w:val="333333"/>
          <w:kern w:val="0"/>
          <w:sz w:val="24"/>
          <w:szCs w:val="24"/>
          <w:lang w:eastAsia="es-UY"/>
          <w14:ligatures w14:val="none"/>
        </w:rPr>
        <w:t xml:space="preserve"> como secretario de Estado a Pietro Parolin, muy apreciado por los eclesiásticos por su carácter conciliador.</w:t>
      </w:r>
    </w:p>
    <w:p w14:paraId="39035997" w14:textId="77777777" w:rsidR="00892E1D" w:rsidRPr="00892E1D" w:rsidRDefault="00892E1D" w:rsidP="00892E1D">
      <w:pPr>
        <w:spacing w:after="0" w:line="240" w:lineRule="auto"/>
        <w:jc w:val="center"/>
        <w:rPr>
          <w:rFonts w:ascii="Arial" w:eastAsia="Times New Roman" w:hAnsi="Arial" w:cs="Arial"/>
          <w:color w:val="1A1A1A"/>
          <w:kern w:val="0"/>
          <w:sz w:val="27"/>
          <w:szCs w:val="27"/>
          <w:lang w:eastAsia="es-UY"/>
          <w14:ligatures w14:val="none"/>
        </w:rPr>
      </w:pPr>
      <w:r w:rsidRPr="00892E1D">
        <w:rPr>
          <w:rFonts w:ascii="Open Sans" w:eastAsia="Times New Roman" w:hAnsi="Open Sans" w:cs="Open Sans"/>
          <w:color w:val="1A1A1A"/>
          <w:kern w:val="0"/>
          <w:sz w:val="45"/>
          <w:szCs w:val="45"/>
          <w:lang w:eastAsia="es-UY"/>
          <w14:ligatures w14:val="none"/>
        </w:rPr>
        <w:t>Elise Ann Allen: El papa piensa que muchos de los problemas en la organización de la Iglesia son canónicos, que tienen raíces en una mala gestión</w:t>
      </w:r>
    </w:p>
    <w:p w14:paraId="5FA7A3E2" w14:textId="77777777" w:rsidR="00892E1D" w:rsidRPr="00892E1D" w:rsidRDefault="00892E1D" w:rsidP="00892E1D">
      <w:pPr>
        <w:spacing w:before="450" w:after="0" w:line="480" w:lineRule="atLeast"/>
        <w:jc w:val="both"/>
        <w:rPr>
          <w:rFonts w:ascii="Open Sans" w:eastAsia="Times New Roman" w:hAnsi="Open Sans" w:cs="Open Sans"/>
          <w:color w:val="333333"/>
          <w:kern w:val="0"/>
          <w:sz w:val="24"/>
          <w:szCs w:val="24"/>
          <w:lang w:eastAsia="es-UY"/>
          <w14:ligatures w14:val="none"/>
        </w:rPr>
      </w:pPr>
      <w:r w:rsidRPr="00892E1D">
        <w:rPr>
          <w:rFonts w:ascii="Open Sans" w:eastAsia="Times New Roman" w:hAnsi="Open Sans" w:cs="Open Sans"/>
          <w:color w:val="333333"/>
          <w:kern w:val="0"/>
          <w:sz w:val="24"/>
          <w:szCs w:val="24"/>
          <w:lang w:eastAsia="es-UY"/>
          <w14:ligatures w14:val="none"/>
        </w:rPr>
        <w:t>«</w:t>
      </w:r>
      <w:r w:rsidRPr="00892E1D">
        <w:rPr>
          <w:rFonts w:ascii="Open Sans" w:eastAsia="Times New Roman" w:hAnsi="Open Sans" w:cs="Open Sans"/>
          <w:b/>
          <w:bCs/>
          <w:color w:val="333333"/>
          <w:kern w:val="0"/>
          <w:sz w:val="24"/>
          <w:szCs w:val="24"/>
          <w:lang w:eastAsia="es-UY"/>
          <w14:ligatures w14:val="none"/>
        </w:rPr>
        <w:t>Todos los nuevos nombramientos son figuras con base canónica</w:t>
      </w:r>
      <w:r w:rsidRPr="00892E1D">
        <w:rPr>
          <w:rFonts w:ascii="Open Sans" w:eastAsia="Times New Roman" w:hAnsi="Open Sans" w:cs="Open Sans"/>
          <w:color w:val="333333"/>
          <w:kern w:val="0"/>
          <w:sz w:val="24"/>
          <w:szCs w:val="24"/>
          <w:lang w:eastAsia="es-UY"/>
          <w14:ligatures w14:val="none"/>
        </w:rPr>
        <w:t>, tienen una visión basada las leyes, y esto indica que el papa piensa que muchos de los problemas en la organización de la Iglesia son canónicos, que tienen raíces en una mala gestión, por lo que él lo que quiere es reorganizar todo, construir con una base más ordenada», explica.</w:t>
      </w:r>
    </w:p>
    <w:p w14:paraId="3D470E43" w14:textId="77777777" w:rsidR="00892E1D" w:rsidRPr="00892E1D" w:rsidRDefault="00892E1D" w:rsidP="00892E1D">
      <w:pPr>
        <w:spacing w:before="450" w:after="0" w:line="432" w:lineRule="atLeast"/>
        <w:jc w:val="both"/>
        <w:outlineLvl w:val="1"/>
        <w:rPr>
          <w:rFonts w:ascii="Open Sans" w:eastAsia="Times New Roman" w:hAnsi="Open Sans" w:cs="Open Sans"/>
          <w:color w:val="333333"/>
          <w:kern w:val="0"/>
          <w:sz w:val="36"/>
          <w:szCs w:val="36"/>
          <w:lang w:eastAsia="es-UY"/>
          <w14:ligatures w14:val="none"/>
        </w:rPr>
      </w:pPr>
      <w:r w:rsidRPr="00892E1D">
        <w:rPr>
          <w:rFonts w:ascii="Open Sans" w:eastAsia="Times New Roman" w:hAnsi="Open Sans" w:cs="Open Sans"/>
          <w:color w:val="333333"/>
          <w:kern w:val="0"/>
          <w:sz w:val="24"/>
          <w:szCs w:val="24"/>
          <w:lang w:eastAsia="es-UY"/>
          <w14:ligatures w14:val="none"/>
        </w:rPr>
        <w:t>Escucha a las</w:t>
      </w:r>
      <w:r w:rsidRPr="00892E1D">
        <w:rPr>
          <w:rFonts w:ascii="Open Sans" w:eastAsia="Times New Roman" w:hAnsi="Open Sans" w:cs="Open Sans"/>
          <w:color w:val="333333"/>
          <w:kern w:val="0"/>
          <w:sz w:val="36"/>
          <w:szCs w:val="36"/>
          <w:lang w:eastAsia="es-UY"/>
          <w14:ligatures w14:val="none"/>
        </w:rPr>
        <w:t xml:space="preserve"> víctimas de abusos, pero sin medidas</w:t>
      </w:r>
    </w:p>
    <w:p w14:paraId="69FAEF2A" w14:textId="77777777" w:rsidR="00892E1D" w:rsidRPr="00892E1D" w:rsidRDefault="00892E1D" w:rsidP="00892E1D">
      <w:pPr>
        <w:spacing w:before="450" w:after="0" w:line="480" w:lineRule="atLeast"/>
        <w:jc w:val="both"/>
        <w:rPr>
          <w:rFonts w:ascii="Open Sans" w:eastAsia="Times New Roman" w:hAnsi="Open Sans" w:cs="Open Sans"/>
          <w:color w:val="333333"/>
          <w:kern w:val="0"/>
          <w:sz w:val="24"/>
          <w:szCs w:val="24"/>
          <w:lang w:eastAsia="es-UY"/>
          <w14:ligatures w14:val="none"/>
        </w:rPr>
      </w:pPr>
      <w:r w:rsidRPr="00892E1D">
        <w:rPr>
          <w:rFonts w:ascii="Open Sans" w:eastAsia="Times New Roman" w:hAnsi="Open Sans" w:cs="Open Sans"/>
          <w:color w:val="333333"/>
          <w:kern w:val="0"/>
          <w:sz w:val="24"/>
          <w:szCs w:val="24"/>
          <w:lang w:eastAsia="es-UY"/>
          <w14:ligatures w14:val="none"/>
        </w:rPr>
        <w:t>León XIV ha reiterado en varias ocasiones la necesidad de</w:t>
      </w:r>
      <w:r w:rsidRPr="00892E1D">
        <w:rPr>
          <w:rFonts w:ascii="Open Sans" w:eastAsia="Times New Roman" w:hAnsi="Open Sans" w:cs="Open Sans"/>
          <w:color w:val="333333"/>
          <w:kern w:val="0"/>
          <w:sz w:val="30"/>
          <w:szCs w:val="30"/>
          <w:lang w:eastAsia="es-UY"/>
          <w14:ligatures w14:val="none"/>
        </w:rPr>
        <w:t xml:space="preserve"> </w:t>
      </w:r>
      <w:r w:rsidRPr="00892E1D">
        <w:rPr>
          <w:rFonts w:ascii="Open Sans" w:eastAsia="Times New Roman" w:hAnsi="Open Sans" w:cs="Open Sans"/>
          <w:color w:val="333333"/>
          <w:kern w:val="0"/>
          <w:sz w:val="24"/>
          <w:szCs w:val="24"/>
          <w:lang w:eastAsia="es-UY"/>
          <w14:ligatures w14:val="none"/>
        </w:rPr>
        <w:t>una </w:t>
      </w:r>
      <w:r w:rsidRPr="00892E1D">
        <w:rPr>
          <w:rFonts w:ascii="Open Sans" w:eastAsia="Times New Roman" w:hAnsi="Open Sans" w:cs="Open Sans"/>
          <w:b/>
          <w:bCs/>
          <w:color w:val="333333"/>
          <w:kern w:val="0"/>
          <w:sz w:val="24"/>
          <w:szCs w:val="24"/>
          <w:lang w:eastAsia="es-UY"/>
          <w14:ligatures w14:val="none"/>
        </w:rPr>
        <w:t>política de “tolerancia cero” </w:t>
      </w:r>
      <w:r w:rsidRPr="00892E1D">
        <w:rPr>
          <w:rFonts w:ascii="Open Sans" w:eastAsia="Times New Roman" w:hAnsi="Open Sans" w:cs="Open Sans"/>
          <w:color w:val="333333"/>
          <w:kern w:val="0"/>
          <w:sz w:val="24"/>
          <w:szCs w:val="24"/>
          <w:lang w:eastAsia="es-UY"/>
          <w14:ligatures w14:val="none"/>
        </w:rPr>
        <w:t>ante cualquier forma de abuso en la Iglesia y ha defendido que escuchar las experiencias de las víctimas y sobrevivientes es “esencial” para la prevención.</w:t>
      </w:r>
    </w:p>
    <w:p w14:paraId="5AB5FB64" w14:textId="77777777" w:rsidR="00892E1D" w:rsidRPr="00892E1D" w:rsidRDefault="00892E1D" w:rsidP="00892E1D">
      <w:pPr>
        <w:spacing w:before="450" w:after="0" w:line="480" w:lineRule="atLeast"/>
        <w:jc w:val="both"/>
        <w:rPr>
          <w:rFonts w:ascii="Open Sans" w:eastAsia="Times New Roman" w:hAnsi="Open Sans" w:cs="Open Sans"/>
          <w:color w:val="333333"/>
          <w:kern w:val="0"/>
          <w:sz w:val="24"/>
          <w:szCs w:val="24"/>
          <w:lang w:eastAsia="es-UY"/>
          <w14:ligatures w14:val="none"/>
        </w:rPr>
      </w:pPr>
      <w:r w:rsidRPr="00892E1D">
        <w:rPr>
          <w:rFonts w:ascii="Open Sans" w:eastAsia="Times New Roman" w:hAnsi="Open Sans" w:cs="Open Sans"/>
          <w:color w:val="333333"/>
          <w:kern w:val="0"/>
          <w:sz w:val="24"/>
          <w:szCs w:val="24"/>
          <w:lang w:eastAsia="es-UY"/>
          <w14:ligatures w14:val="none"/>
        </w:rPr>
        <w:t>Ha mantenido varios </w:t>
      </w:r>
      <w:r w:rsidRPr="00892E1D">
        <w:rPr>
          <w:rFonts w:ascii="Open Sans" w:eastAsia="Times New Roman" w:hAnsi="Open Sans" w:cs="Open Sans"/>
          <w:b/>
          <w:bCs/>
          <w:color w:val="333333"/>
          <w:kern w:val="0"/>
          <w:sz w:val="24"/>
          <w:szCs w:val="24"/>
          <w:lang w:eastAsia="es-UY"/>
          <w14:ligatures w14:val="none"/>
        </w:rPr>
        <w:t>encuentros con víctimas</w:t>
      </w:r>
      <w:r w:rsidRPr="00892E1D">
        <w:rPr>
          <w:rFonts w:ascii="Open Sans" w:eastAsia="Times New Roman" w:hAnsi="Open Sans" w:cs="Open Sans"/>
          <w:color w:val="333333"/>
          <w:kern w:val="0"/>
          <w:sz w:val="24"/>
          <w:szCs w:val="24"/>
          <w:lang w:eastAsia="es-UY"/>
          <w14:ligatures w14:val="none"/>
        </w:rPr>
        <w:t xml:space="preserve">. El 20 de octubre de 2025 recibió a integrantes de la Junta Global de Víctimas de Abusos (ECA), que </w:t>
      </w:r>
      <w:r w:rsidRPr="00892E1D">
        <w:rPr>
          <w:rFonts w:ascii="Open Sans" w:eastAsia="Times New Roman" w:hAnsi="Open Sans" w:cs="Open Sans"/>
          <w:color w:val="333333"/>
          <w:kern w:val="0"/>
          <w:sz w:val="24"/>
          <w:szCs w:val="24"/>
          <w:lang w:eastAsia="es-UY"/>
          <w14:ligatures w14:val="none"/>
        </w:rPr>
        <w:lastRenderedPageBreak/>
        <w:t>calificaron la reunión como “un paso histórico y esperanzador” y el 8 de noviembre de 2025 se reunió durante casi tres horas con quince víctimas belgas en un diálogo descrito como “profundo y doloroso”. En el próximo viaje a España será determinante su posible encuentro con las víctimas.</w:t>
      </w:r>
    </w:p>
    <w:p w14:paraId="127A2311" w14:textId="77777777" w:rsidR="00892E1D" w:rsidRPr="00892E1D" w:rsidRDefault="00892E1D" w:rsidP="00892E1D">
      <w:pPr>
        <w:spacing w:after="0" w:line="240" w:lineRule="auto"/>
        <w:jc w:val="center"/>
        <w:rPr>
          <w:rFonts w:ascii="Arial" w:eastAsia="Times New Roman" w:hAnsi="Arial" w:cs="Arial"/>
          <w:color w:val="1A1A1A"/>
          <w:kern w:val="0"/>
          <w:sz w:val="40"/>
          <w:szCs w:val="40"/>
          <w:lang w:eastAsia="es-UY"/>
          <w14:ligatures w14:val="none"/>
        </w:rPr>
      </w:pPr>
      <w:r w:rsidRPr="00892E1D">
        <w:rPr>
          <w:rFonts w:ascii="Open Sans" w:eastAsia="Times New Roman" w:hAnsi="Open Sans" w:cs="Open Sans"/>
          <w:color w:val="1A1A1A"/>
          <w:kern w:val="0"/>
          <w:sz w:val="40"/>
          <w:szCs w:val="40"/>
          <w:lang w:eastAsia="es-UY"/>
          <w14:ligatures w14:val="none"/>
        </w:rPr>
        <w:t xml:space="preserve">Sin embargo, casos como el del obispo de Cádiz, Rafael Zornoza, acusado de abusos sexuales a un menor cuando era sacerdote, y cuya investigación se ha quedado paralizada en el </w:t>
      </w:r>
      <w:proofErr w:type="spellStart"/>
      <w:r w:rsidRPr="00892E1D">
        <w:rPr>
          <w:rFonts w:ascii="Open Sans" w:eastAsia="Times New Roman" w:hAnsi="Open Sans" w:cs="Open Sans"/>
          <w:color w:val="1A1A1A"/>
          <w:kern w:val="0"/>
          <w:sz w:val="40"/>
          <w:szCs w:val="40"/>
          <w:lang w:eastAsia="es-UY"/>
          <w14:ligatures w14:val="none"/>
        </w:rPr>
        <w:t>Discaterio</w:t>
      </w:r>
      <w:proofErr w:type="spellEnd"/>
      <w:r w:rsidRPr="00892E1D">
        <w:rPr>
          <w:rFonts w:ascii="Open Sans" w:eastAsia="Times New Roman" w:hAnsi="Open Sans" w:cs="Open Sans"/>
          <w:color w:val="1A1A1A"/>
          <w:kern w:val="0"/>
          <w:sz w:val="40"/>
          <w:szCs w:val="40"/>
          <w:lang w:eastAsia="es-UY"/>
          <w14:ligatures w14:val="none"/>
        </w:rPr>
        <w:t xml:space="preserve"> para la Doctrina de la Fe por un tecnicismo jurídico (la edad del menor) demuestra que es necesario revisar todo el sistema judicial de este tipo de casos, lo que León XIV aún no ha hecho</w:t>
      </w:r>
    </w:p>
    <w:p w14:paraId="7F476502" w14:textId="77777777" w:rsidR="00892E1D" w:rsidRPr="00892E1D" w:rsidRDefault="00892E1D" w:rsidP="00892E1D">
      <w:pPr>
        <w:spacing w:before="450" w:after="0" w:line="480" w:lineRule="atLeast"/>
        <w:jc w:val="both"/>
        <w:rPr>
          <w:rFonts w:ascii="Open Sans" w:eastAsia="Times New Roman" w:hAnsi="Open Sans" w:cs="Open Sans"/>
          <w:color w:val="333333"/>
          <w:kern w:val="0"/>
          <w:sz w:val="24"/>
          <w:szCs w:val="24"/>
          <w:lang w:eastAsia="es-UY"/>
          <w14:ligatures w14:val="none"/>
        </w:rPr>
      </w:pPr>
      <w:r w:rsidRPr="00892E1D">
        <w:rPr>
          <w:rFonts w:ascii="Open Sans" w:eastAsia="Times New Roman" w:hAnsi="Open Sans" w:cs="Open Sans"/>
          <w:color w:val="333333"/>
          <w:kern w:val="0"/>
          <w:sz w:val="24"/>
          <w:szCs w:val="24"/>
          <w:lang w:eastAsia="es-UY"/>
          <w14:ligatures w14:val="none"/>
        </w:rPr>
        <w:t>Sin embargo, casos como el del obispo de Cádiz, </w:t>
      </w:r>
      <w:r w:rsidRPr="00892E1D">
        <w:rPr>
          <w:rFonts w:ascii="Open Sans" w:eastAsia="Times New Roman" w:hAnsi="Open Sans" w:cs="Open Sans"/>
          <w:b/>
          <w:bCs/>
          <w:color w:val="333333"/>
          <w:kern w:val="0"/>
          <w:sz w:val="24"/>
          <w:szCs w:val="24"/>
          <w:lang w:eastAsia="es-UY"/>
          <w14:ligatures w14:val="none"/>
        </w:rPr>
        <w:t>Rafael Zornoza</w:t>
      </w:r>
      <w:r w:rsidRPr="00892E1D">
        <w:rPr>
          <w:rFonts w:ascii="Open Sans" w:eastAsia="Times New Roman" w:hAnsi="Open Sans" w:cs="Open Sans"/>
          <w:color w:val="333333"/>
          <w:kern w:val="0"/>
          <w:sz w:val="24"/>
          <w:szCs w:val="24"/>
          <w:lang w:eastAsia="es-UY"/>
          <w14:ligatures w14:val="none"/>
        </w:rPr>
        <w:t xml:space="preserve">, acusado de abusos sexuales a un menor cuando era sacerdote, y cuya investigación se ha quedado paralizada en el </w:t>
      </w:r>
      <w:proofErr w:type="spellStart"/>
      <w:r w:rsidRPr="00892E1D">
        <w:rPr>
          <w:rFonts w:ascii="Open Sans" w:eastAsia="Times New Roman" w:hAnsi="Open Sans" w:cs="Open Sans"/>
          <w:color w:val="333333"/>
          <w:kern w:val="0"/>
          <w:sz w:val="24"/>
          <w:szCs w:val="24"/>
          <w:lang w:eastAsia="es-UY"/>
          <w14:ligatures w14:val="none"/>
        </w:rPr>
        <w:t>Discaterio</w:t>
      </w:r>
      <w:proofErr w:type="spellEnd"/>
      <w:r w:rsidRPr="00892E1D">
        <w:rPr>
          <w:rFonts w:ascii="Open Sans" w:eastAsia="Times New Roman" w:hAnsi="Open Sans" w:cs="Open Sans"/>
          <w:color w:val="333333"/>
          <w:kern w:val="0"/>
          <w:sz w:val="24"/>
          <w:szCs w:val="24"/>
          <w:lang w:eastAsia="es-UY"/>
          <w14:ligatures w14:val="none"/>
        </w:rPr>
        <w:t xml:space="preserve"> para la Doctrina de la Fe por un tecnicismo jurídico (la edad del menor) demuestra que es necesario revisar todo el sistema judicial de este tipo de casos, lo que León XIV aún no ha hecho. </w:t>
      </w:r>
    </w:p>
    <w:p w14:paraId="4B3EDF4B" w14:textId="77777777" w:rsidR="00926044" w:rsidRDefault="00926044"/>
    <w:p w14:paraId="48ECE726" w14:textId="27EAA959" w:rsidR="00892E1D" w:rsidRDefault="00892E1D">
      <w:hyperlink r:id="rId5" w:history="1">
        <w:r w:rsidRPr="001403AD">
          <w:rPr>
            <w:rStyle w:val="Hipervnculo"/>
          </w:rPr>
          <w:t>https://www.religiondigital.org/leon-xiv/unidad-paz-palabras-resumen-primer-aniversario-leon-xiv_1_1452620.html?utm_source=newsletter&amp;utm_medium=email&amp;utm_campaign=estas_son_las_principales_noticias_de_rd&amp;utm_term=2026-05-08</w:t>
        </w:r>
      </w:hyperlink>
    </w:p>
    <w:p w14:paraId="23330360" w14:textId="77777777" w:rsidR="00892E1D" w:rsidRDefault="00892E1D"/>
    <w:sectPr w:rsidR="00892E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329AD"/>
    <w:multiLevelType w:val="multilevel"/>
    <w:tmpl w:val="E196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068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1D"/>
    <w:rsid w:val="00892E1D"/>
    <w:rsid w:val="00926044"/>
    <w:rsid w:val="00B25DF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7562"/>
  <w15:chartTrackingRefBased/>
  <w15:docId w15:val="{B95F722F-55F0-4C93-800B-8FDB254F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2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2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2E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2E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2E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2E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2E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2E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2E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2E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2E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2E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2E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2E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2E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2E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2E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2E1D"/>
    <w:rPr>
      <w:rFonts w:eastAsiaTheme="majorEastAsia" w:cstheme="majorBidi"/>
      <w:color w:val="272727" w:themeColor="text1" w:themeTint="D8"/>
    </w:rPr>
  </w:style>
  <w:style w:type="paragraph" w:styleId="Ttulo">
    <w:name w:val="Title"/>
    <w:basedOn w:val="Normal"/>
    <w:next w:val="Normal"/>
    <w:link w:val="TtuloCar"/>
    <w:uiPriority w:val="10"/>
    <w:qFormat/>
    <w:rsid w:val="00892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2E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2E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2E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2E1D"/>
    <w:pPr>
      <w:spacing w:before="160"/>
      <w:jc w:val="center"/>
    </w:pPr>
    <w:rPr>
      <w:i/>
      <w:iCs/>
      <w:color w:val="404040" w:themeColor="text1" w:themeTint="BF"/>
    </w:rPr>
  </w:style>
  <w:style w:type="character" w:customStyle="1" w:styleId="CitaCar">
    <w:name w:val="Cita Car"/>
    <w:basedOn w:val="Fuentedeprrafopredeter"/>
    <w:link w:val="Cita"/>
    <w:uiPriority w:val="29"/>
    <w:rsid w:val="00892E1D"/>
    <w:rPr>
      <w:i/>
      <w:iCs/>
      <w:color w:val="404040" w:themeColor="text1" w:themeTint="BF"/>
    </w:rPr>
  </w:style>
  <w:style w:type="paragraph" w:styleId="Prrafodelista">
    <w:name w:val="List Paragraph"/>
    <w:basedOn w:val="Normal"/>
    <w:uiPriority w:val="34"/>
    <w:qFormat/>
    <w:rsid w:val="00892E1D"/>
    <w:pPr>
      <w:ind w:left="720"/>
      <w:contextualSpacing/>
    </w:pPr>
  </w:style>
  <w:style w:type="character" w:styleId="nfasisintenso">
    <w:name w:val="Intense Emphasis"/>
    <w:basedOn w:val="Fuentedeprrafopredeter"/>
    <w:uiPriority w:val="21"/>
    <w:qFormat/>
    <w:rsid w:val="00892E1D"/>
    <w:rPr>
      <w:i/>
      <w:iCs/>
      <w:color w:val="0F4761" w:themeColor="accent1" w:themeShade="BF"/>
    </w:rPr>
  </w:style>
  <w:style w:type="paragraph" w:styleId="Citadestacada">
    <w:name w:val="Intense Quote"/>
    <w:basedOn w:val="Normal"/>
    <w:next w:val="Normal"/>
    <w:link w:val="CitadestacadaCar"/>
    <w:uiPriority w:val="30"/>
    <w:qFormat/>
    <w:rsid w:val="00892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2E1D"/>
    <w:rPr>
      <w:i/>
      <w:iCs/>
      <w:color w:val="0F4761" w:themeColor="accent1" w:themeShade="BF"/>
    </w:rPr>
  </w:style>
  <w:style w:type="character" w:styleId="Referenciaintensa">
    <w:name w:val="Intense Reference"/>
    <w:basedOn w:val="Fuentedeprrafopredeter"/>
    <w:uiPriority w:val="32"/>
    <w:qFormat/>
    <w:rsid w:val="00892E1D"/>
    <w:rPr>
      <w:b/>
      <w:bCs/>
      <w:smallCaps/>
      <w:color w:val="0F4761" w:themeColor="accent1" w:themeShade="BF"/>
      <w:spacing w:val="5"/>
    </w:rPr>
  </w:style>
  <w:style w:type="character" w:styleId="Hipervnculo">
    <w:name w:val="Hyperlink"/>
    <w:basedOn w:val="Fuentedeprrafopredeter"/>
    <w:uiPriority w:val="99"/>
    <w:unhideWhenUsed/>
    <w:rsid w:val="00892E1D"/>
    <w:rPr>
      <w:color w:val="467886" w:themeColor="hyperlink"/>
      <w:u w:val="single"/>
    </w:rPr>
  </w:style>
  <w:style w:type="character" w:styleId="Mencinsinresolver">
    <w:name w:val="Unresolved Mention"/>
    <w:basedOn w:val="Fuentedeprrafopredeter"/>
    <w:uiPriority w:val="99"/>
    <w:semiHidden/>
    <w:unhideWhenUsed/>
    <w:rsid w:val="00892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ligiondigital.org/leon-xiv/unidad-paz-palabras-resumen-primer-aniversario-leon-xiv_1_1452620.html?utm_source=newsletter&amp;utm_medium=email&amp;utm_campaign=estas_son_las_principales_noticias_de_rd&amp;utm_term=2026-05-08"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851</Words>
  <Characters>4682</Characters>
  <Application>Microsoft Office Word</Application>
  <DocSecurity>0</DocSecurity>
  <Lines>39</Lines>
  <Paragraphs>11</Paragraphs>
  <ScaleCrop>false</ScaleCrop>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2026-05-08T14:10:00Z</dcterms:created>
  <dcterms:modified xsi:type="dcterms:W3CDTF">2026-05-08T14:13:00Z</dcterms:modified>
</cp:coreProperties>
</file>