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4CFF6" w14:textId="77777777" w:rsidR="00612C68" w:rsidRDefault="00000000">
      <w:pPr>
        <w:jc w:val="center"/>
        <w:rPr>
          <w:b/>
          <w:sz w:val="28"/>
        </w:rPr>
      </w:pPr>
      <w:r>
        <w:rPr>
          <w:b/>
          <w:sz w:val="28"/>
        </w:rPr>
        <w:t xml:space="preserve">Un Cura </w:t>
      </w:r>
      <w:r>
        <w:rPr>
          <w:b/>
          <w:sz w:val="28"/>
          <w:lang w:val="es-ES"/>
        </w:rPr>
        <w:t>d</w:t>
      </w:r>
      <w:r>
        <w:rPr>
          <w:b/>
          <w:sz w:val="28"/>
        </w:rPr>
        <w:t xml:space="preserve">ehoniano en </w:t>
      </w:r>
      <w:r>
        <w:rPr>
          <w:b/>
          <w:sz w:val="28"/>
          <w:lang w:val="es-ES"/>
        </w:rPr>
        <w:t xml:space="preserve">el </w:t>
      </w:r>
      <w:r>
        <w:rPr>
          <w:b/>
          <w:sz w:val="28"/>
        </w:rPr>
        <w:t>exilio</w:t>
      </w:r>
    </w:p>
    <w:p w14:paraId="65AAD3E0" w14:textId="77777777" w:rsidR="00612C68" w:rsidRDefault="00000000">
      <w:pPr>
        <w:pStyle w:val="Sinespaciado"/>
        <w:jc w:val="right"/>
        <w:rPr>
          <w:lang w:val="es-ES"/>
        </w:rPr>
      </w:pPr>
      <w:r>
        <w:rPr>
          <w:lang w:val="es-ES"/>
        </w:rPr>
        <w:t>P. Hernán Leemrijse, scj</w:t>
      </w:r>
    </w:p>
    <w:p w14:paraId="658F2B76" w14:textId="77777777" w:rsidR="00612C68" w:rsidRDefault="00612C68">
      <w:pPr>
        <w:jc w:val="both"/>
      </w:pPr>
    </w:p>
    <w:p w14:paraId="40834E12" w14:textId="77777777" w:rsidR="00612C68" w:rsidRDefault="00000000">
      <w:pPr>
        <w:tabs>
          <w:tab w:val="left" w:pos="8505"/>
        </w:tabs>
        <w:ind w:left="284" w:right="333"/>
        <w:jc w:val="both"/>
        <w:rPr>
          <w:i/>
          <w:sz w:val="22"/>
        </w:rPr>
      </w:pPr>
      <w:r>
        <w:rPr>
          <w:i/>
          <w:sz w:val="22"/>
          <w:lang w:val="es-ES"/>
        </w:rPr>
        <w:t>El año 1973, un 11 de septiembre, Chile vivió uno de esos momentos que marcarían su historia. Ese día se produjo el golpe militar que derrocó definitivamente al presidente Salvador Allende, siendo instaurada una junta de gobierno liderada por el entonces comandante en jefe del ejército de Chile Augusto Pinochet, quien extiende su gobierno de 1973 a 1990.</w:t>
      </w:r>
      <w:r>
        <w:rPr>
          <w:i/>
          <w:sz w:val="18"/>
          <w:szCs w:val="20"/>
        </w:rPr>
        <w:t xml:space="preserve"> </w:t>
      </w:r>
      <w:r>
        <w:rPr>
          <w:i/>
          <w:sz w:val="22"/>
        </w:rPr>
        <w:t>Ya el 29 de junio del mismo año el teniente coronel Roberto Souper se había sublevado contra el gobierno de Chile, siendo sofocada su intentona por las fuerzas del predecesor de Pinochet, Carlos Prats. La Iglesia Latinoamericana está entonces en plena ebullición: amplios sectores de la misma se alzan contra la opresión institucionalizada con que las oligarquías explotan a las franjas más populares de la población. Altos vértices políticos, militares, judiciales, empresariales, y también eclesiales trazan una red que viene percibida y analizada como represiva; era necesario hacerse eco del mensaje de liberación que Dios trae a su pueblo, en el que ama con predilección y preferencia a los pobres. Surge lo que la historia de la teología y de la Iglesia reciente conoce como Teología de la liberación. Miles de cristianos en el continente emprenden caminos de compromiso y de lucha contra la opresión del pueblo. El régimen que surge en Chile del golpe de estado emprende una represión general contra este modo de ser y estar en la Iglesia y la sociedad, tildándolo de marxista. El resultado será la persecución en Chile de movimientos como Cristianos por el Socialismo. De este grupo, por ejemplo, son expulsados del país 120 sacerdotes católicos, 30 pastores protestantes, 35 religiosos y 200 laicos, buena parte de ellos después de ser detenidos y torturados: además, al menos 32 militantes fueron asesinados</w:t>
      </w:r>
      <w:r>
        <w:rPr>
          <w:rStyle w:val="Refdenotaalpie"/>
          <w:i/>
          <w:sz w:val="22"/>
        </w:rPr>
        <w:footnoteReference w:id="1"/>
      </w:r>
      <w:r>
        <w:rPr>
          <w:i/>
          <w:sz w:val="22"/>
        </w:rPr>
        <w:t xml:space="preserve">. Y allí se encontraban los religiosos Dehonianos de la entonces Región de Chile. En un ejercicio de conservación de la memoria, el P. Carlos Luis Suárez Codorniú (VEN) ha animado a uno de los protagonistas del momento, el P. Hernán </w:t>
      </w:r>
      <w:r>
        <w:rPr>
          <w:i/>
          <w:sz w:val="22"/>
          <w:lang w:val="es-ES"/>
        </w:rPr>
        <w:t xml:space="preserve">Leemrijse, </w:t>
      </w:r>
      <w:r>
        <w:rPr>
          <w:i/>
          <w:sz w:val="22"/>
        </w:rPr>
        <w:t>a poner por escrito sus experiencias y recuerdos desde el momento en que se comete el golpe de estado y todas sus vicisitudes, finalizando el relato con el regreso a Chile 15 años más tarde. El relato de un exilio.</w:t>
      </w:r>
    </w:p>
    <w:p w14:paraId="0856DA37" w14:textId="77777777" w:rsidR="00612C68" w:rsidRDefault="00000000">
      <w:pPr>
        <w:jc w:val="center"/>
      </w:pPr>
      <w:r>
        <w:t>* * *</w:t>
      </w:r>
    </w:p>
    <w:p w14:paraId="06FE2303" w14:textId="77777777" w:rsidR="00612C68" w:rsidRDefault="00000000">
      <w:pPr>
        <w:jc w:val="both"/>
        <w:rPr>
          <w:b/>
        </w:rPr>
      </w:pPr>
      <w:r>
        <w:rPr>
          <w:b/>
        </w:rPr>
        <w:t>El golpe que todo lo cambia</w:t>
      </w:r>
    </w:p>
    <w:p w14:paraId="5E91D1F3" w14:textId="77777777" w:rsidR="00612C68" w:rsidRDefault="00000000">
      <w:pPr>
        <w:jc w:val="both"/>
      </w:pPr>
      <w:r>
        <w:t xml:space="preserve">El 11 de septiembre </w:t>
      </w:r>
      <w:r>
        <w:rPr>
          <w:lang w:val="es-ES"/>
        </w:rPr>
        <w:t xml:space="preserve">de </w:t>
      </w:r>
      <w:r>
        <w:t xml:space="preserve">1973 parecía un día normal. </w:t>
      </w:r>
      <w:r>
        <w:rPr>
          <w:lang w:val="es-ES"/>
        </w:rPr>
        <w:t>Para ese tiempo habíamos hecho un proyecto que nos permitió reunir un dinero</w:t>
      </w:r>
      <w:r>
        <w:t xml:space="preserve"> para comprar </w:t>
      </w:r>
      <w:r>
        <w:rPr>
          <w:lang w:val="es-ES"/>
        </w:rPr>
        <w:t xml:space="preserve">en La Cisterna </w:t>
      </w:r>
      <w:r>
        <w:t xml:space="preserve">una casa para la confederación de Centros Juveniles de la Zona Sur de Santiago. </w:t>
      </w:r>
      <w:r>
        <w:rPr>
          <w:lang w:val="es-ES"/>
        </w:rPr>
        <w:t>Por ese motivo</w:t>
      </w:r>
      <w:r>
        <w:t xml:space="preserve"> tenía que ir a una notaría para arreglar </w:t>
      </w:r>
      <w:r>
        <w:rPr>
          <w:lang w:val="es-ES"/>
        </w:rPr>
        <w:t>algunos documentos</w:t>
      </w:r>
      <w:r>
        <w:t xml:space="preserve">. Salí temprano de nuestra casa. </w:t>
      </w:r>
      <w:r>
        <w:rPr>
          <w:lang w:val="es-ES"/>
        </w:rPr>
        <w:t>La</w:t>
      </w:r>
      <w:r>
        <w:t xml:space="preserve"> habíamos construido tres curas dehonianos en la población</w:t>
      </w:r>
      <w:r>
        <w:rPr>
          <w:lang w:val="es-ES"/>
        </w:rPr>
        <w:t xml:space="preserve"> de</w:t>
      </w:r>
      <w:r>
        <w:t xml:space="preserve"> La Portada </w:t>
      </w:r>
      <w:r>
        <w:rPr>
          <w:lang w:val="es-ES"/>
        </w:rPr>
        <w:t xml:space="preserve">en </w:t>
      </w:r>
      <w:r>
        <w:t>San Bernardo. To</w:t>
      </w:r>
      <w:r>
        <w:rPr>
          <w:lang w:val="es-ES"/>
        </w:rPr>
        <w:t xml:space="preserve">mė </w:t>
      </w:r>
      <w:r>
        <w:t xml:space="preserve">un bus por </w:t>
      </w:r>
      <w:r>
        <w:rPr>
          <w:lang w:val="es-ES"/>
        </w:rPr>
        <w:t xml:space="preserve">la </w:t>
      </w:r>
      <w:r>
        <w:t>Gran Avenida</w:t>
      </w:r>
      <w:r>
        <w:rPr>
          <w:lang w:val="es-ES"/>
        </w:rPr>
        <w:t xml:space="preserve">, </w:t>
      </w:r>
      <w:r>
        <w:t xml:space="preserve">pero </w:t>
      </w:r>
      <w:r>
        <w:rPr>
          <w:lang w:val="es-ES"/>
        </w:rPr>
        <w:lastRenderedPageBreak/>
        <w:t xml:space="preserve">a la </w:t>
      </w:r>
      <w:r>
        <w:t>mitad del camino</w:t>
      </w:r>
      <w:r>
        <w:rPr>
          <w:lang w:val="es-ES"/>
        </w:rPr>
        <w:t>,</w:t>
      </w:r>
      <w:r>
        <w:t xml:space="preserve"> a la altura del aeropuerto</w:t>
      </w:r>
      <w:r>
        <w:rPr>
          <w:lang w:val="es-ES"/>
        </w:rPr>
        <w:t>,</w:t>
      </w:r>
      <w:r>
        <w:t xml:space="preserve"> un grupo de militares nos paró y todos </w:t>
      </w:r>
      <w:r>
        <w:rPr>
          <w:lang w:val="es-ES"/>
        </w:rPr>
        <w:t>tuvimos</w:t>
      </w:r>
      <w:r>
        <w:t xml:space="preserve"> que volver a casa porque se había declarado estado de sitio.</w:t>
      </w:r>
    </w:p>
    <w:p w14:paraId="1B304965" w14:textId="77777777" w:rsidR="00612C68" w:rsidRDefault="00000000">
      <w:pPr>
        <w:jc w:val="both"/>
        <w:rPr>
          <w:lang w:val="es-ES"/>
        </w:rPr>
      </w:pPr>
      <w:r>
        <w:rPr>
          <w:lang w:val="es-ES"/>
        </w:rPr>
        <w:t>Desde hacía</w:t>
      </w:r>
      <w:r>
        <w:t xml:space="preserve"> días, semanas, había rumores de que el gobierno de Salvador Allende estaba en problemas. Unos dos meses antes algunos coroneles del Regimiento Tacna habían salido con tanques a la calle, pero fueron </w:t>
      </w:r>
      <w:r>
        <w:rPr>
          <w:lang w:val="es-ES"/>
        </w:rPr>
        <w:t>reducidos</w:t>
      </w:r>
      <w:r>
        <w:t xml:space="preserve"> por el Estado Mayor del Ejército.</w:t>
      </w:r>
      <w:r>
        <w:rPr>
          <w:lang w:val="es-ES"/>
        </w:rPr>
        <w:t xml:space="preserve"> </w:t>
      </w:r>
      <w:r>
        <w:t xml:space="preserve">Pero </w:t>
      </w:r>
      <w:r>
        <w:rPr>
          <w:lang w:val="es-ES"/>
        </w:rPr>
        <w:t>en esta ocasión,</w:t>
      </w:r>
      <w:r>
        <w:t xml:space="preserve"> poco a poco, nos fuimos </w:t>
      </w:r>
      <w:r>
        <w:rPr>
          <w:lang w:val="es-ES"/>
        </w:rPr>
        <w:t xml:space="preserve">dando </w:t>
      </w:r>
      <w:r>
        <w:t xml:space="preserve">cuenta </w:t>
      </w:r>
      <w:r>
        <w:rPr>
          <w:lang w:val="es-ES"/>
        </w:rPr>
        <w:t xml:space="preserve">de </w:t>
      </w:r>
      <w:r>
        <w:t xml:space="preserve">que esto era otra cosa. </w:t>
      </w:r>
      <w:r>
        <w:rPr>
          <w:lang w:val="es-ES"/>
        </w:rPr>
        <w:t>De regreso en</w:t>
      </w:r>
      <w:r>
        <w:t xml:space="preserve"> casa escuché el discurso del presidente Allende por Radio Magallanes desde la sede presidencial de La Moneda despidiéndose de su pueblo mientras estaban bombardeando el Palacio.</w:t>
      </w:r>
      <w:r>
        <w:rPr>
          <w:lang w:val="es-ES"/>
        </w:rPr>
        <w:t xml:space="preserve"> </w:t>
      </w:r>
      <w:r>
        <w:t>¿Ser</w:t>
      </w:r>
      <w:r>
        <w:rPr>
          <w:lang w:val="es-ES"/>
        </w:rPr>
        <w:t>í</w:t>
      </w:r>
      <w:r>
        <w:t>a esto el final del socialismo a la chilena?</w:t>
      </w:r>
      <w:r>
        <w:rPr>
          <w:lang w:val="es-ES"/>
        </w:rPr>
        <w:t xml:space="preserve"> </w:t>
      </w:r>
    </w:p>
    <w:p w14:paraId="267C73AC" w14:textId="77777777" w:rsidR="00612C68" w:rsidRDefault="00000000">
      <w:pPr>
        <w:jc w:val="both"/>
        <w:rPr>
          <w:lang w:val="es-ES"/>
        </w:rPr>
      </w:pPr>
      <w:r>
        <w:rPr>
          <w:lang w:val="es-ES"/>
        </w:rPr>
        <w:t xml:space="preserve">Un grupo de sacerdotes y religiosas, unos ochenta, </w:t>
      </w:r>
      <w:r>
        <w:t xml:space="preserve">habíamos estado </w:t>
      </w:r>
      <w:r>
        <w:rPr>
          <w:lang w:val="es-ES"/>
        </w:rPr>
        <w:t xml:space="preserve">pensando juntos al respecto; fruto de nuestra reflexión nos </w:t>
      </w:r>
      <w:r>
        <w:t xml:space="preserve">expresamos afirmando que </w:t>
      </w:r>
      <w:r>
        <w:rPr>
          <w:lang w:val="es-ES"/>
        </w:rPr>
        <w:t>encontrábamos</w:t>
      </w:r>
      <w:r>
        <w:t xml:space="preserve"> más valores cristianos en el socialismo que en el capitalismo. </w:t>
      </w:r>
      <w:r>
        <w:rPr>
          <w:lang w:val="es-ES"/>
        </w:rPr>
        <w:t xml:space="preserve">En consecuencia, </w:t>
      </w:r>
      <w:r>
        <w:t>en pleno</w:t>
      </w:r>
      <w:r>
        <w:rPr>
          <w:lang w:val="es-ES"/>
        </w:rPr>
        <w:t xml:space="preserve"> </w:t>
      </w:r>
      <w:r>
        <w:t>campaña presidencial</w:t>
      </w:r>
      <w:r>
        <w:rPr>
          <w:lang w:val="es-ES"/>
        </w:rPr>
        <w:t>,</w:t>
      </w:r>
      <w:r>
        <w:t xml:space="preserve"> en abril </w:t>
      </w:r>
      <w:r>
        <w:rPr>
          <w:lang w:val="es-ES"/>
        </w:rPr>
        <w:t xml:space="preserve">de </w:t>
      </w:r>
      <w:r>
        <w:t>1969</w:t>
      </w:r>
      <w:r>
        <w:rPr>
          <w:lang w:val="es-ES"/>
        </w:rPr>
        <w:t xml:space="preserve">, </w:t>
      </w:r>
      <w:r>
        <w:t xml:space="preserve">varios sacerdotes </w:t>
      </w:r>
      <w:r>
        <w:rPr>
          <w:lang w:val="es-ES"/>
        </w:rPr>
        <w:t xml:space="preserve">fuimos a </w:t>
      </w:r>
      <w:r>
        <w:t>conversar con el candidato de</w:t>
      </w:r>
      <w:r>
        <w:rPr>
          <w:lang w:val="es-ES"/>
        </w:rPr>
        <w:t xml:space="preserve"> la</w:t>
      </w:r>
      <w:r>
        <w:t xml:space="preserve"> izquierda ofreciendo nuestro apoyo en su camino hacia un socialismo a la chilena. Posteriormente, aprovechando una asamblea internacional de la UNCTAD</w:t>
      </w:r>
      <w:r>
        <w:rPr>
          <w:rStyle w:val="Refdenotaalpie"/>
        </w:rPr>
        <w:footnoteReference w:id="2"/>
      </w:r>
      <w:r>
        <w:rPr>
          <w:lang w:val="es-ES"/>
        </w:rPr>
        <w:t xml:space="preserve">, </w:t>
      </w:r>
      <w:r>
        <w:t xml:space="preserve">en septiembre </w:t>
      </w:r>
      <w:r>
        <w:rPr>
          <w:lang w:val="es-ES"/>
        </w:rPr>
        <w:t xml:space="preserve">de </w:t>
      </w:r>
      <w:r>
        <w:t xml:space="preserve">1972 </w:t>
      </w:r>
      <w:r>
        <w:rPr>
          <w:lang w:val="es-ES"/>
        </w:rPr>
        <w:t>organizamos</w:t>
      </w:r>
      <w:r>
        <w:t xml:space="preserve"> el “Primer Encuentro de Cristianos por el Socialismo”. Llegaron delegados de casi todos los países latinoamericanos y algunos europeos para participar en este evento. Incluso participó un obispo mexicano, </w:t>
      </w:r>
      <w:r>
        <w:rPr>
          <w:lang w:val="es-ES"/>
        </w:rPr>
        <w:t xml:space="preserve">Mons. </w:t>
      </w:r>
      <w:r>
        <w:t>Sergio Méndez Arceo (1907-1992)</w:t>
      </w:r>
      <w:r>
        <w:rPr>
          <w:lang w:val="es-ES"/>
        </w:rPr>
        <w:t xml:space="preserve">, que </w:t>
      </w:r>
      <w:r>
        <w:t xml:space="preserve">se presentó como obispo por el socialismo. </w:t>
      </w:r>
      <w:r>
        <w:rPr>
          <w:lang w:val="es-ES"/>
        </w:rPr>
        <w:t xml:space="preserve">Sin embargo, la idea de este encuentro </w:t>
      </w:r>
      <w:r>
        <w:t xml:space="preserve">no gustó al Sr. Cardenal Raúl Silva, sdb (1907-1999). </w:t>
      </w:r>
    </w:p>
    <w:p w14:paraId="0F6E4802" w14:textId="77777777" w:rsidR="00612C68" w:rsidRDefault="00000000">
      <w:pPr>
        <w:jc w:val="both"/>
      </w:pPr>
      <w:r>
        <w:t xml:space="preserve">Este encuentro, en el que </w:t>
      </w:r>
      <w:r>
        <w:rPr>
          <w:lang w:val="es-ES"/>
        </w:rPr>
        <w:t xml:space="preserve">también </w:t>
      </w:r>
      <w:r>
        <w:t xml:space="preserve">participó una docena de </w:t>
      </w:r>
      <w:r>
        <w:rPr>
          <w:lang w:val="es-ES"/>
        </w:rPr>
        <w:t>religiosos</w:t>
      </w:r>
      <w:r>
        <w:t xml:space="preserve"> dehonianos</w:t>
      </w:r>
      <w:r>
        <w:rPr>
          <w:lang w:val="es-ES"/>
        </w:rPr>
        <w:t>,</w:t>
      </w:r>
      <w:r>
        <w:t xml:space="preserve"> quería responder a dos </w:t>
      </w:r>
      <w:r>
        <w:rPr>
          <w:lang w:val="es-ES"/>
        </w:rPr>
        <w:t>intereses</w:t>
      </w:r>
      <w:r>
        <w:t xml:space="preserve"> diferentes y complementarios. Uno, la necesidad de una expresión y de un testimonio</w:t>
      </w:r>
      <w:r>
        <w:rPr>
          <w:lang w:val="es-ES"/>
        </w:rPr>
        <w:t xml:space="preserve"> </w:t>
      </w:r>
      <w:r>
        <w:t>público del compromiso de los cristianos en el ámbito chileno y latinoamericano. El otro</w:t>
      </w:r>
      <w:r>
        <w:rPr>
          <w:lang w:val="es-ES"/>
        </w:rPr>
        <w:t>,</w:t>
      </w:r>
      <w:r>
        <w:t xml:space="preserve"> </w:t>
      </w:r>
      <w:r>
        <w:rPr>
          <w:lang w:val="es-ES"/>
        </w:rPr>
        <w:t xml:space="preserve">la </w:t>
      </w:r>
      <w:r>
        <w:t xml:space="preserve">necesidad de hacer un análisis en profundidad de dicho compromiso. Se </w:t>
      </w:r>
      <w:r>
        <w:rPr>
          <w:lang w:val="es-ES"/>
        </w:rPr>
        <w:t xml:space="preserve">quiso </w:t>
      </w:r>
      <w:r>
        <w:t>responder a estas dos necesidades con objetivos externo</w:t>
      </w:r>
      <w:r>
        <w:rPr>
          <w:lang w:val="es-ES"/>
        </w:rPr>
        <w:t>s</w:t>
      </w:r>
      <w:r>
        <w:t xml:space="preserve"> e interno</w:t>
      </w:r>
      <w:r>
        <w:rPr>
          <w:lang w:val="es-ES"/>
        </w:rPr>
        <w:t>s</w:t>
      </w:r>
      <w:r>
        <w:t>. En el acto inicial</w:t>
      </w:r>
      <w:r>
        <w:rPr>
          <w:lang w:val="es-ES"/>
        </w:rPr>
        <w:t xml:space="preserve"> se</w:t>
      </w:r>
      <w:r>
        <w:t xml:space="preserve"> esperaban unos </w:t>
      </w:r>
      <w:r>
        <w:rPr>
          <w:lang w:val="es-ES"/>
        </w:rPr>
        <w:t>cincuenta</w:t>
      </w:r>
      <w:r>
        <w:t xml:space="preserve"> delegados extranjeros y llegaron </w:t>
      </w:r>
      <w:r>
        <w:rPr>
          <w:lang w:val="es-ES"/>
        </w:rPr>
        <w:t>trescientos</w:t>
      </w:r>
      <w:r>
        <w:t>, entre ellos el obispo de Cuernavaca</w:t>
      </w:r>
      <w:r>
        <w:rPr>
          <w:lang w:val="es-ES"/>
        </w:rPr>
        <w:t>,</w:t>
      </w:r>
      <w:r>
        <w:t xml:space="preserve"> Mons. Sergio Méndez Arceo. Su presencia dio una dimensión eclesial que nos hacia falta, porque los obispos chilenos brillaron por su ausencia.</w:t>
      </w:r>
      <w:r>
        <w:rPr>
          <w:lang w:val="es-ES"/>
        </w:rPr>
        <w:t xml:space="preserve"> </w:t>
      </w:r>
      <w:r>
        <w:t xml:space="preserve">En el discurso inicial dijo: </w:t>
      </w:r>
    </w:p>
    <w:p w14:paraId="14CD22E3" w14:textId="77777777" w:rsidR="00612C68" w:rsidRDefault="00000000">
      <w:pPr>
        <w:ind w:left="284" w:right="49"/>
        <w:jc w:val="both"/>
        <w:rPr>
          <w:sz w:val="22"/>
          <w:szCs w:val="22"/>
        </w:rPr>
      </w:pPr>
      <w:r>
        <w:rPr>
          <w:sz w:val="22"/>
          <w:szCs w:val="22"/>
        </w:rPr>
        <w:t xml:space="preserve">“Yo estoy aquí por la misma razón que ustedes, los encuentristas de toda América latina, porque parto de la convicción de que, para nuestro mundo subdesarrollado, no hay otra salida que el socialismo [...]. Estoy cierto de que no venimos, como cristianos, a tratar de forjar un socialismo cristiano, pues absolutizaríamos el socialismo y relativizaríamos el cristianismo, como en el pasado hemos absolutizado la civilización occidental, o la democracia, o el humanismo, o la misma religión, al denominarlas cristianas, y hemos relativizado y empequeñecido, anquilosado, el cristianismo, presencia vital de Dios en </w:t>
      </w:r>
      <w:r>
        <w:rPr>
          <w:sz w:val="22"/>
          <w:szCs w:val="22"/>
        </w:rPr>
        <w:lastRenderedPageBreak/>
        <w:t>la historia. Trataremos, eso sí, de contemplar mejor la praxis en que estamos comprometidos para revisar mejor la teoría y formular o reformular el proyecto histórico de nuestra liberación. [...] He de asegurarles que no me siento extraño en medio de ustedes a pesar de ser obispo, ya que sigo siendo y quiero ser cada día más cristiano.”</w:t>
      </w:r>
    </w:p>
    <w:p w14:paraId="1CC00DBF" w14:textId="77777777" w:rsidR="00612C68" w:rsidRDefault="00000000">
      <w:pPr>
        <w:jc w:val="both"/>
      </w:pPr>
      <w:r>
        <w:t>Cito sus palabras, porque él jugó un papel importante en mi vida futura.</w:t>
      </w:r>
    </w:p>
    <w:p w14:paraId="0EDC2378" w14:textId="77777777" w:rsidR="00612C68" w:rsidRDefault="00000000">
      <w:pPr>
        <w:jc w:val="both"/>
        <w:rPr>
          <w:lang w:val="es-ES"/>
        </w:rPr>
      </w:pPr>
      <w:r>
        <w:rPr>
          <w:lang w:val="es-ES"/>
        </w:rPr>
        <w:t xml:space="preserve">En cuanto al conjunto de los dehonianos </w:t>
      </w:r>
      <w:r>
        <w:t xml:space="preserve">en Chile, éramos </w:t>
      </w:r>
      <w:r>
        <w:rPr>
          <w:lang w:val="es-ES"/>
        </w:rPr>
        <w:t xml:space="preserve">entonces </w:t>
      </w:r>
      <w:r>
        <w:t xml:space="preserve">más de </w:t>
      </w:r>
      <w:r>
        <w:rPr>
          <w:lang w:val="es-ES"/>
        </w:rPr>
        <w:t>sesenta</w:t>
      </w:r>
      <w:r>
        <w:t xml:space="preserve"> </w:t>
      </w:r>
      <w:r>
        <w:rPr>
          <w:lang w:val="es-ES"/>
        </w:rPr>
        <w:t xml:space="preserve">religiosos y </w:t>
      </w:r>
      <w:r>
        <w:t>en su mayoría holandeses, teníamos</w:t>
      </w:r>
      <w:r>
        <w:rPr>
          <w:lang w:val="es-ES"/>
        </w:rPr>
        <w:t xml:space="preserve"> discusiones entre nosotros </w:t>
      </w:r>
      <w:r>
        <w:t xml:space="preserve">sobre la situación del país. </w:t>
      </w:r>
      <w:r>
        <w:rPr>
          <w:lang w:val="es-ES"/>
        </w:rPr>
        <w:t xml:space="preserve">Una </w:t>
      </w:r>
      <w:r>
        <w:t>parte, por lo general los más jóvenes</w:t>
      </w:r>
      <w:r>
        <w:rPr>
          <w:lang w:val="es-ES"/>
        </w:rPr>
        <w:t>, se mostraban</w:t>
      </w:r>
      <w:r>
        <w:t xml:space="preserve"> partidarios del gobierno de Allende. </w:t>
      </w:r>
      <w:r>
        <w:rPr>
          <w:lang w:val="es-ES"/>
        </w:rPr>
        <w:t xml:space="preserve">Pero esto se vivía igual en </w:t>
      </w:r>
      <w:r>
        <w:t xml:space="preserve">muchas familias chilenas: los papás por lo general </w:t>
      </w:r>
      <w:r>
        <w:rPr>
          <w:lang w:val="es-ES"/>
        </w:rPr>
        <w:t xml:space="preserve">eran </w:t>
      </w:r>
      <w:r>
        <w:t xml:space="preserve">de derechas, mientras </w:t>
      </w:r>
      <w:r>
        <w:rPr>
          <w:lang w:val="es-ES"/>
        </w:rPr>
        <w:t>que algún</w:t>
      </w:r>
      <w:r>
        <w:t xml:space="preserve"> hijo militaba en el Movimiento Izquierda Revolucionario (MIR). La última asamblea de los </w:t>
      </w:r>
      <w:r>
        <w:rPr>
          <w:lang w:val="es-ES"/>
        </w:rPr>
        <w:t>religiosos</w:t>
      </w:r>
      <w:r>
        <w:t xml:space="preserve"> </w:t>
      </w:r>
      <w:r>
        <w:rPr>
          <w:lang w:val="es-ES"/>
        </w:rPr>
        <w:t>d</w:t>
      </w:r>
      <w:r>
        <w:t xml:space="preserve">ehonianos de enero </w:t>
      </w:r>
      <w:r>
        <w:rPr>
          <w:lang w:val="es-ES"/>
        </w:rPr>
        <w:t xml:space="preserve">de </w:t>
      </w:r>
      <w:r>
        <w:t>1973 en Longotoma, en una casa del obispado</w:t>
      </w:r>
      <w:r>
        <w:rPr>
          <w:lang w:val="es-ES"/>
        </w:rPr>
        <w:t>,</w:t>
      </w:r>
      <w:r>
        <w:t xml:space="preserve"> pasó a la historia como “la asamblea del NO-</w:t>
      </w:r>
      <w:r>
        <w:rPr>
          <w:lang w:val="es-ES"/>
        </w:rPr>
        <w:t>diálogo</w:t>
      </w:r>
      <w:r>
        <w:t>”. Pudimos hablar sobre la comida y el tiempo, pero no sobre la situación del país. El pobre superior regional</w:t>
      </w:r>
      <w:r>
        <w:rPr>
          <w:lang w:val="es-ES"/>
        </w:rPr>
        <w:t xml:space="preserve"> del momento</w:t>
      </w:r>
      <w:r>
        <w:t xml:space="preserve"> padeció este ambiente</w:t>
      </w:r>
      <w:r>
        <w:rPr>
          <w:lang w:val="es-ES"/>
        </w:rPr>
        <w:t>.</w:t>
      </w:r>
    </w:p>
    <w:p w14:paraId="2E496639" w14:textId="77777777" w:rsidR="00612C68" w:rsidRDefault="00000000">
      <w:pPr>
        <w:jc w:val="both"/>
      </w:pPr>
      <w:r>
        <w:rPr>
          <w:lang w:val="es-ES"/>
        </w:rPr>
        <w:t xml:space="preserve">Pero </w:t>
      </w:r>
      <w:r>
        <w:t xml:space="preserve">volvamos a septiembre </w:t>
      </w:r>
      <w:r>
        <w:rPr>
          <w:lang w:val="es-ES"/>
        </w:rPr>
        <w:t xml:space="preserve">del </w:t>
      </w:r>
      <w:r>
        <w:t>73. Como ya sabemos</w:t>
      </w:r>
      <w:r>
        <w:rPr>
          <w:lang w:val="es-ES"/>
        </w:rPr>
        <w:t>, a</w:t>
      </w:r>
      <w:r>
        <w:t xml:space="preserve"> los militares les gustó el poder y se quedaron. Los tres dehonianos, Juan</w:t>
      </w:r>
      <w:r>
        <w:rPr>
          <w:lang w:val="es-ES"/>
        </w:rPr>
        <w:t xml:space="preserve"> van der Hulst</w:t>
      </w:r>
      <w:r>
        <w:t>, Guillermo van Zeeland</w:t>
      </w:r>
      <w:r>
        <w:rPr>
          <w:lang w:val="es-ES"/>
        </w:rPr>
        <w:t xml:space="preserve"> </w:t>
      </w:r>
      <w:r>
        <w:t xml:space="preserve">y yo mismo </w:t>
      </w:r>
      <w:r>
        <w:rPr>
          <w:lang w:val="es-ES"/>
        </w:rPr>
        <w:t>nos</w:t>
      </w:r>
      <w:r>
        <w:t xml:space="preserve"> quedamos en casa, escondiendo libros y discos “peligrosos”. Después de dos días pudimos salir para comprar algunas cosas </w:t>
      </w:r>
      <w:r>
        <w:rPr>
          <w:lang w:val="es-ES"/>
        </w:rPr>
        <w:t>básicas</w:t>
      </w:r>
      <w:r>
        <w:t xml:space="preserve"> </w:t>
      </w:r>
      <w:r>
        <w:rPr>
          <w:lang w:val="es-ES"/>
        </w:rPr>
        <w:t>y saber</w:t>
      </w:r>
      <w:r>
        <w:t xml:space="preserve"> </w:t>
      </w:r>
      <w:r>
        <w:rPr>
          <w:lang w:val="es-ES"/>
        </w:rPr>
        <w:t>de</w:t>
      </w:r>
      <w:r>
        <w:t xml:space="preserve"> nuestros compañeros y cohermanos. Supimos que varios </w:t>
      </w:r>
      <w:r>
        <w:rPr>
          <w:lang w:val="es-ES"/>
        </w:rPr>
        <w:t xml:space="preserve">de ellos </w:t>
      </w:r>
      <w:r>
        <w:t>estaban presos y otros escondidos. ¿Qué hacer? Uno de los nuestros, ya antes, nos había invitado a participar en su boda en la localidad de Teno</w:t>
      </w:r>
      <w:r>
        <w:rPr>
          <w:lang w:val="es-ES"/>
        </w:rPr>
        <w:t>,</w:t>
      </w:r>
      <w:r>
        <w:t xml:space="preserve"> en el sur. Para no defraudarlo, y dado que no había nada que hacer, </w:t>
      </w:r>
      <w:r>
        <w:rPr>
          <w:lang w:val="es-ES"/>
        </w:rPr>
        <w:t>decidimos ir en tren.</w:t>
      </w:r>
      <w:r>
        <w:t xml:space="preserve"> Allí supimos que </w:t>
      </w:r>
      <w:r>
        <w:rPr>
          <w:lang w:val="es-ES"/>
        </w:rPr>
        <w:t>los militares habían estado de</w:t>
      </w:r>
      <w:r>
        <w:t xml:space="preserve"> “visita” en nuestra casa en La Portada. Padre Cornelio Wijfjes, superior regional, que también estuv</w:t>
      </w:r>
      <w:r>
        <w:rPr>
          <w:lang w:val="es-ES"/>
        </w:rPr>
        <w:t>o</w:t>
      </w:r>
      <w:r>
        <w:t xml:space="preserve"> preso en el Estadio Nacional, de donde fue sacado por el embajador </w:t>
      </w:r>
      <w:r>
        <w:rPr>
          <w:lang w:val="es-ES"/>
        </w:rPr>
        <w:t xml:space="preserve">de </w:t>
      </w:r>
      <w:r>
        <w:t>H</w:t>
      </w:r>
      <w:r>
        <w:rPr>
          <w:lang w:val="es-ES"/>
        </w:rPr>
        <w:t>o</w:t>
      </w:r>
      <w:r>
        <w:t>landa, nos dijo: “Ustedes van a Holanda por el momento, hasta que la situación se aclare un poco más</w:t>
      </w:r>
      <w:r>
        <w:rPr>
          <w:lang w:val="es-ES"/>
        </w:rPr>
        <w:t xml:space="preserve"> cuando </w:t>
      </w:r>
      <w:r>
        <w:t>los militares vuelvan a sus cuarteles</w:t>
      </w:r>
      <w:r>
        <w:rPr>
          <w:lang w:val="es-ES"/>
        </w:rPr>
        <w:t xml:space="preserve">. Ahí ya </w:t>
      </w:r>
      <w:r>
        <w:t xml:space="preserve">veremos”. </w:t>
      </w:r>
      <w:r>
        <w:rPr>
          <w:lang w:val="es-ES"/>
        </w:rPr>
        <w:t>De inmediato regresamos</w:t>
      </w:r>
      <w:r>
        <w:t xml:space="preserve"> en tren. Al llegar nos llevaron directamente a la embajada </w:t>
      </w:r>
      <w:r>
        <w:rPr>
          <w:lang w:val="es-ES"/>
        </w:rPr>
        <w:t>holandesa</w:t>
      </w:r>
      <w:r>
        <w:t xml:space="preserve">. Al día siguiente </w:t>
      </w:r>
      <w:r>
        <w:rPr>
          <w:lang w:val="es-ES"/>
        </w:rPr>
        <w:t xml:space="preserve">salimos </w:t>
      </w:r>
      <w:r>
        <w:t xml:space="preserve">en </w:t>
      </w:r>
      <w:r>
        <w:rPr>
          <w:lang w:val="es-ES"/>
        </w:rPr>
        <w:t>el primer vuelo a Holanda</w:t>
      </w:r>
      <w:r>
        <w:t>. Pero estas “vacaciones” duraron 14 años...</w:t>
      </w:r>
    </w:p>
    <w:p w14:paraId="50E351F4" w14:textId="77777777" w:rsidR="00612C68" w:rsidRDefault="00000000">
      <w:pPr>
        <w:jc w:val="both"/>
        <w:rPr>
          <w:b/>
        </w:rPr>
      </w:pPr>
      <w:r>
        <w:rPr>
          <w:b/>
        </w:rPr>
        <w:t>“Exiliados” en Holanda</w:t>
      </w:r>
    </w:p>
    <w:p w14:paraId="3BCBCECA" w14:textId="77777777" w:rsidR="00612C68" w:rsidRDefault="00000000">
      <w:pPr>
        <w:jc w:val="both"/>
      </w:pPr>
      <w:r>
        <w:t>Al final de septiembre llegamos a Amsterdam. Fuimos recibidos por nuestros cohermanos y familiares, que estaban lleno</w:t>
      </w:r>
      <w:r>
        <w:rPr>
          <w:lang w:val="es-ES"/>
        </w:rPr>
        <w:t>s</w:t>
      </w:r>
      <w:r>
        <w:t xml:space="preserve"> de angustia por todo lo que estaba pasando. Y ahora: ¿qué hacemos? Todos de alguna manera </w:t>
      </w:r>
      <w:r>
        <w:rPr>
          <w:lang w:val="es-ES"/>
        </w:rPr>
        <w:t>queríamos hacer algo</w:t>
      </w:r>
      <w:r>
        <w:t xml:space="preserve">. En los primeros días de noviembre </w:t>
      </w:r>
      <w:r>
        <w:rPr>
          <w:lang w:val="es-ES"/>
        </w:rPr>
        <w:t xml:space="preserve">de </w:t>
      </w:r>
      <w:r>
        <w:t xml:space="preserve">1973 organizamos en Horst una asamblea en una casa rentada con </w:t>
      </w:r>
      <w:r>
        <w:rPr>
          <w:lang w:val="es-ES"/>
        </w:rPr>
        <w:t>cuarenta</w:t>
      </w:r>
      <w:r>
        <w:t xml:space="preserve"> sacerdotes expulsados de Chile. Había un buen grupo </w:t>
      </w:r>
      <w:r>
        <w:rPr>
          <w:lang w:val="es-ES"/>
        </w:rPr>
        <w:t xml:space="preserve">de </w:t>
      </w:r>
      <w:r>
        <w:t xml:space="preserve">holandeses, pero también alemanes, franceses, austriacos, españoles y </w:t>
      </w:r>
      <w:r>
        <w:rPr>
          <w:lang w:val="es-ES"/>
        </w:rPr>
        <w:t xml:space="preserve">de </w:t>
      </w:r>
      <w:r>
        <w:t xml:space="preserve">otras nacionalidades. Algunos propusieron ir a Cuba, </w:t>
      </w:r>
      <w:r>
        <w:rPr>
          <w:lang w:val="es-ES"/>
        </w:rPr>
        <w:t xml:space="preserve">para </w:t>
      </w:r>
      <w:r>
        <w:t>apoyar a Fidel Castro y hacer un puente entre el régimen y la Iglesia cubana. De parte del gobierno</w:t>
      </w:r>
      <w:r>
        <w:rPr>
          <w:lang w:val="es-ES"/>
        </w:rPr>
        <w:t xml:space="preserve"> cubano</w:t>
      </w:r>
      <w:r>
        <w:t xml:space="preserve"> no </w:t>
      </w:r>
      <w:r>
        <w:rPr>
          <w:lang w:val="es-ES"/>
        </w:rPr>
        <w:t>había</w:t>
      </w:r>
      <w:r>
        <w:t xml:space="preserve"> </w:t>
      </w:r>
      <w:r>
        <w:rPr>
          <w:lang w:val="es-ES"/>
        </w:rPr>
        <w:t>dificultad para favorecer el proyecto</w:t>
      </w:r>
      <w:r>
        <w:t xml:space="preserve">, pero del </w:t>
      </w:r>
      <w:r>
        <w:rPr>
          <w:lang w:val="es-ES"/>
        </w:rPr>
        <w:t>e</w:t>
      </w:r>
      <w:r>
        <w:t xml:space="preserve">episcopado </w:t>
      </w:r>
      <w:r>
        <w:rPr>
          <w:lang w:val="es-ES"/>
        </w:rPr>
        <w:t>de la isla, sin embargo, la</w:t>
      </w:r>
      <w:r>
        <w:t xml:space="preserve"> respuesta </w:t>
      </w:r>
      <w:r>
        <w:rPr>
          <w:lang w:val="es-ES"/>
        </w:rPr>
        <w:t xml:space="preserve">fue </w:t>
      </w:r>
      <w:r>
        <w:t xml:space="preserve">negativa. Una ola de “curas marxistas” no era </w:t>
      </w:r>
      <w:r>
        <w:lastRenderedPageBreak/>
        <w:t>bienvenida</w:t>
      </w:r>
      <w:r>
        <w:rPr>
          <w:lang w:val="es-ES"/>
        </w:rPr>
        <w:t>a</w:t>
      </w:r>
      <w:r>
        <w:t xml:space="preserve">. Otros, especialmente </w:t>
      </w:r>
      <w:r>
        <w:rPr>
          <w:lang w:val="es-ES"/>
        </w:rPr>
        <w:t>holandeses,</w:t>
      </w:r>
      <w:r>
        <w:t xml:space="preserve"> se dedicaron a recibir refugiados chilenos que </w:t>
      </w:r>
      <w:r>
        <w:rPr>
          <w:lang w:val="es-ES"/>
        </w:rPr>
        <w:t>llegaban</w:t>
      </w:r>
      <w:r>
        <w:t xml:space="preserve"> por decenas a Holanda y </w:t>
      </w:r>
      <w:r>
        <w:rPr>
          <w:lang w:val="es-ES"/>
        </w:rPr>
        <w:t xml:space="preserve">a </w:t>
      </w:r>
      <w:r>
        <w:t>otros países. Un tercer grupo se juntó con el grupo de Juan Caminada, un sacerdote jesuita que había fundado en Chile el grupo “Calama”. Formado</w:t>
      </w:r>
      <w:r>
        <w:rPr>
          <w:lang w:val="es-ES"/>
        </w:rPr>
        <w:t>s</w:t>
      </w:r>
      <w:r>
        <w:t xml:space="preserve"> por el teólogo</w:t>
      </w:r>
      <w:r>
        <w:rPr>
          <w:lang w:val="es-ES"/>
        </w:rPr>
        <w:t xml:space="preserve"> J. B.</w:t>
      </w:r>
      <w:r>
        <w:t xml:space="preserve"> Metz, querían poner en práctica</w:t>
      </w:r>
      <w:r>
        <w:rPr>
          <w:lang w:val="es-ES"/>
        </w:rPr>
        <w:t xml:space="preserve"> un </w:t>
      </w:r>
      <w:r>
        <w:t>“lo religioso entre paréntesis”</w:t>
      </w:r>
      <w:r>
        <w:rPr>
          <w:lang w:val="es-ES"/>
        </w:rPr>
        <w:t>,</w:t>
      </w:r>
      <w:r>
        <w:t xml:space="preserve"> especialmente en el ambiente obrero. Habían empezado en Calama, norte de Chile</w:t>
      </w:r>
      <w:r>
        <w:rPr>
          <w:lang w:val="es-ES"/>
        </w:rPr>
        <w:t>,</w:t>
      </w:r>
      <w:r>
        <w:t xml:space="preserve"> en las minas del cobre, trabajando como obreros para realizar </w:t>
      </w:r>
      <w:r>
        <w:rPr>
          <w:lang w:val="es-ES"/>
        </w:rPr>
        <w:t xml:space="preserve">desde el trabajo </w:t>
      </w:r>
      <w:r>
        <w:t>una evangelización del mundo obrero. Entre ellos había también algunos clérigos chilenos, como el sacerdote Mariano Puga y el jesuita Pepe Aldunate, que posteriormente continuaron el proyecto en Chile.</w:t>
      </w:r>
    </w:p>
    <w:p w14:paraId="14C8EA5C" w14:textId="77777777" w:rsidR="00612C68" w:rsidRDefault="00000000">
      <w:pPr>
        <w:jc w:val="both"/>
      </w:pPr>
      <w:r>
        <w:t xml:space="preserve">Personalmente, asumí el secretariado del grupo de los </w:t>
      </w:r>
      <w:r>
        <w:rPr>
          <w:lang w:val="es-ES"/>
        </w:rPr>
        <w:t>cuarenta</w:t>
      </w:r>
      <w:r>
        <w:t xml:space="preserve"> curas expulsados, para mantener el contacto e informar</w:t>
      </w:r>
      <w:r>
        <w:rPr>
          <w:lang w:val="es-ES"/>
        </w:rPr>
        <w:t xml:space="preserve"> a </w:t>
      </w:r>
      <w:r>
        <w:t xml:space="preserve">otros que estaban en la misma situación. Se hizo un documento de unas </w:t>
      </w:r>
      <w:r>
        <w:rPr>
          <w:lang w:val="es-ES"/>
        </w:rPr>
        <w:t>doce</w:t>
      </w:r>
      <w:r>
        <w:t xml:space="preserve"> páginas, </w:t>
      </w:r>
      <w:r>
        <w:rPr>
          <w:i/>
        </w:rPr>
        <w:t>Cuarenta sacerdotes expulsados por el golpe de Estado en Chile</w:t>
      </w:r>
      <w:r>
        <w:t>, donde expusimos nuestra historia y los motivos de la expulsión de Chile.</w:t>
      </w:r>
    </w:p>
    <w:p w14:paraId="7AD39021" w14:textId="77777777" w:rsidR="00612C68" w:rsidRDefault="00000000">
      <w:pPr>
        <w:jc w:val="both"/>
        <w:rPr>
          <w:lang w:val="es-ES"/>
        </w:rPr>
      </w:pPr>
      <w:r>
        <w:t>En mayo</w:t>
      </w:r>
      <w:r>
        <w:rPr>
          <w:lang w:val="es-ES"/>
        </w:rPr>
        <w:t xml:space="preserve"> del</w:t>
      </w:r>
      <w:r>
        <w:t xml:space="preserve"> 74 recibí una llamada telefónica desde </w:t>
      </w:r>
      <w:r>
        <w:rPr>
          <w:lang w:val="es-ES"/>
        </w:rPr>
        <w:t>París</w:t>
      </w:r>
      <w:r>
        <w:t xml:space="preserve">, del padre Gonzalo Arroyo, </w:t>
      </w:r>
      <w:r>
        <w:rPr>
          <w:lang w:val="es-ES"/>
        </w:rPr>
        <w:t>jesuita</w:t>
      </w:r>
      <w:r>
        <w:t>, coordinador</w:t>
      </w:r>
      <w:r>
        <w:rPr>
          <w:lang w:val="es-ES"/>
        </w:rPr>
        <w:t xml:space="preserve"> en Chile</w:t>
      </w:r>
      <w:r>
        <w:t xml:space="preserve"> del “Movimiento Cristianos por el Socialismo”.  También había sido expulsado por los militares chilenos. Me invitó a París a trabajar con </w:t>
      </w:r>
      <w:r>
        <w:rPr>
          <w:lang w:val="es-ES"/>
        </w:rPr>
        <w:t>él en el acompañamiento a</w:t>
      </w:r>
      <w:r>
        <w:t xml:space="preserve"> los refugiados chilenos y </w:t>
      </w:r>
      <w:r>
        <w:rPr>
          <w:lang w:val="es-ES"/>
        </w:rPr>
        <w:t xml:space="preserve">para </w:t>
      </w:r>
      <w:r>
        <w:t>mantener</w:t>
      </w:r>
      <w:r>
        <w:rPr>
          <w:lang w:val="es-ES"/>
        </w:rPr>
        <w:t xml:space="preserve"> la</w:t>
      </w:r>
      <w:r>
        <w:t xml:space="preserve"> comunicación con otros grupos del movimiento. Acepté la invitación y viajé en vehículo a París.</w:t>
      </w:r>
    </w:p>
    <w:p w14:paraId="214D317C" w14:textId="77777777" w:rsidR="00612C68" w:rsidRDefault="00000000">
      <w:pPr>
        <w:jc w:val="both"/>
      </w:pPr>
      <w:r>
        <w:t>Junto con grupos franceses formamos el “Centre Oecumenique de Liaisons Internationales” (COEL</w:t>
      </w:r>
      <w:r>
        <w:rPr>
          <w:lang w:val="es-ES"/>
        </w:rPr>
        <w:t>I). O</w:t>
      </w:r>
      <w:r>
        <w:t xml:space="preserve">rganizamos un segundo encuentro de </w:t>
      </w:r>
      <w:r>
        <w:rPr>
          <w:lang w:val="es-ES"/>
        </w:rPr>
        <w:t>“</w:t>
      </w:r>
      <w:r>
        <w:t>Cristianos por el Socialismo</w:t>
      </w:r>
      <w:r>
        <w:rPr>
          <w:lang w:val="es-ES"/>
        </w:rPr>
        <w:t>”</w:t>
      </w:r>
      <w:r>
        <w:t xml:space="preserve"> en Quebec, Canadá, el año siguiente. En </w:t>
      </w:r>
      <w:r>
        <w:rPr>
          <w:lang w:val="es-ES"/>
        </w:rPr>
        <w:t>París</w:t>
      </w:r>
      <w:r>
        <w:t xml:space="preserve">, en </w:t>
      </w:r>
      <w:r>
        <w:rPr>
          <w:lang w:val="es-ES"/>
        </w:rPr>
        <w:t xml:space="preserve">la iglesia de </w:t>
      </w:r>
      <w:r>
        <w:t>S</w:t>
      </w:r>
      <w:r>
        <w:rPr>
          <w:lang w:val="es-ES"/>
        </w:rPr>
        <w:t>aint</w:t>
      </w:r>
      <w:r>
        <w:t xml:space="preserve"> Germain de </w:t>
      </w:r>
      <w:r>
        <w:rPr>
          <w:lang w:val="es-ES"/>
        </w:rPr>
        <w:t>Préz</w:t>
      </w:r>
      <w:r>
        <w:t>,</w:t>
      </w:r>
      <w:r>
        <w:rPr>
          <w:lang w:val="es-ES"/>
        </w:rPr>
        <w:t xml:space="preserve"> </w:t>
      </w:r>
      <w:r>
        <w:t xml:space="preserve">se organizó una parroquia </w:t>
      </w:r>
      <w:r>
        <w:rPr>
          <w:lang w:val="es-ES"/>
        </w:rPr>
        <w:t>chilena</w:t>
      </w:r>
      <w:r>
        <w:t xml:space="preserve"> en </w:t>
      </w:r>
      <w:r>
        <w:rPr>
          <w:lang w:val="es-ES"/>
        </w:rPr>
        <w:t xml:space="preserve">el </w:t>
      </w:r>
      <w:r>
        <w:t>exilio</w:t>
      </w:r>
      <w:r>
        <w:rPr>
          <w:lang w:val="es-ES"/>
        </w:rPr>
        <w:t xml:space="preserve">. A la celebración </w:t>
      </w:r>
      <w:r>
        <w:t xml:space="preserve">dominical </w:t>
      </w:r>
      <w:r>
        <w:rPr>
          <w:lang w:val="es-ES"/>
        </w:rPr>
        <w:t xml:space="preserve">de la misa </w:t>
      </w:r>
      <w:r>
        <w:t xml:space="preserve">para los chilenos y otros latinoamericanos seguía un compartir donde </w:t>
      </w:r>
      <w:r>
        <w:rPr>
          <w:lang w:val="es-ES"/>
        </w:rPr>
        <w:t>no faltaban las</w:t>
      </w:r>
      <w:r>
        <w:t xml:space="preserve"> empanadas chilenas ni el vino tinto. Muchos exilados llegaron sin nada, sin hablar francés y en situación deplorable. Gracias al gobierno francés de</w:t>
      </w:r>
      <w:r>
        <w:rPr>
          <w:lang w:val="es-ES"/>
        </w:rPr>
        <w:t>l presidente</w:t>
      </w:r>
      <w:r>
        <w:t xml:space="preserve"> Mitterand hubo buena colaboración y creció el trabajo. Desde París </w:t>
      </w:r>
      <w:r>
        <w:rPr>
          <w:lang w:val="es-ES"/>
        </w:rPr>
        <w:t>difundimos</w:t>
      </w:r>
      <w:r>
        <w:t xml:space="preserve"> información sobre Chile por toda Europa.</w:t>
      </w:r>
    </w:p>
    <w:p w14:paraId="29702050" w14:textId="77777777" w:rsidR="00612C68" w:rsidRDefault="00000000">
      <w:pPr>
        <w:jc w:val="both"/>
        <w:rPr>
          <w:b/>
        </w:rPr>
      </w:pPr>
      <w:r>
        <w:rPr>
          <w:b/>
        </w:rPr>
        <w:t>México y El Salvador</w:t>
      </w:r>
    </w:p>
    <w:p w14:paraId="4D9474BA" w14:textId="77777777" w:rsidR="00612C68" w:rsidRDefault="00000000">
      <w:pPr>
        <w:jc w:val="both"/>
      </w:pPr>
      <w:r>
        <w:t xml:space="preserve">Pero yo quería volver a Chile. Escribí al superior </w:t>
      </w:r>
      <w:r>
        <w:rPr>
          <w:lang w:val="es-ES"/>
        </w:rPr>
        <w:t xml:space="preserve">de los Dehonianos, aún el </w:t>
      </w:r>
      <w:r>
        <w:t xml:space="preserve">p. Cornelio, y me contestó en una carta del 8 de agosto 1975: </w:t>
      </w:r>
      <w:r>
        <w:rPr>
          <w:lang w:val="es-ES"/>
        </w:rPr>
        <w:t>“</w:t>
      </w:r>
      <w:r>
        <w:t xml:space="preserve">Nosotros no estamos de acuerdo </w:t>
      </w:r>
      <w:r>
        <w:rPr>
          <w:lang w:val="es-ES"/>
        </w:rPr>
        <w:t xml:space="preserve">con </w:t>
      </w:r>
      <w:r>
        <w:t xml:space="preserve">que regreses ahora a Chile”. Supe que </w:t>
      </w:r>
      <w:r>
        <w:rPr>
          <w:lang w:val="es-ES"/>
        </w:rPr>
        <w:t xml:space="preserve">el </w:t>
      </w:r>
      <w:r>
        <w:t>P. Santiago Thijssen</w:t>
      </w:r>
      <w:r>
        <w:rPr>
          <w:lang w:val="es-ES"/>
        </w:rPr>
        <w:t xml:space="preserve">, también dehoniano, </w:t>
      </w:r>
      <w:r>
        <w:t xml:space="preserve">andaba en Sudamérica buscando </w:t>
      </w:r>
      <w:r>
        <w:rPr>
          <w:lang w:val="es-ES"/>
        </w:rPr>
        <w:t xml:space="preserve">donde </w:t>
      </w:r>
      <w:r>
        <w:t xml:space="preserve">ir. </w:t>
      </w:r>
      <w:r>
        <w:rPr>
          <w:lang w:val="es-ES"/>
        </w:rPr>
        <w:t>Había</w:t>
      </w:r>
      <w:r>
        <w:t xml:space="preserve"> hablado con Mons. Proaño de Ecuador, pero por la altura no pudo quedarse,</w:t>
      </w:r>
      <w:r>
        <w:rPr>
          <w:lang w:val="es-ES"/>
        </w:rPr>
        <w:t xml:space="preserve"> pues sufría de presión alta</w:t>
      </w:r>
      <w:r>
        <w:t>. Por fin tomó contacto con Mons. Sergio Méndez Arceo en Cuernavaca, en México, quien lo recibi</w:t>
      </w:r>
      <w:r>
        <w:rPr>
          <w:lang w:val="es-ES"/>
        </w:rPr>
        <w:t xml:space="preserve">ó </w:t>
      </w:r>
      <w:r>
        <w:t>con gusto</w:t>
      </w:r>
      <w:r>
        <w:rPr>
          <w:lang w:val="es-ES"/>
        </w:rPr>
        <w:t xml:space="preserve">. Al saberlo </w:t>
      </w:r>
      <w:r>
        <w:t xml:space="preserve">mandé también mi solicitud. También otro dehoniano, Francisco Grafé, de </w:t>
      </w:r>
      <w:r>
        <w:rPr>
          <w:lang w:val="es-ES"/>
        </w:rPr>
        <w:t xml:space="preserve">Luxemburgo, </w:t>
      </w:r>
      <w:r>
        <w:t xml:space="preserve">fue aceptado. </w:t>
      </w:r>
      <w:r>
        <w:rPr>
          <w:lang w:val="es-ES"/>
        </w:rPr>
        <w:t xml:space="preserve">Se nos encomendó </w:t>
      </w:r>
      <w:r>
        <w:t>una parroquia obrera en el sur de la ciudad: Teopanzolco.</w:t>
      </w:r>
    </w:p>
    <w:p w14:paraId="534EF157" w14:textId="77777777" w:rsidR="00612C68" w:rsidRDefault="00000000">
      <w:pPr>
        <w:jc w:val="both"/>
      </w:pPr>
      <w:r>
        <w:lastRenderedPageBreak/>
        <w:t>Don Sergio, así le gustaba que lo</w:t>
      </w:r>
      <w:r>
        <w:rPr>
          <w:lang w:val="es-ES"/>
        </w:rPr>
        <w:t xml:space="preserve"> llamaran</w:t>
      </w:r>
      <w:r>
        <w:t>, fue un padre para m</w:t>
      </w:r>
      <w:r>
        <w:rPr>
          <w:lang w:val="es-ES"/>
        </w:rPr>
        <w:t>í</w:t>
      </w:r>
      <w:r>
        <w:t xml:space="preserve">. De él aprendí </w:t>
      </w:r>
      <w:r>
        <w:rPr>
          <w:lang w:val="es-ES"/>
        </w:rPr>
        <w:t xml:space="preserve">a </w:t>
      </w:r>
      <w:r>
        <w:t xml:space="preserve">ser cura y ser pastor de la gente. Él mismo, como obispo, </w:t>
      </w:r>
      <w:r>
        <w:rPr>
          <w:lang w:val="es-ES"/>
        </w:rPr>
        <w:t xml:space="preserve">decía que </w:t>
      </w:r>
      <w:r>
        <w:t xml:space="preserve">se había convertido estando en </w:t>
      </w:r>
      <w:r>
        <w:rPr>
          <w:lang w:val="es-ES"/>
        </w:rPr>
        <w:t xml:space="preserve">el </w:t>
      </w:r>
      <w:r>
        <w:t xml:space="preserve">Concilio Vaticano II en Roma. Antes parece </w:t>
      </w:r>
      <w:r>
        <w:rPr>
          <w:lang w:val="es-ES"/>
        </w:rPr>
        <w:t xml:space="preserve">que </w:t>
      </w:r>
      <w:r>
        <w:t xml:space="preserve">era bastante conservador, pero se dejó influenciar por otros obispos latinoamericanos y </w:t>
      </w:r>
      <w:r>
        <w:rPr>
          <w:lang w:val="es-ES"/>
        </w:rPr>
        <w:t xml:space="preserve">algunos </w:t>
      </w:r>
      <w:r>
        <w:t xml:space="preserve">teólogos como </w:t>
      </w:r>
      <w:r>
        <w:rPr>
          <w:lang w:val="es-ES"/>
        </w:rPr>
        <w:t xml:space="preserve">Y. </w:t>
      </w:r>
      <w:r>
        <w:t xml:space="preserve">Congar y </w:t>
      </w:r>
      <w:r>
        <w:rPr>
          <w:lang w:val="es-ES"/>
        </w:rPr>
        <w:t xml:space="preserve">E. </w:t>
      </w:r>
      <w:r>
        <w:t>Schillebeekx. Sin duda, fue una de las grandes figuras latinoamerican</w:t>
      </w:r>
      <w:r>
        <w:rPr>
          <w:lang w:val="es-ES"/>
        </w:rPr>
        <w:t>a</w:t>
      </w:r>
      <w:r>
        <w:t xml:space="preserve">s en las sesiones del Concilio. Semanalmente </w:t>
      </w:r>
      <w:r>
        <w:rPr>
          <w:lang w:val="es-ES"/>
        </w:rPr>
        <w:t>enviaba</w:t>
      </w:r>
      <w:r>
        <w:t xml:space="preserve"> un informe sobre los avances de las sesiones en Roma al diario del Obispado “Correo del Sur”. </w:t>
      </w:r>
      <w:r>
        <w:rPr>
          <w:lang w:val="es-ES"/>
        </w:rPr>
        <w:t>F</w:t>
      </w:r>
      <w:r>
        <w:t xml:space="preserve">ueron informaciones de primera mano sobre la marcha del Concilio y, al final de cada sesión, organizó </w:t>
      </w:r>
      <w:r>
        <w:rPr>
          <w:lang w:val="es-ES"/>
        </w:rPr>
        <w:t xml:space="preserve">siempre </w:t>
      </w:r>
      <w:r>
        <w:t xml:space="preserve">una asamblea con su clero para informar y dialogar. Su solidaridad con Chile fue ejemplar. Cada 11 de septiembre </w:t>
      </w:r>
      <w:r>
        <w:rPr>
          <w:lang w:val="es-ES"/>
        </w:rPr>
        <w:t>celebró</w:t>
      </w:r>
      <w:r>
        <w:t xml:space="preserve"> una misa con todo el exilio chileno en memoria de la muerte de Allende, y en la primera fila la viuda </w:t>
      </w:r>
      <w:r>
        <w:rPr>
          <w:lang w:val="es-ES"/>
        </w:rPr>
        <w:t>Te</w:t>
      </w:r>
      <w:r>
        <w:t xml:space="preserve">ncha de Allende. El mismo 11 de septiembre </w:t>
      </w:r>
      <w:r>
        <w:rPr>
          <w:lang w:val="es-ES"/>
        </w:rPr>
        <w:t xml:space="preserve">del </w:t>
      </w:r>
      <w:r>
        <w:t xml:space="preserve">73 mandó tocar las campanas </w:t>
      </w:r>
      <w:r>
        <w:rPr>
          <w:lang w:val="es-ES"/>
        </w:rPr>
        <w:t>como señal de</w:t>
      </w:r>
      <w:r>
        <w:t xml:space="preserve"> duelo por la muerte de Allende.</w:t>
      </w:r>
    </w:p>
    <w:p w14:paraId="168D746B" w14:textId="77777777" w:rsidR="00612C68" w:rsidRDefault="00000000">
      <w:pPr>
        <w:jc w:val="both"/>
      </w:pPr>
      <w:r>
        <w:t>Sus prédicas dominicales en la misa de 11 de la mañana en su catedral fueron ejemplar</w:t>
      </w:r>
      <w:r>
        <w:rPr>
          <w:lang w:val="es-ES"/>
        </w:rPr>
        <w:t>es.</w:t>
      </w:r>
      <w:r>
        <w:t xml:space="preserve"> Entraba en el templo con la </w:t>
      </w:r>
      <w:r>
        <w:rPr>
          <w:lang w:val="es-ES"/>
        </w:rPr>
        <w:t>Biblia y</w:t>
      </w:r>
      <w:r>
        <w:t xml:space="preserve"> los diarios de la semana bajo su brazo. Leía los acontecimientos más importantes y los calificaba de Palabra de Dios “acontecida”, después </w:t>
      </w:r>
      <w:r>
        <w:rPr>
          <w:lang w:val="es-ES"/>
        </w:rPr>
        <w:t>tomaba</w:t>
      </w:r>
      <w:r>
        <w:t xml:space="preserve"> la Biblia para escuchar lo que </w:t>
      </w:r>
      <w:r>
        <w:rPr>
          <w:lang w:val="es-ES"/>
        </w:rPr>
        <w:t>decía</w:t>
      </w:r>
      <w:r>
        <w:t xml:space="preserve"> el Señor sobre estos acontecimientos. En la primera fila estaban todos los políticos para escuchar sus comentarios y enseñanzas. Grabé sus homilías para posteriormente publicarlas. Era una figura nacional.</w:t>
      </w:r>
    </w:p>
    <w:p w14:paraId="4BB7F03B" w14:textId="77777777" w:rsidR="00612C68" w:rsidRDefault="00000000">
      <w:pPr>
        <w:jc w:val="both"/>
        <w:rPr>
          <w:lang w:val="es-ES"/>
        </w:rPr>
      </w:pPr>
      <w:r>
        <w:t xml:space="preserve">Después de un medio año me mandó </w:t>
      </w:r>
      <w:r>
        <w:rPr>
          <w:lang w:val="es-ES"/>
        </w:rPr>
        <w:t xml:space="preserve">de </w:t>
      </w:r>
      <w:r>
        <w:t xml:space="preserve">viaje por América Central con cartas de recomendación para establecer una red de comunicaciones en apoyo a las Comunidades de Base. Don Sergio se había enterado de mi experiencia en Chile y París. En aquel entonces había mucha represión en Guatemala, </w:t>
      </w:r>
      <w:r>
        <w:rPr>
          <w:lang w:val="es-ES"/>
        </w:rPr>
        <w:t xml:space="preserve">El </w:t>
      </w:r>
      <w:r>
        <w:t>Salvador y en Nicaragua</w:t>
      </w:r>
      <w:r>
        <w:rPr>
          <w:lang w:val="es-ES"/>
        </w:rPr>
        <w:t>, donde todavía</w:t>
      </w:r>
      <w:r>
        <w:t xml:space="preserve"> </w:t>
      </w:r>
      <w:r>
        <w:rPr>
          <w:lang w:val="es-ES"/>
        </w:rPr>
        <w:t>gobernaba</w:t>
      </w:r>
      <w:r>
        <w:t xml:space="preserve"> Somoza y el obispo quería apoyar el trabajo en las comunidades con información y solidaridad. Para esto fundamos en Ciudad de México el “Centro regional de informaciones ecuménicas”</w:t>
      </w:r>
      <w:r>
        <w:rPr>
          <w:lang w:val="es-ES"/>
        </w:rPr>
        <w:t xml:space="preserve"> (CRIE</w:t>
      </w:r>
      <w:r>
        <w:t xml:space="preserve">), </w:t>
      </w:r>
      <w:r>
        <w:rPr>
          <w:lang w:val="es-ES"/>
        </w:rPr>
        <w:t>publicando</w:t>
      </w:r>
      <w:r>
        <w:t xml:space="preserve"> cada tres semanas un boletín con informaciones y reproducciones de diarios locales de América Central. Fui en bus desde Ciudad de México hasta Panamá en un viaje de varias semanas. Iba contactando con religiosos, laicos comprometidos y organizaciones sociales con </w:t>
      </w:r>
      <w:r>
        <w:rPr>
          <w:lang w:val="es-ES"/>
        </w:rPr>
        <w:t xml:space="preserve">vistas a </w:t>
      </w:r>
      <w:r>
        <w:t xml:space="preserve">establecer una red de comunicadores y utilizar México, con </w:t>
      </w:r>
      <w:r>
        <w:rPr>
          <w:lang w:val="es-ES"/>
        </w:rPr>
        <w:t xml:space="preserve">su </w:t>
      </w:r>
      <w:r>
        <w:t xml:space="preserve">relativa libertad de expresión, como </w:t>
      </w:r>
      <w:r>
        <w:rPr>
          <w:lang w:val="es-ES"/>
        </w:rPr>
        <w:t xml:space="preserve">lugar </w:t>
      </w:r>
      <w:r>
        <w:t xml:space="preserve">multiplicador de información: la situación de los indígenas en Guatemala, la represión en </w:t>
      </w:r>
      <w:r>
        <w:rPr>
          <w:lang w:val="es-ES"/>
        </w:rPr>
        <w:t xml:space="preserve">El </w:t>
      </w:r>
      <w:r>
        <w:t>Salvador, la pobreza de Nicaragua -donde ya se gestaba la revolución sandinista</w:t>
      </w:r>
      <w:r>
        <w:rPr>
          <w:lang w:val="es-ES"/>
        </w:rPr>
        <w:t>-</w:t>
      </w:r>
      <w:r>
        <w:t xml:space="preserve">, la relativa tranquilidad de Costa Rica y los contrastes de Panamá. El flujo de información superó las expectativas. </w:t>
      </w:r>
    </w:p>
    <w:p w14:paraId="6A87EC96" w14:textId="77777777" w:rsidR="00612C68" w:rsidRDefault="00000000">
      <w:pPr>
        <w:jc w:val="both"/>
      </w:pPr>
      <w:r>
        <w:t>En mi segundo viaje, el vicario general de San Salvador</w:t>
      </w:r>
      <w:r>
        <w:rPr>
          <w:lang w:val="es-ES"/>
        </w:rPr>
        <w:t>, Mons.</w:t>
      </w:r>
      <w:r>
        <w:t xml:space="preserve"> Rivera y Damas (1923-1994)</w:t>
      </w:r>
      <w:r>
        <w:rPr>
          <w:lang w:val="es-ES"/>
        </w:rPr>
        <w:t>,</w:t>
      </w:r>
      <w:r>
        <w:t xml:space="preserve"> me dijo: “Espera, te voy a presentar al nuevo Arzobispo: Oscar Arnulfo Romero</w:t>
      </w:r>
      <w:r>
        <w:rPr>
          <w:lang w:val="es-ES"/>
        </w:rPr>
        <w:t xml:space="preserve">”, </w:t>
      </w:r>
      <w:r>
        <w:t>un hombre pequeño</w:t>
      </w:r>
      <w:r>
        <w:rPr>
          <w:lang w:val="es-ES"/>
        </w:rPr>
        <w:t>,</w:t>
      </w:r>
      <w:r>
        <w:t xml:space="preserve"> sencillo </w:t>
      </w:r>
      <w:r>
        <w:rPr>
          <w:lang w:val="es-ES"/>
        </w:rPr>
        <w:t xml:space="preserve">e </w:t>
      </w:r>
      <w:r>
        <w:t>incluso un poco tímido.</w:t>
      </w:r>
      <w:r>
        <w:rPr>
          <w:lang w:val="es-ES"/>
        </w:rPr>
        <w:t xml:space="preserve"> </w:t>
      </w:r>
      <w:r>
        <w:t xml:space="preserve">Yo había oído hablar sobre sus homilías. </w:t>
      </w:r>
      <w:r>
        <w:rPr>
          <w:lang w:val="es-ES"/>
        </w:rPr>
        <w:t xml:space="preserve">Le </w:t>
      </w:r>
      <w:r>
        <w:t>propuse retransmitirla</w:t>
      </w:r>
      <w:r>
        <w:rPr>
          <w:lang w:val="es-ES"/>
        </w:rPr>
        <w:t>s</w:t>
      </w:r>
      <w:r>
        <w:t xml:space="preserve"> y multiplicarlas en México. Con gusto aceptó y, posteriormente, con ayuda de un amigo periodista holandés que después fue </w:t>
      </w:r>
      <w:r>
        <w:rPr>
          <w:lang w:val="es-ES"/>
        </w:rPr>
        <w:t>asesinado</w:t>
      </w:r>
      <w:r>
        <w:t xml:space="preserve"> en El Salvador, pudimos retransmitirlas por onda corta a </w:t>
      </w:r>
      <w:r>
        <w:lastRenderedPageBreak/>
        <w:t>toda América Central y parte de México. Fue en sus homilías que Romero creció</w:t>
      </w:r>
      <w:r>
        <w:rPr>
          <w:rStyle w:val="Refdenotaalpie"/>
        </w:rPr>
        <w:footnoteReference w:id="3"/>
      </w:r>
      <w:r>
        <w:t xml:space="preserve">. Tenía mayor audiencia en El Salvador que los partidos de </w:t>
      </w:r>
      <w:r>
        <w:rPr>
          <w:lang w:val="es-ES"/>
        </w:rPr>
        <w:t>fútbol,</w:t>
      </w:r>
      <w:r>
        <w:t xml:space="preserve"> y eso</w:t>
      </w:r>
      <w:r>
        <w:rPr>
          <w:lang w:val="es-ES"/>
        </w:rPr>
        <w:t xml:space="preserve"> </w:t>
      </w:r>
      <w:r>
        <w:t>que fácilmente duraban una hora o más.</w:t>
      </w:r>
    </w:p>
    <w:p w14:paraId="7B8C1892" w14:textId="77777777" w:rsidR="00612C68" w:rsidRDefault="00000000">
      <w:pPr>
        <w:jc w:val="both"/>
      </w:pPr>
      <w:r>
        <w:rPr>
          <w:lang w:val="es-ES"/>
        </w:rPr>
        <w:t>Por todo esto</w:t>
      </w:r>
      <w:r>
        <w:t xml:space="preserve"> estaba en la parroquia de Teopanzolco solamente los fines de semana. </w:t>
      </w:r>
      <w:r>
        <w:rPr>
          <w:lang w:val="es-ES"/>
        </w:rPr>
        <w:t>D</w:t>
      </w:r>
      <w:r>
        <w:t xml:space="preserve">urante la semana trabajaba en Ciudad de México y cada fin de semana viajaba en mi Volkswagen a la parroquia. Después </w:t>
      </w:r>
      <w:r>
        <w:rPr>
          <w:lang w:val="es-ES"/>
        </w:rPr>
        <w:t xml:space="preserve">de </w:t>
      </w:r>
      <w:r>
        <w:t>que mis dos compañeros dehonianos tomaran otros caminos, el obispo me liberó de la parroquia y me dio un nuevo territorio para iniciar una nueva comunidad. La capilla recibió el nombre de “Cristo Liberador”. Don Sergio, en sus 30 años de obispo, nunca creó parroquias; había comunidades de base y el registro de los sacramentos se centralizaba en las parroquias ya existentes. Posteriormente me trasladó a una comunidad de sacerdotes en el centro de Cuernavaca, más cerca de la catedral.</w:t>
      </w:r>
    </w:p>
    <w:p w14:paraId="48979053" w14:textId="77777777" w:rsidR="00612C68" w:rsidRDefault="00000000">
      <w:pPr>
        <w:jc w:val="both"/>
        <w:rPr>
          <w:b/>
          <w:lang w:val="es-ES"/>
        </w:rPr>
      </w:pPr>
      <w:r>
        <w:rPr>
          <w:b/>
        </w:rPr>
        <w:t>La asamblea del CELAM en Puebla</w:t>
      </w:r>
    </w:p>
    <w:p w14:paraId="7988A095" w14:textId="77777777" w:rsidR="00612C68" w:rsidRDefault="00000000">
      <w:pPr>
        <w:jc w:val="both"/>
      </w:pPr>
      <w:r>
        <w:t xml:space="preserve">Uno de los acontecimientos más importantes del trabajo en CRIE fue el acompañamiento de la Tercera Asamblea del CELAM en Puebla. La segunda Asamblea en Medellín había sido un </w:t>
      </w:r>
      <w:r>
        <w:rPr>
          <w:i/>
        </w:rPr>
        <w:t>aggiornamiento</w:t>
      </w:r>
      <w:r>
        <w:t xml:space="preserve"> para la Iglesia latinoamericana. ¿Dónde se podría celebrar la próxima Asamblea? La situación política en el cono sur </w:t>
      </w:r>
      <w:r>
        <w:rPr>
          <w:lang w:val="es-ES"/>
        </w:rPr>
        <w:t xml:space="preserve">del continente </w:t>
      </w:r>
      <w:r>
        <w:t xml:space="preserve">con varios regímenes militares no era un ambiente propicio para un acontecimiento de esta naturaleza. </w:t>
      </w:r>
      <w:r>
        <w:rPr>
          <w:lang w:val="es-ES"/>
        </w:rPr>
        <w:t xml:space="preserve">El </w:t>
      </w:r>
      <w:r>
        <w:t xml:space="preserve">Papa Pablo VI decidió </w:t>
      </w:r>
      <w:r>
        <w:rPr>
          <w:lang w:val="es-ES"/>
        </w:rPr>
        <w:t xml:space="preserve">entonces </w:t>
      </w:r>
      <w:r>
        <w:t xml:space="preserve">que la tercera Conferencia se celebrara en Puebla </w:t>
      </w:r>
      <w:r>
        <w:rPr>
          <w:lang w:val="es-ES"/>
        </w:rPr>
        <w:t>(</w:t>
      </w:r>
      <w:r>
        <w:t>México</w:t>
      </w:r>
      <w:r>
        <w:rPr>
          <w:lang w:val="es-ES"/>
        </w:rPr>
        <w:t>)</w:t>
      </w:r>
      <w:r>
        <w:t xml:space="preserve"> en octubre </w:t>
      </w:r>
      <w:r>
        <w:rPr>
          <w:lang w:val="es-ES"/>
        </w:rPr>
        <w:t xml:space="preserve">de </w:t>
      </w:r>
      <w:r>
        <w:t xml:space="preserve">1978. Pero la muerte del Papa y la pronta desaparición de su sucesor, Juan Pablo I, trasladaron la fecha del 27 de enero al 12 de febrero </w:t>
      </w:r>
      <w:r>
        <w:rPr>
          <w:lang w:val="es-ES"/>
        </w:rPr>
        <w:t xml:space="preserve">de </w:t>
      </w:r>
      <w:r>
        <w:t>1979. Ya en la mitad del año 78 teníamos seguridad</w:t>
      </w:r>
      <w:r>
        <w:rPr>
          <w:lang w:val="es-ES"/>
        </w:rPr>
        <w:t xml:space="preserve"> de</w:t>
      </w:r>
      <w:r>
        <w:t xml:space="preserve"> que México sería la sede. Don Sergio convocó </w:t>
      </w:r>
      <w:r>
        <w:rPr>
          <w:lang w:val="es-ES"/>
        </w:rPr>
        <w:t xml:space="preserve">a </w:t>
      </w:r>
      <w:r>
        <w:t xml:space="preserve">un grupo de personas para prepararnos y asegurar que la línea de Medellín quedara intacta. El secretariado del CELAM estaba en manos del cardenal conservador Alfonso López Trujillo (1935-2008). Cada quince días nos reuníamos en una casa de religiosas españolas en Ciudad de México para preparar material para las comunidades y </w:t>
      </w:r>
      <w:r>
        <w:rPr>
          <w:lang w:val="es-ES"/>
        </w:rPr>
        <w:t xml:space="preserve">hacer </w:t>
      </w:r>
      <w:r>
        <w:t xml:space="preserve">aportes al documento de consulta lanzado por el Secretariado del CELAM. </w:t>
      </w:r>
      <w:r>
        <w:rPr>
          <w:lang w:val="es-ES"/>
        </w:rPr>
        <w:t xml:space="preserve">El </w:t>
      </w:r>
      <w:r>
        <w:t>CRIE asumió la divulgación de este material con una publicación quincenal sobre los avances del proceso. Se tomó contacto con teólogos y obispos amigos por todo el continente. Dec</w:t>
      </w:r>
      <w:r>
        <w:rPr>
          <w:lang w:val="es-ES"/>
        </w:rPr>
        <w:t>e</w:t>
      </w:r>
      <w:r>
        <w:t>nas de documentos y aportes se distribuyeron por todo el continente, especialmente en México. Obispos como Samuel Ruiz (1924-2011) de Chiapas y Arturo Lona (1925) de Tehuantepec participaron regularmente en las reuniones.</w:t>
      </w:r>
    </w:p>
    <w:p w14:paraId="09856B91" w14:textId="77777777" w:rsidR="00612C68" w:rsidRDefault="00000000">
      <w:pPr>
        <w:jc w:val="both"/>
      </w:pPr>
      <w:r>
        <w:t xml:space="preserve">Acercándose la fecha se decidió estar presentes en la ciudad de Puebla cerca del Seminario Palafoxiano, sede de la asamblea. Se arrendó una sede, cerca del seminario para albergar </w:t>
      </w:r>
      <w:r>
        <w:rPr>
          <w:lang w:val="es-ES"/>
        </w:rPr>
        <w:t xml:space="preserve">a </w:t>
      </w:r>
      <w:r>
        <w:t>teólogos de liberación, ya que corrientes distintas a la de López Trujillo no tenía</w:t>
      </w:r>
      <w:r>
        <w:rPr>
          <w:lang w:val="es-ES"/>
        </w:rPr>
        <w:t>n</w:t>
      </w:r>
      <w:r>
        <w:t xml:space="preserve"> acceso a la asamblea. Había tres cordones de seguridad </w:t>
      </w:r>
      <w:r>
        <w:lastRenderedPageBreak/>
        <w:t xml:space="preserve">alrededor del Seminario. También CRIE tenía una oficina en una parroquia de los </w:t>
      </w:r>
      <w:r>
        <w:rPr>
          <w:lang w:val="es-ES"/>
        </w:rPr>
        <w:t>religiosos</w:t>
      </w:r>
      <w:r>
        <w:t xml:space="preserve"> Claretianos en Puebla. Por medio de amigos obispos nos llegaron los documentos provisorios y las discusiones dentro de la asamblea. Figuras como </w:t>
      </w:r>
      <w:r>
        <w:rPr>
          <w:lang w:val="es-ES"/>
        </w:rPr>
        <w:t xml:space="preserve">el </w:t>
      </w:r>
      <w:r>
        <w:t xml:space="preserve">Cardenal Arns (1921), el mismo Romero y decenas de obispos amigos nos mantenían informados. Los veinticinco teólogos de </w:t>
      </w:r>
      <w:r>
        <w:rPr>
          <w:lang w:val="es-ES"/>
        </w:rPr>
        <w:t xml:space="preserve">la </w:t>
      </w:r>
      <w:r>
        <w:t>liberación</w:t>
      </w:r>
      <w:r>
        <w:rPr>
          <w:lang w:val="es-ES"/>
        </w:rPr>
        <w:t>, entre ellos</w:t>
      </w:r>
      <w:r>
        <w:t xml:space="preserve"> Gustavo Gutiérrez, Leonardo Boff, Ronaldo Muñoz y Sergio Torres, aportaron documentos y críticas a los textos. El texto: “Opción por los pobres” fue escrito por Gustavo Gutiérrez en la noche y presentado al día siguiente en la asamblea general para su aprobación. Se hicieron en la noche conferencias de prensa alternativas para la información a los periodistas, por ejemplo con Mons. Romero de El Salvador.  López Trujillo estaba furioso y nos calificó como “cloaca ecuménica”. El mismo Don Sergio, que no pudo entrar en la asamblea, nos apoyó con su presencia y sus contactos. El resultado final de la asamblea es conocido. Un texto distinto </w:t>
      </w:r>
      <w:r>
        <w:rPr>
          <w:lang w:val="es-ES"/>
        </w:rPr>
        <w:t xml:space="preserve">al del </w:t>
      </w:r>
      <w:r>
        <w:t xml:space="preserve">documento de Medellín. Ya habían pasado once años. Gran parte de América Latina estaba en manos de militares y desde Roma empezaban a correr otros vientos, pero ¿qué </w:t>
      </w:r>
      <w:r>
        <w:rPr>
          <w:lang w:val="es-ES"/>
        </w:rPr>
        <w:t>hubiera</w:t>
      </w:r>
      <w:r>
        <w:t xml:space="preserve"> pasado si López Trujillo hubiese tenido manos libre</w:t>
      </w:r>
      <w:r>
        <w:rPr>
          <w:lang w:val="es-ES"/>
        </w:rPr>
        <w:t>s</w:t>
      </w:r>
      <w:r>
        <w:t xml:space="preserve"> en la Asamblea de Puebla?</w:t>
      </w:r>
    </w:p>
    <w:p w14:paraId="5E7C61D5" w14:textId="77777777" w:rsidR="00612C68" w:rsidRDefault="00000000">
      <w:pPr>
        <w:jc w:val="both"/>
        <w:rPr>
          <w:b/>
          <w:lang w:val="es-ES"/>
        </w:rPr>
      </w:pPr>
      <w:r>
        <w:rPr>
          <w:b/>
        </w:rPr>
        <w:t>Volver a Chile</w:t>
      </w:r>
    </w:p>
    <w:p w14:paraId="64C1FF25" w14:textId="77777777" w:rsidR="00612C68" w:rsidRDefault="00000000">
      <w:pPr>
        <w:jc w:val="both"/>
      </w:pPr>
      <w:r>
        <w:t xml:space="preserve">Pero yo </w:t>
      </w:r>
      <w:r>
        <w:rPr>
          <w:lang w:val="es-ES"/>
        </w:rPr>
        <w:t xml:space="preserve">seguía </w:t>
      </w:r>
      <w:r>
        <w:t xml:space="preserve">queriendo volver a Chile. Conversando con el superior acordamos hacer un intento. Entré en Chile unos días antes de Navidad en 1980 como turista, ya que mi permiso de permanencia en Chile había caducado. Participé en la asamblea general de la región Chilena y aproveché unos días libres para </w:t>
      </w:r>
      <w:r>
        <w:rPr>
          <w:lang w:val="es-ES"/>
        </w:rPr>
        <w:t xml:space="preserve">hacer </w:t>
      </w:r>
      <w:r>
        <w:t xml:space="preserve">un viaje a Concepción. </w:t>
      </w:r>
      <w:r>
        <w:rPr>
          <w:lang w:val="es-ES"/>
        </w:rPr>
        <w:t>D</w:t>
      </w:r>
      <w:r>
        <w:t xml:space="preserve">espués de las fiestas fuí a las </w:t>
      </w:r>
      <w:r>
        <w:rPr>
          <w:lang w:val="es-ES"/>
        </w:rPr>
        <w:t xml:space="preserve">oficinas de </w:t>
      </w:r>
      <w:r>
        <w:t xml:space="preserve">Extranjería para iniciar los trámites de permanencia en Chile. Me trataron bien y </w:t>
      </w:r>
      <w:r>
        <w:rPr>
          <w:lang w:val="es-ES"/>
        </w:rPr>
        <w:t xml:space="preserve">me </w:t>
      </w:r>
      <w:r>
        <w:t xml:space="preserve">dijeron que volviera </w:t>
      </w:r>
      <w:r>
        <w:rPr>
          <w:lang w:val="es-ES"/>
        </w:rPr>
        <w:t xml:space="preserve">en </w:t>
      </w:r>
      <w:r>
        <w:t xml:space="preserve">una semana con fotografías. Cuando me presenté en Extranjería nuevamente, me dijeron que mi solicitud había sido rechazada y que a partir de este momento tenía cinco días para salir del país. Junto con el Superior fuimos a hablar con el cardenal Silva Enríquez, que mandó una carta que ni siquiera contestaron. El Nuncio Apostólico, Lozano, estaba muy ocupado. Por último hablamos con el embajador holandés. Dijo que estaban mejorando las relaciones económicas con el gobierno y este asunto </w:t>
      </w:r>
      <w:r>
        <w:rPr>
          <w:lang w:val="es-ES"/>
        </w:rPr>
        <w:t xml:space="preserve">no </w:t>
      </w:r>
      <w:r>
        <w:t xml:space="preserve">causaba más </w:t>
      </w:r>
      <w:r>
        <w:rPr>
          <w:lang w:val="es-ES"/>
        </w:rPr>
        <w:t xml:space="preserve">que </w:t>
      </w:r>
      <w:r>
        <w:t>problema</w:t>
      </w:r>
      <w:r>
        <w:rPr>
          <w:lang w:val="es-ES"/>
        </w:rPr>
        <w:t xml:space="preserve">s. </w:t>
      </w:r>
      <w:r>
        <w:t>El superior de los Dehonianos</w:t>
      </w:r>
      <w:r>
        <w:rPr>
          <w:lang w:val="es-ES"/>
        </w:rPr>
        <w:t xml:space="preserve">, p. </w:t>
      </w:r>
      <w:r>
        <w:t xml:space="preserve">Gerardo </w:t>
      </w:r>
      <w:r>
        <w:rPr>
          <w:highlight w:val="green"/>
        </w:rPr>
        <w:t>(apellido)</w:t>
      </w:r>
      <w:r>
        <w:t xml:space="preserve">, llamó al gobierno holandés. No habían pasado veinticuatro horas </w:t>
      </w:r>
      <w:r>
        <w:rPr>
          <w:lang w:val="es-ES"/>
        </w:rPr>
        <w:t xml:space="preserve">cuando </w:t>
      </w:r>
      <w:r>
        <w:t xml:space="preserve">el embajador me llamó furioso: </w:t>
      </w:r>
      <w:r>
        <w:rPr>
          <w:lang w:val="es-ES"/>
        </w:rPr>
        <w:t>“</w:t>
      </w:r>
      <w:r>
        <w:t xml:space="preserve">¿Qué has hecho? </w:t>
      </w:r>
      <w:r>
        <w:rPr>
          <w:lang w:val="es-ES"/>
        </w:rPr>
        <w:t>¡</w:t>
      </w:r>
      <w:r>
        <w:t>Informaste al gobierno</w:t>
      </w:r>
      <w:r>
        <w:rPr>
          <w:lang w:val="es-ES"/>
        </w:rPr>
        <w:t>!</w:t>
      </w:r>
      <w:r>
        <w:t xml:space="preserve"> Venga inmediatamente aquí.”</w:t>
      </w:r>
      <w:r>
        <w:rPr>
          <w:lang w:val="es-ES"/>
        </w:rPr>
        <w:t xml:space="preserve"> </w:t>
      </w:r>
      <w:r>
        <w:t xml:space="preserve">Él me informó de que, según el gobierno, entré ilegalmente en el país y estaba metido en política, también en México. Llamé </w:t>
      </w:r>
      <w:r>
        <w:rPr>
          <w:lang w:val="es-ES"/>
        </w:rPr>
        <w:t xml:space="preserve">entonces </w:t>
      </w:r>
      <w:r>
        <w:t xml:space="preserve">a Don Sergio en Cuernavaca y </w:t>
      </w:r>
      <w:r>
        <w:rPr>
          <w:lang w:val="es-ES"/>
        </w:rPr>
        <w:t xml:space="preserve">le </w:t>
      </w:r>
      <w:r>
        <w:t>dije: “Aquí está el hijo pródigo, me echaron de nuevo…”</w:t>
      </w:r>
      <w:r>
        <w:rPr>
          <w:lang w:val="es-ES"/>
        </w:rPr>
        <w:t>. Don S</w:t>
      </w:r>
      <w:r>
        <w:t>ergio contestó:</w:t>
      </w:r>
      <w:r>
        <w:rPr>
          <w:i/>
        </w:rPr>
        <w:t xml:space="preserve"> </w:t>
      </w:r>
      <w:r>
        <w:rPr>
          <w:i/>
          <w:lang w:val="es-ES"/>
        </w:rPr>
        <w:t>“</w:t>
      </w:r>
      <w:r>
        <w:rPr>
          <w:lang w:val="es-ES"/>
        </w:rPr>
        <w:t>¡</w:t>
      </w:r>
      <w:r>
        <w:t>Venga no más</w:t>
      </w:r>
      <w:r>
        <w:rPr>
          <w:lang w:val="es-ES"/>
        </w:rPr>
        <w:t xml:space="preserve">! </w:t>
      </w:r>
      <w:r>
        <w:t>El padre te está esperando…”</w:t>
      </w:r>
    </w:p>
    <w:p w14:paraId="01661552" w14:textId="77777777" w:rsidR="00612C68" w:rsidRDefault="00000000">
      <w:pPr>
        <w:jc w:val="both"/>
        <w:rPr>
          <w:lang w:val="es-ES"/>
        </w:rPr>
      </w:pPr>
      <w:r>
        <w:t>Mientras tanto empezaron</w:t>
      </w:r>
      <w:r>
        <w:rPr>
          <w:lang w:val="es-ES"/>
        </w:rPr>
        <w:t xml:space="preserve"> a</w:t>
      </w:r>
      <w:r>
        <w:t xml:space="preserve"> correr los </w:t>
      </w:r>
      <w:r>
        <w:rPr>
          <w:lang w:val="es-ES"/>
        </w:rPr>
        <w:t xml:space="preserve">cinco </w:t>
      </w:r>
      <w:r>
        <w:t xml:space="preserve">días. Salí por Lima para reunirme con Gustavo </w:t>
      </w:r>
      <w:r>
        <w:rPr>
          <w:lang w:val="es-ES"/>
        </w:rPr>
        <w:t xml:space="preserve">Gutiérrez </w:t>
      </w:r>
      <w:r>
        <w:t xml:space="preserve">y para descansar un poco por Arequipa, en Cusco. </w:t>
      </w:r>
      <w:r>
        <w:rPr>
          <w:lang w:val="es-ES"/>
        </w:rPr>
        <w:t>De regreso en</w:t>
      </w:r>
      <w:r>
        <w:t xml:space="preserve"> Cuernavaca pregunté por mi equipaje que había mandado por barca a Valparaíso desde Acapulco. Después de unos meses me presentaron una cuenta </w:t>
      </w:r>
      <w:r>
        <w:lastRenderedPageBreak/>
        <w:t xml:space="preserve">de más de 600 dólares. La caja había viajado tres veces ida y vuelta entre Acapulco y Valparaíso. </w:t>
      </w:r>
      <w:r>
        <w:rPr>
          <w:lang w:val="es-ES"/>
        </w:rPr>
        <w:t>Había</w:t>
      </w:r>
      <w:r>
        <w:t xml:space="preserve"> alguna ropa</w:t>
      </w:r>
      <w:r>
        <w:rPr>
          <w:lang w:val="es-ES"/>
        </w:rPr>
        <w:t xml:space="preserve"> y</w:t>
      </w:r>
      <w:r>
        <w:t xml:space="preserve"> libros. No valía la pena.  </w:t>
      </w:r>
    </w:p>
    <w:p w14:paraId="444CAD53" w14:textId="77777777" w:rsidR="00612C68" w:rsidRDefault="00000000">
      <w:pPr>
        <w:jc w:val="both"/>
        <w:rPr>
          <w:lang w:val="es-ES"/>
        </w:rPr>
      </w:pPr>
      <w:r>
        <w:t>Asumí de nuevo mi trabajo en CRIE y en la diócesis. El 1983 Don Sergio cumplió los 75 años y tenía que presentar su renuncia como obispo de Cuernavaca. El delegado apostólico</w:t>
      </w:r>
      <w:r>
        <w:rPr>
          <w:lang w:val="es-ES"/>
        </w:rPr>
        <w:t>, Mons.</w:t>
      </w:r>
      <w:r>
        <w:t xml:space="preserve"> Prigioni, estaba esperando esa carta.</w:t>
      </w:r>
      <w:r>
        <w:rPr>
          <w:lang w:val="es-ES"/>
        </w:rPr>
        <w:t xml:space="preserve"> </w:t>
      </w:r>
      <w:r>
        <w:t xml:space="preserve">La carta de </w:t>
      </w:r>
      <w:r>
        <w:rPr>
          <w:lang w:val="es-ES"/>
        </w:rPr>
        <w:t xml:space="preserve">aceptación de la </w:t>
      </w:r>
      <w:r>
        <w:t>dimisión llegó inmediatamente. “La conquista” de Cuernavaca estaba en camino. El abultado dossier sobre Méndez Arceo en Roma tenía suficientes elementos para este paso. Pero ya hacía treinta años la diócesis se había preparado para esto. El clero estaba ya casi completamente formado por Don Sergio en sus treinta años de pastor</w:t>
      </w:r>
      <w:r>
        <w:rPr>
          <w:lang w:val="es-ES"/>
        </w:rPr>
        <w:t>eo</w:t>
      </w:r>
      <w:r>
        <w:t xml:space="preserve">. Su sucesor, Mons. Posadas, fue promovido después de un año a Guadalajara donde murió misteriosamente en un conflicto de drogas. Tradicionalmente Cuernavaca era una diócesis pequeña, </w:t>
      </w:r>
      <w:r>
        <w:rPr>
          <w:lang w:val="es-ES"/>
        </w:rPr>
        <w:t xml:space="preserve">considerada </w:t>
      </w:r>
      <w:r>
        <w:t xml:space="preserve">el trampolín para puestos más importantes. No me acuerdo bien, creo que en los años siguientes, pasaron unos tres o cuatro obispos diferentes. </w:t>
      </w:r>
    </w:p>
    <w:p w14:paraId="4CA22E62" w14:textId="77777777" w:rsidR="00612C68" w:rsidRDefault="00000000">
      <w:pPr>
        <w:jc w:val="both"/>
        <w:rPr>
          <w:lang w:val="es-ES"/>
        </w:rPr>
      </w:pPr>
      <w:r>
        <w:t xml:space="preserve">Don Sergio fundó </w:t>
      </w:r>
      <w:r>
        <w:rPr>
          <w:lang w:val="es-ES"/>
        </w:rPr>
        <w:t>el “Servicio</w:t>
      </w:r>
      <w:r>
        <w:t xml:space="preserve"> Internacional</w:t>
      </w:r>
      <w:r>
        <w:rPr>
          <w:lang w:val="es-ES"/>
        </w:rPr>
        <w:t xml:space="preserve"> Cristiano de</w:t>
      </w:r>
      <w:r>
        <w:t xml:space="preserve"> Solidaridad </w:t>
      </w:r>
      <w:r>
        <w:rPr>
          <w:lang w:val="es-ES"/>
        </w:rPr>
        <w:t xml:space="preserve">con los pueblos de </w:t>
      </w:r>
      <w:r>
        <w:t xml:space="preserve">América Latina” </w:t>
      </w:r>
      <w:r>
        <w:rPr>
          <w:lang w:val="es-ES"/>
        </w:rPr>
        <w:t>(</w:t>
      </w:r>
      <w:r>
        <w:t>SICSAL</w:t>
      </w:r>
      <w:r>
        <w:rPr>
          <w:lang w:val="es-ES"/>
        </w:rPr>
        <w:t xml:space="preserve">) </w:t>
      </w:r>
      <w:r>
        <w:t>bajo el patrocinio de Oscar Arnulfo Romero. Fundó</w:t>
      </w:r>
      <w:r>
        <w:rPr>
          <w:lang w:val="es-ES"/>
        </w:rPr>
        <w:t xml:space="preserve"> también diversos</w:t>
      </w:r>
      <w:r>
        <w:t xml:space="preserve"> Comités de Solidaridad en casi todos los países de América Latina y varios </w:t>
      </w:r>
      <w:r>
        <w:rPr>
          <w:lang w:val="es-ES"/>
        </w:rPr>
        <w:t xml:space="preserve">de </w:t>
      </w:r>
      <w:r>
        <w:t>Europa, incluso</w:t>
      </w:r>
      <w:r>
        <w:rPr>
          <w:lang w:val="es-ES"/>
        </w:rPr>
        <w:t xml:space="preserve"> </w:t>
      </w:r>
      <w:r>
        <w:t xml:space="preserve">en Japón. Se creó la oficina del </w:t>
      </w:r>
      <w:r>
        <w:rPr>
          <w:lang w:val="es-ES"/>
        </w:rPr>
        <w:t xml:space="preserve">SICSAL </w:t>
      </w:r>
      <w:r>
        <w:t xml:space="preserve">en México y el mismo </w:t>
      </w:r>
      <w:r>
        <w:rPr>
          <w:lang w:val="es-ES"/>
        </w:rPr>
        <w:t xml:space="preserve">don </w:t>
      </w:r>
      <w:r>
        <w:t>Sergio, ya liberado de la</w:t>
      </w:r>
      <w:r>
        <w:rPr>
          <w:lang w:val="es-ES"/>
        </w:rPr>
        <w:t xml:space="preserve"> d</w:t>
      </w:r>
      <w:r>
        <w:t>iócesis, inició una serie de viajes para crear comités de solidaridad, especialmente con países de América Central como Guatemala, El Salvador y Nicaragua. Viajó varias veces a Cuba, mejorando las relaciones entre el gobierno y los obispos cubanos</w:t>
      </w:r>
      <w:r>
        <w:rPr>
          <w:lang w:val="es-ES"/>
        </w:rPr>
        <w:t>.</w:t>
      </w:r>
      <w:r>
        <w:t xml:space="preserve"> Dos veces me pidió que lo acompañara a Cuba como secretario. El problema fue que la revolución cubana se realizó antes del Concilio Vaticano II y los obispos, con un clero </w:t>
      </w:r>
      <w:r>
        <w:rPr>
          <w:lang w:val="es-ES"/>
        </w:rPr>
        <w:t xml:space="preserve">en buena </w:t>
      </w:r>
      <w:r>
        <w:t>parte español franquista</w:t>
      </w:r>
      <w:r>
        <w:rPr>
          <w:lang w:val="es-ES"/>
        </w:rPr>
        <w:t>,</w:t>
      </w:r>
      <w:r>
        <w:t xml:space="preserve"> argumentaba</w:t>
      </w:r>
      <w:r>
        <w:rPr>
          <w:lang w:val="es-ES"/>
        </w:rPr>
        <w:t>n</w:t>
      </w:r>
      <w:r>
        <w:t xml:space="preserve"> desde las encíclicas de Pío XII sobre el comunismo </w:t>
      </w:r>
      <w:r>
        <w:rPr>
          <w:lang w:val="es-ES"/>
        </w:rPr>
        <w:t>“</w:t>
      </w:r>
      <w:r>
        <w:t>intrínsecamente perverso</w:t>
      </w:r>
      <w:r>
        <w:rPr>
          <w:lang w:val="es-ES"/>
        </w:rPr>
        <w:t xml:space="preserve">”. </w:t>
      </w:r>
      <w:r>
        <w:t xml:space="preserve">Sergio era muy amigo de Fidel Castro y como obispo </w:t>
      </w:r>
      <w:r>
        <w:rPr>
          <w:lang w:val="es-ES"/>
        </w:rPr>
        <w:t>tenía</w:t>
      </w:r>
      <w:r>
        <w:t xml:space="preserve"> concordancia con sus colegas obispos cubanos. Ya hacía veinticinco</w:t>
      </w:r>
      <w:r>
        <w:rPr>
          <w:lang w:val="es-ES"/>
        </w:rPr>
        <w:t xml:space="preserve"> </w:t>
      </w:r>
      <w:r>
        <w:t xml:space="preserve">años </w:t>
      </w:r>
      <w:r>
        <w:rPr>
          <w:lang w:val="es-ES"/>
        </w:rPr>
        <w:t xml:space="preserve">que </w:t>
      </w:r>
      <w:r>
        <w:t>no había ningún contacto oficial entre el gobierno de Castro y los obispos cubanos. La historia de SICSAL sería un capítulo aparte. Cada dos años se realiza una asamblea internacional con delegaciones de todo el mundo. La próxima será en Medellín</w:t>
      </w:r>
      <w:r>
        <w:rPr>
          <w:lang w:val="es-ES"/>
        </w:rPr>
        <w:t>,</w:t>
      </w:r>
      <w:r>
        <w:t xml:space="preserve"> Colombia, para conmemorar la segunda asamblea del CELAM. Don Sergio recibió el título </w:t>
      </w:r>
      <w:r>
        <w:rPr>
          <w:lang w:val="es-ES"/>
        </w:rPr>
        <w:t xml:space="preserve">de </w:t>
      </w:r>
      <w:r>
        <w:t>“Patriarca de la Solidaridad”.</w:t>
      </w:r>
      <w:r>
        <w:rPr>
          <w:lang w:val="es-ES"/>
        </w:rPr>
        <w:t xml:space="preserve"> </w:t>
      </w:r>
      <w:r>
        <w:t>El día 6 de febrero 1992 murió en Cuernavaca, mientras yo estaba en Chile.</w:t>
      </w:r>
    </w:p>
    <w:p w14:paraId="04DA33C1" w14:textId="77777777" w:rsidR="00612C68" w:rsidRDefault="00000000">
      <w:pPr>
        <w:jc w:val="both"/>
      </w:pPr>
      <w:r>
        <w:t>Por otro lado, tenía buenos contactos con la provincia</w:t>
      </w:r>
      <w:r>
        <w:rPr>
          <w:lang w:val="es-ES"/>
        </w:rPr>
        <w:t xml:space="preserve"> dehoniana</w:t>
      </w:r>
      <w:r>
        <w:t xml:space="preserve"> </w:t>
      </w:r>
      <w:r>
        <w:rPr>
          <w:lang w:val="es-ES"/>
        </w:rPr>
        <w:t xml:space="preserve">de Estados Unidos, </w:t>
      </w:r>
      <w:r>
        <w:t xml:space="preserve">especialmente con John Klingler, que vino por varias semanas a Cuernavaca para aprender español. Desde </w:t>
      </w:r>
      <w:r>
        <w:rPr>
          <w:lang w:val="es-ES"/>
        </w:rPr>
        <w:t xml:space="preserve">hacía </w:t>
      </w:r>
      <w:r>
        <w:t xml:space="preserve">años había en Cuernavaca varias escuelas de idiomas, también </w:t>
      </w:r>
      <w:r>
        <w:rPr>
          <w:lang w:val="es-ES"/>
        </w:rPr>
        <w:t>dada</w:t>
      </w:r>
      <w:r>
        <w:t xml:space="preserve"> la apertura de la Diócesis a religiosos que </w:t>
      </w:r>
      <w:r>
        <w:rPr>
          <w:lang w:val="es-ES"/>
        </w:rPr>
        <w:t>quisieran</w:t>
      </w:r>
      <w:r>
        <w:t xml:space="preserve"> conocer mejor el ambiente </w:t>
      </w:r>
      <w:r>
        <w:rPr>
          <w:lang w:val="es-ES"/>
        </w:rPr>
        <w:t>hispano</w:t>
      </w:r>
      <w:r>
        <w:t xml:space="preserve"> </w:t>
      </w:r>
      <w:r>
        <w:rPr>
          <w:lang w:val="es-ES"/>
        </w:rPr>
        <w:t>ante</w:t>
      </w:r>
      <w:r>
        <w:t xml:space="preserve"> la gran cantidad de hispano parlantes en</w:t>
      </w:r>
      <w:r>
        <w:rPr>
          <w:lang w:val="es-ES"/>
        </w:rPr>
        <w:t xml:space="preserve"> </w:t>
      </w:r>
      <w:r>
        <w:t>EE</w:t>
      </w:r>
      <w:r>
        <w:rPr>
          <w:lang w:val="es-ES"/>
        </w:rPr>
        <w:t>.</w:t>
      </w:r>
      <w:r>
        <w:t>UU. Nuestros cohermanos de EE</w:t>
      </w:r>
      <w:r>
        <w:rPr>
          <w:lang w:val="es-ES"/>
        </w:rPr>
        <w:t>.</w:t>
      </w:r>
      <w:r>
        <w:t>UU</w:t>
      </w:r>
      <w:r>
        <w:rPr>
          <w:lang w:val="es-ES"/>
        </w:rPr>
        <w:t>.</w:t>
      </w:r>
      <w:r>
        <w:t xml:space="preserve"> tenían varias parroquias </w:t>
      </w:r>
      <w:r>
        <w:rPr>
          <w:lang w:val="es-ES"/>
        </w:rPr>
        <w:t xml:space="preserve">en áreas de gran presencia </w:t>
      </w:r>
      <w:r>
        <w:t xml:space="preserve">hispana, especialmente en Texas. Con John, que era </w:t>
      </w:r>
      <w:r>
        <w:rPr>
          <w:lang w:val="es-ES"/>
        </w:rPr>
        <w:t xml:space="preserve">entonces el </w:t>
      </w:r>
      <w:r>
        <w:t xml:space="preserve">provincial de la provincia </w:t>
      </w:r>
      <w:r>
        <w:rPr>
          <w:lang w:val="es-ES"/>
        </w:rPr>
        <w:t>norte</w:t>
      </w:r>
      <w:r>
        <w:t>americana</w:t>
      </w:r>
      <w:r>
        <w:rPr>
          <w:lang w:val="es-ES"/>
        </w:rPr>
        <w:t>,</w:t>
      </w:r>
      <w:r>
        <w:t xml:space="preserve"> surgió la idea de iniciar un trabajo de conjunto en vista a una posible comunidad dehoniana en Cuernavaca. </w:t>
      </w:r>
      <w:r>
        <w:lastRenderedPageBreak/>
        <w:t xml:space="preserve">Parecía </w:t>
      </w:r>
      <w:r>
        <w:rPr>
          <w:lang w:val="es-ES"/>
        </w:rPr>
        <w:t xml:space="preserve">que </w:t>
      </w:r>
      <w:r>
        <w:t xml:space="preserve">el asunto estaba avanzando, incluso había nombres para ir conmigo a Cuernavaca, hasta que hubo cambio de superior </w:t>
      </w:r>
      <w:r>
        <w:rPr>
          <w:lang w:val="es-ES"/>
        </w:rPr>
        <w:t xml:space="preserve">provincial </w:t>
      </w:r>
      <w:r>
        <w:t>en EE</w:t>
      </w:r>
      <w:r>
        <w:rPr>
          <w:lang w:val="es-ES"/>
        </w:rPr>
        <w:t>.</w:t>
      </w:r>
      <w:r>
        <w:t>UU. El día 6 de octubre 1986 el nuevo provincial</w:t>
      </w:r>
      <w:r>
        <w:rPr>
          <w:lang w:val="es-ES"/>
        </w:rPr>
        <w:t>,</w:t>
      </w:r>
      <w:r>
        <w:t xml:space="preserve"> Michael Burke</w:t>
      </w:r>
      <w:r>
        <w:rPr>
          <w:lang w:val="es-ES"/>
        </w:rPr>
        <w:t>,</w:t>
      </w:r>
      <w:r>
        <w:t xml:space="preserve"> me escribió que su provincia había decidido no iniciar un</w:t>
      </w:r>
      <w:r>
        <w:rPr>
          <w:lang w:val="es-ES"/>
        </w:rPr>
        <w:t>a</w:t>
      </w:r>
      <w:r>
        <w:t xml:space="preserve"> nueva obra en México. Entre tanto mi superior provincial en Holanda, Guillermo van Paassen</w:t>
      </w:r>
      <w:r>
        <w:rPr>
          <w:lang w:val="es-ES"/>
        </w:rPr>
        <w:t>,</w:t>
      </w:r>
      <w:r>
        <w:t xml:space="preserve"> conversó conmigo y me ofreció tres alternativas: regresar a Holanda, integrarme a la provincia americana o volver a Chile. Volver a Holanda después </w:t>
      </w:r>
      <w:r>
        <w:rPr>
          <w:lang w:val="es-ES"/>
        </w:rPr>
        <w:t xml:space="preserve">de </w:t>
      </w:r>
      <w:r>
        <w:t>tanto tiempo afuera</w:t>
      </w:r>
      <w:r>
        <w:rPr>
          <w:lang w:val="es-ES"/>
        </w:rPr>
        <w:t>,</w:t>
      </w:r>
      <w:r>
        <w:t xml:space="preserve"> no; tampoco me atraía mucho </w:t>
      </w:r>
      <w:r>
        <w:rPr>
          <w:lang w:val="es-ES"/>
        </w:rPr>
        <w:t>lo de</w:t>
      </w:r>
      <w:r>
        <w:t xml:space="preserve"> </w:t>
      </w:r>
      <w:r>
        <w:rPr>
          <w:lang w:val="es-ES"/>
        </w:rPr>
        <w:t xml:space="preserve">incorporarme </w:t>
      </w:r>
      <w:r>
        <w:t>a la provincia norteamericana. Entonces volví a Chile. El 1 de agosto 1988 aterricé en Santiago.</w:t>
      </w:r>
    </w:p>
    <w:p w14:paraId="420037E6" w14:textId="77777777" w:rsidR="00612C68" w:rsidRDefault="00612C68">
      <w:pPr>
        <w:jc w:val="both"/>
      </w:pPr>
    </w:p>
    <w:p w14:paraId="1D6D42A8" w14:textId="77777777" w:rsidR="00612C68" w:rsidRDefault="00612C68">
      <w:pPr>
        <w:jc w:val="both"/>
      </w:pPr>
    </w:p>
    <w:p w14:paraId="03A2E12E" w14:textId="77777777" w:rsidR="00612C68" w:rsidRDefault="00612C68">
      <w:pPr>
        <w:jc w:val="both"/>
      </w:pPr>
    </w:p>
    <w:p w14:paraId="1AA55364" w14:textId="77777777" w:rsidR="00612C68" w:rsidRDefault="00612C68">
      <w:pPr>
        <w:jc w:val="both"/>
      </w:pPr>
    </w:p>
    <w:sectPr w:rsidR="00612C6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968E" w14:textId="77777777" w:rsidR="00EE48F7" w:rsidRDefault="00EE48F7">
      <w:pPr>
        <w:spacing w:line="240" w:lineRule="auto"/>
      </w:pPr>
      <w:r>
        <w:separator/>
      </w:r>
    </w:p>
  </w:endnote>
  <w:endnote w:type="continuationSeparator" w:id="0">
    <w:p w14:paraId="161EB89C" w14:textId="77777777" w:rsidR="00EE48F7" w:rsidRDefault="00EE48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306828"/>
      <w:docPartObj>
        <w:docPartGallery w:val="AutoText"/>
      </w:docPartObj>
    </w:sdtPr>
    <w:sdtContent>
      <w:p w14:paraId="6EFEAD57" w14:textId="77777777" w:rsidR="00612C68" w:rsidRDefault="00000000">
        <w:pPr>
          <w:pStyle w:val="Piedepgina"/>
          <w:jc w:val="center"/>
        </w:pPr>
        <w:r>
          <w:fldChar w:fldCharType="begin"/>
        </w:r>
        <w:r>
          <w:instrText>PAGE   \* MERGEFORMAT</w:instrText>
        </w:r>
        <w:r>
          <w:fldChar w:fldCharType="separate"/>
        </w:r>
        <w:r>
          <w:rPr>
            <w:lang w:val="es-ES"/>
          </w:rPr>
          <w:t>3</w:t>
        </w:r>
        <w:r>
          <w:fldChar w:fldCharType="end"/>
        </w:r>
      </w:p>
    </w:sdtContent>
  </w:sdt>
  <w:p w14:paraId="3B4CE13C" w14:textId="77777777" w:rsidR="00612C68" w:rsidRDefault="00612C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C7837" w14:textId="77777777" w:rsidR="00EE48F7" w:rsidRDefault="00EE48F7">
      <w:pPr>
        <w:spacing w:after="0"/>
      </w:pPr>
      <w:r>
        <w:separator/>
      </w:r>
    </w:p>
  </w:footnote>
  <w:footnote w:type="continuationSeparator" w:id="0">
    <w:p w14:paraId="7CDE63DA" w14:textId="77777777" w:rsidR="00EE48F7" w:rsidRDefault="00EE48F7">
      <w:pPr>
        <w:spacing w:after="0"/>
      </w:pPr>
      <w:r>
        <w:continuationSeparator/>
      </w:r>
    </w:p>
  </w:footnote>
  <w:footnote w:id="1">
    <w:p w14:paraId="4BC6A12A" w14:textId="77777777" w:rsidR="00612C68" w:rsidRDefault="00000000">
      <w:pPr>
        <w:pStyle w:val="Textonotapie"/>
        <w:jc w:val="both"/>
        <w:rPr>
          <w:sz w:val="20"/>
          <w:szCs w:val="20"/>
          <w:lang w:val="es-ES"/>
        </w:rPr>
      </w:pPr>
      <w:r>
        <w:rPr>
          <w:rStyle w:val="Refdenotaalpie"/>
          <w:sz w:val="20"/>
          <w:szCs w:val="20"/>
        </w:rPr>
        <w:footnoteRef/>
      </w:r>
      <w:r>
        <w:rPr>
          <w:sz w:val="20"/>
          <w:szCs w:val="20"/>
        </w:rPr>
        <w:t xml:space="preserve"> </w:t>
      </w:r>
      <w:r>
        <w:rPr>
          <w:sz w:val="20"/>
          <w:szCs w:val="20"/>
          <w:lang w:val="es-ES"/>
        </w:rPr>
        <w:t xml:space="preserve">Cf. M. Amorós, </w:t>
      </w:r>
      <w:r>
        <w:rPr>
          <w:i/>
          <w:sz w:val="20"/>
          <w:szCs w:val="20"/>
          <w:lang w:val="es-ES"/>
        </w:rPr>
        <w:t>Después de la lluvia: Chile, la memoria herida</w:t>
      </w:r>
      <w:r>
        <w:rPr>
          <w:sz w:val="20"/>
          <w:szCs w:val="20"/>
          <w:lang w:val="es-ES"/>
        </w:rPr>
        <w:t>, Cuarto propio: Santiago de Chile, 97.</w:t>
      </w:r>
    </w:p>
  </w:footnote>
  <w:footnote w:id="2">
    <w:p w14:paraId="1E21B85A" w14:textId="77777777" w:rsidR="00612C68" w:rsidRDefault="00000000">
      <w:pPr>
        <w:pStyle w:val="Textonotapie"/>
        <w:jc w:val="both"/>
        <w:rPr>
          <w:sz w:val="20"/>
          <w:szCs w:val="20"/>
          <w:lang w:val="es-ES"/>
        </w:rPr>
      </w:pPr>
      <w:r>
        <w:rPr>
          <w:rStyle w:val="Refdenotaalpie"/>
          <w:sz w:val="20"/>
          <w:szCs w:val="20"/>
        </w:rPr>
        <w:footnoteRef/>
      </w:r>
      <w:r>
        <w:rPr>
          <w:sz w:val="20"/>
          <w:szCs w:val="20"/>
        </w:rPr>
        <w:t xml:space="preserve"> </w:t>
      </w:r>
      <w:r>
        <w:rPr>
          <w:sz w:val="20"/>
          <w:szCs w:val="20"/>
          <w:lang w:val="es-ES"/>
        </w:rPr>
        <w:t>Conferencia de las Naciones Unidas sobre Comercio y Desarrollo (CNUCYD o UNCTAD, del inglés, United Nations Conference on Trade and Development).</w:t>
      </w:r>
    </w:p>
  </w:footnote>
  <w:footnote w:id="3">
    <w:p w14:paraId="0EAA2459" w14:textId="77777777" w:rsidR="00612C68" w:rsidRDefault="00000000">
      <w:pPr>
        <w:pStyle w:val="Textonotapie"/>
        <w:jc w:val="both"/>
        <w:rPr>
          <w:sz w:val="20"/>
          <w:szCs w:val="20"/>
          <w:lang w:val="es-ES"/>
        </w:rPr>
      </w:pPr>
      <w:r>
        <w:rPr>
          <w:rStyle w:val="Refdenotaalpie"/>
          <w:sz w:val="20"/>
          <w:szCs w:val="20"/>
        </w:rPr>
        <w:footnoteRef/>
      </w:r>
      <w:r>
        <w:rPr>
          <w:sz w:val="20"/>
          <w:szCs w:val="20"/>
        </w:rPr>
        <w:t xml:space="preserve"> Mons. Óscar Arnulfo Romero y Galdámez (1917-1980) fue el cuarto arzobispo metropolitano de San Salvador (1977-1980), hasta su asesinato el 24 de marzo de 1980. Reconocido su martirio, fue beatificado el 23 de mayo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7360" w14:textId="77777777" w:rsidR="00612C68" w:rsidRDefault="00612C68">
    <w:pPr>
      <w:pStyle w:val="Encabezado"/>
      <w:jc w:val="center"/>
    </w:pPr>
  </w:p>
  <w:p w14:paraId="6FFA13AC" w14:textId="77777777" w:rsidR="00612C68" w:rsidRDefault="00612C6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831"/>
    <w:rsid w:val="00005D89"/>
    <w:rsid w:val="00006BBB"/>
    <w:rsid w:val="000108BE"/>
    <w:rsid w:val="00011372"/>
    <w:rsid w:val="000137DE"/>
    <w:rsid w:val="00026EE8"/>
    <w:rsid w:val="0002742C"/>
    <w:rsid w:val="000277E5"/>
    <w:rsid w:val="00033DF3"/>
    <w:rsid w:val="00034A2E"/>
    <w:rsid w:val="000356C3"/>
    <w:rsid w:val="00036457"/>
    <w:rsid w:val="000431AC"/>
    <w:rsid w:val="000512A5"/>
    <w:rsid w:val="000512E0"/>
    <w:rsid w:val="000525B8"/>
    <w:rsid w:val="000557DE"/>
    <w:rsid w:val="00055A7E"/>
    <w:rsid w:val="00095E70"/>
    <w:rsid w:val="000B1018"/>
    <w:rsid w:val="000B3691"/>
    <w:rsid w:val="000C20E1"/>
    <w:rsid w:val="000D2A8D"/>
    <w:rsid w:val="000D2F26"/>
    <w:rsid w:val="000D3686"/>
    <w:rsid w:val="000E0BB9"/>
    <w:rsid w:val="000F0707"/>
    <w:rsid w:val="000F1856"/>
    <w:rsid w:val="000F36CA"/>
    <w:rsid w:val="000F7B0A"/>
    <w:rsid w:val="00103F75"/>
    <w:rsid w:val="00113AA0"/>
    <w:rsid w:val="001246F0"/>
    <w:rsid w:val="00127082"/>
    <w:rsid w:val="00134DFA"/>
    <w:rsid w:val="0014696B"/>
    <w:rsid w:val="001507A6"/>
    <w:rsid w:val="001526C5"/>
    <w:rsid w:val="00174FF9"/>
    <w:rsid w:val="00180234"/>
    <w:rsid w:val="00182081"/>
    <w:rsid w:val="00186523"/>
    <w:rsid w:val="00186FD6"/>
    <w:rsid w:val="001B5EF7"/>
    <w:rsid w:val="001C173F"/>
    <w:rsid w:val="001C4D1C"/>
    <w:rsid w:val="001D0985"/>
    <w:rsid w:val="001D0F96"/>
    <w:rsid w:val="001D1784"/>
    <w:rsid w:val="001F698E"/>
    <w:rsid w:val="00205059"/>
    <w:rsid w:val="00220C17"/>
    <w:rsid w:val="00223E26"/>
    <w:rsid w:val="00241D03"/>
    <w:rsid w:val="00256A62"/>
    <w:rsid w:val="00276B15"/>
    <w:rsid w:val="00280F65"/>
    <w:rsid w:val="00284075"/>
    <w:rsid w:val="00297CCF"/>
    <w:rsid w:val="002A24D2"/>
    <w:rsid w:val="002A2571"/>
    <w:rsid w:val="002A52AC"/>
    <w:rsid w:val="002A6840"/>
    <w:rsid w:val="002B0953"/>
    <w:rsid w:val="002B1A64"/>
    <w:rsid w:val="002C62F8"/>
    <w:rsid w:val="002C6E9B"/>
    <w:rsid w:val="002D497D"/>
    <w:rsid w:val="002D5E70"/>
    <w:rsid w:val="002F41DD"/>
    <w:rsid w:val="00300832"/>
    <w:rsid w:val="003105D2"/>
    <w:rsid w:val="0032494A"/>
    <w:rsid w:val="00355229"/>
    <w:rsid w:val="00357270"/>
    <w:rsid w:val="00357343"/>
    <w:rsid w:val="00364EC0"/>
    <w:rsid w:val="00365E6E"/>
    <w:rsid w:val="00372981"/>
    <w:rsid w:val="00373E65"/>
    <w:rsid w:val="003806BD"/>
    <w:rsid w:val="0038104F"/>
    <w:rsid w:val="003851CB"/>
    <w:rsid w:val="003A2DC9"/>
    <w:rsid w:val="003A5423"/>
    <w:rsid w:val="003A6D22"/>
    <w:rsid w:val="003A6E25"/>
    <w:rsid w:val="003B3594"/>
    <w:rsid w:val="003C5586"/>
    <w:rsid w:val="003D0A9B"/>
    <w:rsid w:val="003D115B"/>
    <w:rsid w:val="003D3E40"/>
    <w:rsid w:val="003E0051"/>
    <w:rsid w:val="003F57B0"/>
    <w:rsid w:val="0040458C"/>
    <w:rsid w:val="00411389"/>
    <w:rsid w:val="004144B5"/>
    <w:rsid w:val="00415520"/>
    <w:rsid w:val="004218DD"/>
    <w:rsid w:val="00425342"/>
    <w:rsid w:val="0044172E"/>
    <w:rsid w:val="00441DB0"/>
    <w:rsid w:val="0044712A"/>
    <w:rsid w:val="004548A4"/>
    <w:rsid w:val="004554AC"/>
    <w:rsid w:val="00460CC0"/>
    <w:rsid w:val="00460EA6"/>
    <w:rsid w:val="00471B0F"/>
    <w:rsid w:val="00473648"/>
    <w:rsid w:val="004769C6"/>
    <w:rsid w:val="004A1178"/>
    <w:rsid w:val="004A21AC"/>
    <w:rsid w:val="004A5865"/>
    <w:rsid w:val="004B66E3"/>
    <w:rsid w:val="004E5966"/>
    <w:rsid w:val="004E6A5D"/>
    <w:rsid w:val="00505A62"/>
    <w:rsid w:val="00512319"/>
    <w:rsid w:val="005125B4"/>
    <w:rsid w:val="005179F5"/>
    <w:rsid w:val="00521917"/>
    <w:rsid w:val="00523AD0"/>
    <w:rsid w:val="00523DA1"/>
    <w:rsid w:val="00546D99"/>
    <w:rsid w:val="00551371"/>
    <w:rsid w:val="005671F4"/>
    <w:rsid w:val="00575640"/>
    <w:rsid w:val="00582179"/>
    <w:rsid w:val="005903F0"/>
    <w:rsid w:val="005A3E26"/>
    <w:rsid w:val="005B5966"/>
    <w:rsid w:val="005C3E6B"/>
    <w:rsid w:val="005C45E0"/>
    <w:rsid w:val="005C6994"/>
    <w:rsid w:val="005D38A7"/>
    <w:rsid w:val="006024D3"/>
    <w:rsid w:val="00611EEA"/>
    <w:rsid w:val="00612C68"/>
    <w:rsid w:val="006149D6"/>
    <w:rsid w:val="00621DAF"/>
    <w:rsid w:val="006326EB"/>
    <w:rsid w:val="006376D6"/>
    <w:rsid w:val="00650A74"/>
    <w:rsid w:val="00653B83"/>
    <w:rsid w:val="00655189"/>
    <w:rsid w:val="00655785"/>
    <w:rsid w:val="006737B8"/>
    <w:rsid w:val="0067750C"/>
    <w:rsid w:val="00680856"/>
    <w:rsid w:val="006837DF"/>
    <w:rsid w:val="00691ABF"/>
    <w:rsid w:val="006942C9"/>
    <w:rsid w:val="006A57E3"/>
    <w:rsid w:val="006A6B4D"/>
    <w:rsid w:val="006C2404"/>
    <w:rsid w:val="006D34D2"/>
    <w:rsid w:val="006E0129"/>
    <w:rsid w:val="006E5080"/>
    <w:rsid w:val="00701AD2"/>
    <w:rsid w:val="00703E59"/>
    <w:rsid w:val="0070525A"/>
    <w:rsid w:val="007115AD"/>
    <w:rsid w:val="00712F7F"/>
    <w:rsid w:val="00726DE0"/>
    <w:rsid w:val="00732035"/>
    <w:rsid w:val="007327A8"/>
    <w:rsid w:val="007357D8"/>
    <w:rsid w:val="00735979"/>
    <w:rsid w:val="00742FC6"/>
    <w:rsid w:val="007430D8"/>
    <w:rsid w:val="00746BA0"/>
    <w:rsid w:val="007505CB"/>
    <w:rsid w:val="00762E88"/>
    <w:rsid w:val="00766E2A"/>
    <w:rsid w:val="007854C8"/>
    <w:rsid w:val="00785D3B"/>
    <w:rsid w:val="007871AA"/>
    <w:rsid w:val="00792AED"/>
    <w:rsid w:val="007949DA"/>
    <w:rsid w:val="007B3D49"/>
    <w:rsid w:val="007B57BC"/>
    <w:rsid w:val="007C36EB"/>
    <w:rsid w:val="007C4D91"/>
    <w:rsid w:val="007C76B7"/>
    <w:rsid w:val="007D0ACE"/>
    <w:rsid w:val="007D0EF1"/>
    <w:rsid w:val="007D5FE1"/>
    <w:rsid w:val="007F5518"/>
    <w:rsid w:val="007F7836"/>
    <w:rsid w:val="00801775"/>
    <w:rsid w:val="0080719A"/>
    <w:rsid w:val="008116E5"/>
    <w:rsid w:val="008127AB"/>
    <w:rsid w:val="0081462F"/>
    <w:rsid w:val="0081557A"/>
    <w:rsid w:val="0083749C"/>
    <w:rsid w:val="0083749F"/>
    <w:rsid w:val="008420DA"/>
    <w:rsid w:val="0084745C"/>
    <w:rsid w:val="0086007F"/>
    <w:rsid w:val="00861103"/>
    <w:rsid w:val="00861290"/>
    <w:rsid w:val="008654AE"/>
    <w:rsid w:val="00871914"/>
    <w:rsid w:val="00871DCF"/>
    <w:rsid w:val="008768C4"/>
    <w:rsid w:val="00877A54"/>
    <w:rsid w:val="008920C7"/>
    <w:rsid w:val="008A1D7A"/>
    <w:rsid w:val="008A42C5"/>
    <w:rsid w:val="008B2880"/>
    <w:rsid w:val="008B6821"/>
    <w:rsid w:val="008B7D55"/>
    <w:rsid w:val="008C2009"/>
    <w:rsid w:val="008C22B1"/>
    <w:rsid w:val="008D0841"/>
    <w:rsid w:val="008D2CC2"/>
    <w:rsid w:val="008F0CB6"/>
    <w:rsid w:val="008F25F4"/>
    <w:rsid w:val="008F2986"/>
    <w:rsid w:val="008F5CD3"/>
    <w:rsid w:val="008F73FD"/>
    <w:rsid w:val="00912ADA"/>
    <w:rsid w:val="0092397E"/>
    <w:rsid w:val="00930A2A"/>
    <w:rsid w:val="009312E5"/>
    <w:rsid w:val="009427CA"/>
    <w:rsid w:val="00942D8D"/>
    <w:rsid w:val="00953A43"/>
    <w:rsid w:val="00956930"/>
    <w:rsid w:val="00957B98"/>
    <w:rsid w:val="00961694"/>
    <w:rsid w:val="00965FCC"/>
    <w:rsid w:val="00975B09"/>
    <w:rsid w:val="00994993"/>
    <w:rsid w:val="00996085"/>
    <w:rsid w:val="009A589D"/>
    <w:rsid w:val="009B4225"/>
    <w:rsid w:val="009C03BC"/>
    <w:rsid w:val="009D072F"/>
    <w:rsid w:val="009E537D"/>
    <w:rsid w:val="009E615A"/>
    <w:rsid w:val="009F13F0"/>
    <w:rsid w:val="009F57B3"/>
    <w:rsid w:val="00A04BFA"/>
    <w:rsid w:val="00A11C71"/>
    <w:rsid w:val="00A15570"/>
    <w:rsid w:val="00A16EAF"/>
    <w:rsid w:val="00A229C9"/>
    <w:rsid w:val="00A27EE5"/>
    <w:rsid w:val="00A3014A"/>
    <w:rsid w:val="00A34929"/>
    <w:rsid w:val="00A4494E"/>
    <w:rsid w:val="00A46290"/>
    <w:rsid w:val="00A531C5"/>
    <w:rsid w:val="00A56E03"/>
    <w:rsid w:val="00A56F23"/>
    <w:rsid w:val="00A82F39"/>
    <w:rsid w:val="00A84884"/>
    <w:rsid w:val="00AA0F68"/>
    <w:rsid w:val="00AA55D2"/>
    <w:rsid w:val="00AB0251"/>
    <w:rsid w:val="00AB7552"/>
    <w:rsid w:val="00AC101D"/>
    <w:rsid w:val="00AD31AA"/>
    <w:rsid w:val="00AE0D64"/>
    <w:rsid w:val="00AE1435"/>
    <w:rsid w:val="00B014A3"/>
    <w:rsid w:val="00B01A51"/>
    <w:rsid w:val="00B01D1E"/>
    <w:rsid w:val="00B03BF2"/>
    <w:rsid w:val="00B1272E"/>
    <w:rsid w:val="00B158AE"/>
    <w:rsid w:val="00B32E52"/>
    <w:rsid w:val="00B4010B"/>
    <w:rsid w:val="00B40DE2"/>
    <w:rsid w:val="00B411AF"/>
    <w:rsid w:val="00B500AB"/>
    <w:rsid w:val="00B52238"/>
    <w:rsid w:val="00B543C4"/>
    <w:rsid w:val="00B6067C"/>
    <w:rsid w:val="00B71497"/>
    <w:rsid w:val="00B736A1"/>
    <w:rsid w:val="00B7384D"/>
    <w:rsid w:val="00B8404A"/>
    <w:rsid w:val="00B847B1"/>
    <w:rsid w:val="00B87118"/>
    <w:rsid w:val="00B977AD"/>
    <w:rsid w:val="00B97FFC"/>
    <w:rsid w:val="00BA0825"/>
    <w:rsid w:val="00BA5854"/>
    <w:rsid w:val="00BC3ECA"/>
    <w:rsid w:val="00BD01CE"/>
    <w:rsid w:val="00BD404A"/>
    <w:rsid w:val="00BD49C1"/>
    <w:rsid w:val="00BD5AF6"/>
    <w:rsid w:val="00BE41F5"/>
    <w:rsid w:val="00BE5BB7"/>
    <w:rsid w:val="00BF1C37"/>
    <w:rsid w:val="00BF4B56"/>
    <w:rsid w:val="00C06E2D"/>
    <w:rsid w:val="00C14659"/>
    <w:rsid w:val="00C14A2F"/>
    <w:rsid w:val="00C14B79"/>
    <w:rsid w:val="00C20729"/>
    <w:rsid w:val="00C2456C"/>
    <w:rsid w:val="00C2583B"/>
    <w:rsid w:val="00C33791"/>
    <w:rsid w:val="00C34119"/>
    <w:rsid w:val="00C3646E"/>
    <w:rsid w:val="00C43500"/>
    <w:rsid w:val="00C43C2D"/>
    <w:rsid w:val="00C44A1B"/>
    <w:rsid w:val="00C50531"/>
    <w:rsid w:val="00C50CEF"/>
    <w:rsid w:val="00C66A14"/>
    <w:rsid w:val="00C7282C"/>
    <w:rsid w:val="00C826D9"/>
    <w:rsid w:val="00C855DF"/>
    <w:rsid w:val="00CA1829"/>
    <w:rsid w:val="00CA58AE"/>
    <w:rsid w:val="00CC089B"/>
    <w:rsid w:val="00CC3831"/>
    <w:rsid w:val="00CC486A"/>
    <w:rsid w:val="00CD4D56"/>
    <w:rsid w:val="00CE0ABA"/>
    <w:rsid w:val="00CE1087"/>
    <w:rsid w:val="00CE76C7"/>
    <w:rsid w:val="00CF0666"/>
    <w:rsid w:val="00CF69B5"/>
    <w:rsid w:val="00D02FBD"/>
    <w:rsid w:val="00D03534"/>
    <w:rsid w:val="00D05A23"/>
    <w:rsid w:val="00D237A9"/>
    <w:rsid w:val="00D26B0E"/>
    <w:rsid w:val="00D51188"/>
    <w:rsid w:val="00D57C13"/>
    <w:rsid w:val="00D621E7"/>
    <w:rsid w:val="00D65FC8"/>
    <w:rsid w:val="00D67F4F"/>
    <w:rsid w:val="00D74E15"/>
    <w:rsid w:val="00D75263"/>
    <w:rsid w:val="00D77524"/>
    <w:rsid w:val="00D8192E"/>
    <w:rsid w:val="00D84953"/>
    <w:rsid w:val="00D85E28"/>
    <w:rsid w:val="00D95520"/>
    <w:rsid w:val="00DA51D6"/>
    <w:rsid w:val="00DA678B"/>
    <w:rsid w:val="00DB0922"/>
    <w:rsid w:val="00DC2AC9"/>
    <w:rsid w:val="00DC6918"/>
    <w:rsid w:val="00DD477C"/>
    <w:rsid w:val="00DF12E1"/>
    <w:rsid w:val="00E02F53"/>
    <w:rsid w:val="00E06CD4"/>
    <w:rsid w:val="00E37D58"/>
    <w:rsid w:val="00E41E41"/>
    <w:rsid w:val="00E44C5E"/>
    <w:rsid w:val="00E46C82"/>
    <w:rsid w:val="00E47E7F"/>
    <w:rsid w:val="00E673DF"/>
    <w:rsid w:val="00E70B42"/>
    <w:rsid w:val="00E96688"/>
    <w:rsid w:val="00EA17B4"/>
    <w:rsid w:val="00EE4204"/>
    <w:rsid w:val="00EE48F7"/>
    <w:rsid w:val="00EE75FB"/>
    <w:rsid w:val="00F14463"/>
    <w:rsid w:val="00F1724A"/>
    <w:rsid w:val="00F20D6C"/>
    <w:rsid w:val="00F279FB"/>
    <w:rsid w:val="00F310C9"/>
    <w:rsid w:val="00F37E4A"/>
    <w:rsid w:val="00F447D0"/>
    <w:rsid w:val="00F6235A"/>
    <w:rsid w:val="00F635FB"/>
    <w:rsid w:val="00F80FD4"/>
    <w:rsid w:val="00F86548"/>
    <w:rsid w:val="00F936D9"/>
    <w:rsid w:val="00F943A6"/>
    <w:rsid w:val="00F94856"/>
    <w:rsid w:val="00F95F1B"/>
    <w:rsid w:val="00FA308F"/>
    <w:rsid w:val="00FA35FB"/>
    <w:rsid w:val="00FB1285"/>
    <w:rsid w:val="00FB40C8"/>
    <w:rsid w:val="00FB7172"/>
    <w:rsid w:val="00FC06F9"/>
    <w:rsid w:val="00FC0A08"/>
    <w:rsid w:val="00FC0B75"/>
    <w:rsid w:val="00FF3191"/>
    <w:rsid w:val="026D76EF"/>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90B4"/>
  <w15:docId w15:val="{E587C149-4C91-43B3-8478-29D68908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s-UY" w:eastAsia="es-U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4"/>
      <w:szCs w:val="24"/>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paragraph" w:styleId="Textonotapie">
    <w:name w:val="footnote text"/>
    <w:basedOn w:val="Normal"/>
    <w:link w:val="TextonotapieCar"/>
    <w:uiPriority w:val="99"/>
    <w:unhideWhenUsed/>
    <w:qFormat/>
    <w:pPr>
      <w:spacing w:after="0" w:line="240" w:lineRule="auto"/>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notapieCar">
    <w:name w:val="Texto nota pie Car"/>
    <w:basedOn w:val="Fuentedeprrafopredeter"/>
    <w:link w:val="Textonotapie"/>
    <w:uiPriority w:val="99"/>
    <w:qFormat/>
  </w:style>
  <w:style w:type="paragraph" w:styleId="Prrafodelista">
    <w:name w:val="List Paragraph"/>
    <w:basedOn w:val="Normal"/>
    <w:uiPriority w:val="34"/>
    <w:qFormat/>
    <w:pPr>
      <w:spacing w:after="0" w:line="240" w:lineRule="auto"/>
      <w:ind w:left="720"/>
    </w:pPr>
    <w:rPr>
      <w:rFonts w:ascii="Calibri" w:hAnsi="Calibri" w:cs="Times New Roman"/>
      <w:sz w:val="22"/>
      <w:szCs w:val="22"/>
      <w:lang w:val="es-ES"/>
    </w:rPr>
  </w:style>
  <w:style w:type="paragraph" w:styleId="Sinespaciado">
    <w:name w:val="No Spacing"/>
    <w:uiPriority w:val="1"/>
    <w:qFormat/>
    <w:rPr>
      <w:sz w:val="24"/>
      <w:szCs w:val="24"/>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E51FE-AF91-4CED-B6F5-4AA74FDB1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3849</Words>
  <Characters>21172</Characters>
  <Application>Microsoft Office Word</Application>
  <DocSecurity>0</DocSecurity>
  <Lines>176</Lines>
  <Paragraphs>49</Paragraphs>
  <ScaleCrop>false</ScaleCrop>
  <Company/>
  <LinksUpToDate>false</LinksUpToDate>
  <CharactersWithSpaces>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Hermanus Leemrijse</dc:creator>
  <cp:lastModifiedBy>Rosario Hermano</cp:lastModifiedBy>
  <cp:revision>2</cp:revision>
  <dcterms:created xsi:type="dcterms:W3CDTF">2026-05-18T20:52:00Z</dcterms:created>
  <dcterms:modified xsi:type="dcterms:W3CDTF">2026-05-18T20:52:00Z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eyJoZGlkIjoiYzc2MWY2Y2JlNWY3MmUyMjg5OTI3OTZiOTYwNmQyZDMifQ==</vt:lpwstr>
  </property>
  <property fmtid="{D5CDD505-2E9C-101B-9397-08002B2CF9AE}" pid="3" name="KSOProductBuildVer">
    <vt:lpwstr>3082-12.1.0.26372</vt:lpwstr>
  </property>
  <property fmtid="{D5CDD505-2E9C-101B-9397-08002B2CF9AE}" pid="4" name="ICV">
    <vt:lpwstr>6DAC949DE220410ABFCD11EFF0D55901_12</vt:lpwstr>
  </property>
</Properties>
</file>