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DC289" w14:textId="77777777" w:rsidR="00D21B42" w:rsidRDefault="00D21B42" w:rsidP="00D21B42">
      <w:pPr>
        <w:pStyle w:val="Prrafodelista"/>
        <w:spacing w:line="240" w:lineRule="auto"/>
        <w:ind w:left="567" w:hanging="283"/>
        <w:jc w:val="center"/>
        <w:rPr>
          <w:b/>
          <w:color w:val="C00000"/>
          <w:sz w:val="32"/>
          <w:szCs w:val="32"/>
        </w:rPr>
      </w:pPr>
      <w:r>
        <w:rPr>
          <w:noProof/>
          <w:lang w:eastAsia="es-PE"/>
        </w:rPr>
        <w:drawing>
          <wp:anchor distT="0" distB="0" distL="114300" distR="114300" simplePos="0" relativeHeight="251659264" behindDoc="0" locked="0" layoutInCell="1" allowOverlap="1" wp14:anchorId="575A774D" wp14:editId="03FC271D">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b/>
          <w:color w:val="C00000"/>
          <w:sz w:val="32"/>
          <w:szCs w:val="32"/>
        </w:rPr>
        <w:t xml:space="preserve"> 18 al 25 de mayo de 2026</w:t>
      </w:r>
    </w:p>
    <w:p w14:paraId="602CD3AA" w14:textId="77777777" w:rsidR="00EA2EBC" w:rsidRDefault="00D21B42" w:rsidP="00D21B42">
      <w:pPr>
        <w:pStyle w:val="Prrafodelista"/>
        <w:spacing w:line="240" w:lineRule="auto"/>
        <w:ind w:left="567" w:hanging="283"/>
        <w:jc w:val="center"/>
        <w:rPr>
          <w:b/>
          <w:color w:val="C00000"/>
          <w:sz w:val="32"/>
          <w:szCs w:val="32"/>
        </w:rPr>
      </w:pPr>
      <w:r>
        <w:rPr>
          <w:b/>
          <w:color w:val="C00000"/>
          <w:sz w:val="32"/>
          <w:szCs w:val="32"/>
        </w:rPr>
        <w:t>SUPLEMENTO</w:t>
      </w:r>
    </w:p>
    <w:sdt>
      <w:sdtPr>
        <w:rPr>
          <w:rFonts w:ascii="Times New Roman" w:eastAsiaTheme="minorHAnsi" w:hAnsi="Times New Roman" w:cs="Times New Roman"/>
          <w:color w:val="auto"/>
          <w:sz w:val="28"/>
          <w:szCs w:val="28"/>
          <w:lang w:val="es-ES" w:eastAsia="en-US"/>
        </w:rPr>
        <w:id w:val="2062128016"/>
        <w:docPartObj>
          <w:docPartGallery w:val="Table of Contents"/>
          <w:docPartUnique/>
        </w:docPartObj>
      </w:sdtPr>
      <w:sdtEndPr>
        <w:rPr>
          <w:b/>
          <w:bCs/>
        </w:rPr>
      </w:sdtEndPr>
      <w:sdtContent>
        <w:p w14:paraId="32C10F0E" w14:textId="77777777" w:rsidR="00EA2EBC" w:rsidRDefault="00EA2EBC">
          <w:pPr>
            <w:pStyle w:val="TtuloTDC"/>
          </w:pPr>
          <w:r>
            <w:rPr>
              <w:lang w:val="es-ES"/>
            </w:rPr>
            <w:t>Contenido</w:t>
          </w:r>
        </w:p>
        <w:p w14:paraId="336B4DF3" w14:textId="77777777" w:rsidR="00EA2EBC" w:rsidRDefault="00EA2EBC" w:rsidP="00EA2EBC">
          <w:pPr>
            <w:pStyle w:val="TDC1"/>
            <w:tabs>
              <w:tab w:val="right" w:leader="dot" w:pos="8494"/>
            </w:tabs>
            <w:spacing w:after="0" w:line="240" w:lineRule="auto"/>
            <w:rPr>
              <w:noProof/>
            </w:rPr>
          </w:pPr>
          <w:r>
            <w:rPr>
              <w:b/>
              <w:bCs/>
              <w:lang w:val="es-ES"/>
            </w:rPr>
            <w:fldChar w:fldCharType="begin"/>
          </w:r>
          <w:r>
            <w:rPr>
              <w:b/>
              <w:bCs/>
              <w:lang w:val="es-ES"/>
            </w:rPr>
            <w:instrText xml:space="preserve"> TOC \o "1-3" \h \z \u </w:instrText>
          </w:r>
          <w:r>
            <w:rPr>
              <w:b/>
              <w:bCs/>
              <w:lang w:val="es-ES"/>
            </w:rPr>
            <w:fldChar w:fldCharType="separate"/>
          </w:r>
          <w:hyperlink w:anchor="_Toc230699195" w:history="1">
            <w:r w:rsidRPr="00EA2EBC">
              <w:rPr>
                <w:rStyle w:val="Hipervnculo"/>
                <w:b/>
                <w:noProof/>
                <w:color w:val="C00000"/>
                <w:sz w:val="32"/>
                <w:szCs w:val="32"/>
              </w:rPr>
              <w:t>AMÉRICA LATINA</w:t>
            </w:r>
            <w:r>
              <w:rPr>
                <w:noProof/>
                <w:webHidden/>
              </w:rPr>
              <w:tab/>
            </w:r>
            <w:r>
              <w:rPr>
                <w:noProof/>
                <w:webHidden/>
              </w:rPr>
              <w:fldChar w:fldCharType="begin"/>
            </w:r>
            <w:r>
              <w:rPr>
                <w:noProof/>
                <w:webHidden/>
              </w:rPr>
              <w:instrText xml:space="preserve"> PAGEREF _Toc230699195 \h </w:instrText>
            </w:r>
            <w:r>
              <w:rPr>
                <w:noProof/>
                <w:webHidden/>
              </w:rPr>
            </w:r>
            <w:r>
              <w:rPr>
                <w:noProof/>
                <w:webHidden/>
              </w:rPr>
              <w:fldChar w:fldCharType="separate"/>
            </w:r>
            <w:r w:rsidR="00506BC5">
              <w:rPr>
                <w:noProof/>
                <w:webHidden/>
              </w:rPr>
              <w:t>2</w:t>
            </w:r>
            <w:r>
              <w:rPr>
                <w:noProof/>
                <w:webHidden/>
              </w:rPr>
              <w:fldChar w:fldCharType="end"/>
            </w:r>
          </w:hyperlink>
        </w:p>
        <w:p w14:paraId="369A3028" w14:textId="77777777" w:rsidR="00EA2EBC" w:rsidRDefault="00EA2EBC" w:rsidP="00453E8E">
          <w:pPr>
            <w:pStyle w:val="TDC2"/>
            <w:rPr>
              <w:noProof/>
            </w:rPr>
          </w:pPr>
          <w:hyperlink w:anchor="_Toc230699196" w:history="1">
            <w:r w:rsidRPr="00967A10">
              <w:rPr>
                <w:rStyle w:val="Hipervnculo"/>
                <w:noProof/>
              </w:rPr>
              <w:t>Iglesia pide perdón a la Comunidad Campesina de Catacaos por los abusos del Sodalicio</w:t>
            </w:r>
            <w:r>
              <w:rPr>
                <w:noProof/>
                <w:webHidden/>
              </w:rPr>
              <w:tab/>
            </w:r>
            <w:r>
              <w:rPr>
                <w:noProof/>
                <w:webHidden/>
              </w:rPr>
              <w:fldChar w:fldCharType="begin"/>
            </w:r>
            <w:r>
              <w:rPr>
                <w:noProof/>
                <w:webHidden/>
              </w:rPr>
              <w:instrText xml:space="preserve"> PAGEREF _Toc230699196 \h </w:instrText>
            </w:r>
            <w:r>
              <w:rPr>
                <w:noProof/>
                <w:webHidden/>
              </w:rPr>
            </w:r>
            <w:r>
              <w:rPr>
                <w:noProof/>
                <w:webHidden/>
              </w:rPr>
              <w:fldChar w:fldCharType="separate"/>
            </w:r>
            <w:r w:rsidR="00506BC5">
              <w:rPr>
                <w:noProof/>
                <w:webHidden/>
              </w:rPr>
              <w:t>2</w:t>
            </w:r>
            <w:r>
              <w:rPr>
                <w:noProof/>
                <w:webHidden/>
              </w:rPr>
              <w:fldChar w:fldCharType="end"/>
            </w:r>
          </w:hyperlink>
        </w:p>
        <w:p w14:paraId="54362FF1" w14:textId="77777777" w:rsidR="00EA2EBC" w:rsidRDefault="00EA2EBC" w:rsidP="00453E8E">
          <w:pPr>
            <w:pStyle w:val="TDC2"/>
            <w:rPr>
              <w:noProof/>
            </w:rPr>
          </w:pPr>
          <w:hyperlink w:anchor="_Toc230699199" w:history="1">
            <w:r w:rsidRPr="00967A10">
              <w:rPr>
                <w:rStyle w:val="Hipervnculo"/>
                <w:noProof/>
              </w:rPr>
              <w:t>Un libro sobre Carlos Mugica revive compromiso social, espiritual y político del sacerdote asesinado</w:t>
            </w:r>
            <w:r>
              <w:rPr>
                <w:noProof/>
                <w:webHidden/>
              </w:rPr>
              <w:tab/>
            </w:r>
            <w:r>
              <w:rPr>
                <w:noProof/>
                <w:webHidden/>
              </w:rPr>
              <w:fldChar w:fldCharType="begin"/>
            </w:r>
            <w:r>
              <w:rPr>
                <w:noProof/>
                <w:webHidden/>
              </w:rPr>
              <w:instrText xml:space="preserve"> PAGEREF _Toc230699199 \h </w:instrText>
            </w:r>
            <w:r>
              <w:rPr>
                <w:noProof/>
                <w:webHidden/>
              </w:rPr>
            </w:r>
            <w:r>
              <w:rPr>
                <w:noProof/>
                <w:webHidden/>
              </w:rPr>
              <w:fldChar w:fldCharType="separate"/>
            </w:r>
            <w:r w:rsidR="00506BC5">
              <w:rPr>
                <w:noProof/>
                <w:webHidden/>
              </w:rPr>
              <w:t>4</w:t>
            </w:r>
            <w:r>
              <w:rPr>
                <w:noProof/>
                <w:webHidden/>
              </w:rPr>
              <w:fldChar w:fldCharType="end"/>
            </w:r>
          </w:hyperlink>
        </w:p>
        <w:p w14:paraId="3DDA2058" w14:textId="77777777" w:rsidR="00EA2EBC" w:rsidRDefault="00EA2EBC" w:rsidP="00453E8E">
          <w:pPr>
            <w:pStyle w:val="TDC2"/>
            <w:rPr>
              <w:noProof/>
            </w:rPr>
          </w:pPr>
          <w:hyperlink w:anchor="_Toc230699200" w:history="1">
            <w:r w:rsidRPr="00967A10">
              <w:rPr>
                <w:rStyle w:val="Hipervnculo"/>
                <w:noProof/>
              </w:rPr>
              <w:t xml:space="preserve">Dumar Espinosa: </w:t>
            </w:r>
            <w:r w:rsidRPr="00967A10">
              <w:rPr>
                <w:rStyle w:val="Hipervnculo"/>
                <w:noProof/>
                <w:kern w:val="36"/>
              </w:rPr>
              <w:t>Pentecostés y martirio (extractos)</w:t>
            </w:r>
            <w:r>
              <w:rPr>
                <w:noProof/>
                <w:webHidden/>
              </w:rPr>
              <w:tab/>
            </w:r>
            <w:r>
              <w:rPr>
                <w:noProof/>
                <w:webHidden/>
              </w:rPr>
              <w:fldChar w:fldCharType="begin"/>
            </w:r>
            <w:r>
              <w:rPr>
                <w:noProof/>
                <w:webHidden/>
              </w:rPr>
              <w:instrText xml:space="preserve"> PAGEREF _Toc230699200 \h </w:instrText>
            </w:r>
            <w:r>
              <w:rPr>
                <w:noProof/>
                <w:webHidden/>
              </w:rPr>
            </w:r>
            <w:r>
              <w:rPr>
                <w:noProof/>
                <w:webHidden/>
              </w:rPr>
              <w:fldChar w:fldCharType="separate"/>
            </w:r>
            <w:r w:rsidR="00506BC5">
              <w:rPr>
                <w:noProof/>
                <w:webHidden/>
              </w:rPr>
              <w:t>5</w:t>
            </w:r>
            <w:r>
              <w:rPr>
                <w:noProof/>
                <w:webHidden/>
              </w:rPr>
              <w:fldChar w:fldCharType="end"/>
            </w:r>
          </w:hyperlink>
        </w:p>
        <w:p w14:paraId="7417AA1B" w14:textId="77777777" w:rsidR="00EA2EBC" w:rsidRDefault="00EA2EBC" w:rsidP="00453E8E">
          <w:pPr>
            <w:pStyle w:val="TDC2"/>
            <w:rPr>
              <w:noProof/>
            </w:rPr>
          </w:pPr>
          <w:hyperlink w:anchor="_Toc230699201" w:history="1">
            <w:r w:rsidRPr="00967A10">
              <w:rPr>
                <w:rStyle w:val="Hipervnculo"/>
                <w:noProof/>
                <w:bdr w:val="single" w:sz="2" w:space="0" w:color="auto" w:frame="1"/>
              </w:rPr>
              <w:t>Uno de los autores</w:t>
            </w:r>
            <w:r>
              <w:rPr>
                <w:rStyle w:val="Hipervnculo"/>
                <w:noProof/>
                <w:bdr w:val="single" w:sz="2" w:space="0" w:color="auto" w:frame="1"/>
              </w:rPr>
              <w:t xml:space="preserve"> intelectuales del asesinato de</w:t>
            </w:r>
            <w:r w:rsidRPr="00967A10">
              <w:rPr>
                <w:rStyle w:val="Hipervnculo"/>
                <w:noProof/>
                <w:bdr w:val="single" w:sz="2" w:space="0" w:color="auto" w:frame="1"/>
              </w:rPr>
              <w:t xml:space="preserve"> activista católico fue arrestado en Honduras.</w:t>
            </w:r>
            <w:r>
              <w:rPr>
                <w:noProof/>
                <w:webHidden/>
              </w:rPr>
              <w:tab/>
            </w:r>
            <w:r>
              <w:rPr>
                <w:noProof/>
                <w:webHidden/>
              </w:rPr>
              <w:fldChar w:fldCharType="begin"/>
            </w:r>
            <w:r>
              <w:rPr>
                <w:noProof/>
                <w:webHidden/>
              </w:rPr>
              <w:instrText xml:space="preserve"> PAGEREF _Toc230699201 \h </w:instrText>
            </w:r>
            <w:r>
              <w:rPr>
                <w:noProof/>
                <w:webHidden/>
              </w:rPr>
            </w:r>
            <w:r>
              <w:rPr>
                <w:noProof/>
                <w:webHidden/>
              </w:rPr>
              <w:fldChar w:fldCharType="separate"/>
            </w:r>
            <w:r w:rsidR="00506BC5">
              <w:rPr>
                <w:noProof/>
                <w:webHidden/>
              </w:rPr>
              <w:t>10</w:t>
            </w:r>
            <w:r>
              <w:rPr>
                <w:noProof/>
                <w:webHidden/>
              </w:rPr>
              <w:fldChar w:fldCharType="end"/>
            </w:r>
          </w:hyperlink>
        </w:p>
        <w:p w14:paraId="4AE5BB5A" w14:textId="77777777" w:rsidR="00EA2EBC" w:rsidRDefault="00EA2EBC" w:rsidP="00EA2EBC">
          <w:pPr>
            <w:pStyle w:val="TDC1"/>
            <w:tabs>
              <w:tab w:val="right" w:leader="dot" w:pos="8494"/>
            </w:tabs>
            <w:spacing w:after="0" w:line="240" w:lineRule="auto"/>
            <w:rPr>
              <w:rStyle w:val="Hipervnculo"/>
              <w:noProof/>
            </w:rPr>
          </w:pPr>
        </w:p>
        <w:p w14:paraId="6A515B1D" w14:textId="77777777" w:rsidR="00EA2EBC" w:rsidRDefault="00EA2EBC" w:rsidP="00EA2EBC">
          <w:pPr>
            <w:pStyle w:val="TDC1"/>
            <w:tabs>
              <w:tab w:val="right" w:leader="dot" w:pos="8494"/>
            </w:tabs>
            <w:spacing w:after="0" w:line="240" w:lineRule="auto"/>
            <w:rPr>
              <w:noProof/>
            </w:rPr>
          </w:pPr>
          <w:hyperlink w:anchor="_Toc230699202" w:history="1">
            <w:r w:rsidRPr="00EA2EBC">
              <w:rPr>
                <w:rStyle w:val="Hipervnculo"/>
                <w:b/>
                <w:noProof/>
                <w:color w:val="C00000"/>
                <w:sz w:val="32"/>
                <w:szCs w:val="32"/>
              </w:rPr>
              <w:t>OTROS PAISES</w:t>
            </w:r>
            <w:r>
              <w:rPr>
                <w:noProof/>
                <w:webHidden/>
              </w:rPr>
              <w:tab/>
            </w:r>
            <w:r>
              <w:rPr>
                <w:noProof/>
                <w:webHidden/>
              </w:rPr>
              <w:fldChar w:fldCharType="begin"/>
            </w:r>
            <w:r>
              <w:rPr>
                <w:noProof/>
                <w:webHidden/>
              </w:rPr>
              <w:instrText xml:space="preserve"> PAGEREF _Toc230699202 \h </w:instrText>
            </w:r>
            <w:r>
              <w:rPr>
                <w:noProof/>
                <w:webHidden/>
              </w:rPr>
            </w:r>
            <w:r>
              <w:rPr>
                <w:noProof/>
                <w:webHidden/>
              </w:rPr>
              <w:fldChar w:fldCharType="separate"/>
            </w:r>
            <w:r w:rsidR="00506BC5">
              <w:rPr>
                <w:noProof/>
                <w:webHidden/>
              </w:rPr>
              <w:t>12</w:t>
            </w:r>
            <w:r>
              <w:rPr>
                <w:noProof/>
                <w:webHidden/>
              </w:rPr>
              <w:fldChar w:fldCharType="end"/>
            </w:r>
          </w:hyperlink>
        </w:p>
        <w:p w14:paraId="4E214532" w14:textId="77777777" w:rsidR="00EA2EBC" w:rsidRDefault="00EA2EBC" w:rsidP="00453E8E">
          <w:pPr>
            <w:pStyle w:val="TDC2"/>
            <w:rPr>
              <w:noProof/>
            </w:rPr>
          </w:pPr>
          <w:hyperlink w:anchor="_Toc230699203" w:history="1">
            <w:r w:rsidRPr="00967A10">
              <w:rPr>
                <w:rStyle w:val="Hipervnculo"/>
                <w:noProof/>
              </w:rPr>
              <w:t>La situación humanitaria en Gaza se agrava en medio del silencio mundial</w:t>
            </w:r>
            <w:r>
              <w:rPr>
                <w:noProof/>
                <w:webHidden/>
              </w:rPr>
              <w:tab/>
            </w:r>
            <w:r>
              <w:rPr>
                <w:noProof/>
                <w:webHidden/>
              </w:rPr>
              <w:fldChar w:fldCharType="begin"/>
            </w:r>
            <w:r>
              <w:rPr>
                <w:noProof/>
                <w:webHidden/>
              </w:rPr>
              <w:instrText xml:space="preserve"> PAGEREF _Toc230699203 \h </w:instrText>
            </w:r>
            <w:r>
              <w:rPr>
                <w:noProof/>
                <w:webHidden/>
              </w:rPr>
            </w:r>
            <w:r>
              <w:rPr>
                <w:noProof/>
                <w:webHidden/>
              </w:rPr>
              <w:fldChar w:fldCharType="separate"/>
            </w:r>
            <w:r w:rsidR="00506BC5">
              <w:rPr>
                <w:noProof/>
                <w:webHidden/>
              </w:rPr>
              <w:t>12</w:t>
            </w:r>
            <w:r>
              <w:rPr>
                <w:noProof/>
                <w:webHidden/>
              </w:rPr>
              <w:fldChar w:fldCharType="end"/>
            </w:r>
          </w:hyperlink>
        </w:p>
        <w:p w14:paraId="6D686AF3" w14:textId="77777777" w:rsidR="00EA2EBC" w:rsidRDefault="00EA2EBC" w:rsidP="00453E8E">
          <w:pPr>
            <w:pStyle w:val="TDC2"/>
            <w:rPr>
              <w:noProof/>
            </w:rPr>
          </w:pPr>
          <w:hyperlink w:anchor="_Toc230699207" w:history="1">
            <w:r w:rsidRPr="00967A10">
              <w:rPr>
                <w:rStyle w:val="Hipervnculo"/>
                <w:noProof/>
              </w:rPr>
              <w:t xml:space="preserve">Israel: Cristianos en contra de la ley de pena de muerte. </w:t>
            </w:r>
            <w:r>
              <w:rPr>
                <w:noProof/>
                <w:webHidden/>
              </w:rPr>
              <w:tab/>
            </w:r>
            <w:r>
              <w:rPr>
                <w:noProof/>
                <w:webHidden/>
              </w:rPr>
              <w:fldChar w:fldCharType="begin"/>
            </w:r>
            <w:r>
              <w:rPr>
                <w:noProof/>
                <w:webHidden/>
              </w:rPr>
              <w:instrText xml:space="preserve"> PAGEREF _Toc230699207 \h </w:instrText>
            </w:r>
            <w:r>
              <w:rPr>
                <w:noProof/>
                <w:webHidden/>
              </w:rPr>
            </w:r>
            <w:r>
              <w:rPr>
                <w:noProof/>
                <w:webHidden/>
              </w:rPr>
              <w:fldChar w:fldCharType="separate"/>
            </w:r>
            <w:r w:rsidR="00506BC5">
              <w:rPr>
                <w:noProof/>
                <w:webHidden/>
              </w:rPr>
              <w:t>14</w:t>
            </w:r>
            <w:r>
              <w:rPr>
                <w:noProof/>
                <w:webHidden/>
              </w:rPr>
              <w:fldChar w:fldCharType="end"/>
            </w:r>
          </w:hyperlink>
        </w:p>
        <w:p w14:paraId="59DBD9AC" w14:textId="77777777" w:rsidR="00EA2EBC" w:rsidRDefault="00EA2EBC" w:rsidP="00453E8E">
          <w:pPr>
            <w:pStyle w:val="TDC2"/>
            <w:rPr>
              <w:noProof/>
            </w:rPr>
          </w:pPr>
          <w:hyperlink w:anchor="_Toc230699208" w:history="1">
            <w:r w:rsidRPr="00967A10">
              <w:rPr>
                <w:rStyle w:val="Hipervnculo"/>
                <w:noProof/>
                <w:kern w:val="36"/>
              </w:rPr>
              <w:t xml:space="preserve">Editorial de Commonweal: Un asalto presidencial. </w:t>
            </w:r>
            <w:r w:rsidRPr="00967A10">
              <w:rPr>
                <w:rStyle w:val="Hipervnculo"/>
                <w:noProof/>
              </w:rPr>
              <w:t>El presidente más corrupto de la historia de Estados Unidos</w:t>
            </w:r>
            <w:r>
              <w:rPr>
                <w:noProof/>
                <w:webHidden/>
              </w:rPr>
              <w:tab/>
            </w:r>
            <w:r>
              <w:rPr>
                <w:noProof/>
                <w:webHidden/>
              </w:rPr>
              <w:fldChar w:fldCharType="begin"/>
            </w:r>
            <w:r>
              <w:rPr>
                <w:noProof/>
                <w:webHidden/>
              </w:rPr>
              <w:instrText xml:space="preserve"> PAGEREF _Toc230699208 \h </w:instrText>
            </w:r>
            <w:r>
              <w:rPr>
                <w:noProof/>
                <w:webHidden/>
              </w:rPr>
            </w:r>
            <w:r>
              <w:rPr>
                <w:noProof/>
                <w:webHidden/>
              </w:rPr>
              <w:fldChar w:fldCharType="separate"/>
            </w:r>
            <w:r w:rsidR="00506BC5">
              <w:rPr>
                <w:noProof/>
                <w:webHidden/>
              </w:rPr>
              <w:t>16</w:t>
            </w:r>
            <w:r>
              <w:rPr>
                <w:noProof/>
                <w:webHidden/>
              </w:rPr>
              <w:fldChar w:fldCharType="end"/>
            </w:r>
          </w:hyperlink>
        </w:p>
        <w:p w14:paraId="623A7CD1" w14:textId="77777777" w:rsidR="00EA2EBC" w:rsidRDefault="00EA2EBC" w:rsidP="00453E8E">
          <w:pPr>
            <w:pStyle w:val="TDC2"/>
            <w:rPr>
              <w:noProof/>
            </w:rPr>
          </w:pPr>
          <w:hyperlink w:anchor="_Toc230699209" w:history="1">
            <w:r w:rsidRPr="00967A10">
              <w:rPr>
                <w:rStyle w:val="Hipervnculo"/>
                <w:noProof/>
              </w:rPr>
              <w:t>Retrocesos en política energética y ambiental, por Kevin Clarke</w:t>
            </w:r>
            <w:r>
              <w:rPr>
                <w:noProof/>
                <w:webHidden/>
              </w:rPr>
              <w:tab/>
            </w:r>
            <w:r>
              <w:rPr>
                <w:noProof/>
                <w:webHidden/>
              </w:rPr>
              <w:fldChar w:fldCharType="begin"/>
            </w:r>
            <w:r>
              <w:rPr>
                <w:noProof/>
                <w:webHidden/>
              </w:rPr>
              <w:instrText xml:space="preserve"> PAGEREF _Toc230699209 \h </w:instrText>
            </w:r>
            <w:r>
              <w:rPr>
                <w:noProof/>
                <w:webHidden/>
              </w:rPr>
            </w:r>
            <w:r>
              <w:rPr>
                <w:noProof/>
                <w:webHidden/>
              </w:rPr>
              <w:fldChar w:fldCharType="separate"/>
            </w:r>
            <w:r w:rsidR="00506BC5">
              <w:rPr>
                <w:noProof/>
                <w:webHidden/>
              </w:rPr>
              <w:t>19</w:t>
            </w:r>
            <w:r>
              <w:rPr>
                <w:noProof/>
                <w:webHidden/>
              </w:rPr>
              <w:fldChar w:fldCharType="end"/>
            </w:r>
          </w:hyperlink>
        </w:p>
        <w:p w14:paraId="78D335E3" w14:textId="77777777" w:rsidR="00EA2EBC" w:rsidRDefault="00EA2EBC" w:rsidP="00453E8E">
          <w:pPr>
            <w:pStyle w:val="TDC2"/>
            <w:rPr>
              <w:noProof/>
            </w:rPr>
          </w:pPr>
          <w:hyperlink w:anchor="_Toc230699210" w:history="1">
            <w:r w:rsidRPr="00967A10">
              <w:rPr>
                <w:rStyle w:val="Hipervnculo"/>
                <w:noProof/>
              </w:rPr>
              <w:t>De la cautela ante Hitler a la tibieza ante Vox y Le Pen: ¿está la Iglesia repitiendo errores del pasado?</w:t>
            </w:r>
            <w:r>
              <w:rPr>
                <w:noProof/>
                <w:webHidden/>
              </w:rPr>
              <w:tab/>
            </w:r>
            <w:r>
              <w:rPr>
                <w:noProof/>
                <w:webHidden/>
              </w:rPr>
              <w:fldChar w:fldCharType="begin"/>
            </w:r>
            <w:r>
              <w:rPr>
                <w:noProof/>
                <w:webHidden/>
              </w:rPr>
              <w:instrText xml:space="preserve"> PAGEREF _Toc230699210 \h </w:instrText>
            </w:r>
            <w:r>
              <w:rPr>
                <w:noProof/>
                <w:webHidden/>
              </w:rPr>
            </w:r>
            <w:r>
              <w:rPr>
                <w:noProof/>
                <w:webHidden/>
              </w:rPr>
              <w:fldChar w:fldCharType="separate"/>
            </w:r>
            <w:r w:rsidR="00506BC5">
              <w:rPr>
                <w:noProof/>
                <w:webHidden/>
              </w:rPr>
              <w:t>22</w:t>
            </w:r>
            <w:r>
              <w:rPr>
                <w:noProof/>
                <w:webHidden/>
              </w:rPr>
              <w:fldChar w:fldCharType="end"/>
            </w:r>
          </w:hyperlink>
        </w:p>
        <w:p w14:paraId="59C74F1B" w14:textId="77777777" w:rsidR="00EA2EBC" w:rsidRDefault="00EA2EBC" w:rsidP="00453E8E">
          <w:pPr>
            <w:pStyle w:val="TDC2"/>
            <w:rPr>
              <w:noProof/>
            </w:rPr>
          </w:pPr>
          <w:hyperlink w:anchor="_Toc230699211" w:history="1">
            <w:r w:rsidRPr="00967A10">
              <w:rPr>
                <w:rStyle w:val="Hipervnculo"/>
                <w:noProof/>
              </w:rPr>
              <w:t>Voz del Espíritu en profesionales Cristianos de Acción Católica</w:t>
            </w:r>
            <w:r>
              <w:rPr>
                <w:noProof/>
                <w:webHidden/>
              </w:rPr>
              <w:tab/>
            </w:r>
            <w:r>
              <w:rPr>
                <w:noProof/>
                <w:webHidden/>
              </w:rPr>
              <w:fldChar w:fldCharType="begin"/>
            </w:r>
            <w:r>
              <w:rPr>
                <w:noProof/>
                <w:webHidden/>
              </w:rPr>
              <w:instrText xml:space="preserve"> PAGEREF _Toc230699211 \h </w:instrText>
            </w:r>
            <w:r>
              <w:rPr>
                <w:noProof/>
                <w:webHidden/>
              </w:rPr>
            </w:r>
            <w:r>
              <w:rPr>
                <w:noProof/>
                <w:webHidden/>
              </w:rPr>
              <w:fldChar w:fldCharType="separate"/>
            </w:r>
            <w:r w:rsidR="00506BC5">
              <w:rPr>
                <w:noProof/>
                <w:webHidden/>
              </w:rPr>
              <w:t>25</w:t>
            </w:r>
            <w:r>
              <w:rPr>
                <w:noProof/>
                <w:webHidden/>
              </w:rPr>
              <w:fldChar w:fldCharType="end"/>
            </w:r>
          </w:hyperlink>
        </w:p>
        <w:p w14:paraId="4E32B292" w14:textId="77777777" w:rsidR="00EA2EBC" w:rsidRDefault="00EA2EBC" w:rsidP="00453E8E">
          <w:pPr>
            <w:pStyle w:val="TDC2"/>
            <w:rPr>
              <w:noProof/>
            </w:rPr>
          </w:pPr>
          <w:hyperlink w:anchor="_Toc230699213" w:history="1">
            <w:r w:rsidRPr="00967A10">
              <w:rPr>
                <w:rStyle w:val="Hipervnculo"/>
                <w:noProof/>
              </w:rPr>
              <w:t>Más de un centenar de organizaciones cristianas europeas reclaman a la UE una transición justa y el fin de los combustibles fósiles</w:t>
            </w:r>
            <w:r>
              <w:rPr>
                <w:noProof/>
                <w:webHidden/>
              </w:rPr>
              <w:tab/>
            </w:r>
            <w:r>
              <w:rPr>
                <w:noProof/>
                <w:webHidden/>
              </w:rPr>
              <w:fldChar w:fldCharType="begin"/>
            </w:r>
            <w:r>
              <w:rPr>
                <w:noProof/>
                <w:webHidden/>
              </w:rPr>
              <w:instrText xml:space="preserve"> PAGEREF _Toc230699213 \h </w:instrText>
            </w:r>
            <w:r>
              <w:rPr>
                <w:noProof/>
                <w:webHidden/>
              </w:rPr>
            </w:r>
            <w:r>
              <w:rPr>
                <w:noProof/>
                <w:webHidden/>
              </w:rPr>
              <w:fldChar w:fldCharType="separate"/>
            </w:r>
            <w:r w:rsidR="00506BC5">
              <w:rPr>
                <w:noProof/>
                <w:webHidden/>
              </w:rPr>
              <w:t>27</w:t>
            </w:r>
            <w:r>
              <w:rPr>
                <w:noProof/>
                <w:webHidden/>
              </w:rPr>
              <w:fldChar w:fldCharType="end"/>
            </w:r>
          </w:hyperlink>
        </w:p>
        <w:p w14:paraId="09F97D3C" w14:textId="77777777" w:rsidR="00EA2EBC" w:rsidRDefault="00EA2EBC" w:rsidP="00453E8E">
          <w:pPr>
            <w:pStyle w:val="TDC2"/>
            <w:rPr>
              <w:noProof/>
            </w:rPr>
          </w:pPr>
          <w:hyperlink w:anchor="_Toc230699218" w:history="1">
            <w:r w:rsidRPr="00967A10">
              <w:rPr>
                <w:rStyle w:val="Hipervnculo"/>
                <w:caps/>
                <w:noProof/>
              </w:rPr>
              <w:t xml:space="preserve">Editorial Vida Nueva: </w:t>
            </w:r>
            <w:r w:rsidRPr="00967A10">
              <w:rPr>
                <w:rStyle w:val="Hipervnculo"/>
                <w:noProof/>
              </w:rPr>
              <w:t>La migración no es una pandemia</w:t>
            </w:r>
            <w:r>
              <w:rPr>
                <w:noProof/>
                <w:webHidden/>
              </w:rPr>
              <w:tab/>
            </w:r>
            <w:r>
              <w:rPr>
                <w:noProof/>
                <w:webHidden/>
              </w:rPr>
              <w:fldChar w:fldCharType="begin"/>
            </w:r>
            <w:r>
              <w:rPr>
                <w:noProof/>
                <w:webHidden/>
              </w:rPr>
              <w:instrText xml:space="preserve"> PAGEREF _Toc230699218 \h </w:instrText>
            </w:r>
            <w:r>
              <w:rPr>
                <w:noProof/>
                <w:webHidden/>
              </w:rPr>
            </w:r>
            <w:r>
              <w:rPr>
                <w:noProof/>
                <w:webHidden/>
              </w:rPr>
              <w:fldChar w:fldCharType="separate"/>
            </w:r>
            <w:r w:rsidR="00506BC5">
              <w:rPr>
                <w:noProof/>
                <w:webHidden/>
              </w:rPr>
              <w:t>29</w:t>
            </w:r>
            <w:r>
              <w:rPr>
                <w:noProof/>
                <w:webHidden/>
              </w:rPr>
              <w:fldChar w:fldCharType="end"/>
            </w:r>
          </w:hyperlink>
        </w:p>
        <w:p w14:paraId="43461361" w14:textId="77777777" w:rsidR="00453E8E" w:rsidRDefault="00453E8E" w:rsidP="00EA2EBC">
          <w:pPr>
            <w:pStyle w:val="TDC1"/>
            <w:tabs>
              <w:tab w:val="right" w:leader="dot" w:pos="8494"/>
            </w:tabs>
            <w:spacing w:after="0" w:line="240" w:lineRule="auto"/>
            <w:rPr>
              <w:rStyle w:val="Hipervnculo"/>
              <w:noProof/>
            </w:rPr>
          </w:pPr>
        </w:p>
        <w:p w14:paraId="72624CFF" w14:textId="77777777" w:rsidR="00EA2EBC" w:rsidRDefault="00EA2EBC" w:rsidP="00EA2EBC">
          <w:pPr>
            <w:pStyle w:val="TDC1"/>
            <w:tabs>
              <w:tab w:val="right" w:leader="dot" w:pos="8494"/>
            </w:tabs>
            <w:spacing w:after="0" w:line="240" w:lineRule="auto"/>
            <w:rPr>
              <w:noProof/>
            </w:rPr>
          </w:pPr>
          <w:hyperlink w:anchor="_Toc230699220" w:history="1">
            <w:r w:rsidRPr="00453E8E">
              <w:rPr>
                <w:rStyle w:val="Hipervnculo"/>
                <w:b/>
                <w:noProof/>
                <w:color w:val="C00000"/>
                <w:sz w:val="32"/>
                <w:szCs w:val="32"/>
              </w:rPr>
              <w:t>COMENTARIOS</w:t>
            </w:r>
            <w:r>
              <w:rPr>
                <w:noProof/>
                <w:webHidden/>
              </w:rPr>
              <w:tab/>
            </w:r>
            <w:r>
              <w:rPr>
                <w:noProof/>
                <w:webHidden/>
              </w:rPr>
              <w:fldChar w:fldCharType="begin"/>
            </w:r>
            <w:r>
              <w:rPr>
                <w:noProof/>
                <w:webHidden/>
              </w:rPr>
              <w:instrText xml:space="preserve"> PAGEREF _Toc230699220 \h </w:instrText>
            </w:r>
            <w:r>
              <w:rPr>
                <w:noProof/>
                <w:webHidden/>
              </w:rPr>
            </w:r>
            <w:r>
              <w:rPr>
                <w:noProof/>
                <w:webHidden/>
              </w:rPr>
              <w:fldChar w:fldCharType="separate"/>
            </w:r>
            <w:r w:rsidR="00506BC5">
              <w:rPr>
                <w:noProof/>
                <w:webHidden/>
              </w:rPr>
              <w:t>30</w:t>
            </w:r>
            <w:r>
              <w:rPr>
                <w:noProof/>
                <w:webHidden/>
              </w:rPr>
              <w:fldChar w:fldCharType="end"/>
            </w:r>
          </w:hyperlink>
        </w:p>
        <w:p w14:paraId="4030CDE5" w14:textId="77777777" w:rsidR="00EA2EBC" w:rsidRDefault="00EA2EBC" w:rsidP="00453E8E">
          <w:pPr>
            <w:pStyle w:val="TDC2"/>
            <w:rPr>
              <w:noProof/>
            </w:rPr>
          </w:pPr>
          <w:hyperlink w:anchor="_Toc230699221" w:history="1">
            <w:r w:rsidRPr="00967A10">
              <w:rPr>
                <w:rStyle w:val="Hipervnculo"/>
                <w:noProof/>
              </w:rPr>
              <w:t>Mariano Delgado*: Meditación sobre Pentecostés: El Espíritu sopla donde quiere</w:t>
            </w:r>
            <w:r>
              <w:rPr>
                <w:noProof/>
                <w:webHidden/>
              </w:rPr>
              <w:tab/>
            </w:r>
            <w:r>
              <w:rPr>
                <w:noProof/>
                <w:webHidden/>
              </w:rPr>
              <w:fldChar w:fldCharType="begin"/>
            </w:r>
            <w:r>
              <w:rPr>
                <w:noProof/>
                <w:webHidden/>
              </w:rPr>
              <w:instrText xml:space="preserve"> PAGEREF _Toc230699221 \h </w:instrText>
            </w:r>
            <w:r>
              <w:rPr>
                <w:noProof/>
                <w:webHidden/>
              </w:rPr>
            </w:r>
            <w:r>
              <w:rPr>
                <w:noProof/>
                <w:webHidden/>
              </w:rPr>
              <w:fldChar w:fldCharType="separate"/>
            </w:r>
            <w:r w:rsidR="00506BC5">
              <w:rPr>
                <w:noProof/>
                <w:webHidden/>
              </w:rPr>
              <w:t>30</w:t>
            </w:r>
            <w:r>
              <w:rPr>
                <w:noProof/>
                <w:webHidden/>
              </w:rPr>
              <w:fldChar w:fldCharType="end"/>
            </w:r>
          </w:hyperlink>
        </w:p>
        <w:p w14:paraId="2B579C64" w14:textId="77777777" w:rsidR="00EA2EBC" w:rsidRDefault="00EA2EBC" w:rsidP="00453E8E">
          <w:pPr>
            <w:pStyle w:val="TDC2"/>
            <w:rPr>
              <w:noProof/>
            </w:rPr>
          </w:pPr>
          <w:hyperlink w:anchor="_Toc230699222" w:history="1">
            <w:r w:rsidRPr="00967A10">
              <w:rPr>
                <w:rStyle w:val="Hipervnculo"/>
                <w:noProof/>
              </w:rPr>
              <w:t>José Antonio Pagola: Dios es de todos</w:t>
            </w:r>
            <w:r>
              <w:rPr>
                <w:noProof/>
                <w:webHidden/>
              </w:rPr>
              <w:tab/>
            </w:r>
            <w:r>
              <w:rPr>
                <w:noProof/>
                <w:webHidden/>
              </w:rPr>
              <w:fldChar w:fldCharType="begin"/>
            </w:r>
            <w:r>
              <w:rPr>
                <w:noProof/>
                <w:webHidden/>
              </w:rPr>
              <w:instrText xml:space="preserve"> PAGEREF _Toc230699222 \h </w:instrText>
            </w:r>
            <w:r>
              <w:rPr>
                <w:noProof/>
                <w:webHidden/>
              </w:rPr>
            </w:r>
            <w:r>
              <w:rPr>
                <w:noProof/>
                <w:webHidden/>
              </w:rPr>
              <w:fldChar w:fldCharType="separate"/>
            </w:r>
            <w:r w:rsidR="00506BC5">
              <w:rPr>
                <w:noProof/>
                <w:webHidden/>
              </w:rPr>
              <w:t>34</w:t>
            </w:r>
            <w:r>
              <w:rPr>
                <w:noProof/>
                <w:webHidden/>
              </w:rPr>
              <w:fldChar w:fldCharType="end"/>
            </w:r>
          </w:hyperlink>
        </w:p>
        <w:p w14:paraId="5B1765C5" w14:textId="77777777" w:rsidR="00EA2EBC" w:rsidRDefault="00EA2EBC" w:rsidP="00453E8E">
          <w:pPr>
            <w:pStyle w:val="TDC2"/>
            <w:rPr>
              <w:noProof/>
            </w:rPr>
          </w:pPr>
          <w:hyperlink w:anchor="_Toc230699223" w:history="1">
            <w:r w:rsidRPr="00967A10">
              <w:rPr>
                <w:rStyle w:val="Hipervnculo"/>
                <w:noProof/>
              </w:rPr>
              <w:t>Defender los derechos de las mujeres</w:t>
            </w:r>
            <w:r w:rsidR="00453E8E">
              <w:rPr>
                <w:rStyle w:val="Hipervnculo"/>
                <w:noProof/>
              </w:rPr>
              <w:t>: la vocación negada</w:t>
            </w:r>
            <w:r w:rsidRPr="00967A10">
              <w:rPr>
                <w:rStyle w:val="Hipervnculo"/>
                <w:noProof/>
              </w:rPr>
              <w:t>, por Ludger Schepers, obispo auxiliar de Essen</w:t>
            </w:r>
            <w:r>
              <w:rPr>
                <w:noProof/>
                <w:webHidden/>
              </w:rPr>
              <w:tab/>
            </w:r>
            <w:r>
              <w:rPr>
                <w:noProof/>
                <w:webHidden/>
              </w:rPr>
              <w:fldChar w:fldCharType="begin"/>
            </w:r>
            <w:r>
              <w:rPr>
                <w:noProof/>
                <w:webHidden/>
              </w:rPr>
              <w:instrText xml:space="preserve"> PAGEREF _Toc230699223 \h </w:instrText>
            </w:r>
            <w:r>
              <w:rPr>
                <w:noProof/>
                <w:webHidden/>
              </w:rPr>
            </w:r>
            <w:r>
              <w:rPr>
                <w:noProof/>
                <w:webHidden/>
              </w:rPr>
              <w:fldChar w:fldCharType="separate"/>
            </w:r>
            <w:r w:rsidR="00506BC5">
              <w:rPr>
                <w:noProof/>
                <w:webHidden/>
              </w:rPr>
              <w:t>35</w:t>
            </w:r>
            <w:r>
              <w:rPr>
                <w:noProof/>
                <w:webHidden/>
              </w:rPr>
              <w:fldChar w:fldCharType="end"/>
            </w:r>
          </w:hyperlink>
        </w:p>
        <w:p w14:paraId="2BA80E4F" w14:textId="77777777" w:rsidR="00EA2EBC" w:rsidRDefault="00EA2EBC" w:rsidP="00EA2EBC">
          <w:pPr>
            <w:spacing w:after="0" w:line="240" w:lineRule="auto"/>
          </w:pPr>
          <w:r>
            <w:rPr>
              <w:b/>
              <w:bCs/>
              <w:lang w:val="es-ES"/>
            </w:rPr>
            <w:fldChar w:fldCharType="end"/>
          </w:r>
        </w:p>
      </w:sdtContent>
    </w:sdt>
    <w:p w14:paraId="6939BB12" w14:textId="77777777" w:rsidR="0096400A" w:rsidRDefault="0096400A">
      <w:pPr>
        <w:rPr>
          <w:b/>
          <w:color w:val="C00000"/>
          <w:sz w:val="32"/>
          <w:szCs w:val="32"/>
        </w:rPr>
      </w:pPr>
    </w:p>
    <w:p w14:paraId="66CAA197" w14:textId="77777777" w:rsidR="00381D0C" w:rsidRPr="0096400A" w:rsidRDefault="00364F44" w:rsidP="0096400A">
      <w:pPr>
        <w:pStyle w:val="Ttulo1"/>
        <w:rPr>
          <w:color w:val="FF0000"/>
        </w:rPr>
      </w:pPr>
      <w:bookmarkStart w:id="0" w:name="_Toc230699195"/>
      <w:r w:rsidRPr="0096400A">
        <w:rPr>
          <w:color w:val="FF0000"/>
        </w:rPr>
        <w:t>AMÉRICA LATINA</w:t>
      </w:r>
      <w:bookmarkEnd w:id="0"/>
    </w:p>
    <w:p w14:paraId="06A607F5" w14:textId="77777777" w:rsidR="006016DD" w:rsidRPr="00D21B42" w:rsidRDefault="006016DD" w:rsidP="00D21B42">
      <w:pPr>
        <w:spacing w:after="0" w:line="240" w:lineRule="auto"/>
      </w:pPr>
    </w:p>
    <w:p w14:paraId="2A8BFD46" w14:textId="77777777" w:rsidR="006016DD" w:rsidRPr="0096400A" w:rsidRDefault="006016DD" w:rsidP="0096400A">
      <w:pPr>
        <w:pStyle w:val="Ttulo2"/>
        <w:rPr>
          <w:sz w:val="28"/>
          <w:szCs w:val="28"/>
        </w:rPr>
      </w:pPr>
      <w:bookmarkStart w:id="1" w:name="_Toc230699196"/>
      <w:r w:rsidRPr="0096400A">
        <w:rPr>
          <w:sz w:val="28"/>
          <w:szCs w:val="28"/>
        </w:rPr>
        <w:t>Iglesia pide perdón a la Comunidad Campesina de Catacaos por los abusos del Sodalicio</w:t>
      </w:r>
      <w:bookmarkEnd w:id="1"/>
    </w:p>
    <w:p w14:paraId="578033E8" w14:textId="77777777" w:rsidR="006016DD" w:rsidRPr="00D21B42" w:rsidRDefault="006016DD" w:rsidP="00D21B42">
      <w:pPr>
        <w:shd w:val="clear" w:color="auto" w:fill="FFFFFF"/>
        <w:spacing w:after="0" w:line="240" w:lineRule="auto"/>
        <w:outlineLvl w:val="1"/>
        <w:rPr>
          <w:rFonts w:eastAsia="Times New Roman"/>
          <w:color w:val="333333"/>
          <w:lang w:eastAsia="es-PE"/>
        </w:rPr>
      </w:pPr>
      <w:bookmarkStart w:id="2" w:name="_Toc230699197"/>
      <w:r w:rsidRPr="00D21B42">
        <w:rPr>
          <w:rFonts w:eastAsia="Times New Roman"/>
          <w:color w:val="333333"/>
          <w:lang w:eastAsia="es-PE"/>
        </w:rPr>
        <w:t>El acto organizado por el Vaticano reunió en Piura a cardenales, obispos y representantes internacionales. La ceremonia buscó reconocer públicamente los daños denunciados por comuneros del pueblo Tallán tras años de conflictos por tierras y procesos judiciales ligados al desaparecido </w:t>
      </w:r>
      <w:hyperlink r:id="rId7" w:tgtFrame="_blank" w:history="1">
        <w:r w:rsidRPr="00D21B42">
          <w:rPr>
            <w:rFonts w:eastAsia="Times New Roman"/>
            <w:color w:val="D60000"/>
            <w:u w:val="single"/>
            <w:lang w:eastAsia="es-PE"/>
          </w:rPr>
          <w:t>Sodalicio</w:t>
        </w:r>
      </w:hyperlink>
      <w:r w:rsidRPr="00D21B42">
        <w:rPr>
          <w:rFonts w:eastAsia="Times New Roman"/>
          <w:color w:val="333333"/>
          <w:lang w:eastAsia="es-PE"/>
        </w:rPr>
        <w:t>.</w:t>
      </w:r>
      <w:bookmarkEnd w:id="2"/>
    </w:p>
    <w:p w14:paraId="6C541E13" w14:textId="77777777" w:rsidR="006016DD" w:rsidRPr="008E3D64" w:rsidRDefault="006016DD" w:rsidP="00D21B42">
      <w:pPr>
        <w:shd w:val="clear" w:color="auto" w:fill="FFFFFF"/>
        <w:spacing w:after="0" w:line="240" w:lineRule="auto"/>
        <w:rPr>
          <w:rFonts w:eastAsia="Times New Roman"/>
          <w:b/>
          <w:bCs/>
          <w:color w:val="666666"/>
          <w:u w:val="single"/>
          <w:lang w:eastAsia="es-PE"/>
        </w:rPr>
      </w:pPr>
      <w:hyperlink r:id="rId8" w:tgtFrame="_blank" w:history="1">
        <w:r w:rsidRPr="00D21B42">
          <w:rPr>
            <w:rFonts w:eastAsia="Times New Roman"/>
            <w:b/>
            <w:bCs/>
            <w:color w:val="666666"/>
            <w:u w:val="single"/>
            <w:lang w:eastAsia="es-PE"/>
          </w:rPr>
          <w:t>Ariadna Yaya</w:t>
        </w:r>
      </w:hyperlink>
      <w:r w:rsidR="008E3D64">
        <w:rPr>
          <w:rFonts w:eastAsia="Times New Roman"/>
          <w:color w:val="000000"/>
          <w:lang w:eastAsia="es-PE"/>
        </w:rPr>
        <w:t>, La Republica 24/5/2026</w:t>
      </w:r>
    </w:p>
    <w:p w14:paraId="7212B416" w14:textId="77777777" w:rsidR="008E3D64" w:rsidRDefault="008E3D64" w:rsidP="00D21B42">
      <w:pPr>
        <w:shd w:val="clear" w:color="auto" w:fill="FFFFFF"/>
        <w:spacing w:after="0" w:line="240" w:lineRule="auto"/>
        <w:rPr>
          <w:rFonts w:eastAsia="Times New Roman"/>
          <w:color w:val="1F1F1F"/>
          <w:lang w:eastAsia="es-PE"/>
        </w:rPr>
      </w:pPr>
    </w:p>
    <w:p w14:paraId="5293B37E" w14:textId="77777777" w:rsidR="006016DD" w:rsidRPr="00D21B42" w:rsidRDefault="006016DD" w:rsidP="00D21B42">
      <w:pPr>
        <w:shd w:val="clear" w:color="auto" w:fill="FFFFFF"/>
        <w:spacing w:after="0" w:line="240" w:lineRule="auto"/>
        <w:rPr>
          <w:rFonts w:eastAsia="Times New Roman"/>
          <w:color w:val="1F1F1F"/>
          <w:lang w:eastAsia="es-PE"/>
        </w:rPr>
      </w:pPr>
      <w:r w:rsidRPr="008E3D64">
        <w:rPr>
          <w:rFonts w:eastAsia="Times New Roman"/>
          <w:color w:val="1F1F1F"/>
          <w:highlight w:val="yellow"/>
          <w:lang w:eastAsia="es-PE"/>
        </w:rPr>
        <w:t>La Iglesia Católica pidió perdón este sábado a la Comunidad Campesina de Catacaos por los abusos relacionados con el </w:t>
      </w:r>
      <w:r w:rsidRPr="008E3D64">
        <w:rPr>
          <w:rFonts w:eastAsia="Times New Roman"/>
          <w:b/>
          <w:bCs/>
          <w:color w:val="1F1F1F"/>
          <w:highlight w:val="yellow"/>
          <w:lang w:eastAsia="es-PE"/>
        </w:rPr>
        <w:t>Sodalicio de Vida Cristiana</w:t>
      </w:r>
      <w:r w:rsidRPr="00D21B42">
        <w:rPr>
          <w:rFonts w:eastAsia="Times New Roman"/>
          <w:color w:val="1F1F1F"/>
          <w:lang w:eastAsia="es-PE"/>
        </w:rPr>
        <w:t xml:space="preserve">. La ceremonia se realizó en la </w:t>
      </w:r>
      <w:r w:rsidRPr="008E3D64">
        <w:rPr>
          <w:rFonts w:eastAsia="Times New Roman"/>
          <w:color w:val="1F1F1F"/>
          <w:highlight w:val="yellow"/>
          <w:lang w:eastAsia="es-PE"/>
        </w:rPr>
        <w:t>parroquia San Juan Bautista, en Piura</w:t>
      </w:r>
      <w:r w:rsidRPr="00D21B42">
        <w:rPr>
          <w:rFonts w:eastAsia="Times New Roman"/>
          <w:color w:val="1F1F1F"/>
          <w:lang w:eastAsia="es-PE"/>
        </w:rPr>
        <w:t xml:space="preserve">, y fue encabezada por representantes de alto nivel del Vaticano y de la Iglesia peruana. </w:t>
      </w:r>
      <w:r w:rsidRPr="008E3D64">
        <w:rPr>
          <w:rFonts w:eastAsia="Times New Roman"/>
          <w:color w:val="1F1F1F"/>
          <w:highlight w:val="yellow"/>
          <w:lang w:eastAsia="es-PE"/>
        </w:rPr>
        <w:t>El acto formó parte de las acciones de reparación impulsadas tras la disolución de la organización fundada por Luis Fernando Figari.</w:t>
      </w:r>
    </w:p>
    <w:p w14:paraId="0759BA39" w14:textId="77777777" w:rsidR="006016DD" w:rsidRPr="00D21B42" w:rsidRDefault="006016DD" w:rsidP="00D21B42">
      <w:pPr>
        <w:shd w:val="clear" w:color="auto" w:fill="FFFFFF"/>
        <w:spacing w:after="0" w:line="240" w:lineRule="auto"/>
        <w:rPr>
          <w:rFonts w:eastAsia="Times New Roman"/>
          <w:color w:val="1F1F1F"/>
          <w:lang w:eastAsia="es-PE"/>
        </w:rPr>
      </w:pPr>
      <w:r w:rsidRPr="00D21B42">
        <w:rPr>
          <w:rFonts w:eastAsia="Times New Roman"/>
          <w:color w:val="1F1F1F"/>
          <w:lang w:eastAsia="es-PE"/>
        </w:rPr>
        <w:t>La actividad se realizó luego de un pedido presentado por comuneros del pueblo originario Tallán ante Jordi Bertomeu, comisario pontificio encargado del proceso de liquidación del </w:t>
      </w:r>
      <w:r w:rsidRPr="00D21B42">
        <w:rPr>
          <w:rFonts w:eastAsia="Times New Roman"/>
          <w:b/>
          <w:bCs/>
          <w:color w:val="1F1F1F"/>
          <w:lang w:eastAsia="es-PE"/>
        </w:rPr>
        <w:t>Sodalicio</w:t>
      </w:r>
      <w:r w:rsidRPr="00D21B42">
        <w:rPr>
          <w:rFonts w:eastAsia="Times New Roman"/>
          <w:color w:val="1F1F1F"/>
          <w:lang w:eastAsia="es-PE"/>
        </w:rPr>
        <w:t xml:space="preserve">. Las familias sostienen que </w:t>
      </w:r>
      <w:r w:rsidRPr="008E3D64">
        <w:rPr>
          <w:rFonts w:eastAsia="Times New Roman"/>
          <w:color w:val="1F1F1F"/>
          <w:highlight w:val="yellow"/>
          <w:lang w:eastAsia="es-PE"/>
        </w:rPr>
        <w:t>enfrentaron más de diez años de amenazas, denuncias penales y presiones vinculadas a disputas por terrenos comunales en la región Piura.</w:t>
      </w:r>
    </w:p>
    <w:p w14:paraId="1849E132" w14:textId="77777777" w:rsidR="006016DD" w:rsidRPr="00D21B42" w:rsidRDefault="006016DD" w:rsidP="00D21B42">
      <w:pPr>
        <w:shd w:val="clear" w:color="auto" w:fill="FFFFFF"/>
        <w:spacing w:after="0" w:line="240" w:lineRule="auto"/>
        <w:rPr>
          <w:rFonts w:eastAsia="Times New Roman"/>
          <w:color w:val="1F1F1F"/>
          <w:lang w:eastAsia="es-PE"/>
        </w:rPr>
      </w:pPr>
      <w:r w:rsidRPr="00D21B42">
        <w:rPr>
          <w:rFonts w:eastAsia="Times New Roman"/>
          <w:color w:val="1F1F1F"/>
          <w:lang w:eastAsia="es-PE"/>
        </w:rPr>
        <w:t xml:space="preserve">Durante la misa participaron el </w:t>
      </w:r>
      <w:r w:rsidRPr="008E3D64">
        <w:rPr>
          <w:rFonts w:eastAsia="Times New Roman"/>
          <w:color w:val="1F1F1F"/>
          <w:highlight w:val="yellow"/>
          <w:lang w:eastAsia="es-PE"/>
        </w:rPr>
        <w:t>cardenal Carlos Castillo</w:t>
      </w:r>
      <w:r w:rsidRPr="00D21B42">
        <w:rPr>
          <w:rFonts w:eastAsia="Times New Roman"/>
          <w:color w:val="1F1F1F"/>
          <w:lang w:eastAsia="es-PE"/>
        </w:rPr>
        <w:t xml:space="preserve">, arzobispo de Lima; </w:t>
      </w:r>
      <w:r w:rsidRPr="00D7390A">
        <w:rPr>
          <w:rFonts w:eastAsia="Times New Roman"/>
          <w:color w:val="1F1F1F"/>
          <w:highlight w:val="yellow"/>
          <w:lang w:eastAsia="es-PE"/>
        </w:rPr>
        <w:t>Pedro Barreto,</w:t>
      </w:r>
      <w:r w:rsidRPr="00D21B42">
        <w:rPr>
          <w:rFonts w:eastAsia="Times New Roman"/>
          <w:color w:val="1F1F1F"/>
          <w:lang w:eastAsia="es-PE"/>
        </w:rPr>
        <w:t xml:space="preserve"> presidente de la Conferencia Eclesial de la Amazonía; </w:t>
      </w:r>
      <w:r w:rsidRPr="00D7390A">
        <w:rPr>
          <w:rFonts w:eastAsia="Times New Roman"/>
          <w:color w:val="1F1F1F"/>
          <w:highlight w:val="yellow"/>
          <w:lang w:eastAsia="es-PE"/>
        </w:rPr>
        <w:t>Luciano Maza</w:t>
      </w:r>
      <w:r w:rsidRPr="00D21B42">
        <w:rPr>
          <w:rFonts w:eastAsia="Times New Roman"/>
          <w:color w:val="1F1F1F"/>
          <w:lang w:eastAsia="es-PE"/>
        </w:rPr>
        <w:t xml:space="preserve">, arzobispo de Piura; y </w:t>
      </w:r>
      <w:r w:rsidRPr="00D7390A">
        <w:rPr>
          <w:rFonts w:eastAsia="Times New Roman"/>
          <w:color w:val="1F1F1F"/>
          <w:highlight w:val="yellow"/>
          <w:lang w:eastAsia="es-PE"/>
        </w:rPr>
        <w:t>Alfredo Vizcarra</w:t>
      </w:r>
      <w:r w:rsidRPr="00D21B42">
        <w:rPr>
          <w:rFonts w:eastAsia="Times New Roman"/>
          <w:color w:val="1F1F1F"/>
          <w:lang w:eastAsia="es-PE"/>
        </w:rPr>
        <w:t xml:space="preserve">, arzobispo de Trujillo. Además, asistieron </w:t>
      </w:r>
      <w:r w:rsidRPr="00D7390A">
        <w:rPr>
          <w:rFonts w:eastAsia="Times New Roman"/>
          <w:color w:val="1F1F1F"/>
          <w:highlight w:val="yellow"/>
          <w:lang w:eastAsia="es-PE"/>
        </w:rPr>
        <w:t>representantes diplomáticos</w:t>
      </w:r>
      <w:r w:rsidRPr="00D21B42">
        <w:rPr>
          <w:rFonts w:eastAsia="Times New Roman"/>
          <w:color w:val="1F1F1F"/>
          <w:lang w:eastAsia="es-PE"/>
        </w:rPr>
        <w:t xml:space="preserve"> y miembros de la Oficina del Alto Comisionado de las Naciones Unidas para los Derechos Humanos.</w:t>
      </w:r>
    </w:p>
    <w:p w14:paraId="6550EF63" w14:textId="77777777" w:rsidR="006016DD" w:rsidRPr="00D21B42" w:rsidRDefault="006016DD" w:rsidP="00D21B42">
      <w:pPr>
        <w:shd w:val="clear" w:color="auto" w:fill="FFFFFF"/>
        <w:spacing w:after="0" w:line="240" w:lineRule="auto"/>
        <w:rPr>
          <w:rFonts w:eastAsia="Times New Roman"/>
          <w:color w:val="1F1F1F"/>
          <w:lang w:eastAsia="es-PE"/>
        </w:rPr>
      </w:pPr>
      <w:r w:rsidRPr="00D21B42">
        <w:rPr>
          <w:rFonts w:eastAsia="Times New Roman"/>
          <w:color w:val="1F1F1F"/>
          <w:lang w:eastAsia="es-PE"/>
        </w:rPr>
        <w:t xml:space="preserve">La ceremonia también incluyó un </w:t>
      </w:r>
      <w:r w:rsidRPr="00F30E20">
        <w:rPr>
          <w:rFonts w:eastAsia="Times New Roman"/>
          <w:color w:val="1F1F1F"/>
          <w:highlight w:val="yellow"/>
          <w:lang w:eastAsia="es-PE"/>
        </w:rPr>
        <w:t>homenaje a Guadalupe Zapata Sosa y Cristino Melchor Flores, comuneros fallecidos</w:t>
      </w:r>
      <w:r w:rsidRPr="00D21B42">
        <w:rPr>
          <w:rFonts w:eastAsia="Times New Roman"/>
          <w:color w:val="1F1F1F"/>
          <w:lang w:eastAsia="es-PE"/>
        </w:rPr>
        <w:t xml:space="preserve"> durante conflictos relacionados con la defensa de tierras comunales. El Arzobispado de Lima </w:t>
      </w:r>
      <w:r w:rsidRPr="00D21B42">
        <w:rPr>
          <w:rFonts w:eastAsia="Times New Roman"/>
          <w:color w:val="1F1F1F"/>
          <w:lang w:eastAsia="es-PE"/>
        </w:rPr>
        <w:lastRenderedPageBreak/>
        <w:t>indicó que el encuentro permitió escuchar directamente a las familias afectadas y recoger sus testimonios antes de la futura visita del papa León XIV al Perú.</w:t>
      </w:r>
    </w:p>
    <w:p w14:paraId="6CFC99F4" w14:textId="77777777" w:rsidR="006016DD" w:rsidRPr="00D21B42" w:rsidRDefault="006016DD" w:rsidP="00D21B42">
      <w:pPr>
        <w:shd w:val="clear" w:color="auto" w:fill="FFFFFF"/>
        <w:spacing w:after="0" w:line="240" w:lineRule="auto"/>
        <w:rPr>
          <w:rFonts w:eastAsia="Times New Roman"/>
          <w:color w:val="1F1F1F"/>
          <w:lang w:eastAsia="es-PE"/>
        </w:rPr>
      </w:pPr>
      <w:r w:rsidRPr="00D21B42">
        <w:rPr>
          <w:rFonts w:eastAsia="Times New Roman"/>
          <w:color w:val="1F1F1F"/>
          <w:lang w:eastAsia="es-PE"/>
        </w:rPr>
        <w:t xml:space="preserve">En la iglesia, </w:t>
      </w:r>
      <w:r w:rsidRPr="00F30E20">
        <w:rPr>
          <w:rFonts w:eastAsia="Times New Roman"/>
          <w:color w:val="1F1F1F"/>
          <w:highlight w:val="yellow"/>
          <w:lang w:eastAsia="es-PE"/>
        </w:rPr>
        <w:t>el comisario apostólico, los cardenales y obispos presentes se arrodillaron ante las víctimas del Sodalicio</w:t>
      </w:r>
      <w:r w:rsidRPr="00D21B42">
        <w:rPr>
          <w:rFonts w:eastAsia="Times New Roman"/>
          <w:color w:val="1F1F1F"/>
          <w:lang w:eastAsia="es-PE"/>
        </w:rPr>
        <w:t xml:space="preserve"> </w:t>
      </w:r>
      <w:r w:rsidRPr="00F30E20">
        <w:rPr>
          <w:rFonts w:eastAsia="Times New Roman"/>
          <w:color w:val="1F1F1F"/>
          <w:highlight w:val="yellow"/>
          <w:lang w:eastAsia="es-PE"/>
        </w:rPr>
        <w:t>para ofrecer sus disculpas</w:t>
      </w:r>
      <w:r w:rsidRPr="00D21B42">
        <w:rPr>
          <w:rFonts w:eastAsia="Times New Roman"/>
          <w:color w:val="1F1F1F"/>
          <w:lang w:eastAsia="es-PE"/>
        </w:rPr>
        <w:t xml:space="preserve">. Durante el desarrollo de la misa, el </w:t>
      </w:r>
      <w:r w:rsidRPr="00F30E20">
        <w:rPr>
          <w:rFonts w:eastAsia="Times New Roman"/>
          <w:color w:val="1F1F1F"/>
          <w:highlight w:val="yellow"/>
          <w:lang w:eastAsia="es-PE"/>
        </w:rPr>
        <w:t>Monseñor Bertomeu remitió un mensaje de apoyo que el Papa Francisco</w:t>
      </w:r>
      <w:r w:rsidRPr="00D21B42">
        <w:rPr>
          <w:rFonts w:eastAsia="Times New Roman"/>
          <w:color w:val="1F1F1F"/>
          <w:lang w:eastAsia="es-PE"/>
        </w:rPr>
        <w:t xml:space="preserve"> le comunicó hace unos años.</w:t>
      </w:r>
    </w:p>
    <w:p w14:paraId="31AB228C" w14:textId="77777777" w:rsidR="006016DD" w:rsidRPr="00D21B42" w:rsidRDefault="006016DD" w:rsidP="00D21B42">
      <w:pPr>
        <w:shd w:val="clear" w:color="auto" w:fill="FFFFFF"/>
        <w:spacing w:after="0" w:line="240" w:lineRule="auto"/>
        <w:rPr>
          <w:rFonts w:eastAsia="Times New Roman"/>
          <w:color w:val="1F1F1F"/>
          <w:lang w:eastAsia="es-PE"/>
        </w:rPr>
      </w:pPr>
      <w:r w:rsidRPr="00D21B42">
        <w:rPr>
          <w:rFonts w:eastAsia="Times New Roman"/>
          <w:color w:val="1F1F1F"/>
          <w:lang w:eastAsia="es-PE"/>
        </w:rPr>
        <w:t>“El papa Francisco quiso, un 14 de abril de 2024, enviarles a ustedes comuneros de Cataos un mensaje muy fuerte. Les decía, luchen por sus tierras, estoy con ustedes. Y fue un año después (…) que el grupo del Sodalicio fue suprimido, el 14 de abril de 2025”.</w:t>
      </w:r>
    </w:p>
    <w:p w14:paraId="0D5926E9" w14:textId="77777777" w:rsidR="006016DD" w:rsidRPr="00D21B42" w:rsidRDefault="006016DD" w:rsidP="00D21B42">
      <w:pPr>
        <w:shd w:val="clear" w:color="auto" w:fill="FFFFFF"/>
        <w:spacing w:after="0" w:line="240" w:lineRule="auto"/>
        <w:rPr>
          <w:rFonts w:eastAsia="Times New Roman"/>
          <w:color w:val="1F1F1F"/>
          <w:lang w:eastAsia="es-PE"/>
        </w:rPr>
      </w:pPr>
      <w:r w:rsidRPr="00D21B42">
        <w:rPr>
          <w:rFonts w:eastAsia="Times New Roman"/>
          <w:color w:val="0F1419"/>
          <w:lang w:eastAsia="es-PE"/>
        </w:rPr>
        <w:t xml:space="preserve">Además, el comisario apostólico Bertomeu invitó a la senadora electa por Ahora Nación, </w:t>
      </w:r>
      <w:r w:rsidRPr="00F30E20">
        <w:rPr>
          <w:rFonts w:eastAsia="Times New Roman"/>
          <w:color w:val="0F1419"/>
          <w:highlight w:val="yellow"/>
          <w:lang w:eastAsia="es-PE"/>
        </w:rPr>
        <w:t>Ruth Luque</w:t>
      </w:r>
      <w:r w:rsidRPr="00D21B42">
        <w:rPr>
          <w:rFonts w:eastAsia="Times New Roman"/>
          <w:color w:val="0F1419"/>
          <w:lang w:eastAsia="es-PE"/>
        </w:rPr>
        <w:t xml:space="preserve">, a dar unas palabras. La parlamentaria se dirigió a las familias afectadas y </w:t>
      </w:r>
      <w:r w:rsidRPr="00F30E20">
        <w:rPr>
          <w:rFonts w:eastAsia="Times New Roman"/>
          <w:color w:val="0F1419"/>
          <w:highlight w:val="yellow"/>
          <w:lang w:eastAsia="es-PE"/>
        </w:rPr>
        <w:t>pidió disculpas en nombre del Estado</w:t>
      </w:r>
      <w:r w:rsidRPr="00D21B42">
        <w:rPr>
          <w:rFonts w:eastAsia="Times New Roman"/>
          <w:color w:val="0F1419"/>
          <w:lang w:eastAsia="es-PE"/>
        </w:rPr>
        <w:t>.</w:t>
      </w:r>
    </w:p>
    <w:p w14:paraId="30366826" w14:textId="77777777" w:rsidR="006016DD" w:rsidRPr="00D21B42" w:rsidRDefault="006016DD" w:rsidP="00D21B42">
      <w:pPr>
        <w:shd w:val="clear" w:color="auto" w:fill="FFFFFF"/>
        <w:spacing w:after="0" w:line="240" w:lineRule="auto"/>
        <w:rPr>
          <w:rFonts w:eastAsia="Times New Roman"/>
          <w:color w:val="1F1F1F"/>
          <w:lang w:eastAsia="es-PE"/>
        </w:rPr>
      </w:pPr>
      <w:r w:rsidRPr="00D21B42">
        <w:rPr>
          <w:rFonts w:eastAsia="Times New Roman"/>
          <w:color w:val="0F1419"/>
          <w:lang w:eastAsia="es-PE"/>
        </w:rPr>
        <w:t xml:space="preserve">“Hay una deuda que sigue pendiente. Es </w:t>
      </w:r>
      <w:r w:rsidRPr="00F30E20">
        <w:rPr>
          <w:rFonts w:eastAsia="Times New Roman"/>
          <w:color w:val="0F1419"/>
          <w:highlight w:val="yellow"/>
          <w:lang w:eastAsia="es-PE"/>
        </w:rPr>
        <w:t>la deuda que tiene el Estado con la comunidad</w:t>
      </w:r>
      <w:r w:rsidRPr="00D21B42">
        <w:rPr>
          <w:rFonts w:eastAsia="Times New Roman"/>
          <w:color w:val="0F1419"/>
          <w:lang w:eastAsia="es-PE"/>
        </w:rPr>
        <w:t>, con quienes aun enfrentan criminalización y hostigamiento y amenazas. (…) Lo que necesitamos son autoridades más comprometidas con la justicia”, expresó.</w:t>
      </w:r>
    </w:p>
    <w:p w14:paraId="324659CA" w14:textId="77777777" w:rsidR="006016DD" w:rsidRPr="00D21B42" w:rsidRDefault="006016DD" w:rsidP="00D21B42">
      <w:pPr>
        <w:shd w:val="clear" w:color="auto" w:fill="FFFFFF"/>
        <w:spacing w:after="0" w:line="240" w:lineRule="auto"/>
        <w:outlineLvl w:val="1"/>
        <w:rPr>
          <w:rFonts w:eastAsia="Times New Roman"/>
          <w:b/>
          <w:bCs/>
          <w:color w:val="212529"/>
          <w:lang w:eastAsia="es-PE"/>
        </w:rPr>
      </w:pPr>
      <w:bookmarkStart w:id="3" w:name="_Toc230699198"/>
      <w:r w:rsidRPr="00D21B42">
        <w:rPr>
          <w:rFonts w:eastAsia="Times New Roman"/>
          <w:b/>
          <w:bCs/>
          <w:color w:val="212529"/>
          <w:lang w:eastAsia="es-PE"/>
        </w:rPr>
        <w:t>Vaticano reconoce demora en atender denuncias de comuneros</w:t>
      </w:r>
      <w:bookmarkEnd w:id="3"/>
    </w:p>
    <w:p w14:paraId="4FEF6802" w14:textId="77777777" w:rsidR="006016DD" w:rsidRPr="00D21B42" w:rsidRDefault="006016DD" w:rsidP="00D21B42">
      <w:pPr>
        <w:shd w:val="clear" w:color="auto" w:fill="FFFFFF"/>
        <w:spacing w:after="0" w:line="240" w:lineRule="auto"/>
        <w:rPr>
          <w:rFonts w:eastAsia="Times New Roman"/>
          <w:color w:val="1F1F1F"/>
          <w:lang w:eastAsia="es-PE"/>
        </w:rPr>
      </w:pPr>
      <w:r w:rsidRPr="00D21B42">
        <w:rPr>
          <w:rFonts w:eastAsia="Times New Roman"/>
          <w:color w:val="1F1F1F"/>
          <w:lang w:eastAsia="es-PE"/>
        </w:rPr>
        <w:t>Jordi Bertomeu sostuvo días antes una reunión con representantes de la comunidad Tallán en la Nunciatura Apostólica de Lima. En ese encuentro, el enviado del Vaticano admitió que la respuesta de la Iglesia llegó tarde frente a la gravedad de las denuncias presentadas por los campesinos de Catacaos.</w:t>
      </w:r>
    </w:p>
    <w:p w14:paraId="2E75F576" w14:textId="77777777" w:rsidR="006016DD" w:rsidRPr="00D21B42" w:rsidRDefault="006016DD" w:rsidP="00D21B42">
      <w:pPr>
        <w:shd w:val="clear" w:color="auto" w:fill="FFFFFF"/>
        <w:spacing w:after="0" w:line="240" w:lineRule="auto"/>
        <w:rPr>
          <w:rFonts w:eastAsia="Times New Roman"/>
          <w:color w:val="1F1F1F"/>
          <w:lang w:eastAsia="es-PE"/>
        </w:rPr>
      </w:pPr>
      <w:r w:rsidRPr="00F30E20">
        <w:rPr>
          <w:rFonts w:eastAsia="Times New Roman"/>
          <w:color w:val="1F1F1F"/>
          <w:highlight w:val="yellow"/>
          <w:lang w:eastAsia="es-PE"/>
        </w:rPr>
        <w:t>“Hoy estamos aquí para pedirles perdón en nombre de la iglesia.Tendríamos que haber llegado hace 20 años. Y lo sentimos de verdad. Discúlpenos”,</w:t>
      </w:r>
      <w:r w:rsidRPr="00D21B42">
        <w:rPr>
          <w:rFonts w:eastAsia="Times New Roman"/>
          <w:color w:val="1F1F1F"/>
          <w:lang w:eastAsia="es-PE"/>
        </w:rPr>
        <w:t xml:space="preserve"> manifestó el Monseñor Bertomeu.</w:t>
      </w:r>
    </w:p>
    <w:p w14:paraId="7E567672" w14:textId="77777777" w:rsidR="006016DD" w:rsidRPr="00D21B42" w:rsidRDefault="006016DD" w:rsidP="00D21B42">
      <w:pPr>
        <w:shd w:val="clear" w:color="auto" w:fill="FFFFFF"/>
        <w:spacing w:after="0" w:line="240" w:lineRule="auto"/>
        <w:rPr>
          <w:rFonts w:eastAsia="Times New Roman"/>
          <w:color w:val="1F1F1F"/>
          <w:lang w:eastAsia="es-PE"/>
        </w:rPr>
      </w:pPr>
      <w:r w:rsidRPr="00D21B42">
        <w:rPr>
          <w:rFonts w:eastAsia="Times New Roman"/>
          <w:color w:val="1F1F1F"/>
          <w:lang w:eastAsia="es-PE"/>
        </w:rPr>
        <w:t>Al finalizar la misa, el comisario apostólico indicó que el encuentro marca un precedente para futuras conversaciones con las comunidades del Perú que necesitan ser atendidos.</w:t>
      </w:r>
    </w:p>
    <w:p w14:paraId="560AF7A9" w14:textId="77777777" w:rsidR="006016DD" w:rsidRPr="00D21B42" w:rsidRDefault="006016DD" w:rsidP="00D21B42">
      <w:pPr>
        <w:shd w:val="clear" w:color="auto" w:fill="FFFFFF"/>
        <w:spacing w:after="0" w:line="240" w:lineRule="auto"/>
        <w:rPr>
          <w:rFonts w:eastAsia="Times New Roman"/>
          <w:color w:val="1F1F1F"/>
          <w:lang w:eastAsia="es-PE"/>
        </w:rPr>
      </w:pPr>
      <w:r w:rsidRPr="00D21B42">
        <w:rPr>
          <w:rFonts w:eastAsia="Times New Roman"/>
          <w:color w:val="1F1F1F"/>
          <w:lang w:eastAsia="es-PE"/>
        </w:rPr>
        <w:t>“Creo que es un comienzo porque entre los obispos presentes y otros que nos han enviado su adhesión. Hay que aprovechar esta iniciativa que ha nacido del pueblo en Cataos para que la iglesia muestre a todos los pueblos originarios del Perú está cercanía (…) para que puedan presentar sus reivindicaciones”, expresó.</w:t>
      </w:r>
    </w:p>
    <w:p w14:paraId="7DCBFF28" w14:textId="77777777" w:rsidR="006016DD" w:rsidRPr="00D21B42" w:rsidRDefault="006016DD" w:rsidP="00D21B42">
      <w:pPr>
        <w:shd w:val="clear" w:color="auto" w:fill="FFFFFF"/>
        <w:spacing w:after="0" w:line="240" w:lineRule="auto"/>
        <w:rPr>
          <w:rFonts w:eastAsia="Times New Roman"/>
          <w:color w:val="1F1F1F"/>
          <w:lang w:eastAsia="es-PE"/>
        </w:rPr>
      </w:pPr>
      <w:r w:rsidRPr="00D21B42">
        <w:rPr>
          <w:rFonts w:eastAsia="Times New Roman"/>
          <w:color w:val="1F1F1F"/>
          <w:lang w:eastAsia="es-PE"/>
        </w:rPr>
        <w:t xml:space="preserve">El representante pontificio señaló que la ceremonia constituye una </w:t>
      </w:r>
      <w:r w:rsidRPr="00EC65F4">
        <w:rPr>
          <w:rFonts w:eastAsia="Times New Roman"/>
          <w:color w:val="1F1F1F"/>
          <w:highlight w:val="yellow"/>
          <w:lang w:eastAsia="es-PE"/>
        </w:rPr>
        <w:t>reparación simbólica</w:t>
      </w:r>
      <w:r w:rsidRPr="00D21B42">
        <w:rPr>
          <w:rFonts w:eastAsia="Times New Roman"/>
          <w:color w:val="1F1F1F"/>
          <w:lang w:eastAsia="es-PE"/>
        </w:rPr>
        <w:t xml:space="preserve"> y reconoció que el daño sufrido por las familias no puede resolverse únicamente con un acto religioso. También afirmó que, al igual que el papa Francisco, el papa León XIV decidió mantener esa línea de trabajo y respaldar el proceso.</w:t>
      </w:r>
    </w:p>
    <w:p w14:paraId="1608AFE6" w14:textId="77777777" w:rsidR="006016DD" w:rsidRPr="00D21B42" w:rsidRDefault="006016DD" w:rsidP="00D21B42">
      <w:pPr>
        <w:shd w:val="clear" w:color="auto" w:fill="FFFFFF"/>
        <w:spacing w:after="0" w:line="240" w:lineRule="auto"/>
        <w:rPr>
          <w:rFonts w:eastAsia="Times New Roman"/>
          <w:color w:val="1F1F1F"/>
          <w:lang w:eastAsia="es-PE"/>
        </w:rPr>
      </w:pPr>
      <w:r w:rsidRPr="00D21B42">
        <w:rPr>
          <w:rFonts w:eastAsia="Times New Roman"/>
          <w:color w:val="1F1F1F"/>
          <w:lang w:eastAsia="es-PE"/>
        </w:rPr>
        <w:t xml:space="preserve">La Conferencia Episcopal Peruana recordó además un mensaje enviado por Francisco a los comuneros en abril de 2024. El entonces pontífice expresó </w:t>
      </w:r>
      <w:r w:rsidRPr="00D21B42">
        <w:rPr>
          <w:rFonts w:eastAsia="Times New Roman"/>
          <w:color w:val="1F1F1F"/>
          <w:lang w:eastAsia="es-PE"/>
        </w:rPr>
        <w:lastRenderedPageBreak/>
        <w:t>su apoyo a la defensa de las tierras comunales y alentó a las familias a continuar con sus reclamos frente a los conflictos registrados en Piura.</w:t>
      </w:r>
    </w:p>
    <w:p w14:paraId="6650C286" w14:textId="77777777" w:rsidR="006016DD" w:rsidRPr="00D21B42" w:rsidRDefault="006016DD" w:rsidP="00D21B42">
      <w:pPr>
        <w:shd w:val="clear" w:color="auto" w:fill="FFFFFF"/>
        <w:spacing w:after="0" w:line="240" w:lineRule="auto"/>
        <w:rPr>
          <w:rFonts w:eastAsia="Times New Roman"/>
          <w:color w:val="1F1F1F"/>
          <w:lang w:eastAsia="es-PE"/>
        </w:rPr>
      </w:pPr>
      <w:r w:rsidRPr="00EC65F4">
        <w:rPr>
          <w:rFonts w:eastAsia="Times New Roman"/>
          <w:color w:val="1F1F1F"/>
          <w:highlight w:val="yellow"/>
          <w:lang w:eastAsia="es-PE"/>
        </w:rPr>
        <w:t>Las denuncias relacionadas con el </w:t>
      </w:r>
      <w:r w:rsidRPr="00EC65F4">
        <w:rPr>
          <w:rFonts w:eastAsia="Times New Roman"/>
          <w:b/>
          <w:bCs/>
          <w:color w:val="1F1F1F"/>
          <w:highlight w:val="yellow"/>
          <w:lang w:eastAsia="es-PE"/>
        </w:rPr>
        <w:t>Sodalicio de Vida Cristiana</w:t>
      </w:r>
      <w:r w:rsidRPr="00EC65F4">
        <w:rPr>
          <w:rFonts w:eastAsia="Times New Roman"/>
          <w:color w:val="1F1F1F"/>
          <w:highlight w:val="yellow"/>
          <w:lang w:eastAsia="es-PE"/>
        </w:rPr>
        <w:t> incluyen presuntos casos de tráfico de tierras, hostigamiento y criminalización de comuneros</w:t>
      </w:r>
      <w:r w:rsidRPr="00D21B42">
        <w:rPr>
          <w:rFonts w:eastAsia="Times New Roman"/>
          <w:color w:val="1F1F1F"/>
          <w:lang w:eastAsia="es-PE"/>
        </w:rPr>
        <w:t>. Organizaciones de derechos humanos reportaron personas heridas, familias denunciadas y amenazas de desalojo durante los años de disputa. El acto celebrado en Catacaos representa uno de los reconocimientos públicos más importantes realizados por la Iglesia peruana tras la desaparición de la organización religiosa.</w:t>
      </w:r>
    </w:p>
    <w:p w14:paraId="434382D2" w14:textId="77777777" w:rsidR="006016DD" w:rsidRPr="00D21B42" w:rsidRDefault="006016DD" w:rsidP="00D21B42">
      <w:pPr>
        <w:spacing w:after="0" w:line="240" w:lineRule="auto"/>
      </w:pPr>
    </w:p>
    <w:p w14:paraId="0FFE7A99" w14:textId="77777777" w:rsidR="00812146" w:rsidRDefault="00812146" w:rsidP="00AB1398">
      <w:pPr>
        <w:pStyle w:val="Ttulo2"/>
        <w:rPr>
          <w:sz w:val="28"/>
          <w:szCs w:val="28"/>
        </w:rPr>
      </w:pPr>
    </w:p>
    <w:p w14:paraId="30B1FDEC" w14:textId="77777777" w:rsidR="00812146" w:rsidRDefault="00812146" w:rsidP="00AB1398">
      <w:pPr>
        <w:pStyle w:val="Ttulo2"/>
        <w:rPr>
          <w:sz w:val="28"/>
          <w:szCs w:val="28"/>
        </w:rPr>
      </w:pPr>
    </w:p>
    <w:p w14:paraId="3767255F" w14:textId="77777777" w:rsidR="00E52442" w:rsidRPr="00AB1398" w:rsidRDefault="00E52442" w:rsidP="00AB1398">
      <w:pPr>
        <w:pStyle w:val="Ttulo2"/>
        <w:rPr>
          <w:sz w:val="28"/>
          <w:szCs w:val="28"/>
        </w:rPr>
      </w:pPr>
      <w:bookmarkStart w:id="4" w:name="_Toc230699199"/>
      <w:r w:rsidRPr="00AB1398">
        <w:rPr>
          <w:sz w:val="28"/>
          <w:szCs w:val="28"/>
        </w:rPr>
        <w:t>Un libro sobre Carlos Mugica revive compromiso social, espiritual y político del sacerdote asesinado</w:t>
      </w:r>
      <w:bookmarkEnd w:id="4"/>
    </w:p>
    <w:p w14:paraId="0B1170CD" w14:textId="77777777" w:rsidR="00E52442" w:rsidRPr="00D21B42" w:rsidRDefault="00E52442" w:rsidP="00D21B42">
      <w:pPr>
        <w:spacing w:after="0" w:line="240" w:lineRule="auto"/>
        <w:rPr>
          <w:rFonts w:eastAsia="Times New Roman"/>
          <w:color w:val="000000"/>
          <w:lang w:eastAsia="es-PE"/>
        </w:rPr>
      </w:pPr>
      <w:r w:rsidRPr="00D21B42">
        <w:rPr>
          <w:rFonts w:eastAsia="Times New Roman"/>
          <w:color w:val="666666"/>
          <w:lang w:eastAsia="es-PE"/>
        </w:rPr>
        <w:t>21 may 2026 - 19:18</w:t>
      </w:r>
    </w:p>
    <w:p w14:paraId="3721204C" w14:textId="77777777" w:rsidR="00E52442" w:rsidRPr="00D21B42" w:rsidRDefault="00E52442" w:rsidP="00D21B42">
      <w:pPr>
        <w:numPr>
          <w:ilvl w:val="0"/>
          <w:numId w:val="3"/>
        </w:numPr>
        <w:spacing w:after="0" w:line="240" w:lineRule="auto"/>
        <w:ind w:left="0"/>
        <w:rPr>
          <w:rFonts w:eastAsia="Times New Roman"/>
          <w:color w:val="000000"/>
          <w:lang w:eastAsia="es-PE"/>
        </w:rPr>
      </w:pPr>
    </w:p>
    <w:p w14:paraId="0CE0C374" w14:textId="77777777" w:rsidR="00E52442" w:rsidRPr="00D21B42" w:rsidRDefault="00E52442" w:rsidP="00D21B42">
      <w:pPr>
        <w:spacing w:after="0" w:line="240" w:lineRule="auto"/>
        <w:rPr>
          <w:rFonts w:eastAsia="Times New Roman"/>
          <w:color w:val="333333"/>
          <w:lang w:eastAsia="es-PE"/>
        </w:rPr>
      </w:pPr>
      <w:hyperlink r:id="rId9" w:history="1">
        <w:r w:rsidRPr="00D21B42">
          <w:rPr>
            <w:rFonts w:eastAsia="Times New Roman"/>
            <w:color w:val="D49400"/>
            <w:lang w:eastAsia="es-PE"/>
          </w:rPr>
          <w:t>(Luz Marina Medina/ADN Celam)</w:t>
        </w:r>
      </w:hyperlink>
      <w:r w:rsidRPr="00D21B42">
        <w:rPr>
          <w:rFonts w:eastAsia="Times New Roman"/>
          <w:color w:val="333333"/>
          <w:lang w:eastAsia="es-PE"/>
        </w:rPr>
        <w:t xml:space="preserve">.- </w:t>
      </w:r>
      <w:r w:rsidRPr="00985149">
        <w:rPr>
          <w:rFonts w:eastAsia="Times New Roman"/>
          <w:color w:val="333333"/>
          <w:highlight w:val="yellow"/>
          <w:lang w:eastAsia="es-PE"/>
        </w:rPr>
        <w:t>Tras </w:t>
      </w:r>
      <w:r w:rsidRPr="00985149">
        <w:rPr>
          <w:rFonts w:eastAsia="Times New Roman"/>
          <w:b/>
          <w:bCs/>
          <w:color w:val="333333"/>
          <w:highlight w:val="yellow"/>
          <w:lang w:eastAsia="es-PE"/>
        </w:rPr>
        <w:t>52 años del asesinato del sacerdote argentino Carlos Mugica</w:t>
      </w:r>
      <w:r w:rsidRPr="00985149">
        <w:rPr>
          <w:rFonts w:eastAsia="Times New Roman"/>
          <w:color w:val="333333"/>
          <w:highlight w:val="yellow"/>
          <w:lang w:eastAsia="es-PE"/>
        </w:rPr>
        <w:t>,</w:t>
      </w:r>
      <w:r w:rsidRPr="00D21B42">
        <w:rPr>
          <w:rFonts w:eastAsia="Times New Roman"/>
          <w:color w:val="333333"/>
          <w:lang w:eastAsia="es-PE"/>
        </w:rPr>
        <w:t xml:space="preserve"> su memoria y legado volvieron al escenario público durante la </w:t>
      </w:r>
      <w:r w:rsidRPr="00985149">
        <w:rPr>
          <w:rFonts w:eastAsia="Times New Roman"/>
          <w:b/>
          <w:bCs/>
          <w:color w:val="333333"/>
          <w:highlight w:val="yellow"/>
          <w:lang w:eastAsia="es-PE"/>
        </w:rPr>
        <w:t>presentación del libro Mi amigo Carlos Mugica y su tiempo</w:t>
      </w:r>
      <w:r w:rsidRPr="00985149">
        <w:rPr>
          <w:rFonts w:eastAsia="Times New Roman"/>
          <w:color w:val="333333"/>
          <w:highlight w:val="yellow"/>
          <w:lang w:eastAsia="es-PE"/>
        </w:rPr>
        <w:t>, escrito por Jorge Benedetti</w:t>
      </w:r>
      <w:r w:rsidRPr="00D21B42">
        <w:rPr>
          <w:rFonts w:eastAsia="Times New Roman"/>
          <w:color w:val="333333"/>
          <w:lang w:eastAsia="es-PE"/>
        </w:rPr>
        <w:t xml:space="preserve"> y publicado el pasado 11 de mayo por la Editorial Ciccus en Buenos Aires.</w:t>
      </w:r>
    </w:p>
    <w:p w14:paraId="25B6E354" w14:textId="77777777" w:rsidR="00E52442" w:rsidRPr="00D21B42" w:rsidRDefault="00E52442" w:rsidP="00D21B42">
      <w:pPr>
        <w:spacing w:after="0" w:line="240" w:lineRule="auto"/>
        <w:rPr>
          <w:rFonts w:eastAsia="Times New Roman"/>
          <w:color w:val="333333"/>
          <w:lang w:eastAsia="es-PE"/>
        </w:rPr>
      </w:pPr>
      <w:r w:rsidRPr="00D21B42">
        <w:rPr>
          <w:rFonts w:eastAsia="Times New Roman"/>
          <w:color w:val="333333"/>
          <w:lang w:eastAsia="es-PE"/>
        </w:rPr>
        <w:t>En la presentación, que congregó a numerosos asistentes </w:t>
      </w:r>
      <w:r w:rsidRPr="00D21B42">
        <w:rPr>
          <w:rFonts w:eastAsia="Times New Roman"/>
          <w:b/>
          <w:bCs/>
          <w:color w:val="333333"/>
          <w:lang w:eastAsia="es-PE"/>
        </w:rPr>
        <w:t xml:space="preserve">participaron el </w:t>
      </w:r>
      <w:r w:rsidRPr="00985149">
        <w:rPr>
          <w:rFonts w:eastAsia="Times New Roman"/>
          <w:b/>
          <w:bCs/>
          <w:color w:val="333333"/>
          <w:highlight w:val="yellow"/>
          <w:lang w:eastAsia="es-PE"/>
        </w:rPr>
        <w:t>médico Carlos Ferré y el padre José María Di Paola</w:t>
      </w:r>
      <w:r w:rsidRPr="00D21B42">
        <w:rPr>
          <w:rFonts w:eastAsia="Times New Roman"/>
          <w:b/>
          <w:bCs/>
          <w:color w:val="333333"/>
          <w:lang w:eastAsia="es-PE"/>
        </w:rPr>
        <w:t>, referente de los curas villeros.</w:t>
      </w:r>
      <w:r w:rsidRPr="00D21B42">
        <w:rPr>
          <w:rFonts w:eastAsia="Times New Roman"/>
          <w:color w:val="333333"/>
          <w:lang w:eastAsia="es-PE"/>
        </w:rPr>
        <w:t> En sus intervenciones resaltaron la dimensión pastoral, social y humana de Carlos Mugica, cuya vida estuvo marcada por el compromiso con los sectores más vulnerables.</w:t>
      </w:r>
    </w:p>
    <w:p w14:paraId="743BCB1B" w14:textId="77777777" w:rsidR="00E52442" w:rsidRPr="00D21B42" w:rsidRDefault="00E52442" w:rsidP="00D21B42">
      <w:pPr>
        <w:spacing w:after="0" w:line="240" w:lineRule="auto"/>
        <w:rPr>
          <w:rFonts w:eastAsia="Times New Roman"/>
          <w:color w:val="333333"/>
          <w:lang w:eastAsia="es-PE"/>
        </w:rPr>
      </w:pPr>
      <w:r w:rsidRPr="00D21B42">
        <w:rPr>
          <w:rFonts w:eastAsia="Times New Roman"/>
          <w:color w:val="333333"/>
          <w:lang w:eastAsia="es-PE"/>
        </w:rPr>
        <w:t>Durante su intervención, </w:t>
      </w:r>
      <w:r w:rsidRPr="00D21B42">
        <w:rPr>
          <w:rFonts w:eastAsia="Times New Roman"/>
          <w:b/>
          <w:bCs/>
          <w:color w:val="333333"/>
          <w:lang w:eastAsia="es-PE"/>
        </w:rPr>
        <w:t>Ferré recordó las experiencias militantes vividas junto a Carlos Mugica y Benedetti en el ámbito de la Juventud Universitaria</w:t>
      </w:r>
      <w:r w:rsidRPr="00D21B42">
        <w:rPr>
          <w:rFonts w:eastAsia="Times New Roman"/>
          <w:color w:val="333333"/>
          <w:lang w:eastAsia="es-PE"/>
        </w:rPr>
        <w:t> Católica de 1960. Asimismo, destacó la investigación desarrollada por el autor y señaló que la obra revela facetas menos conocidas de la vida del sacerdote y de su entrega a las causas sociales y religiosas.</w:t>
      </w:r>
    </w:p>
    <w:p w14:paraId="34EBB07D" w14:textId="77777777" w:rsidR="00E52442" w:rsidRPr="00D21B42" w:rsidRDefault="00E52442" w:rsidP="00D21B42">
      <w:pPr>
        <w:spacing w:after="0" w:line="240" w:lineRule="auto"/>
        <w:rPr>
          <w:rFonts w:eastAsia="Times New Roman"/>
          <w:color w:val="333333"/>
          <w:lang w:eastAsia="es-PE"/>
        </w:rPr>
      </w:pPr>
      <w:r w:rsidRPr="00D21B42">
        <w:rPr>
          <w:rFonts w:eastAsia="Times New Roman"/>
          <w:color w:val="333333"/>
          <w:lang w:eastAsia="es-PE"/>
        </w:rPr>
        <w:t>A su turno, intervino el sacerdote </w:t>
      </w:r>
      <w:r w:rsidRPr="00D21B42">
        <w:rPr>
          <w:rFonts w:eastAsia="Times New Roman"/>
          <w:b/>
          <w:bCs/>
          <w:color w:val="333333"/>
          <w:lang w:eastAsia="es-PE"/>
        </w:rPr>
        <w:t>José María Di Paola quien destacó la vigencia del ejemplo de Carlos Mugica en el trabajo pastoral de muchos sacerdotes que hoy continúan trabajando en barrios vulnerables</w:t>
      </w:r>
      <w:r w:rsidRPr="00D21B42">
        <w:rPr>
          <w:rFonts w:eastAsia="Times New Roman"/>
          <w:color w:val="333333"/>
          <w:lang w:eastAsia="es-PE"/>
        </w:rPr>
        <w:t xml:space="preserve">. “Fue un hombre de una fe profunda”, afirmó, al tiempo que sostuvo que </w:t>
      </w:r>
      <w:r w:rsidRPr="00E03C8A">
        <w:rPr>
          <w:rFonts w:eastAsia="Times New Roman"/>
          <w:color w:val="333333"/>
          <w:highlight w:val="yellow"/>
          <w:lang w:eastAsia="es-PE"/>
        </w:rPr>
        <w:t>entregó su vida “por hacer realidad esa fe” junto a los más humildes.</w:t>
      </w:r>
    </w:p>
    <w:p w14:paraId="50DE719E" w14:textId="77777777" w:rsidR="00E52442" w:rsidRPr="00D21B42" w:rsidRDefault="00E52442" w:rsidP="00D21B42">
      <w:pPr>
        <w:spacing w:after="0" w:line="240" w:lineRule="auto"/>
        <w:rPr>
          <w:rFonts w:eastAsia="Times New Roman"/>
          <w:color w:val="333333"/>
          <w:lang w:eastAsia="es-PE"/>
        </w:rPr>
      </w:pPr>
      <w:r w:rsidRPr="00D21B42">
        <w:rPr>
          <w:rFonts w:eastAsia="Times New Roman"/>
          <w:color w:val="333333"/>
          <w:lang w:eastAsia="es-PE"/>
        </w:rPr>
        <w:t>Luego se dirigió al auditorio </w:t>
      </w:r>
      <w:r w:rsidRPr="00D21B42">
        <w:rPr>
          <w:rFonts w:eastAsia="Times New Roman"/>
          <w:b/>
          <w:bCs/>
          <w:color w:val="333333"/>
          <w:lang w:eastAsia="es-PE"/>
        </w:rPr>
        <w:t>su autor, Jorge Benedetti</w:t>
      </w:r>
      <w:r w:rsidRPr="00D21B42">
        <w:rPr>
          <w:rFonts w:eastAsia="Times New Roman"/>
          <w:color w:val="333333"/>
          <w:lang w:eastAsia="es-PE"/>
        </w:rPr>
        <w:t> quien </w:t>
      </w:r>
      <w:r w:rsidRPr="00D21B42">
        <w:rPr>
          <w:rFonts w:eastAsia="Times New Roman"/>
          <w:b/>
          <w:bCs/>
          <w:color w:val="333333"/>
          <w:lang w:eastAsia="es-PE"/>
        </w:rPr>
        <w:t>repasó distintos momentos de la vida de Carlos Mugica</w:t>
      </w:r>
      <w:r w:rsidRPr="00D21B42">
        <w:rPr>
          <w:rFonts w:eastAsia="Times New Roman"/>
          <w:color w:val="333333"/>
          <w:lang w:eastAsia="es-PE"/>
        </w:rPr>
        <w:t xml:space="preserve"> y puso especial </w:t>
      </w:r>
      <w:r w:rsidRPr="00D21B42">
        <w:rPr>
          <w:rFonts w:eastAsia="Times New Roman"/>
          <w:color w:val="333333"/>
          <w:lang w:eastAsia="es-PE"/>
        </w:rPr>
        <w:lastRenderedPageBreak/>
        <w:t xml:space="preserve">atención en una faceta espiritual poco conocida. Hizo memoria que </w:t>
      </w:r>
      <w:r w:rsidRPr="00E03C8A">
        <w:rPr>
          <w:rFonts w:eastAsia="Times New Roman"/>
          <w:color w:val="333333"/>
          <w:highlight w:val="yellow"/>
          <w:lang w:eastAsia="es-PE"/>
        </w:rPr>
        <w:t>acostumbraba a </w:t>
      </w:r>
      <w:r w:rsidRPr="00E03C8A">
        <w:rPr>
          <w:rFonts w:eastAsia="Times New Roman"/>
          <w:b/>
          <w:bCs/>
          <w:color w:val="333333"/>
          <w:highlight w:val="yellow"/>
          <w:lang w:eastAsia="es-PE"/>
        </w:rPr>
        <w:t>pasar largas horas en oración y que frecuentaba la Abadía Benedictinade Los Toldos</w:t>
      </w:r>
      <w:r w:rsidRPr="00E03C8A">
        <w:rPr>
          <w:rFonts w:eastAsia="Times New Roman"/>
          <w:color w:val="333333"/>
          <w:highlight w:val="yellow"/>
          <w:lang w:eastAsia="es-PE"/>
        </w:rPr>
        <w:t>,</w:t>
      </w:r>
      <w:r w:rsidRPr="00D21B42">
        <w:rPr>
          <w:rFonts w:eastAsia="Times New Roman"/>
          <w:color w:val="333333"/>
          <w:lang w:eastAsia="es-PE"/>
        </w:rPr>
        <w:t xml:space="preserve"> lugar donde compartía una profunda amistad con el monje Mamerto Menapace.</w:t>
      </w:r>
    </w:p>
    <w:p w14:paraId="00B99BCF" w14:textId="77777777" w:rsidR="00E52442" w:rsidRPr="00D21B42" w:rsidRDefault="00E52442" w:rsidP="00D21B42">
      <w:pPr>
        <w:spacing w:after="0" w:line="240" w:lineRule="auto"/>
        <w:rPr>
          <w:rFonts w:eastAsia="Times New Roman"/>
          <w:color w:val="333333"/>
          <w:lang w:eastAsia="es-PE"/>
        </w:rPr>
      </w:pPr>
      <w:r w:rsidRPr="00D21B42">
        <w:rPr>
          <w:rFonts w:eastAsia="Times New Roman"/>
          <w:color w:val="333333"/>
          <w:lang w:eastAsia="es-PE"/>
        </w:rPr>
        <w:t>Benedetti remarcó que </w:t>
      </w:r>
      <w:r w:rsidRPr="00D21B42">
        <w:rPr>
          <w:rFonts w:eastAsia="Times New Roman"/>
          <w:b/>
          <w:bCs/>
          <w:color w:val="333333"/>
          <w:lang w:eastAsia="es-PE"/>
        </w:rPr>
        <w:t>la figura de Carlos Mugica trasciende el recuerdo histórico y conserva vigencia en el contexto actual.</w:t>
      </w:r>
      <w:r w:rsidRPr="00D21B42">
        <w:rPr>
          <w:rFonts w:eastAsia="Times New Roman"/>
          <w:color w:val="333333"/>
          <w:lang w:eastAsia="es-PE"/>
        </w:rPr>
        <w:t> Desde esta mirada, recordó la cercanía del sacerdote con Juan Domingo Perón y la influencia que esa relación tuvo en sectores del Movimiento de Sacerdotes para el Tercer Mundo.</w:t>
      </w:r>
    </w:p>
    <w:p w14:paraId="6B9B0CC5" w14:textId="77777777" w:rsidR="00E52442" w:rsidRPr="00D21B42" w:rsidRDefault="00E52442" w:rsidP="00D21B42">
      <w:pPr>
        <w:spacing w:after="0" w:line="240" w:lineRule="auto"/>
        <w:rPr>
          <w:rFonts w:eastAsia="Times New Roman"/>
          <w:color w:val="333333"/>
          <w:lang w:eastAsia="es-PE"/>
        </w:rPr>
      </w:pPr>
      <w:r w:rsidRPr="00D21B42">
        <w:rPr>
          <w:rFonts w:eastAsia="Times New Roman"/>
          <w:color w:val="333333"/>
          <w:lang w:eastAsia="es-PE"/>
        </w:rPr>
        <w:t>La jornada cerró con un gesto simbólico de Benedetti, quien invitó a los asistentes a compartir un trozo de pan como signo de fraternidad y compañerismo.</w:t>
      </w:r>
    </w:p>
    <w:p w14:paraId="3645C0BA" w14:textId="77777777" w:rsidR="00E52442" w:rsidRPr="00D21B42" w:rsidRDefault="00E52442" w:rsidP="00D21B42">
      <w:pPr>
        <w:spacing w:after="0" w:line="240" w:lineRule="auto"/>
      </w:pPr>
    </w:p>
    <w:p w14:paraId="2CFF78D0" w14:textId="77777777" w:rsidR="0041619E" w:rsidRPr="00D21B42" w:rsidRDefault="0041619E" w:rsidP="00D21B42">
      <w:pPr>
        <w:spacing w:after="0" w:line="240" w:lineRule="auto"/>
      </w:pPr>
    </w:p>
    <w:p w14:paraId="5FCA83D9" w14:textId="77777777" w:rsidR="0041619E" w:rsidRPr="00D21B42" w:rsidRDefault="0041619E" w:rsidP="00D21B42">
      <w:pPr>
        <w:spacing w:after="0" w:line="240" w:lineRule="auto"/>
      </w:pPr>
    </w:p>
    <w:p w14:paraId="77311630" w14:textId="77777777" w:rsidR="0041619E" w:rsidRPr="00BC77CD" w:rsidRDefault="0041619E" w:rsidP="00BC77CD">
      <w:pPr>
        <w:pStyle w:val="Ttulo2"/>
        <w:rPr>
          <w:color w:val="1A1A1A"/>
          <w:kern w:val="36"/>
          <w:sz w:val="28"/>
          <w:szCs w:val="28"/>
        </w:rPr>
      </w:pPr>
      <w:hyperlink r:id="rId10" w:tooltip="Iglesia en reforma, Hospital de campo, el blog de Dumar Espinosa" w:history="1">
        <w:bookmarkStart w:id="5" w:name="_Toc230699200"/>
        <w:r w:rsidRPr="00BC77CD">
          <w:rPr>
            <w:color w:val="1A1A1A"/>
            <w:sz w:val="28"/>
            <w:szCs w:val="28"/>
          </w:rPr>
          <w:t>Dumar Espinosa</w:t>
        </w:r>
        <w:r w:rsidR="00E03C8A" w:rsidRPr="00BC77CD">
          <w:rPr>
            <w:color w:val="1A1A1A"/>
            <w:sz w:val="28"/>
            <w:szCs w:val="28"/>
          </w:rPr>
          <w:t xml:space="preserve">: </w:t>
        </w:r>
      </w:hyperlink>
      <w:r w:rsidRPr="00BC77CD">
        <w:rPr>
          <w:color w:val="1A1A1A"/>
          <w:kern w:val="36"/>
          <w:sz w:val="28"/>
          <w:szCs w:val="28"/>
        </w:rPr>
        <w:t>Pentecostés y martirio</w:t>
      </w:r>
      <w:r w:rsidR="00BC77CD" w:rsidRPr="00BC77CD">
        <w:rPr>
          <w:color w:val="1A1A1A"/>
          <w:kern w:val="36"/>
          <w:sz w:val="28"/>
          <w:szCs w:val="28"/>
        </w:rPr>
        <w:t xml:space="preserve"> (extractos)</w:t>
      </w:r>
      <w:bookmarkEnd w:id="5"/>
    </w:p>
    <w:p w14:paraId="312D2108" w14:textId="77777777" w:rsidR="0041619E" w:rsidRPr="00D21B42" w:rsidRDefault="0041619E" w:rsidP="00D21B42">
      <w:pPr>
        <w:spacing w:after="0" w:line="240" w:lineRule="auto"/>
        <w:rPr>
          <w:rFonts w:eastAsia="Times New Roman"/>
          <w:caps/>
          <w:color w:val="D49400"/>
          <w:lang w:eastAsia="es-PE"/>
        </w:rPr>
      </w:pPr>
      <w:r w:rsidRPr="00D21B42">
        <w:rPr>
          <w:rFonts w:eastAsia="Times New Roman"/>
          <w:caps/>
          <w:color w:val="D49400"/>
          <w:lang w:eastAsia="es-PE"/>
        </w:rPr>
        <w:t>Isaías Duarte Cancino, mártir del nuevo milenio</w:t>
      </w:r>
    </w:p>
    <w:p w14:paraId="2B58F178" w14:textId="77777777" w:rsidR="0041619E" w:rsidRPr="00D21B42" w:rsidRDefault="0041619E" w:rsidP="00D21B42">
      <w:pPr>
        <w:spacing w:after="0" w:line="240" w:lineRule="auto"/>
        <w:rPr>
          <w:rFonts w:eastAsia="Times New Roman"/>
          <w:lang w:eastAsia="es-PE"/>
        </w:rPr>
      </w:pPr>
      <w:r w:rsidRPr="00D21B42">
        <w:rPr>
          <w:rFonts w:eastAsia="Times New Roman"/>
          <w:color w:val="666666"/>
          <w:lang w:eastAsia="es-PE"/>
        </w:rPr>
        <w:t>24 may 2026 - 06:53</w:t>
      </w:r>
    </w:p>
    <w:p w14:paraId="0E345FF7" w14:textId="77777777" w:rsidR="0041619E" w:rsidRPr="00D21B42" w:rsidRDefault="0041619E" w:rsidP="00D21B42">
      <w:pPr>
        <w:numPr>
          <w:ilvl w:val="0"/>
          <w:numId w:val="4"/>
        </w:numPr>
        <w:spacing w:after="0" w:line="240" w:lineRule="auto"/>
        <w:ind w:left="0"/>
        <w:rPr>
          <w:rFonts w:eastAsia="Times New Roman"/>
          <w:lang w:eastAsia="es-PE"/>
        </w:rPr>
      </w:pPr>
    </w:p>
    <w:p w14:paraId="0A523244" w14:textId="77777777" w:rsidR="0041619E" w:rsidRPr="00D21B42" w:rsidRDefault="0041619E" w:rsidP="00D21B42">
      <w:pPr>
        <w:spacing w:after="0" w:line="240" w:lineRule="auto"/>
        <w:rPr>
          <w:rFonts w:eastAsia="Times New Roman"/>
          <w:color w:val="333333"/>
          <w:lang w:eastAsia="es-PE"/>
        </w:rPr>
      </w:pPr>
      <w:r w:rsidRPr="00D21B42">
        <w:rPr>
          <w:rFonts w:eastAsia="Times New Roman"/>
          <w:caps/>
          <w:color w:val="919191"/>
          <w:lang w:eastAsia="es-PE"/>
        </w:rPr>
        <w:t>Bogotá/</w:t>
      </w:r>
      <w:r w:rsidRPr="00D21B42">
        <w:rPr>
          <w:rFonts w:eastAsia="Times New Roman"/>
          <w:color w:val="333333"/>
          <w:lang w:eastAsia="es-PE"/>
        </w:rPr>
        <w:t> Jesús anuncia, en el evangelio de Juan, “Cuando venga el Paráclito, que yo os enviaré de junto al Padre, el Espíritu de la verdad, que procede del Padre, él dará testimonio de mí. Pero también vosotros daréis testimonio, porque estáis conmigo desde el principio” (Jn 15, 26-27).</w:t>
      </w:r>
    </w:p>
    <w:p w14:paraId="0E5F22A3"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 xml:space="preserve">A propósito de la solemnidad de Pentecostés, la promesa de Jesús sigue cumpliéndose hoy, como en los primeros siglos a través del martirio de los cristianos. </w:t>
      </w:r>
      <w:r w:rsidRPr="00BC77CD">
        <w:rPr>
          <w:rFonts w:eastAsia="Times New Roman"/>
          <w:color w:val="333333"/>
          <w:highlight w:val="yellow"/>
          <w:lang w:eastAsia="es-PE"/>
        </w:rPr>
        <w:t>Es el caso de monseñor Isaías Duarte Cancino, cuyo asesinato hace 24 años, el sábado 16 de marzo de 2002, demuestra que la primavera de Pentecostés continúa en la Iglesia del siglo XXI</w:t>
      </w:r>
      <w:r w:rsidRPr="00D21B42">
        <w:rPr>
          <w:rFonts w:eastAsia="Times New Roman"/>
          <w:color w:val="333333"/>
          <w:lang w:eastAsia="es-PE"/>
        </w:rPr>
        <w:t>, con la esperanza que “la sangre de los mártires sea semilla de cristianos”, según la máxima de Tertuliano.</w:t>
      </w:r>
    </w:p>
    <w:p w14:paraId="72C08913"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 xml:space="preserve">A pesar de </w:t>
      </w:r>
      <w:r w:rsidRPr="00BC77CD">
        <w:rPr>
          <w:rFonts w:eastAsia="Times New Roman"/>
          <w:color w:val="333333"/>
          <w:highlight w:val="yellow"/>
          <w:lang w:eastAsia="es-PE"/>
        </w:rPr>
        <w:t>un conflicto armado de varios decenios</w:t>
      </w:r>
      <w:r w:rsidRPr="00D21B42">
        <w:rPr>
          <w:rFonts w:eastAsia="Times New Roman"/>
          <w:color w:val="333333"/>
          <w:lang w:eastAsia="es-PE"/>
        </w:rPr>
        <w:t>, el magnicidio del arzobispo de Cali, en marzo de 2002, no pasó desapercibido en un país acostumbrado a la corrupción política y a la violencia de las guerrillas, el narcotráfico y el paramilitarismo. Así publicaron la noticia algunos de los diarios más populares de Colombia:</w:t>
      </w:r>
    </w:p>
    <w:p w14:paraId="5F579124" w14:textId="77777777" w:rsidR="0041619E" w:rsidRPr="004B13C0" w:rsidRDefault="0041619E" w:rsidP="00D21B42">
      <w:pPr>
        <w:spacing w:after="0" w:line="240" w:lineRule="auto"/>
        <w:rPr>
          <w:rFonts w:eastAsia="Times New Roman"/>
          <w:i/>
          <w:color w:val="333333"/>
          <w:lang w:eastAsia="es-PE"/>
        </w:rPr>
      </w:pPr>
      <w:r w:rsidRPr="004B13C0">
        <w:rPr>
          <w:rFonts w:eastAsia="Times New Roman"/>
          <w:i/>
          <w:color w:val="333333"/>
          <w:lang w:eastAsia="es-PE"/>
        </w:rPr>
        <w:t>Asesinado Monseñor Duarte Dos hombres le dispararon en seis oportunidades. Candidatos presidenciales condenaron el hecho. El Tiempo, 17 de marzo de 2002</w:t>
      </w:r>
    </w:p>
    <w:p w14:paraId="3D67FA01" w14:textId="77777777" w:rsidR="0041619E" w:rsidRPr="00D21B42" w:rsidRDefault="0041619E" w:rsidP="00D21B42">
      <w:pPr>
        <w:spacing w:after="0" w:line="240" w:lineRule="auto"/>
        <w:rPr>
          <w:rFonts w:eastAsia="Times New Roman"/>
          <w:color w:val="333333"/>
          <w:lang w:eastAsia="es-PE"/>
        </w:rPr>
      </w:pPr>
      <w:r w:rsidRPr="004B13C0">
        <w:rPr>
          <w:rFonts w:eastAsia="Times New Roman"/>
          <w:color w:val="333333"/>
          <w:highlight w:val="yellow"/>
          <w:lang w:eastAsia="es-PE"/>
        </w:rPr>
        <w:t>El arzobispo de Cali</w:t>
      </w:r>
      <w:r w:rsidRPr="00D21B42">
        <w:rPr>
          <w:rFonts w:eastAsia="Times New Roman"/>
          <w:color w:val="333333"/>
          <w:lang w:eastAsia="es-PE"/>
        </w:rPr>
        <w:t xml:space="preserve">, </w:t>
      </w:r>
      <w:r w:rsidRPr="004B13C0">
        <w:rPr>
          <w:rFonts w:eastAsia="Times New Roman"/>
          <w:color w:val="333333"/>
          <w:highlight w:val="yellow"/>
          <w:lang w:eastAsia="es-PE"/>
        </w:rPr>
        <w:t>monseñor Isaías Duarte Cancino, murió anoche tras un atentado perpetrado por sicarios</w:t>
      </w:r>
      <w:r w:rsidRPr="00D21B42">
        <w:rPr>
          <w:rFonts w:eastAsia="Times New Roman"/>
          <w:color w:val="333333"/>
          <w:lang w:eastAsia="es-PE"/>
        </w:rPr>
        <w:t xml:space="preserve"> que le dispararon en la cabeza después </w:t>
      </w:r>
      <w:r w:rsidRPr="00D21B42">
        <w:rPr>
          <w:rFonts w:eastAsia="Times New Roman"/>
          <w:color w:val="333333"/>
          <w:lang w:eastAsia="es-PE"/>
        </w:rPr>
        <w:lastRenderedPageBreak/>
        <w:t>de realizar un oficio religioso en la parroquia del Buen Pastor del distrito de Agua Blanca, en Cali.</w:t>
      </w:r>
    </w:p>
    <w:p w14:paraId="58EECFBA"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Duarte Cancino iba acompañado por su conductor, Edilberto Ceballos, y otros dos sacerdotes: Óscar de la Vega, párroco de la iglesia, y Joaquín Cortés, rector del Seminario de Cali, quien al parecer fue herido en un brazo. Según testigos, a las ocho y media de la noche dos hombres le propinaron varios disparos cuando monseñor abandonaba la parroquia. De inmediato fue trasladado al hospital Carlos Holmes Trujillo de la capital del Valle y minutos más tarde murió.</w:t>
      </w:r>
    </w:p>
    <w:p w14:paraId="5CA40AD4"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 xml:space="preserve">Monseñor Duarte Cancino había llegado a la iglesia para oficiar una boda masiva de 100 parejas vecinas del barrio Ricardo Belalcázar, al oriente de Cali. </w:t>
      </w:r>
      <w:r w:rsidRPr="004B13C0">
        <w:rPr>
          <w:rFonts w:eastAsia="Times New Roman"/>
          <w:color w:val="333333"/>
          <w:highlight w:val="yellow"/>
          <w:lang w:eastAsia="es-PE"/>
        </w:rPr>
        <w:t>Al salir de la iglesia, en el atrio fue abordado por dos hombres que le dispararon</w:t>
      </w:r>
      <w:r w:rsidRPr="00D21B42">
        <w:rPr>
          <w:rFonts w:eastAsia="Times New Roman"/>
          <w:color w:val="333333"/>
          <w:lang w:eastAsia="es-PE"/>
        </w:rPr>
        <w:t>. La gente trató de montarlo a una camioneta, pero iba muy mal, afirmó Ceballos.</w:t>
      </w:r>
    </w:p>
    <w:p w14:paraId="1C405550"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 xml:space="preserve">Monseñor Duarte se caracterizó por ser uno de los principales opositores al proceso de paz del gobierno con la guerrilla en Cali. Denunció días antes de las elecciones para el Congreso del domingo pasado, que algunas campañas estaban infiltradas por el narcotráfico. Sobre esta denuncia, el presidente Andrés Pastrana le pidió al religioso que identificara a los supuestos responsables de recibir dineros ilícitos. Además, </w:t>
      </w:r>
      <w:r w:rsidRPr="005F225C">
        <w:rPr>
          <w:rFonts w:eastAsia="Times New Roman"/>
          <w:color w:val="333333"/>
          <w:highlight w:val="yellow"/>
          <w:lang w:eastAsia="es-PE"/>
        </w:rPr>
        <w:t>Duarte Cancino había sido defensor de los familiares de los secuestrados de La María y el kilómetro 18 y acuñó la frase de protesta “Los queremos vivos, libres y en paz”.</w:t>
      </w:r>
    </w:p>
    <w:p w14:paraId="6B159FEC"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Reacciones:</w:t>
      </w:r>
    </w:p>
    <w:p w14:paraId="37A513FA"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El presidente de la Conferencia Episcopal, monseñor Alberto Giraldo, aseguró también que Duarte Cancino era muy conocido su compromiso con el país. Queda el interrogante sobre qué está pasando y cuáles son las fuerzas oscuras que se ensañan contra el país, agregó Giraldo. Por su parte, Álvaro Uribe, con quien monseñor Duarte había fundado la Comisión de Paz de Antioquia comentó: “Me duele profundamente su asesinato. Es una tragedia para la vida nacional”.</w:t>
      </w:r>
    </w:p>
    <w:p w14:paraId="52FC1F62" w14:textId="77777777" w:rsidR="0041619E" w:rsidRPr="005F225C" w:rsidRDefault="0041619E" w:rsidP="00D21B42">
      <w:pPr>
        <w:spacing w:after="0" w:line="240" w:lineRule="auto"/>
        <w:rPr>
          <w:rFonts w:eastAsia="Times New Roman"/>
          <w:i/>
          <w:color w:val="333333"/>
          <w:lang w:eastAsia="es-PE"/>
        </w:rPr>
      </w:pPr>
      <w:r w:rsidRPr="005F225C">
        <w:rPr>
          <w:rFonts w:eastAsia="Times New Roman"/>
          <w:i/>
          <w:color w:val="333333"/>
          <w:highlight w:val="yellow"/>
          <w:lang w:eastAsia="es-PE"/>
        </w:rPr>
        <w:t>La gente huyó diciendo: "Mataron a Monseñor".</w:t>
      </w:r>
      <w:r w:rsidRPr="005F225C">
        <w:rPr>
          <w:rFonts w:eastAsia="Times New Roman"/>
          <w:i/>
          <w:color w:val="333333"/>
          <w:lang w:eastAsia="es-PE"/>
        </w:rPr>
        <w:t xml:space="preserve"> Casó a 100 parejas antes de morir en su última ceremonia. Por Carolina Bohorquez Redactor de El Tiempo En Cali.</w:t>
      </w:r>
    </w:p>
    <w:p w14:paraId="2D4CC9F8"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 xml:space="preserve">El arzobispo llegó a las seis y media de la tarde a la parroquia, donde el padre de la Vega convocó desde noviembre pasado a quienes vivían en unión libre, garantizándoles que la iglesia se haría cargo de los costos de los documentos necesarios para los matrimonios. Tranquilo y confiado, Monseñor caminaba entre los feligreses a empujones. La ceremonia inició con la marcha nupcial. El centenar de parejas se abrió paso entre fotógrafos, familiares y amigos. El padre Joaquín Cortés, rector del Seminario de la Arquidiócesis de Cali, siempre estuvo cerca de monseñor, quien llegó sin ninguna protección. Muchos asistentes ocuparon el altar. </w:t>
      </w:r>
      <w:r w:rsidRPr="00D21B42">
        <w:rPr>
          <w:rFonts w:eastAsia="Times New Roman"/>
          <w:color w:val="333333"/>
          <w:lang w:eastAsia="es-PE"/>
        </w:rPr>
        <w:lastRenderedPageBreak/>
        <w:t>Los adultos estuvieron de pie y los niños en el piso, a pocos metros del arzobispo.</w:t>
      </w:r>
    </w:p>
    <w:p w14:paraId="75ED00FD"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Una hora después de iniciar el matrimonio, el prelado se acercó a cada una de las parejas. “A cada una casaré y les preguntaré si están seguros del paso que van a dar”, dijo. Raúl Dávila, de 65 años, y Rosalba Tascón, quienes conviven hace 44 años, estaban nerviosos cuando Monseñor se les acercó. Junto a esta pareja oriunda de Calima, el Darién, estaba uno de sus cuatro hijos que también se casaba. “Estoy orgulloso de ustedes”, dijo Monseñor.</w:t>
      </w:r>
    </w:p>
    <w:p w14:paraId="204BD835"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La ceremonia finalizó a las ocho y cuarto de la noche. Monseñor se quedó un rato más en la calle felicitando a algunos de los nuevos esposos. Edilberto Ceballos, conductor del prelado durante los siete años como arzobispo de Cali, lo esperaba a unos metros de la parroquia. A las ocho y media de la noche se escuchó la balacera que disipó la multitud. Mataron a Monseñor, decía la gente que huyó a sus casas.</w:t>
      </w:r>
    </w:p>
    <w:p w14:paraId="18B22B1E" w14:textId="77777777" w:rsidR="0041619E" w:rsidRPr="00443348" w:rsidRDefault="0041619E" w:rsidP="00D21B42">
      <w:pPr>
        <w:spacing w:after="0" w:line="240" w:lineRule="auto"/>
        <w:rPr>
          <w:rFonts w:eastAsia="Times New Roman"/>
          <w:i/>
          <w:color w:val="333333"/>
          <w:lang w:eastAsia="es-PE"/>
        </w:rPr>
      </w:pPr>
      <w:r w:rsidRPr="00443348">
        <w:rPr>
          <w:rFonts w:eastAsia="Times New Roman"/>
          <w:i/>
          <w:color w:val="333333"/>
          <w:lang w:eastAsia="es-PE"/>
        </w:rPr>
        <w:t>“Fue el amigo que puso la cara en Cali”, dicen familiares de los secuestrados de La María</w:t>
      </w:r>
    </w:p>
    <w:p w14:paraId="062CEAC7"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Los familiares de los secuestrados de La María y el kilómetro 18 fueron algunos de los más golpeados por el asesinato de monseñor Isaías Duarte Cancino. Su dolor fue grande, pues el prelado fue uno de los líderes que realizó marchas y se reunió muchas veces con la guerrilla para solicitar la libertad de sus familiares retenidos por el ELN (Ejército de Liberación Nacional). Su frase: “Los queremos vivos, libres y en paz”, se convirtió en lema y se repitió muchas veces en las jornadas de protesta contra el secuestro.</w:t>
      </w:r>
    </w:p>
    <w:p w14:paraId="043795B6"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 xml:space="preserve">Ayer, mientras acompañaban el cuerpo del arzobispo de Cali en la Catedral de San Pedro de esa ciudad, algunos expresaron dolor y desesperanza hacia el futuro y otros quisieron enviar un mensaje de fe en que Colombia no va a decaer. Portando banderas de Colombia, los familiares de los secuestrados y plagiados rezaban y cantaban la estrofa “Tú eres mi hermano del alma, realmente mi amigo”. Guillermo Zúñiga, exsecuestrado junto con su esposa Roxana Ramírez, dijo que se cegó la vida de un hombre que lo único que hizo fue trabajar por los pobres y los secuestrados de este país. Era una voz de aliento en la montaña, lo escuchábamos por radio, nos ayudó espiritualmente a sobrevivir, dijo Zúñiga. Jimena Beltrán, cuyo suegro fue secuestrado, dijo que monseñor Duarte Cancino era un hombre bueno, valiente, honesto, que defendió no sólo a los secuestrados, sino a las personas que han sido tocadas por la violencia. Fue quien puso la cara no solo con el caso de La María, sino en muchas ocasiones. Héctor Ateortúa, padre de Ana Lucía, también secuestrada, afirmó que no podía expresar con palabras sus sentimientos. Lo único que sé es que se siente mucho dolor, dijo. A esas palabras se sumó María Angélica Mesa, cuyo familiar, Alejandro Henao, murió en el secuestro del kilómetro 18. Ella asegura que el sacerdote fue una persona incondicional que siempre les dio ánimo y a </w:t>
      </w:r>
      <w:r w:rsidRPr="00D21B42">
        <w:rPr>
          <w:rFonts w:eastAsia="Times New Roman"/>
          <w:color w:val="333333"/>
          <w:lang w:eastAsia="es-PE"/>
        </w:rPr>
        <w:lastRenderedPageBreak/>
        <w:t>veces lloró con ellos. Por eso programaron por turnos la velación de monseñor. Mientras unos estarán en la Catedral junto a su féretro, otros irán a rezar hasta en la iglesia de la María, donde también se llora por el arzobispo. Si no se respeta la jerarquía de monseñor, qué más se puede esperar de este país, concluye Claudia Aranda, del grupo de la María.</w:t>
      </w:r>
    </w:p>
    <w:p w14:paraId="63770A2F" w14:textId="77777777" w:rsidR="0041619E" w:rsidRPr="00877C57" w:rsidRDefault="0041619E" w:rsidP="00D21B42">
      <w:pPr>
        <w:spacing w:after="0" w:line="240" w:lineRule="auto"/>
        <w:rPr>
          <w:rFonts w:eastAsia="Times New Roman"/>
          <w:i/>
          <w:color w:val="333333"/>
          <w:lang w:eastAsia="es-PE"/>
        </w:rPr>
      </w:pPr>
      <w:r w:rsidRPr="00877C57">
        <w:rPr>
          <w:rFonts w:eastAsia="Times New Roman"/>
          <w:i/>
          <w:color w:val="333333"/>
          <w:lang w:eastAsia="es-PE"/>
        </w:rPr>
        <w:t>El apóstol que hablaba duro. El Tiempo.</w:t>
      </w:r>
    </w:p>
    <w:p w14:paraId="68CE8736"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 xml:space="preserve">Cuando monseñor Isaías Duarte Cancino fue nombrado obispo de Apartado, Antioquia, </w:t>
      </w:r>
      <w:r w:rsidRPr="00877C57">
        <w:rPr>
          <w:rFonts w:eastAsia="Times New Roman"/>
          <w:color w:val="333333"/>
          <w:highlight w:val="yellow"/>
          <w:lang w:eastAsia="es-PE"/>
        </w:rPr>
        <w:t>tuvo la valentía de sentar en la mesa regional de diálogo a los sectores más disímiles</w:t>
      </w:r>
      <w:r w:rsidRPr="00D21B42">
        <w:rPr>
          <w:rFonts w:eastAsia="Times New Roman"/>
          <w:color w:val="333333"/>
          <w:lang w:eastAsia="es-PE"/>
        </w:rPr>
        <w:t xml:space="preserve">: empresarios, sindicatos, guerrilleros, autodefensas y gobiernos local y departamental. Al crear el Papa Juan Pablo II esta diócesis en 1988, a todos los representantes </w:t>
      </w:r>
      <w:r w:rsidRPr="00877C57">
        <w:rPr>
          <w:rFonts w:eastAsia="Times New Roman"/>
          <w:color w:val="333333"/>
          <w:highlight w:val="yellow"/>
          <w:lang w:eastAsia="es-PE"/>
        </w:rPr>
        <w:t>les habló claro: que no quería más sangre en la zona, azotada por una gran violencia, ni muertos, ni viudas, ni huérfanos.</w:t>
      </w:r>
      <w:r w:rsidRPr="00D21B42">
        <w:rPr>
          <w:rFonts w:eastAsia="Times New Roman"/>
          <w:color w:val="333333"/>
          <w:lang w:eastAsia="es-PE"/>
        </w:rPr>
        <w:t xml:space="preserve"> El lugar tenía que progresar y él estaba ahí para hacer su aporte. Los habitantes agradecieron su llegada y lo consideraron un apóstol, porque además creó los seminarios Mayor y Menor y seis colegios de secundaria. Le parecía inconcebible los pocos centros educativos de la zona. Pero mientras organizaba estas nuevas formas de ayuda, no dejó de hablar duro.</w:t>
      </w:r>
    </w:p>
    <w:p w14:paraId="56261029" w14:textId="77777777" w:rsidR="0041619E" w:rsidRPr="00D21B42" w:rsidRDefault="0041619E" w:rsidP="00D21B42">
      <w:pPr>
        <w:spacing w:after="0" w:line="240" w:lineRule="auto"/>
        <w:rPr>
          <w:rFonts w:eastAsia="Times New Roman"/>
          <w:color w:val="333333"/>
          <w:lang w:eastAsia="es-PE"/>
        </w:rPr>
      </w:pPr>
      <w:r w:rsidRPr="00877C57">
        <w:rPr>
          <w:rFonts w:eastAsia="Times New Roman"/>
          <w:color w:val="333333"/>
          <w:highlight w:val="yellow"/>
          <w:lang w:eastAsia="es-PE"/>
        </w:rPr>
        <w:t>En 1991 estuvo presente en el proceso de reinserción de los miembros de la guerrilla del EPL Ejército Popular de Liberación</w:t>
      </w:r>
      <w:r w:rsidRPr="00D21B42">
        <w:rPr>
          <w:rFonts w:eastAsia="Times New Roman"/>
          <w:color w:val="333333"/>
          <w:lang w:eastAsia="es-PE"/>
        </w:rPr>
        <w:t xml:space="preserve">. </w:t>
      </w:r>
      <w:r w:rsidRPr="00877C57">
        <w:rPr>
          <w:rFonts w:eastAsia="Times New Roman"/>
          <w:color w:val="333333"/>
          <w:highlight w:val="yellow"/>
          <w:lang w:eastAsia="es-PE"/>
        </w:rPr>
        <w:t>Su gestión incluyó a las Autodefensas Campesinas de Córdoba y Urabá.</w:t>
      </w:r>
      <w:r w:rsidRPr="00D21B42">
        <w:rPr>
          <w:rFonts w:eastAsia="Times New Roman"/>
          <w:color w:val="333333"/>
          <w:lang w:eastAsia="es-PE"/>
        </w:rPr>
        <w:t xml:space="preserve"> Les dijo que estaba cansado de su conflicto con las FARC, grupo erradicado de la región.</w:t>
      </w:r>
    </w:p>
    <w:p w14:paraId="0D46E42B"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El guía espiritual En San Gil, Santander, nació el 15 de febrero de 1939 y en Bucaramanga estudió en el Instituto del Estado. Como sacerdote se formó en Pamplona, Norte de Santander, en el Seminario Mayor. Luego viajó a Roma, Italia, a la Universidad Gregoriana para graduarse como licenciado en Teología. En esta misma ciudad se ordenó el 1 de diciembre de 1963 y regresó al país para asumir el cargo de vicario de la Catedral de Bucaramanga. -El 10 de abril fue nombrado obispo auxiliar de Bucaramanga y consagrado obispo el 17 de junio de 1985. Fue nombrado luego obispo de Apartadó el 18 de junio de 1988. Finalmente, fue nombrado arzobispo de Cali el 19 de agosto de 1995.</w:t>
      </w:r>
    </w:p>
    <w:p w14:paraId="73ABEEFB"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 xml:space="preserve">El 23 de septiembre de 1995 fue su posesión. A la capital del Valle llegó a apoyar la educación y la religión. Creó 45 nuevas parroquias en sectores populares y 9 colegios en estratos bajos, así como los programas Samaritanos de la Calle, Ser Gente y el Banco de Alimentos. También la Comisión de Vida, Justicia y Paz, que adelanta estudios sobre las víctimas de la violencia. Los derechos humanos Por su trabajo en pro de la paz y su meta de desterrar la violencia de Colombia; </w:t>
      </w:r>
      <w:r w:rsidRPr="00F36614">
        <w:rPr>
          <w:rFonts w:eastAsia="Times New Roman"/>
          <w:color w:val="333333"/>
          <w:highlight w:val="yellow"/>
          <w:lang w:eastAsia="es-PE"/>
        </w:rPr>
        <w:t>también fue un abanderado de los derechos humanos.</w:t>
      </w:r>
    </w:p>
    <w:p w14:paraId="25FBF737"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 xml:space="preserve">En 1999, al ocurrir el secuestro de la Iglesia La María de Cali excomulgó a los guerrilleros del ELN. “No es cometiendo injusticias como se lucha por la justicia, ni agrediendo a seres inocentes como se llega a la paz”, dijo en </w:t>
      </w:r>
      <w:r w:rsidRPr="00D21B42">
        <w:rPr>
          <w:rFonts w:eastAsia="Times New Roman"/>
          <w:color w:val="333333"/>
          <w:lang w:eastAsia="es-PE"/>
        </w:rPr>
        <w:lastRenderedPageBreak/>
        <w:t>esa ocasión. Por eso criticó tan duramente el proceso de paz del presidente Andrés Pastrana con las FARC, argumentando que era un despropósito hablar con un grupo rebelde que continuaba sus acciones violentas mientras dialoga.</w:t>
      </w:r>
    </w:p>
    <w:p w14:paraId="4E47BF56" w14:textId="77777777" w:rsidR="0041619E" w:rsidRPr="00D21B42" w:rsidRDefault="00F36614" w:rsidP="00D21B42">
      <w:pPr>
        <w:spacing w:after="0" w:line="240" w:lineRule="auto"/>
        <w:rPr>
          <w:rFonts w:eastAsia="Times New Roman"/>
          <w:color w:val="333333"/>
          <w:lang w:eastAsia="es-PE"/>
        </w:rPr>
      </w:pPr>
      <w:r>
        <w:rPr>
          <w:rFonts w:eastAsia="Times New Roman"/>
          <w:color w:val="333333"/>
          <w:lang w:eastAsia="es-PE"/>
        </w:rPr>
        <w:t>…</w:t>
      </w:r>
      <w:r w:rsidR="0041619E" w:rsidRPr="00D21B42">
        <w:rPr>
          <w:rFonts w:eastAsia="Times New Roman"/>
          <w:color w:val="333333"/>
          <w:lang w:eastAsia="es-PE"/>
        </w:rPr>
        <w:t>El apóstol de la paz, como se le conocía, se fue sin ver a Colombia lejos de la guerra. Mañana será enterrado en la Catedral de San Pedro de Cali.</w:t>
      </w:r>
    </w:p>
    <w:p w14:paraId="31843596" w14:textId="77777777" w:rsidR="0041619E" w:rsidRPr="00DB204A" w:rsidRDefault="00DB204A" w:rsidP="00D21B42">
      <w:pPr>
        <w:spacing w:after="0" w:line="240" w:lineRule="auto"/>
        <w:rPr>
          <w:rFonts w:eastAsia="Times New Roman"/>
          <w:i/>
          <w:color w:val="333333"/>
          <w:lang w:eastAsia="es-PE"/>
        </w:rPr>
      </w:pPr>
      <w:r w:rsidRPr="00D21B42">
        <w:rPr>
          <w:rFonts w:eastAsia="Times New Roman"/>
          <w:color w:val="333333"/>
          <w:lang w:eastAsia="es-PE"/>
        </w:rPr>
        <w:t xml:space="preserve"> </w:t>
      </w:r>
      <w:r w:rsidR="0041619E" w:rsidRPr="00DB204A">
        <w:rPr>
          <w:rFonts w:eastAsia="Times New Roman"/>
          <w:i/>
          <w:color w:val="333333"/>
          <w:lang w:eastAsia="es-PE"/>
        </w:rPr>
        <w:t>“la verdad mató al arzobispo”.</w:t>
      </w:r>
    </w:p>
    <w:p w14:paraId="3808922F" w14:textId="77777777" w:rsidR="0041619E" w:rsidRPr="00D21B42" w:rsidRDefault="0041619E" w:rsidP="00D21B42">
      <w:pPr>
        <w:spacing w:after="0" w:line="240" w:lineRule="auto"/>
        <w:rPr>
          <w:rFonts w:eastAsia="Times New Roman"/>
          <w:color w:val="333333"/>
          <w:lang w:eastAsia="es-PE"/>
        </w:rPr>
      </w:pPr>
      <w:r w:rsidRPr="00DB204A">
        <w:rPr>
          <w:rFonts w:eastAsia="Times New Roman"/>
          <w:color w:val="333333"/>
          <w:highlight w:val="yellow"/>
          <w:lang w:eastAsia="es-PE"/>
        </w:rPr>
        <w:t>Monseñor Duarte no había aceptado escoltas. Monseñor Duarte siempre hizo duros cuestionamientos contra guerrilleros, paramilitares y narcos</w:t>
      </w:r>
      <w:r w:rsidRPr="00D21B42">
        <w:rPr>
          <w:rFonts w:eastAsia="Times New Roman"/>
          <w:color w:val="333333"/>
          <w:lang w:eastAsia="es-PE"/>
        </w:rPr>
        <w:t>. Dos hombres y una mujer habrían cometido el ataque.</w:t>
      </w:r>
    </w:p>
    <w:p w14:paraId="3BDCF4FC" w14:textId="77777777" w:rsidR="0041619E" w:rsidRPr="00D21B42" w:rsidRDefault="0041619E" w:rsidP="00D21B42">
      <w:pPr>
        <w:spacing w:after="0" w:line="240" w:lineRule="auto"/>
        <w:rPr>
          <w:rFonts w:eastAsia="Times New Roman"/>
          <w:color w:val="333333"/>
          <w:lang w:eastAsia="es-PE"/>
        </w:rPr>
      </w:pPr>
      <w:r w:rsidRPr="00DB204A">
        <w:rPr>
          <w:rFonts w:eastAsia="Times New Roman"/>
          <w:color w:val="333333"/>
          <w:highlight w:val="yellow"/>
          <w:lang w:eastAsia="es-PE"/>
        </w:rPr>
        <w:t>No quería que alguien muriera a su lado si algún día lo atacaban</w:t>
      </w:r>
      <w:r w:rsidRPr="00D21B42">
        <w:rPr>
          <w:rFonts w:eastAsia="Times New Roman"/>
          <w:color w:val="333333"/>
          <w:lang w:eastAsia="es-PE"/>
        </w:rPr>
        <w:t xml:space="preserve">. Por eso Isaías Duarte Cancino prefería oficiar como arzobispo de Cali sin escoltas, así sus palabras causaran revuelo. </w:t>
      </w:r>
      <w:r w:rsidRPr="00DB204A">
        <w:rPr>
          <w:rFonts w:eastAsia="Times New Roman"/>
          <w:color w:val="333333"/>
          <w:highlight w:val="yellow"/>
          <w:lang w:eastAsia="es-PE"/>
        </w:rPr>
        <w:t>La noche del sábado sólo lo acompañaban dos sacerdotes, en cuyos brazos murió</w:t>
      </w:r>
      <w:r w:rsidRPr="00D21B42">
        <w:rPr>
          <w:rFonts w:eastAsia="Times New Roman"/>
          <w:color w:val="333333"/>
          <w:lang w:eastAsia="es-PE"/>
        </w:rPr>
        <w:t xml:space="preserve"> sólo. En ese momento se supo que cerca del templo del Buen Pastor del distrito de Agua Blanca, en el oriente de la ciudad, habían merodeado dos sospechosos. Éstos se fueron, al parecer, en una moto. El presidente Andrés Pastrana dijo que Monseñor hablaba claro al país y los colombianos le reconocían que como pastor de la Iglesia le no importaba a quién hubiera que denunciar porque él estaba dispuesto a hacerlo. De resto, andaba solo e iba a los barrios del nororiente, pese a que él mismo sabía que varios de sus sacerdotes habían sido atracados varias veces.</w:t>
      </w:r>
    </w:p>
    <w:p w14:paraId="26AF2E35" w14:textId="77777777" w:rsidR="0041619E" w:rsidRPr="006A3988" w:rsidRDefault="0041619E" w:rsidP="00D21B42">
      <w:pPr>
        <w:spacing w:after="0" w:line="240" w:lineRule="auto"/>
        <w:rPr>
          <w:rFonts w:eastAsia="Times New Roman"/>
          <w:i/>
          <w:lang w:eastAsia="es-PE"/>
        </w:rPr>
      </w:pPr>
      <w:r w:rsidRPr="006A3988">
        <w:rPr>
          <w:rFonts w:eastAsia="Times New Roman"/>
          <w:i/>
          <w:color w:val="767676"/>
          <w:lang w:eastAsia="es-PE"/>
        </w:rPr>
        <w:t>El Espacio primera pagina 17 marzo 2002 restaurada con IA</w:t>
      </w:r>
    </w:p>
    <w:p w14:paraId="298C65BF" w14:textId="77777777" w:rsidR="0041619E" w:rsidRPr="006A3988" w:rsidRDefault="0041619E" w:rsidP="00D21B42">
      <w:pPr>
        <w:spacing w:after="0" w:line="240" w:lineRule="auto"/>
        <w:rPr>
          <w:rFonts w:eastAsia="Times New Roman"/>
          <w:i/>
          <w:color w:val="333333"/>
          <w:lang w:eastAsia="es-PE"/>
        </w:rPr>
      </w:pPr>
      <w:r w:rsidRPr="006A3988">
        <w:rPr>
          <w:rFonts w:eastAsia="Times New Roman"/>
          <w:i/>
          <w:color w:val="333333"/>
          <w:lang w:eastAsia="es-PE"/>
        </w:rPr>
        <w:t>Perfil crítico de los violentos</w:t>
      </w:r>
    </w:p>
    <w:p w14:paraId="0A281699" w14:textId="77777777" w:rsidR="0041619E" w:rsidRPr="00D21B42" w:rsidRDefault="0041619E" w:rsidP="00D21B42">
      <w:pPr>
        <w:spacing w:after="0" w:line="240" w:lineRule="auto"/>
        <w:rPr>
          <w:rFonts w:eastAsia="Times New Roman"/>
          <w:color w:val="333333"/>
          <w:lang w:eastAsia="es-PE"/>
        </w:rPr>
      </w:pPr>
      <w:r w:rsidRPr="006A3988">
        <w:rPr>
          <w:rFonts w:eastAsia="Times New Roman"/>
          <w:color w:val="333333"/>
          <w:highlight w:val="yellow"/>
          <w:lang w:eastAsia="es-PE"/>
        </w:rPr>
        <w:t>Hay tantas fuerzas oscuras que resulta complejo definir quiénes fueron los autores. Él siempre fue enemigo de la guerra</w:t>
      </w:r>
      <w:r w:rsidRPr="00D21B42">
        <w:rPr>
          <w:rFonts w:eastAsia="Times New Roman"/>
          <w:color w:val="333333"/>
          <w:lang w:eastAsia="es-PE"/>
        </w:rPr>
        <w:t xml:space="preserve"> porque en ella todos perdíamos la justicia y la paz. Se mantenía preocupado porque sólo en el Valle se quedaban más de 200.000 niños sin estudio y eso significaba tener 200.000 criminales en potencia, dice Gersaín Paz, de la arquidiócesis.</w:t>
      </w:r>
    </w:p>
    <w:p w14:paraId="3EF7A6A0" w14:textId="77777777" w:rsidR="0041619E" w:rsidRPr="00D21B42" w:rsidRDefault="0041619E" w:rsidP="00D21B42">
      <w:pPr>
        <w:spacing w:after="0" w:line="240" w:lineRule="auto"/>
        <w:rPr>
          <w:rFonts w:eastAsia="Times New Roman"/>
          <w:color w:val="333333"/>
          <w:lang w:eastAsia="es-PE"/>
        </w:rPr>
      </w:pPr>
      <w:r w:rsidRPr="006A3988">
        <w:rPr>
          <w:rFonts w:eastAsia="Times New Roman"/>
          <w:color w:val="333333"/>
          <w:highlight w:val="yellow"/>
          <w:lang w:eastAsia="es-PE"/>
        </w:rPr>
        <w:t>Desde el 30 de mayo de 1999 el arzobispo expresó su rechazo cuando 185 fieles y el párroco de La María, Jorge Humberto Cadavid, fueron sacados a la fuerza por el ELN de ese templo del sur de Cali</w:t>
      </w:r>
      <w:r w:rsidRPr="00D21B42">
        <w:rPr>
          <w:rFonts w:eastAsia="Times New Roman"/>
          <w:color w:val="333333"/>
          <w:lang w:eastAsia="es-PE"/>
        </w:rPr>
        <w:t>. Para los autores del plagio anunció la excomunión. Luego reafirmó sus críticas al ELN el 17 de septiembre del 2000, ante otro secuestro masivo en el kilómetro 18 de la vía Cali Buenaventura.</w:t>
      </w:r>
    </w:p>
    <w:p w14:paraId="3DC0270F"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De todos modos, el arzobispo siempre estaba dispuesto a la paz e incluso cuando era obispo de Urabá, tenía la confianza de los actores del conflicto. En 1994 pidió al gobierno que frenara a los paramilitares y contó que alguna vez le tocó ver cómo estos incendiaban casas con gente en su interior. Un año después pidió incluir esos grupos en un diálogo de paz.</w:t>
      </w:r>
    </w:p>
    <w:p w14:paraId="0FA7499D"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 xml:space="preserve">En mayo de 1995 en medio en la liberación de los topógrafos suecos Danny Aplegate y Bertil Tyrvong, secuestrados por las FARC, cuando trabajaba en una comisión facilitadora de paz, se produjo su traslado a Cali. En 1996 </w:t>
      </w:r>
      <w:r w:rsidRPr="00D21B42">
        <w:rPr>
          <w:rFonts w:eastAsia="Times New Roman"/>
          <w:color w:val="333333"/>
          <w:lang w:eastAsia="es-PE"/>
        </w:rPr>
        <w:lastRenderedPageBreak/>
        <w:t>calificó como burla que después de un año de participar en una comisión no hubo acuerdos con el grupo Jaime Bateman, disidente del M-19.</w:t>
      </w:r>
    </w:p>
    <w:p w14:paraId="1FBFB360" w14:textId="77777777" w:rsidR="0041619E" w:rsidRPr="00D21B42" w:rsidRDefault="0041619E" w:rsidP="00D21B42">
      <w:pPr>
        <w:spacing w:after="0" w:line="240" w:lineRule="auto"/>
        <w:rPr>
          <w:rFonts w:eastAsia="Times New Roman"/>
          <w:color w:val="333333"/>
          <w:lang w:eastAsia="es-PE"/>
        </w:rPr>
      </w:pPr>
      <w:r w:rsidRPr="006A3988">
        <w:rPr>
          <w:rFonts w:eastAsia="Times New Roman"/>
          <w:color w:val="333333"/>
          <w:highlight w:val="yellow"/>
          <w:lang w:eastAsia="es-PE"/>
        </w:rPr>
        <w:t>Los sacerdotes y seminaristas en Cali decían ayer que a monseñor lo mató decir la verdad porque era como el profeta Isaías</w:t>
      </w:r>
      <w:r w:rsidRPr="00D21B42">
        <w:rPr>
          <w:rFonts w:eastAsia="Times New Roman"/>
          <w:color w:val="333333"/>
          <w:lang w:eastAsia="es-PE"/>
        </w:rPr>
        <w:t xml:space="preserve">, que siempre denunciaba aquello que estaba contra el bien humano. Lo último que les dijo fue que “la paz es de todos o es de nadie” y que </w:t>
      </w:r>
      <w:r w:rsidRPr="006A3988">
        <w:rPr>
          <w:rFonts w:eastAsia="Times New Roman"/>
          <w:color w:val="333333"/>
          <w:highlight w:val="yellow"/>
          <w:lang w:eastAsia="es-PE"/>
        </w:rPr>
        <w:t>“no hay paz sin justicia y no hay justicia sin perdón”.</w:t>
      </w:r>
    </w:p>
    <w:p w14:paraId="18512B37" w14:textId="77777777" w:rsidR="0041619E" w:rsidRPr="006A3988" w:rsidRDefault="0041619E" w:rsidP="00D21B42">
      <w:pPr>
        <w:spacing w:after="0" w:line="240" w:lineRule="auto"/>
        <w:rPr>
          <w:rFonts w:eastAsia="Times New Roman"/>
          <w:i/>
          <w:color w:val="333333"/>
          <w:lang w:eastAsia="es-PE"/>
        </w:rPr>
      </w:pPr>
      <w:r w:rsidRPr="006A3988">
        <w:rPr>
          <w:rFonts w:eastAsia="Times New Roman"/>
          <w:i/>
          <w:color w:val="333333"/>
          <w:lang w:eastAsia="es-PE"/>
        </w:rPr>
        <w:t>Tres implicados en el crimen con pistolas calibre 7.65 mm.</w:t>
      </w:r>
    </w:p>
    <w:p w14:paraId="7CF39F70" w14:textId="77777777" w:rsidR="0041619E" w:rsidRPr="00D21B42" w:rsidRDefault="0041619E" w:rsidP="00D21B42">
      <w:pPr>
        <w:spacing w:after="0" w:line="240" w:lineRule="auto"/>
        <w:rPr>
          <w:rFonts w:eastAsia="Times New Roman"/>
          <w:color w:val="333333"/>
          <w:lang w:eastAsia="es-PE"/>
        </w:rPr>
      </w:pPr>
      <w:r w:rsidRPr="00D21B42">
        <w:rPr>
          <w:rFonts w:eastAsia="Times New Roman"/>
          <w:color w:val="333333"/>
          <w:lang w:eastAsia="es-PE"/>
        </w:rPr>
        <w:t xml:space="preserve">La Policía divulgó ayer dos retratos hablados sobre dos de los presuntos autores materiales del homicidio. </w:t>
      </w:r>
      <w:r w:rsidRPr="00675340">
        <w:rPr>
          <w:rFonts w:eastAsia="Times New Roman"/>
          <w:color w:val="333333"/>
          <w:highlight w:val="yellow"/>
          <w:lang w:eastAsia="es-PE"/>
        </w:rPr>
        <w:t>“Para quienes lo asesinaron, Monseñor Duarte hubiera pedido programas educativos porque la guerra y la venganza no eran para él”,</w:t>
      </w:r>
      <w:r w:rsidRPr="00D21B42">
        <w:rPr>
          <w:rFonts w:eastAsia="Times New Roman"/>
          <w:color w:val="333333"/>
          <w:lang w:eastAsia="es-PE"/>
        </w:rPr>
        <w:t xml:space="preserve"> dijo ayer el sacerdote Gersaín Paz. “Tenemos que seguir trabajando por una Colombia en paz”, dijo.</w:t>
      </w:r>
    </w:p>
    <w:p w14:paraId="29389050" w14:textId="77777777" w:rsidR="0041619E" w:rsidRPr="00D21B42" w:rsidRDefault="0041619E" w:rsidP="00D21B42">
      <w:pPr>
        <w:spacing w:after="0" w:line="240" w:lineRule="auto"/>
      </w:pPr>
    </w:p>
    <w:p w14:paraId="7A051404" w14:textId="77777777" w:rsidR="00E4167B" w:rsidRPr="00D21B42" w:rsidRDefault="00E4167B" w:rsidP="00D21B42">
      <w:pPr>
        <w:spacing w:after="0" w:line="240" w:lineRule="auto"/>
      </w:pPr>
    </w:p>
    <w:p w14:paraId="2FDDDE2E" w14:textId="77777777" w:rsidR="00E4167B" w:rsidRPr="00D21B42" w:rsidRDefault="00E4167B" w:rsidP="00D21B42">
      <w:pPr>
        <w:spacing w:after="0" w:line="240" w:lineRule="auto"/>
      </w:pPr>
    </w:p>
    <w:p w14:paraId="6DA166F2" w14:textId="77777777" w:rsidR="00E4167B" w:rsidRPr="00675340" w:rsidRDefault="00E4167B" w:rsidP="00675340">
      <w:pPr>
        <w:pStyle w:val="Ttulo2"/>
        <w:rPr>
          <w:sz w:val="28"/>
          <w:szCs w:val="28"/>
        </w:rPr>
      </w:pPr>
      <w:bookmarkStart w:id="6" w:name="_Toc230699201"/>
      <w:r w:rsidRPr="00675340">
        <w:rPr>
          <w:sz w:val="28"/>
          <w:szCs w:val="28"/>
          <w:bdr w:val="single" w:sz="2" w:space="0" w:color="auto" w:frame="1"/>
        </w:rPr>
        <w:t>Uno de los autores intelectuales del asesinato del activista católic</w:t>
      </w:r>
      <w:r w:rsidR="00675340">
        <w:rPr>
          <w:sz w:val="28"/>
          <w:szCs w:val="28"/>
          <w:bdr w:val="single" w:sz="2" w:space="0" w:color="auto" w:frame="1"/>
        </w:rPr>
        <w:t>o</w:t>
      </w:r>
      <w:r w:rsidRPr="00675340">
        <w:rPr>
          <w:sz w:val="28"/>
          <w:szCs w:val="28"/>
          <w:bdr w:val="single" w:sz="2" w:space="0" w:color="auto" w:frame="1"/>
        </w:rPr>
        <w:t xml:space="preserve"> fue arrestado en Honduras.</w:t>
      </w:r>
      <w:bookmarkEnd w:id="6"/>
    </w:p>
    <w:p w14:paraId="63F742C1" w14:textId="77777777" w:rsidR="00E4167B" w:rsidRPr="00D21B42" w:rsidRDefault="00E4167B" w:rsidP="00D21B42">
      <w:pPr>
        <w:shd w:val="clear" w:color="auto" w:fill="FFFFFF"/>
        <w:spacing w:after="0" w:line="240" w:lineRule="auto"/>
        <w:rPr>
          <w:rFonts w:eastAsia="Times New Roman"/>
          <w:color w:val="212121"/>
          <w:lang w:eastAsia="es-PE"/>
        </w:rPr>
      </w:pPr>
      <w:r w:rsidRPr="00D21B42">
        <w:rPr>
          <w:rFonts w:eastAsia="Times New Roman"/>
          <w:color w:val="212121"/>
          <w:bdr w:val="single" w:sz="2" w:space="0" w:color="auto" w:frame="1"/>
          <w:lang w:eastAsia="es-PE"/>
        </w:rPr>
        <w:t>Por </w:t>
      </w:r>
      <w:hyperlink r:id="rId11" w:history="1">
        <w:r w:rsidRPr="00D21B42">
          <w:rPr>
            <w:rFonts w:eastAsia="Times New Roman"/>
            <w:color w:val="212121"/>
            <w:bdr w:val="single" w:sz="2" w:space="0" w:color="auto" w:frame="1"/>
            <w:lang w:eastAsia="es-PE"/>
          </w:rPr>
          <w:t>Eduardo Campos Lima</w:t>
        </w:r>
      </w:hyperlink>
      <w:r w:rsidR="00675340">
        <w:rPr>
          <w:rFonts w:eastAsia="Times New Roman"/>
          <w:color w:val="212121"/>
          <w:bdr w:val="single" w:sz="2" w:space="0" w:color="auto" w:frame="1"/>
          <w:lang w:eastAsia="es-PE"/>
        </w:rPr>
        <w:t xml:space="preserve">, Crux </w:t>
      </w:r>
      <w:r w:rsidRPr="00D21B42">
        <w:rPr>
          <w:rFonts w:eastAsia="Times New Roman"/>
          <w:color w:val="212121"/>
          <w:bdr w:val="single" w:sz="2" w:space="0" w:color="auto" w:frame="1"/>
          <w:lang w:eastAsia="es-PE"/>
        </w:rPr>
        <w:t>22 de mayo de 2026</w:t>
      </w:r>
    </w:p>
    <w:p w14:paraId="1FC8D53C" w14:textId="77777777" w:rsidR="00E4167B" w:rsidRPr="00D21B42" w:rsidRDefault="00E4167B" w:rsidP="00D21B42">
      <w:pPr>
        <w:shd w:val="clear" w:color="auto" w:fill="FFFFFF"/>
        <w:spacing w:after="0" w:line="240" w:lineRule="auto"/>
        <w:rPr>
          <w:rFonts w:eastAsia="Times New Roman"/>
          <w:color w:val="212121"/>
          <w:lang w:eastAsia="es-PE"/>
        </w:rPr>
      </w:pPr>
      <w:r w:rsidRPr="00D21B42">
        <w:rPr>
          <w:rFonts w:eastAsia="Times New Roman"/>
          <w:color w:val="212121"/>
          <w:bdr w:val="single" w:sz="2" w:space="0" w:color="auto" w:frame="1"/>
          <w:lang w:eastAsia="es-PE"/>
        </w:rPr>
        <w:t>|Corresponsal en América Latina</w:t>
      </w:r>
    </w:p>
    <w:p w14:paraId="76A92095" w14:textId="77777777" w:rsidR="00675340" w:rsidRDefault="00675340"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bdr w:val="single" w:sz="2" w:space="0" w:color="auto" w:frame="1"/>
          <w:lang w:eastAsia="es-PE"/>
        </w:rPr>
      </w:pPr>
    </w:p>
    <w:p w14:paraId="5153E066"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21B42">
        <w:rPr>
          <w:rFonts w:eastAsia="Times New Roman"/>
          <w:color w:val="212121"/>
          <w:bdr w:val="single" w:sz="2" w:space="0" w:color="auto" w:frame="1"/>
          <w:lang w:eastAsia="es-PE"/>
        </w:rPr>
        <w:t xml:space="preserve">SÃO PAULO, Brasil – </w:t>
      </w:r>
      <w:r w:rsidRPr="00675340">
        <w:rPr>
          <w:rFonts w:eastAsia="Times New Roman"/>
          <w:color w:val="212121"/>
          <w:highlight w:val="yellow"/>
          <w:bdr w:val="single" w:sz="2" w:space="0" w:color="auto" w:frame="1"/>
          <w:lang w:eastAsia="es-PE"/>
        </w:rPr>
        <w:t>Después de un año y medio, uno de los autores intelectuales del trágico asesinato del activista ambiental católico Juan López, ocurrido en septiembre de 2024 en Honduras, finalmente fue acusado y detenido por las autoridades, lo que da a la Iglesia local la esperanza de que se haga justicia.</w:t>
      </w:r>
    </w:p>
    <w:p w14:paraId="19D49507"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675340">
        <w:rPr>
          <w:rFonts w:eastAsia="Times New Roman"/>
          <w:color w:val="212121"/>
          <w:highlight w:val="yellow"/>
          <w:bdr w:val="single" w:sz="2" w:space="0" w:color="auto" w:frame="1"/>
          <w:lang w:eastAsia="es-PE"/>
        </w:rPr>
        <w:t>Adán Fúnez, exalcalde del municipio de Tocoa, fue arrestado</w:t>
      </w:r>
      <w:r w:rsidRPr="00D21B42">
        <w:rPr>
          <w:rFonts w:eastAsia="Times New Roman"/>
          <w:color w:val="212121"/>
          <w:bdr w:val="single" w:sz="2" w:space="0" w:color="auto" w:frame="1"/>
          <w:lang w:eastAsia="es-PE"/>
        </w:rPr>
        <w:t xml:space="preserve"> el 12 de mayo por su presunta participación en el asesinato de López. Su arresto provisional se convirtió en prisión preventiva, y se programó una audiencia preliminar para el 12 de agosto.</w:t>
      </w:r>
    </w:p>
    <w:p w14:paraId="0B65FD92"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675340">
        <w:rPr>
          <w:rFonts w:eastAsia="Times New Roman"/>
          <w:color w:val="212121"/>
          <w:highlight w:val="yellow"/>
          <w:bdr w:val="single" w:sz="2" w:space="0" w:color="auto" w:frame="1"/>
          <w:lang w:eastAsia="es-PE"/>
        </w:rPr>
        <w:t xml:space="preserve">Fue arrestado junto con Juan Ramos y Héctor Méndez, </w:t>
      </w:r>
      <w:r w:rsidRPr="00EC405B">
        <w:rPr>
          <w:rFonts w:eastAsia="Times New Roman"/>
          <w:color w:val="212121"/>
          <w:bdr w:val="single" w:sz="2" w:space="0" w:color="auto" w:frame="1"/>
          <w:lang w:eastAsia="es-PE"/>
        </w:rPr>
        <w:t>quienes también fueron acusados ​​de planear el asesinato de López.</w:t>
      </w:r>
    </w:p>
    <w:p w14:paraId="62BD7D37"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EC405B">
        <w:rPr>
          <w:rFonts w:eastAsia="Times New Roman"/>
          <w:color w:val="212121"/>
          <w:highlight w:val="yellow"/>
          <w:bdr w:val="single" w:sz="2" w:space="0" w:color="auto" w:frame="1"/>
          <w:lang w:eastAsia="es-PE"/>
        </w:rPr>
        <w:t>López, dirigente del Comité Municipal en Defensa de los Bienes Comunes y Públicos de Tocoa, organización que trabaja para proteger el medio ambiente local, había denunciado a Fúnez</w:t>
      </w:r>
      <w:r w:rsidRPr="00D21B42">
        <w:rPr>
          <w:rFonts w:eastAsia="Times New Roman"/>
          <w:color w:val="212121"/>
          <w:bdr w:val="single" w:sz="2" w:space="0" w:color="auto" w:frame="1"/>
          <w:lang w:eastAsia="es-PE"/>
        </w:rPr>
        <w:t xml:space="preserve"> ante la fiscalía por supuestamente emitir licencias de explotación fraudulentas a un grupo minero.</w:t>
      </w:r>
    </w:p>
    <w:p w14:paraId="1A798325"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21B42">
        <w:rPr>
          <w:rFonts w:eastAsia="Times New Roman"/>
          <w:color w:val="212121"/>
          <w:bdr w:val="single" w:sz="2" w:space="0" w:color="auto" w:frame="1"/>
          <w:lang w:eastAsia="es-PE"/>
        </w:rPr>
        <w:t xml:space="preserve">Con la ayuda de funcionarios municipales, Fúnez presuntamente proporcionó documentos públicos falsificados al grupo Emco Holdings, Los Pinares y Ecotek, responsable de un megaproyecto ubicado en el </w:t>
      </w:r>
      <w:r w:rsidRPr="00D21B42">
        <w:rPr>
          <w:rFonts w:eastAsia="Times New Roman"/>
          <w:color w:val="212121"/>
          <w:bdr w:val="single" w:sz="2" w:space="0" w:color="auto" w:frame="1"/>
          <w:lang w:eastAsia="es-PE"/>
        </w:rPr>
        <w:lastRenderedPageBreak/>
        <w:t>Parque Nacional Carlos Escaleras (también conocido como Montaña de Botaderos).</w:t>
      </w:r>
    </w:p>
    <w:p w14:paraId="42A8E5F4"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21B42">
        <w:rPr>
          <w:rFonts w:eastAsia="Times New Roman"/>
          <w:color w:val="212121"/>
          <w:bdr w:val="single" w:sz="2" w:space="0" w:color="auto" w:frame="1"/>
          <w:lang w:eastAsia="es-PE"/>
        </w:rPr>
        <w:t>El proyecto no solo incluía la extracción de óxido de hierro, sino también una planta de producción de pellets, una central eléctrica y otras instalaciones.</w:t>
      </w:r>
    </w:p>
    <w:p w14:paraId="648A8E5E"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EC405B">
        <w:rPr>
          <w:rFonts w:eastAsia="Times New Roman"/>
          <w:color w:val="212121"/>
          <w:highlight w:val="yellow"/>
          <w:bdr w:val="single" w:sz="2" w:space="0" w:color="auto" w:frame="1"/>
          <w:lang w:eastAsia="es-PE"/>
        </w:rPr>
        <w:t>López argumentó que estos megaproyectos devastarían áreas protegidas dentro del parque nacional y afectarían los ríos locales.</w:t>
      </w:r>
      <w:r w:rsidRPr="00D21B42">
        <w:rPr>
          <w:rFonts w:eastAsia="Times New Roman"/>
          <w:color w:val="212121"/>
          <w:bdr w:val="single" w:sz="2" w:space="0" w:color="auto" w:frame="1"/>
          <w:lang w:eastAsia="es-PE"/>
        </w:rPr>
        <w:t xml:space="preserve"> Denunció esto ante la fiscalía en junio de 2021 durante una reunión en la parroquia de San Isidro Labrador, a la que asistía con frecuencia.</w:t>
      </w:r>
    </w:p>
    <w:p w14:paraId="328485FD"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EC405B">
        <w:rPr>
          <w:rFonts w:eastAsia="Times New Roman"/>
          <w:color w:val="212121"/>
          <w:highlight w:val="yellow"/>
          <w:bdr w:val="single" w:sz="2" w:space="0" w:color="auto" w:frame="1"/>
          <w:lang w:eastAsia="es-PE"/>
        </w:rPr>
        <w:t>López fue asesinado por sicarios el 14 de septiembre de 2024,</w:t>
      </w:r>
      <w:r w:rsidRPr="00D21B42">
        <w:rPr>
          <w:rFonts w:eastAsia="Times New Roman"/>
          <w:color w:val="212121"/>
          <w:bdr w:val="single" w:sz="2" w:space="0" w:color="auto" w:frame="1"/>
          <w:lang w:eastAsia="es-PE"/>
        </w:rPr>
        <w:t xml:space="preserve"> tras salir de otra comunidad católica donde había asistido a una celebración.</w:t>
      </w:r>
    </w:p>
    <w:p w14:paraId="21150C96"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21B42">
        <w:rPr>
          <w:rFonts w:eastAsia="Times New Roman"/>
          <w:color w:val="212121"/>
          <w:bdr w:val="single" w:sz="2" w:space="0" w:color="auto" w:frame="1"/>
          <w:lang w:eastAsia="es-PE"/>
        </w:rPr>
        <w:t>“Al día siguiente, que era domingo, el párroco de San Isidro Labrador, el padre Carlos Orellana, dijo durante la misa que la Iglesia culpaba al alcalde del crimen”, declaró a </w:t>
      </w:r>
      <w:r w:rsidRPr="00D21B42">
        <w:rPr>
          <w:rFonts w:eastAsia="Times New Roman"/>
          <w:i/>
          <w:iCs/>
          <w:color w:val="212121"/>
          <w:bdr w:val="single" w:sz="2" w:space="0" w:color="auto" w:frame="1"/>
          <w:lang w:eastAsia="es-PE"/>
        </w:rPr>
        <w:t>Crux Now</w:t>
      </w:r>
      <w:r w:rsidRPr="00D21B42">
        <w:rPr>
          <w:rFonts w:eastAsia="Times New Roman"/>
          <w:color w:val="212121"/>
          <w:bdr w:val="single" w:sz="2" w:space="0" w:color="auto" w:frame="1"/>
          <w:lang w:eastAsia="es-PE"/>
        </w:rPr>
        <w:t> Leonel George, amigo de López y miembro del consejo parroquial .</w:t>
      </w:r>
    </w:p>
    <w:p w14:paraId="3F908985"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21B42">
        <w:rPr>
          <w:rFonts w:eastAsia="Times New Roman"/>
          <w:color w:val="212121"/>
          <w:bdr w:val="single" w:sz="2" w:space="0" w:color="auto" w:frame="1"/>
          <w:lang w:eastAsia="es-PE"/>
        </w:rPr>
        <w:t>Sin embargo, las conexiones de Fúnez con políticos influyentes aparentemente obstaculizaron el avance de la investigación. Días antes del asesinato de López, el alcalde apareció en un video donde supuestamente negociaba sobornos con narcotraficantes. El congresista Carlos Zelaya, cuñado de la entonces presidenta Xiomara Castro, también apareció en el video.</w:t>
      </w:r>
    </w:p>
    <w:p w14:paraId="26F8818B"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EC405B">
        <w:rPr>
          <w:rFonts w:eastAsia="Times New Roman"/>
          <w:color w:val="212121"/>
          <w:highlight w:val="yellow"/>
          <w:bdr w:val="single" w:sz="2" w:space="0" w:color="auto" w:frame="1"/>
          <w:lang w:eastAsia="es-PE"/>
        </w:rPr>
        <w:t>Por eso la justicia tardó tanto en detener finalmente a Fúnez</w:t>
      </w:r>
      <w:r w:rsidRPr="00D21B42">
        <w:rPr>
          <w:rFonts w:eastAsia="Times New Roman"/>
          <w:color w:val="212121"/>
          <w:bdr w:val="single" w:sz="2" w:space="0" w:color="auto" w:frame="1"/>
          <w:lang w:eastAsia="es-PE"/>
        </w:rPr>
        <w:t>. Si bien los católicos que conocían a López han celebrado su arresto, esperan que la investigación avance y dé con otros implicados en el crimen.</w:t>
      </w:r>
    </w:p>
    <w:p w14:paraId="268E7D40"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660BCC">
        <w:rPr>
          <w:rFonts w:eastAsia="Times New Roman"/>
          <w:color w:val="212121"/>
          <w:highlight w:val="yellow"/>
          <w:bdr w:val="single" w:sz="2" w:space="0" w:color="auto" w:frame="1"/>
          <w:lang w:eastAsia="es-PE"/>
        </w:rPr>
        <w:t>El padre Noel Ortiz, secretario ejecutivo de la Red Eclesial Ecológica Mesoamericana (REMAM),</w:t>
      </w:r>
      <w:r w:rsidRPr="00D21B42">
        <w:rPr>
          <w:rFonts w:eastAsia="Times New Roman"/>
          <w:color w:val="212121"/>
          <w:bdr w:val="single" w:sz="2" w:space="0" w:color="auto" w:frame="1"/>
          <w:lang w:eastAsia="es-PE"/>
        </w:rPr>
        <w:t xml:space="preserve"> afirmó que </w:t>
      </w:r>
      <w:r w:rsidRPr="00660BCC">
        <w:rPr>
          <w:rFonts w:eastAsia="Times New Roman"/>
          <w:color w:val="212121"/>
          <w:highlight w:val="yellow"/>
          <w:bdr w:val="single" w:sz="2" w:space="0" w:color="auto" w:frame="1"/>
          <w:lang w:eastAsia="es-PE"/>
        </w:rPr>
        <w:t>existen tres estructuras criminales diferentes que deben ser desmanteladas.</w:t>
      </w:r>
    </w:p>
    <w:p w14:paraId="4367CC3A"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21B42">
        <w:rPr>
          <w:rFonts w:eastAsia="Times New Roman"/>
          <w:color w:val="212121"/>
          <w:bdr w:val="single" w:sz="2" w:space="0" w:color="auto" w:frame="1"/>
          <w:lang w:eastAsia="es-PE"/>
        </w:rPr>
        <w:t>“Es necesario desmantelar la red de corrupción que existe en Tocoa, en la que están implicados funcionarios que aún están en el cargo”, declaró Ortiz a </w:t>
      </w:r>
      <w:r w:rsidRPr="00D21B42">
        <w:rPr>
          <w:rFonts w:eastAsia="Times New Roman"/>
          <w:i/>
          <w:iCs/>
          <w:color w:val="212121"/>
          <w:bdr w:val="single" w:sz="2" w:space="0" w:color="auto" w:frame="1"/>
          <w:lang w:eastAsia="es-PE"/>
        </w:rPr>
        <w:t>Crux Now</w:t>
      </w:r>
      <w:r w:rsidRPr="00D21B42">
        <w:rPr>
          <w:rFonts w:eastAsia="Times New Roman"/>
          <w:color w:val="212121"/>
          <w:bdr w:val="single" w:sz="2" w:space="0" w:color="auto" w:frame="1"/>
          <w:lang w:eastAsia="es-PE"/>
        </w:rPr>
        <w:t> .</w:t>
      </w:r>
    </w:p>
    <w:p w14:paraId="0012ADF5"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21B42">
        <w:rPr>
          <w:rFonts w:eastAsia="Times New Roman"/>
          <w:color w:val="212121"/>
          <w:bdr w:val="single" w:sz="2" w:space="0" w:color="auto" w:frame="1"/>
          <w:lang w:eastAsia="es-PE"/>
        </w:rPr>
        <w:t>“También existe una organización criminal formada por sicarios del tipo que asesinó a López”, añadió el sacerdote.</w:t>
      </w:r>
    </w:p>
    <w:p w14:paraId="67A83E28"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21B42">
        <w:rPr>
          <w:rFonts w:eastAsia="Times New Roman"/>
          <w:color w:val="212121"/>
          <w:bdr w:val="single" w:sz="2" w:space="0" w:color="auto" w:frame="1"/>
          <w:lang w:eastAsia="es-PE"/>
        </w:rPr>
        <w:t>“Y existe una estructura empresarial criminal que corresponde al grupo a cargo del megaproyecto en el parque nacional”, dijo Ortiz.</w:t>
      </w:r>
    </w:p>
    <w:p w14:paraId="3C65808A"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21B42">
        <w:rPr>
          <w:rFonts w:eastAsia="Times New Roman"/>
          <w:color w:val="212121"/>
          <w:bdr w:val="single" w:sz="2" w:space="0" w:color="auto" w:frame="1"/>
          <w:lang w:eastAsia="es-PE"/>
        </w:rPr>
        <w:t xml:space="preserve">Tras la detención de Fúnez, el Comité Municipal de Defensa de los Bienes Comunes y Públicos de Tocoa solicitó públicamente al poder judicial que emitiera una acusación formal con </w:t>
      </w:r>
      <w:r w:rsidRPr="00660BCC">
        <w:rPr>
          <w:rFonts w:eastAsia="Times New Roman"/>
          <w:color w:val="212121"/>
          <w:highlight w:val="yellow"/>
          <w:bdr w:val="single" w:sz="2" w:space="0" w:color="auto" w:frame="1"/>
          <w:lang w:eastAsia="es-PE"/>
        </w:rPr>
        <w:t>prisión preventiva contra el empresario Lenir Pérez.</w:t>
      </w:r>
    </w:p>
    <w:p w14:paraId="1D0106DA"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660BCC">
        <w:rPr>
          <w:rFonts w:eastAsia="Times New Roman"/>
          <w:color w:val="212121"/>
          <w:highlight w:val="yellow"/>
          <w:bdr w:val="single" w:sz="2" w:space="0" w:color="auto" w:frame="1"/>
          <w:lang w:eastAsia="es-PE"/>
        </w:rPr>
        <w:t>Pérez encabeza el grupo a cargo del megaproyecto</w:t>
      </w:r>
      <w:r w:rsidRPr="00D21B42">
        <w:rPr>
          <w:rFonts w:eastAsia="Times New Roman"/>
          <w:color w:val="212121"/>
          <w:bdr w:val="single" w:sz="2" w:space="0" w:color="auto" w:frame="1"/>
          <w:lang w:eastAsia="es-PE"/>
        </w:rPr>
        <w:t xml:space="preserve"> y ya se enfrenta a un proceso penal por daños medioambientales, pero no por su presunta implicación en el asesinato de López.</w:t>
      </w:r>
    </w:p>
    <w:p w14:paraId="4B708F12"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21B42">
        <w:rPr>
          <w:rFonts w:eastAsia="Times New Roman"/>
          <w:color w:val="212121"/>
          <w:bdr w:val="single" w:sz="2" w:space="0" w:color="auto" w:frame="1"/>
          <w:lang w:eastAsia="es-PE"/>
        </w:rPr>
        <w:lastRenderedPageBreak/>
        <w:t>Pérez fue fotografiado en Florida la misma semana de la detención de Fúnez. Se reunió con personalidades como la congresista María Elvira Salazar y el excongresista Matt Gaetz.</w:t>
      </w:r>
    </w:p>
    <w:p w14:paraId="382D7005"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660BCC">
        <w:rPr>
          <w:rFonts w:eastAsia="Times New Roman"/>
          <w:color w:val="212121"/>
          <w:highlight w:val="yellow"/>
          <w:bdr w:val="single" w:sz="2" w:space="0" w:color="auto" w:frame="1"/>
          <w:lang w:eastAsia="es-PE"/>
        </w:rPr>
        <w:t>El megaproyecto se encuentra actualmente paralizado. Según Leonel George, la vegetación de la zona donde se realiza la actividad minera ha sufrido graves daños. Las fuentes de agua también se han visto afectadas.</w:t>
      </w:r>
    </w:p>
    <w:p w14:paraId="422F386C"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21B42">
        <w:rPr>
          <w:rFonts w:eastAsia="Times New Roman"/>
          <w:color w:val="212121"/>
          <w:bdr w:val="single" w:sz="2" w:space="0" w:color="auto" w:frame="1"/>
          <w:lang w:eastAsia="es-PE"/>
        </w:rPr>
        <w:t>“Es casi irreparable. El daño es visible. Pero si el gobierno coopera, el medio ambiente podría recuperarse”, afirmó.</w:t>
      </w:r>
    </w:p>
    <w:p w14:paraId="28946173"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21B42">
        <w:rPr>
          <w:rFonts w:eastAsia="Times New Roman"/>
          <w:color w:val="212121"/>
          <w:bdr w:val="single" w:sz="2" w:space="0" w:color="auto" w:frame="1"/>
          <w:lang w:eastAsia="es-PE"/>
        </w:rPr>
        <w:t>Ya se ha emitido un decreto que restituye la zona previamente concedida al proyecto minero, pero el gobierno aún no lo ha puesto en práctica.</w:t>
      </w:r>
    </w:p>
    <w:p w14:paraId="5F6B46ED"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660BCC">
        <w:rPr>
          <w:rFonts w:eastAsia="Times New Roman"/>
          <w:color w:val="212121"/>
          <w:highlight w:val="yellow"/>
          <w:bdr w:val="single" w:sz="2" w:space="0" w:color="auto" w:frame="1"/>
          <w:lang w:eastAsia="es-PE"/>
        </w:rPr>
        <w:t>El asesinato de López conmocionó a la Iglesia latinoamericana y fue una de las razones que impulsaron la creación de la campaña “La vida pende de un hilo” por parte del Consejo Episcopal Latinoamericano y Caribeño (CELAM).</w:t>
      </w:r>
    </w:p>
    <w:p w14:paraId="318CDD3F"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21B42">
        <w:rPr>
          <w:rFonts w:eastAsia="Times New Roman"/>
          <w:color w:val="212121"/>
          <w:bdr w:val="single" w:sz="2" w:space="0" w:color="auto" w:frame="1"/>
          <w:lang w:eastAsia="es-PE"/>
        </w:rPr>
        <w:t>“La Iglesia ha sido fundamental en nuestra lucha por la justicia. Nuestros obispos locales están comprometidos con la defensa de nuestra casa común. El padre Ortiz ha acompañado todo el proceso”, dijo George.</w:t>
      </w:r>
    </w:p>
    <w:p w14:paraId="041089FD"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21B42">
        <w:rPr>
          <w:rFonts w:eastAsia="Times New Roman"/>
          <w:color w:val="212121"/>
          <w:bdr w:val="single" w:sz="2" w:space="0" w:color="auto" w:frame="1"/>
          <w:lang w:eastAsia="es-PE"/>
        </w:rPr>
        <w:t>Ahora espera novedades en el caso de su amigo.</w:t>
      </w:r>
    </w:p>
    <w:p w14:paraId="098A690F" w14:textId="77777777" w:rsidR="00E4167B" w:rsidRPr="00D21B42" w:rsidRDefault="00E4167B" w:rsidP="00D21B42">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21B42">
        <w:rPr>
          <w:rFonts w:eastAsia="Times New Roman"/>
          <w:color w:val="212121"/>
          <w:bdr w:val="single" w:sz="2" w:space="0" w:color="auto" w:frame="1"/>
          <w:lang w:eastAsia="es-PE"/>
        </w:rPr>
        <w:t>“La detención de Fúnez fue un paso importante, pero no supone el fin de la investigación ni la conclusión del caso”, afirmó.</w:t>
      </w:r>
    </w:p>
    <w:p w14:paraId="1DED1621" w14:textId="77777777" w:rsidR="00E4167B" w:rsidRPr="00D21B42" w:rsidRDefault="00E4167B" w:rsidP="00D21B42">
      <w:pPr>
        <w:spacing w:after="0" w:line="240" w:lineRule="auto"/>
      </w:pPr>
    </w:p>
    <w:p w14:paraId="2B76B3E0" w14:textId="77777777" w:rsidR="00C70E03" w:rsidRPr="00D21B42" w:rsidRDefault="00C70E03" w:rsidP="00D21B42">
      <w:pPr>
        <w:spacing w:after="0" w:line="240" w:lineRule="auto"/>
      </w:pPr>
    </w:p>
    <w:p w14:paraId="03DF6195" w14:textId="77777777" w:rsidR="00C70E03" w:rsidRPr="00D21B42" w:rsidRDefault="00C70E03" w:rsidP="00D21B42">
      <w:pPr>
        <w:spacing w:after="0" w:line="240" w:lineRule="auto"/>
      </w:pPr>
    </w:p>
    <w:p w14:paraId="2BAF565D" w14:textId="77777777" w:rsidR="00C70E03" w:rsidRPr="00D21B42" w:rsidRDefault="00C70E03" w:rsidP="00D21B42">
      <w:pPr>
        <w:spacing w:after="0" w:line="240" w:lineRule="auto"/>
      </w:pPr>
    </w:p>
    <w:p w14:paraId="00910156" w14:textId="77777777" w:rsidR="00C70E03" w:rsidRPr="00660BCC" w:rsidRDefault="00C70E03" w:rsidP="00660BCC">
      <w:pPr>
        <w:pStyle w:val="Ttulo1"/>
        <w:rPr>
          <w:color w:val="FF0000"/>
        </w:rPr>
      </w:pPr>
      <w:bookmarkStart w:id="7" w:name="_Toc230699202"/>
      <w:r w:rsidRPr="00660BCC">
        <w:rPr>
          <w:color w:val="FF0000"/>
        </w:rPr>
        <w:t>OTROS PAISES</w:t>
      </w:r>
      <w:bookmarkEnd w:id="7"/>
    </w:p>
    <w:p w14:paraId="55ECE1A9" w14:textId="77777777" w:rsidR="00C70E03" w:rsidRPr="00D21B42" w:rsidRDefault="00C70E03" w:rsidP="00D21B42">
      <w:pPr>
        <w:spacing w:after="0" w:line="240" w:lineRule="auto"/>
      </w:pPr>
    </w:p>
    <w:p w14:paraId="7B99EAAE" w14:textId="77777777" w:rsidR="00C70E03" w:rsidRPr="00660BCC" w:rsidRDefault="00C70E03" w:rsidP="00660BCC">
      <w:pPr>
        <w:pStyle w:val="Ttulo2"/>
        <w:rPr>
          <w:sz w:val="28"/>
          <w:szCs w:val="28"/>
        </w:rPr>
      </w:pPr>
      <w:bookmarkStart w:id="8" w:name="_Toc230699203"/>
      <w:r w:rsidRPr="00660BCC">
        <w:rPr>
          <w:sz w:val="28"/>
          <w:szCs w:val="28"/>
        </w:rPr>
        <w:t>La situación humanitaria en Gaza se agrava en medio del silencio mundial</w:t>
      </w:r>
      <w:bookmarkEnd w:id="8"/>
    </w:p>
    <w:p w14:paraId="5ACD1C28" w14:textId="77777777" w:rsidR="00C70E03" w:rsidRPr="00D21B42" w:rsidRDefault="00812146" w:rsidP="00D21B42">
      <w:pPr>
        <w:spacing w:after="0" w:line="240" w:lineRule="auto"/>
        <w:rPr>
          <w:rFonts w:eastAsia="Times New Roman"/>
          <w:color w:val="000000"/>
          <w:lang w:eastAsia="es-PE"/>
        </w:rPr>
      </w:pPr>
      <w:r>
        <w:rPr>
          <w:rFonts w:eastAsia="Times New Roman"/>
          <w:color w:val="666666"/>
          <w:lang w:eastAsia="es-PE"/>
        </w:rPr>
        <w:t xml:space="preserve">RD </w:t>
      </w:r>
      <w:r w:rsidR="00C70E03" w:rsidRPr="00D21B42">
        <w:rPr>
          <w:rFonts w:eastAsia="Times New Roman"/>
          <w:color w:val="666666"/>
          <w:lang w:eastAsia="es-PE"/>
        </w:rPr>
        <w:t>23 may 2026 - 18:56</w:t>
      </w:r>
    </w:p>
    <w:p w14:paraId="09BE099E" w14:textId="77777777" w:rsidR="00C70E03" w:rsidRPr="00D21B42" w:rsidRDefault="00C70E03" w:rsidP="00D21B42">
      <w:pPr>
        <w:numPr>
          <w:ilvl w:val="0"/>
          <w:numId w:val="11"/>
        </w:numPr>
        <w:spacing w:after="0" w:line="240" w:lineRule="auto"/>
        <w:ind w:left="0"/>
        <w:rPr>
          <w:rFonts w:eastAsia="Times New Roman"/>
          <w:color w:val="000000"/>
          <w:lang w:eastAsia="es-PE"/>
        </w:rPr>
      </w:pPr>
    </w:p>
    <w:p w14:paraId="5A83B921" w14:textId="77777777" w:rsidR="00C70E03" w:rsidRPr="00D21B42" w:rsidRDefault="00C70E03" w:rsidP="00D21B42">
      <w:pPr>
        <w:spacing w:after="0" w:line="240" w:lineRule="auto"/>
        <w:rPr>
          <w:rFonts w:eastAsia="Times New Roman"/>
          <w:color w:val="333333"/>
          <w:lang w:eastAsia="es-PE"/>
        </w:rPr>
      </w:pPr>
      <w:hyperlink r:id="rId12" w:history="1">
        <w:r w:rsidRPr="00D21B42">
          <w:rPr>
            <w:rFonts w:eastAsia="Times New Roman"/>
            <w:color w:val="D49400"/>
            <w:lang w:eastAsia="es-PE"/>
          </w:rPr>
          <w:t>(Beatrice Guarrera/Vatican News)</w:t>
        </w:r>
      </w:hyperlink>
      <w:r w:rsidRPr="00D21B42">
        <w:rPr>
          <w:rFonts w:eastAsia="Times New Roman"/>
          <w:color w:val="333333"/>
          <w:lang w:eastAsia="es-PE"/>
        </w:rPr>
        <w:t xml:space="preserve">.- </w:t>
      </w:r>
      <w:r w:rsidRPr="00C13D62">
        <w:rPr>
          <w:rFonts w:eastAsia="Times New Roman"/>
          <w:color w:val="333333"/>
          <w:highlight w:val="yellow"/>
          <w:lang w:eastAsia="es-PE"/>
        </w:rPr>
        <w:t>Los habitantes de Gaza no están a salvo. Hombres, mujeres y niños han seguido viviendo en </w:t>
      </w:r>
      <w:r w:rsidRPr="00C13D62">
        <w:rPr>
          <w:rFonts w:eastAsia="Times New Roman"/>
          <w:b/>
          <w:bCs/>
          <w:color w:val="333333"/>
          <w:highlight w:val="yellow"/>
          <w:lang w:eastAsia="es-PE"/>
        </w:rPr>
        <w:t>condiciones de vida deplorables </w:t>
      </w:r>
      <w:r w:rsidRPr="00C13D62">
        <w:rPr>
          <w:rFonts w:eastAsia="Times New Roman"/>
          <w:color w:val="333333"/>
          <w:highlight w:val="yellow"/>
          <w:lang w:eastAsia="es-PE"/>
        </w:rPr>
        <w:t>durante más de dos años</w:t>
      </w:r>
      <w:r w:rsidRPr="00D21B42">
        <w:rPr>
          <w:rFonts w:eastAsia="Times New Roman"/>
          <w:color w:val="333333"/>
          <w:lang w:eastAsia="es-PE"/>
        </w:rPr>
        <w:t>: la mayoría de la población está desplazada y permanece expuesta a riesgos constantes para la salud y el medio ambiente, mientras que se siguen recibiendo informes de ataques contra zonas residenciales. Así lo afirma la </w:t>
      </w:r>
      <w:r w:rsidRPr="00D21B42">
        <w:rPr>
          <w:rFonts w:eastAsia="Times New Roman"/>
          <w:b/>
          <w:bCs/>
          <w:color w:val="333333"/>
          <w:lang w:eastAsia="es-PE"/>
        </w:rPr>
        <w:t>Oficina de las Naciones Unidas para la Coordinación de Asuntos Humanitarios (OCHA) en su último informe</w:t>
      </w:r>
      <w:r w:rsidRPr="00D21B42">
        <w:rPr>
          <w:rFonts w:eastAsia="Times New Roman"/>
          <w:color w:val="333333"/>
          <w:lang w:eastAsia="es-PE"/>
        </w:rPr>
        <w:t xml:space="preserve"> sobre la situación en la Franja. Mientras la atención </w:t>
      </w:r>
      <w:r w:rsidRPr="00D21B42">
        <w:rPr>
          <w:rFonts w:eastAsia="Times New Roman"/>
          <w:color w:val="333333"/>
          <w:lang w:eastAsia="es-PE"/>
        </w:rPr>
        <w:lastRenderedPageBreak/>
        <w:t xml:space="preserve">mundial se centra en otros conflictos, más de dos millones de personas en Gaza viven y sufren en silencio. </w:t>
      </w:r>
      <w:r w:rsidRPr="00C13D62">
        <w:rPr>
          <w:rFonts w:eastAsia="Times New Roman"/>
          <w:color w:val="333333"/>
          <w:highlight w:val="yellow"/>
          <w:lang w:eastAsia="es-PE"/>
        </w:rPr>
        <w:t>Un</w:t>
      </w:r>
      <w:r w:rsidRPr="00C13D62">
        <w:rPr>
          <w:rFonts w:eastAsia="Times New Roman"/>
          <w:b/>
          <w:bCs/>
          <w:color w:val="333333"/>
          <w:highlight w:val="yellow"/>
          <w:lang w:eastAsia="es-PE"/>
        </w:rPr>
        <w:t> velo de silencio </w:t>
      </w:r>
      <w:r w:rsidRPr="00C13D62">
        <w:rPr>
          <w:rFonts w:eastAsia="Times New Roman"/>
          <w:color w:val="333333"/>
          <w:highlight w:val="yellow"/>
          <w:lang w:eastAsia="es-PE"/>
        </w:rPr>
        <w:t>parece haber caído sobre los medios internacionales, que informan poco sobre Gaza, donde, mientras tanto, la gente sigue muriendo</w:t>
      </w:r>
      <w:r w:rsidRPr="00D21B42">
        <w:rPr>
          <w:rFonts w:eastAsia="Times New Roman"/>
          <w:color w:val="333333"/>
          <w:lang w:eastAsia="es-PE"/>
        </w:rPr>
        <w:t xml:space="preserve">. </w:t>
      </w:r>
      <w:r w:rsidRPr="00C13D62">
        <w:rPr>
          <w:rFonts w:eastAsia="Times New Roman"/>
          <w:color w:val="333333"/>
          <w:highlight w:val="yellow"/>
          <w:lang w:eastAsia="es-PE"/>
        </w:rPr>
        <w:t>Al menos 880 personas han muerto a causa de los ataques israelíes desde que entró en vigor el acuerdo de alto el fuego</w:t>
      </w:r>
      <w:r w:rsidRPr="00D21B42">
        <w:rPr>
          <w:rFonts w:eastAsia="Times New Roman"/>
          <w:color w:val="333333"/>
          <w:lang w:eastAsia="es-PE"/>
        </w:rPr>
        <w:t xml:space="preserve"> en la Franja de Gaza el pasado octubre.</w:t>
      </w:r>
    </w:p>
    <w:p w14:paraId="0A6212D0" w14:textId="77777777" w:rsidR="00C70E03" w:rsidRPr="00C13D62" w:rsidRDefault="00C70E03" w:rsidP="00D21B42">
      <w:pPr>
        <w:spacing w:after="0" w:line="240" w:lineRule="auto"/>
        <w:outlineLvl w:val="1"/>
        <w:rPr>
          <w:rFonts w:eastAsia="Times New Roman"/>
          <w:b/>
          <w:color w:val="333333"/>
          <w:lang w:eastAsia="es-PE"/>
        </w:rPr>
      </w:pPr>
      <w:bookmarkStart w:id="9" w:name="_Toc230699204"/>
      <w:r w:rsidRPr="00C13D62">
        <w:rPr>
          <w:rFonts w:eastAsia="Times New Roman"/>
          <w:b/>
          <w:color w:val="333333"/>
          <w:lang w:eastAsia="es-PE"/>
        </w:rPr>
        <w:t>Miles de personas necesitan rehabilitación</w:t>
      </w:r>
      <w:bookmarkEnd w:id="9"/>
    </w:p>
    <w:p w14:paraId="6F7877A6"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Al mismo tiempo, la Organización Mundial de la Salud ha estimado que </w:t>
      </w:r>
      <w:r w:rsidRPr="00C13D62">
        <w:rPr>
          <w:rFonts w:eastAsia="Times New Roman"/>
          <w:b/>
          <w:bCs/>
          <w:color w:val="333333"/>
          <w:highlight w:val="yellow"/>
          <w:lang w:eastAsia="es-PE"/>
        </w:rPr>
        <w:t>más de 43.000 personas</w:t>
      </w:r>
      <w:r w:rsidRPr="00C13D62">
        <w:rPr>
          <w:rFonts w:eastAsia="Times New Roman"/>
          <w:color w:val="333333"/>
          <w:highlight w:val="yellow"/>
          <w:lang w:eastAsia="es-PE"/>
        </w:rPr>
        <w:t> en Gaza han sufrido </w:t>
      </w:r>
      <w:r w:rsidRPr="00C13D62">
        <w:rPr>
          <w:rFonts w:eastAsia="Times New Roman"/>
          <w:b/>
          <w:bCs/>
          <w:color w:val="333333"/>
          <w:highlight w:val="yellow"/>
          <w:lang w:eastAsia="es-PE"/>
        </w:rPr>
        <w:t>lesiones permanentes</w:t>
      </w:r>
      <w:r w:rsidRPr="00D21B42">
        <w:rPr>
          <w:rFonts w:eastAsia="Times New Roman"/>
          <w:color w:val="333333"/>
          <w:lang w:eastAsia="es-PE"/>
        </w:rPr>
        <w:t>, una de cada cuatro de ellas niños. Las lesiones graves incluyen lesiones en las extremidades, amputaciones, lesiones medulares, quemaduras y traumatismos craneoencefálicos. </w:t>
      </w:r>
      <w:r w:rsidRPr="00D3183A">
        <w:rPr>
          <w:rFonts w:eastAsia="Times New Roman"/>
          <w:b/>
          <w:bCs/>
          <w:color w:val="333333"/>
          <w:highlight w:val="yellow"/>
          <w:lang w:eastAsia="es-PE"/>
        </w:rPr>
        <w:t>Más de 50.000 personas en Gaza necesitan urgentemente rehabilitación a largo plazo</w:t>
      </w:r>
      <w:r w:rsidRPr="00D21B42">
        <w:rPr>
          <w:rFonts w:eastAsia="Times New Roman"/>
          <w:color w:val="333333"/>
          <w:lang w:eastAsia="es-PE"/>
        </w:rPr>
        <w:t xml:space="preserve">, pero los servicios que la proporcionan están gravemente saturados. Según la OCHA, </w:t>
      </w:r>
      <w:r w:rsidRPr="00D3183A">
        <w:rPr>
          <w:rFonts w:eastAsia="Times New Roman"/>
          <w:color w:val="333333"/>
          <w:highlight w:val="yellow"/>
          <w:lang w:eastAsia="es-PE"/>
        </w:rPr>
        <w:t>"ningún centro de rehabilitación está plenamente operativo,</w:t>
      </w:r>
      <w:r w:rsidRPr="00D21B42">
        <w:rPr>
          <w:rFonts w:eastAsia="Times New Roman"/>
          <w:color w:val="333333"/>
          <w:lang w:eastAsia="es-PE"/>
        </w:rPr>
        <w:t xml:space="preserve"> el acceso a la atención especializada es limitado y persiste una </w:t>
      </w:r>
      <w:r w:rsidRPr="00D3183A">
        <w:rPr>
          <w:rFonts w:eastAsia="Times New Roman"/>
          <w:color w:val="333333"/>
          <w:highlight w:val="yellow"/>
          <w:lang w:eastAsia="es-PE"/>
        </w:rPr>
        <w:t>grave escasez</w:t>
      </w:r>
      <w:r w:rsidRPr="00D21B42">
        <w:rPr>
          <w:rFonts w:eastAsia="Times New Roman"/>
          <w:color w:val="333333"/>
          <w:lang w:eastAsia="es-PE"/>
        </w:rPr>
        <w:t xml:space="preserve"> de equipos, prótesis y ayudas debido a las restricciones a la importación". Además, las listas de espera son largas, y muchos pacientes son dados de alta prematuramente o no pueden recibir el tratamiento adecuado, lo que aumenta el riesgo de discapacidad permanente.</w:t>
      </w:r>
    </w:p>
    <w:p w14:paraId="7B92FD15" w14:textId="77777777" w:rsidR="00C70E03" w:rsidRPr="00D3183A" w:rsidRDefault="00C70E03" w:rsidP="00D21B42">
      <w:pPr>
        <w:spacing w:after="0" w:line="240" w:lineRule="auto"/>
        <w:outlineLvl w:val="1"/>
        <w:rPr>
          <w:rFonts w:eastAsia="Times New Roman"/>
          <w:b/>
          <w:color w:val="333333"/>
          <w:lang w:eastAsia="es-PE"/>
        </w:rPr>
      </w:pPr>
      <w:bookmarkStart w:id="10" w:name="_Toc230699205"/>
      <w:r w:rsidRPr="00D3183A">
        <w:rPr>
          <w:rFonts w:eastAsia="Times New Roman"/>
          <w:b/>
          <w:color w:val="333333"/>
          <w:lang w:eastAsia="es-PE"/>
        </w:rPr>
        <w:t>Peticiones para la creación de corredores médicos</w:t>
      </w:r>
      <w:bookmarkEnd w:id="10"/>
    </w:p>
    <w:p w14:paraId="5104107B"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Por ello, </w:t>
      </w:r>
      <w:r w:rsidRPr="00D21B42">
        <w:rPr>
          <w:rFonts w:eastAsia="Times New Roman"/>
          <w:b/>
          <w:bCs/>
          <w:color w:val="333333"/>
          <w:lang w:eastAsia="es-PE"/>
        </w:rPr>
        <w:t>las ONG locales e internacionales llevan meses pidiendo la apertura de corredores para proporcionar atención médica</w:t>
      </w:r>
      <w:r w:rsidRPr="00D21B42">
        <w:rPr>
          <w:rFonts w:eastAsia="Times New Roman"/>
          <w:color w:val="333333"/>
          <w:lang w:eastAsia="es-PE"/>
        </w:rPr>
        <w:t xml:space="preserve"> a una población devastada por más de dos años de guerra. </w:t>
      </w:r>
      <w:r w:rsidRPr="00D3183A">
        <w:rPr>
          <w:rFonts w:eastAsia="Times New Roman"/>
          <w:color w:val="333333"/>
          <w:highlight w:val="yellow"/>
          <w:lang w:eastAsia="es-PE"/>
        </w:rPr>
        <w:t>A pesar de la enorme necesidad, el gobierno israelí sigue permitiendo la entrada a Gaza solo de una fracción de la ayuda humanitaria necesaria</w:t>
      </w:r>
      <w:r w:rsidRPr="00D21B42">
        <w:rPr>
          <w:rFonts w:eastAsia="Times New Roman"/>
          <w:color w:val="333333"/>
          <w:lang w:eastAsia="es-PE"/>
        </w:rPr>
        <w:t>. Los últimos datos de la OCHA muestran que, en los primeros 11 días de mayo, solo uno de cada dos camiones procedentes de Egipto logró descargar suministros en los cruces fronterizos controlados por Israel. El informe de la OCHA señala que </w:t>
      </w:r>
      <w:r w:rsidRPr="00D21B42">
        <w:rPr>
          <w:rFonts w:eastAsia="Times New Roman"/>
          <w:b/>
          <w:bCs/>
          <w:color w:val="333333"/>
          <w:lang w:eastAsia="es-PE"/>
        </w:rPr>
        <w:t>las operaciones humanitarias siguen viéndose obstaculizadas por las restricciones</w:t>
      </w:r>
      <w:r w:rsidRPr="00D21B42">
        <w:rPr>
          <w:rFonts w:eastAsia="Times New Roman"/>
          <w:color w:val="333333"/>
          <w:lang w:eastAsia="es-PE"/>
        </w:rPr>
        <w:t> a la importación de repuestos esenciales, generadores de emergencia y otros equipos, así como por la escasez de materiales críticos, como combustible y aceite para motores.</w:t>
      </w:r>
    </w:p>
    <w:p w14:paraId="23F91048" w14:textId="77777777" w:rsidR="00C70E03" w:rsidRPr="00D3183A" w:rsidRDefault="00C70E03" w:rsidP="00D21B42">
      <w:pPr>
        <w:spacing w:after="0" w:line="240" w:lineRule="auto"/>
        <w:outlineLvl w:val="1"/>
        <w:rPr>
          <w:rFonts w:eastAsia="Times New Roman"/>
          <w:b/>
          <w:color w:val="333333"/>
          <w:lang w:eastAsia="es-PE"/>
        </w:rPr>
      </w:pPr>
      <w:bookmarkStart w:id="11" w:name="_Toc230699206"/>
      <w:r w:rsidRPr="00D3183A">
        <w:rPr>
          <w:rFonts w:eastAsia="Times New Roman"/>
          <w:b/>
          <w:color w:val="333333"/>
          <w:lang w:eastAsia="es-PE"/>
        </w:rPr>
        <w:t>Operaciones humanitarias restringidas</w:t>
      </w:r>
      <w:bookmarkEnd w:id="11"/>
    </w:p>
    <w:p w14:paraId="24F26C94" w14:textId="77777777" w:rsidR="00C70E03" w:rsidRDefault="00C70E03" w:rsidP="00D21B42">
      <w:pPr>
        <w:spacing w:after="0" w:line="240" w:lineRule="auto"/>
        <w:rPr>
          <w:rFonts w:eastAsia="Times New Roman"/>
          <w:color w:val="333333"/>
          <w:lang w:eastAsia="es-PE"/>
        </w:rPr>
      </w:pPr>
      <w:r w:rsidRPr="00D21B42">
        <w:rPr>
          <w:rFonts w:eastAsia="Times New Roman"/>
          <w:color w:val="333333"/>
          <w:lang w:eastAsia="es-PE"/>
        </w:rPr>
        <w:t>Las operaciones también se ven limitadas por las </w:t>
      </w:r>
      <w:r w:rsidRPr="00D21B42">
        <w:rPr>
          <w:rFonts w:eastAsia="Times New Roman"/>
          <w:b/>
          <w:bCs/>
          <w:color w:val="333333"/>
          <w:lang w:eastAsia="es-PE"/>
        </w:rPr>
        <w:t>prohibiciones impuestas a socios clave</w:t>
      </w:r>
      <w:r w:rsidRPr="00D21B42">
        <w:rPr>
          <w:rFonts w:eastAsia="Times New Roman"/>
          <w:color w:val="333333"/>
          <w:lang w:eastAsia="es-PE"/>
        </w:rPr>
        <w:t xml:space="preserve">, las restricciones a la circulación dentro de la Franja de Gaza, los daños a las carreteras y la infraestructura, y los constantes ataques, enfrentamientos armados e inseguridad. La Oficina de las Naciones Unidas para la Coordinación de Asuntos Humanitarios advirtió que, </w:t>
      </w:r>
      <w:r w:rsidRPr="00651AF6">
        <w:rPr>
          <w:rFonts w:eastAsia="Times New Roman"/>
          <w:color w:val="333333"/>
          <w:highlight w:val="yellow"/>
          <w:lang w:eastAsia="es-PE"/>
        </w:rPr>
        <w:t>con una mejora de las condiciones, los socios humanitarios podrían ampliar su alcance</w:t>
      </w:r>
      <w:r w:rsidRPr="00D21B42">
        <w:rPr>
          <w:rFonts w:eastAsia="Times New Roman"/>
          <w:color w:val="333333"/>
          <w:lang w:eastAsia="es-PE"/>
        </w:rPr>
        <w:t xml:space="preserve">, responder con mayor eficacia y prestar asistencia de forma más constante en todas las zonas del enclave. </w:t>
      </w:r>
      <w:r w:rsidRPr="00651AF6">
        <w:rPr>
          <w:rFonts w:eastAsia="Times New Roman"/>
          <w:color w:val="333333"/>
          <w:highlight w:val="yellow"/>
          <w:lang w:eastAsia="es-PE"/>
        </w:rPr>
        <w:t xml:space="preserve">Esto requeriría acceso humanitario totalmente garantizado, apoyo activo para la remoción de </w:t>
      </w:r>
      <w:r w:rsidRPr="00651AF6">
        <w:rPr>
          <w:rFonts w:eastAsia="Times New Roman"/>
          <w:color w:val="333333"/>
          <w:highlight w:val="yellow"/>
          <w:lang w:eastAsia="es-PE"/>
        </w:rPr>
        <w:lastRenderedPageBreak/>
        <w:t>artefactos explosivos, la eliminación de escombros y la reparación de viviendas dañadas, así como la entrada sin trabas de suministros esenciales</w:t>
      </w:r>
      <w:r w:rsidRPr="00D21B42">
        <w:rPr>
          <w:rFonts w:eastAsia="Times New Roman"/>
          <w:color w:val="333333"/>
          <w:lang w:eastAsia="es-PE"/>
        </w:rPr>
        <w:t>. Estas condiciones allanarían el camino para un retorno, en la medida de lo posible, a una vida más digna. Mientras tanto, </w:t>
      </w:r>
      <w:r w:rsidRPr="00D21B42">
        <w:rPr>
          <w:rFonts w:eastAsia="Times New Roman"/>
          <w:b/>
          <w:bCs/>
          <w:color w:val="333333"/>
          <w:lang w:eastAsia="es-PE"/>
        </w:rPr>
        <w:t xml:space="preserve">en Gaza, </w:t>
      </w:r>
      <w:r w:rsidRPr="00651AF6">
        <w:rPr>
          <w:rFonts w:eastAsia="Times New Roman"/>
          <w:b/>
          <w:bCs/>
          <w:color w:val="333333"/>
          <w:highlight w:val="yellow"/>
          <w:lang w:eastAsia="es-PE"/>
        </w:rPr>
        <w:t>el 98% del agua no es potable,</w:t>
      </w:r>
      <w:r w:rsidRPr="00D21B42">
        <w:rPr>
          <w:rFonts w:eastAsia="Times New Roman"/>
          <w:b/>
          <w:bCs/>
          <w:color w:val="333333"/>
          <w:lang w:eastAsia="es-PE"/>
        </w:rPr>
        <w:t xml:space="preserve"> el 89% de la infraestructura hídrica está gravemente dañada o destruida, y no hay combustible para alimentar las estaciones de bombeo</w:t>
      </w:r>
      <w:r w:rsidRPr="00D21B42">
        <w:rPr>
          <w:rFonts w:eastAsia="Times New Roman"/>
          <w:color w:val="333333"/>
          <w:lang w:eastAsia="es-PE"/>
        </w:rPr>
        <w:t>.</w:t>
      </w:r>
    </w:p>
    <w:p w14:paraId="033C3C1E" w14:textId="77777777" w:rsidR="005516FC" w:rsidRDefault="005516FC" w:rsidP="00D21B42">
      <w:pPr>
        <w:spacing w:after="0" w:line="240" w:lineRule="auto"/>
        <w:rPr>
          <w:rFonts w:eastAsia="Times New Roman"/>
          <w:color w:val="333333"/>
          <w:lang w:eastAsia="es-PE"/>
        </w:rPr>
      </w:pPr>
    </w:p>
    <w:p w14:paraId="38DAEFEA" w14:textId="77777777" w:rsidR="005516FC" w:rsidRDefault="005516FC" w:rsidP="00D21B42">
      <w:pPr>
        <w:spacing w:after="0" w:line="240" w:lineRule="auto"/>
        <w:rPr>
          <w:rFonts w:eastAsia="Times New Roman"/>
          <w:color w:val="333333"/>
          <w:lang w:eastAsia="es-PE"/>
        </w:rPr>
      </w:pPr>
    </w:p>
    <w:p w14:paraId="4232B382" w14:textId="77777777" w:rsidR="005516FC" w:rsidRDefault="005516FC" w:rsidP="00D21B42">
      <w:pPr>
        <w:spacing w:after="0" w:line="240" w:lineRule="auto"/>
        <w:rPr>
          <w:rFonts w:eastAsia="Times New Roman"/>
          <w:color w:val="333333"/>
          <w:lang w:eastAsia="es-PE"/>
        </w:rPr>
      </w:pPr>
    </w:p>
    <w:p w14:paraId="2E1D685B" w14:textId="77777777" w:rsidR="005516FC" w:rsidRPr="00D21B42" w:rsidRDefault="005516FC" w:rsidP="005516FC">
      <w:pPr>
        <w:shd w:val="clear" w:color="auto" w:fill="FFFFFF"/>
        <w:spacing w:after="0" w:line="240" w:lineRule="auto"/>
        <w:textAlignment w:val="baseline"/>
        <w:rPr>
          <w:color w:val="252525"/>
        </w:rPr>
      </w:pPr>
      <w:bookmarkStart w:id="12" w:name="_Toc230699207"/>
      <w:r w:rsidRPr="005516FC">
        <w:rPr>
          <w:rStyle w:val="Ttulo2Car"/>
          <w:rFonts w:eastAsiaTheme="minorHAnsi"/>
          <w:sz w:val="28"/>
          <w:szCs w:val="28"/>
        </w:rPr>
        <w:t>Israel: Cristianos en contra de la ley de pena de muerte. Por: </w:t>
      </w:r>
      <w:r>
        <w:rPr>
          <w:rStyle w:val="Ttulo2Car"/>
          <w:rFonts w:eastAsiaTheme="minorHAnsi"/>
          <w:sz w:val="28"/>
          <w:szCs w:val="28"/>
        </w:rPr>
        <w:t xml:space="preserve">Una Voz </w:t>
      </w:r>
      <w:r w:rsidRPr="005516FC">
        <w:rPr>
          <w:rStyle w:val="Ttulo2Car"/>
          <w:rFonts w:eastAsiaTheme="minorHAnsi"/>
          <w:sz w:val="28"/>
          <w:szCs w:val="28"/>
        </w:rPr>
        <w:t>de</w:t>
      </w:r>
      <w:bookmarkEnd w:id="12"/>
      <w:r w:rsidRPr="00D21B42">
        <w:rPr>
          <w:rStyle w:val="Fuerte"/>
          <w:color w:val="252525"/>
          <w:bdr w:val="none" w:sz="0" w:space="0" w:color="auto" w:frame="1"/>
        </w:rPr>
        <w:t xml:space="preserve"> Jerusalén por la Justicia</w:t>
      </w:r>
    </w:p>
    <w:p w14:paraId="393934A4" w14:textId="77777777" w:rsidR="005516FC" w:rsidRPr="00D21B42" w:rsidRDefault="005516FC" w:rsidP="005516FC">
      <w:pPr>
        <w:pStyle w:val="Ttulo1"/>
        <w:spacing w:before="0" w:beforeAutospacing="0" w:after="0" w:afterAutospacing="0"/>
        <w:textAlignment w:val="baseline"/>
        <w:rPr>
          <w:color w:val="252525"/>
          <w:sz w:val="28"/>
          <w:szCs w:val="28"/>
        </w:rPr>
      </w:pPr>
    </w:p>
    <w:p w14:paraId="62A5394A" w14:textId="77777777" w:rsidR="005516FC" w:rsidRPr="00D21B42" w:rsidRDefault="005516FC" w:rsidP="005516FC">
      <w:pPr>
        <w:spacing w:after="0" w:line="240" w:lineRule="auto"/>
        <w:textAlignment w:val="baseline"/>
        <w:rPr>
          <w:color w:val="A1A1A1"/>
        </w:rPr>
      </w:pPr>
      <w:r w:rsidRPr="00D21B42">
        <w:rPr>
          <w:rStyle w:val="thetime"/>
          <w:b/>
          <w:bCs/>
          <w:color w:val="A1A1A1"/>
          <w:bdr w:val="none" w:sz="0" w:space="0" w:color="auto" w:frame="1"/>
        </w:rPr>
        <w:t>20 de mayo de 2026 </w:t>
      </w:r>
      <w:r w:rsidRPr="00D21B42">
        <w:rPr>
          <w:rStyle w:val="divider1"/>
          <w:b/>
          <w:bCs/>
          <w:color w:val="252525"/>
          <w:bdr w:val="none" w:sz="0" w:space="0" w:color="auto" w:frame="1"/>
        </w:rPr>
        <w:t>/</w:t>
      </w:r>
      <w:r w:rsidRPr="00D21B42">
        <w:rPr>
          <w:color w:val="A1A1A1"/>
        </w:rPr>
        <w:t> </w:t>
      </w:r>
      <w:hyperlink r:id="rId13" w:anchor="comments" w:history="1">
        <w:r>
          <w:rPr>
            <w:rStyle w:val="Hipervnculo"/>
            <w:b/>
            <w:bCs/>
            <w:color w:val="BF0E01"/>
            <w:bdr w:val="none" w:sz="0" w:space="0" w:color="auto" w:frame="1"/>
          </w:rPr>
          <w:t>Settimana news</w:t>
        </w:r>
      </w:hyperlink>
    </w:p>
    <w:p w14:paraId="7793B12F" w14:textId="77777777" w:rsidR="005516FC" w:rsidRDefault="005516FC" w:rsidP="005516FC">
      <w:pPr>
        <w:pStyle w:val="NormalWeb"/>
        <w:shd w:val="clear" w:color="auto" w:fill="ECECEC"/>
        <w:spacing w:before="0" w:beforeAutospacing="0" w:after="0" w:afterAutospacing="0"/>
        <w:jc w:val="both"/>
        <w:textAlignment w:val="baseline"/>
        <w:rPr>
          <w:color w:val="252525"/>
          <w:sz w:val="28"/>
          <w:szCs w:val="28"/>
        </w:rPr>
      </w:pPr>
    </w:p>
    <w:p w14:paraId="78014817" w14:textId="77777777" w:rsidR="005516FC" w:rsidRPr="00D21B42" w:rsidRDefault="005516FC" w:rsidP="005516FC">
      <w:pPr>
        <w:pStyle w:val="NormalWeb"/>
        <w:shd w:val="clear" w:color="auto" w:fill="ECECEC"/>
        <w:spacing w:before="0" w:beforeAutospacing="0" w:after="0" w:afterAutospacing="0"/>
        <w:jc w:val="both"/>
        <w:textAlignment w:val="baseline"/>
        <w:rPr>
          <w:color w:val="252525"/>
          <w:sz w:val="28"/>
          <w:szCs w:val="28"/>
        </w:rPr>
      </w:pPr>
      <w:r w:rsidRPr="005516FC">
        <w:rPr>
          <w:color w:val="252525"/>
          <w:sz w:val="28"/>
          <w:szCs w:val="28"/>
          <w:highlight w:val="yellow"/>
        </w:rPr>
        <w:t>«Como cristianos, unimos nuestras voces a las de todos aquellos en la sociedad israelí y en el extranjero que exigen a las autoridades israelíes la abolición de esta ley injusta y peligrosa</w:t>
      </w:r>
      <w:r w:rsidRPr="00D21B42">
        <w:rPr>
          <w:color w:val="252525"/>
          <w:sz w:val="28"/>
          <w:szCs w:val="28"/>
        </w:rPr>
        <w:t xml:space="preserve">». En un </w:t>
      </w:r>
      <w:r w:rsidRPr="005516FC">
        <w:rPr>
          <w:color w:val="252525"/>
          <w:sz w:val="28"/>
          <w:szCs w:val="28"/>
          <w:highlight w:val="yellow"/>
        </w:rPr>
        <w:t>llamamiento publicado el 19 de mayo</w:t>
      </w:r>
      <w:r w:rsidRPr="00D21B42">
        <w:rPr>
          <w:color w:val="252525"/>
          <w:sz w:val="28"/>
          <w:szCs w:val="28"/>
        </w:rPr>
        <w:t xml:space="preserve">, el </w:t>
      </w:r>
      <w:r w:rsidRPr="005516FC">
        <w:rPr>
          <w:color w:val="252525"/>
          <w:sz w:val="28"/>
          <w:szCs w:val="28"/>
          <w:highlight w:val="yellow"/>
        </w:rPr>
        <w:t>grupo ecuménico israelí «Una Voz de Jerusalén por la Justici</w:t>
      </w:r>
      <w:r w:rsidRPr="00D21B42">
        <w:rPr>
          <w:color w:val="252525"/>
          <w:sz w:val="28"/>
          <w:szCs w:val="28"/>
        </w:rPr>
        <w:t xml:space="preserve">a» alza su voz para exigir la </w:t>
      </w:r>
      <w:r w:rsidRPr="005516FC">
        <w:rPr>
          <w:color w:val="252525"/>
          <w:sz w:val="28"/>
          <w:szCs w:val="28"/>
          <w:highlight w:val="yellow"/>
        </w:rPr>
        <w:t>abolición del </w:t>
      </w:r>
      <w:r w:rsidRPr="005516FC">
        <w:rPr>
          <w:rStyle w:val="nfasis"/>
          <w:color w:val="252525"/>
          <w:sz w:val="28"/>
          <w:szCs w:val="28"/>
          <w:highlight w:val="yellow"/>
          <w:bdr w:val="none" w:sz="0" w:space="0" w:color="auto" w:frame="1"/>
        </w:rPr>
        <w:t>proyecto de ley sobre la pena de muerte para terroristas,</w:t>
      </w:r>
      <w:r w:rsidRPr="00D21B42">
        <w:rPr>
          <w:color w:val="252525"/>
          <w:sz w:val="28"/>
          <w:szCs w:val="28"/>
        </w:rPr>
        <w:t> aprobado el 30 de marzo de 2026 en Israel (véase aquí en </w:t>
      </w:r>
      <w:hyperlink r:id="rId14" w:tgtFrame="_blank" w:history="1">
        <w:r w:rsidRPr="00D21B42">
          <w:rPr>
            <w:rStyle w:val="nfasis"/>
            <w:color w:val="BF0E01"/>
            <w:sz w:val="28"/>
            <w:szCs w:val="28"/>
            <w:bdr w:val="none" w:sz="0" w:space="0" w:color="auto" w:frame="1"/>
          </w:rPr>
          <w:t>SettimanaNews</w:t>
        </w:r>
      </w:hyperlink>
      <w:r w:rsidRPr="00D21B42">
        <w:rPr>
          <w:color w:val="252525"/>
          <w:sz w:val="28"/>
          <w:szCs w:val="28"/>
        </w:rPr>
        <w:t xml:space="preserve"> ) y que entró en vigor el 18 de mayo de 2026. Esta ley </w:t>
      </w:r>
      <w:r w:rsidRPr="00EE5454">
        <w:rPr>
          <w:color w:val="252525"/>
          <w:sz w:val="28"/>
          <w:szCs w:val="28"/>
          <w:highlight w:val="yellow"/>
        </w:rPr>
        <w:t>establece de facto la pena de muerte como castigo estándar para los palestinos</w:t>
      </w:r>
      <w:r w:rsidRPr="00D21B42">
        <w:rPr>
          <w:color w:val="252525"/>
          <w:sz w:val="28"/>
          <w:szCs w:val="28"/>
        </w:rPr>
        <w:t xml:space="preserve"> condenados por asesinatos cometidos en el contexto de actos clasificados como terrorismo en la Cisjordania ocupada. El texto del llamamiento ecuménico se reproduce a continuación.</w:t>
      </w:r>
    </w:p>
    <w:p w14:paraId="64378979" w14:textId="77777777" w:rsidR="00EE5454" w:rsidRDefault="00EE5454" w:rsidP="005516FC">
      <w:pPr>
        <w:pStyle w:val="NormalWeb"/>
        <w:shd w:val="clear" w:color="auto" w:fill="FFFFFF"/>
        <w:spacing w:before="0" w:beforeAutospacing="0" w:after="0" w:afterAutospacing="0"/>
        <w:jc w:val="both"/>
        <w:textAlignment w:val="baseline"/>
        <w:rPr>
          <w:color w:val="252525"/>
          <w:sz w:val="28"/>
          <w:szCs w:val="28"/>
        </w:rPr>
      </w:pPr>
    </w:p>
    <w:p w14:paraId="41A1CF2F" w14:textId="77777777" w:rsidR="005516FC" w:rsidRPr="00D21B42" w:rsidRDefault="005516FC" w:rsidP="005516FC">
      <w:pPr>
        <w:pStyle w:val="NormalWeb"/>
        <w:shd w:val="clear" w:color="auto" w:fill="FFFFFF"/>
        <w:spacing w:before="0" w:beforeAutospacing="0" w:after="0" w:afterAutospacing="0"/>
        <w:jc w:val="both"/>
        <w:textAlignment w:val="baseline"/>
        <w:rPr>
          <w:color w:val="252525"/>
          <w:sz w:val="28"/>
          <w:szCs w:val="28"/>
        </w:rPr>
      </w:pPr>
      <w:r w:rsidRPr="00D21B42">
        <w:rPr>
          <w:color w:val="252525"/>
          <w:sz w:val="28"/>
          <w:szCs w:val="28"/>
        </w:rPr>
        <w:t>Los cristianos son parte integral de la sociedad en la que viven. Deben cumplir con sus deberes religiosos y cívicos y manifestarse en contra del proyecto de ley de pena de muerte para terroristas </w:t>
      </w:r>
      <w:r w:rsidRPr="00D21B42">
        <w:rPr>
          <w:rStyle w:val="nfasis"/>
          <w:color w:val="252525"/>
          <w:sz w:val="28"/>
          <w:szCs w:val="28"/>
          <w:bdr w:val="none" w:sz="0" w:space="0" w:color="auto" w:frame="1"/>
        </w:rPr>
        <w:t>,</w:t>
      </w:r>
      <w:r w:rsidRPr="00D21B42">
        <w:rPr>
          <w:color w:val="252525"/>
          <w:sz w:val="28"/>
          <w:szCs w:val="28"/>
        </w:rPr>
        <w:t> aprobado en Israel el 30 de marzo de 2026 y que entró en vigor el 18 de mayo de 2026. Si bien Israel ya contemplaba la pena de muerte, esta se aplicaba con poca frecuencia. La nueva ley amenaza con convertir las ejecuciones estatales en una práctica más habitual en el sistema legal israelí.</w:t>
      </w:r>
    </w:p>
    <w:p w14:paraId="77960AF3" w14:textId="77777777" w:rsidR="005516FC" w:rsidRPr="00D21B42" w:rsidRDefault="005516FC" w:rsidP="005516FC">
      <w:pPr>
        <w:pStyle w:val="Ttulo5"/>
        <w:shd w:val="clear" w:color="auto" w:fill="FFFFFF"/>
        <w:spacing w:before="0" w:line="240" w:lineRule="auto"/>
        <w:jc w:val="both"/>
        <w:textAlignment w:val="baseline"/>
        <w:rPr>
          <w:rFonts w:ascii="Times New Roman" w:hAnsi="Times New Roman" w:cs="Times New Roman"/>
          <w:color w:val="252525"/>
        </w:rPr>
      </w:pPr>
      <w:r w:rsidRPr="00D21B42">
        <w:rPr>
          <w:rFonts w:ascii="Times New Roman" w:hAnsi="Times New Roman" w:cs="Times New Roman"/>
          <w:color w:val="BF0E01"/>
          <w:bdr w:val="none" w:sz="0" w:space="0" w:color="auto" w:frame="1"/>
        </w:rPr>
        <w:t>Aplicación discriminatoria</w:t>
      </w:r>
    </w:p>
    <w:p w14:paraId="522EF40D" w14:textId="77777777" w:rsidR="005516FC" w:rsidRPr="00D21B42" w:rsidRDefault="005516FC" w:rsidP="005516FC">
      <w:pPr>
        <w:pStyle w:val="NormalWeb"/>
        <w:shd w:val="clear" w:color="auto" w:fill="FFFFFF"/>
        <w:spacing w:before="0" w:beforeAutospacing="0" w:after="0" w:afterAutospacing="0"/>
        <w:jc w:val="both"/>
        <w:textAlignment w:val="baseline"/>
        <w:rPr>
          <w:color w:val="252525"/>
          <w:sz w:val="28"/>
          <w:szCs w:val="28"/>
        </w:rPr>
      </w:pPr>
      <w:r w:rsidRPr="00D21B42">
        <w:rPr>
          <w:color w:val="252525"/>
          <w:sz w:val="28"/>
          <w:szCs w:val="28"/>
        </w:rPr>
        <w:t xml:space="preserve">La nueva ley establece </w:t>
      </w:r>
      <w:r w:rsidRPr="00EE5454">
        <w:rPr>
          <w:color w:val="252525"/>
          <w:sz w:val="28"/>
          <w:szCs w:val="28"/>
          <w:highlight w:val="yellow"/>
        </w:rPr>
        <w:t>dos marcos igualmente probl</w:t>
      </w:r>
      <w:r w:rsidRPr="00D21B42">
        <w:rPr>
          <w:color w:val="252525"/>
          <w:sz w:val="28"/>
          <w:szCs w:val="28"/>
        </w:rPr>
        <w:t>emáticos para la aplicación de la pena de muerte.</w:t>
      </w:r>
    </w:p>
    <w:p w14:paraId="6E558697" w14:textId="77777777" w:rsidR="005516FC" w:rsidRPr="00D21B42" w:rsidRDefault="005516FC" w:rsidP="005516FC">
      <w:pPr>
        <w:pStyle w:val="NormalWeb"/>
        <w:shd w:val="clear" w:color="auto" w:fill="FFFFFF"/>
        <w:spacing w:before="0" w:beforeAutospacing="0" w:after="0" w:afterAutospacing="0"/>
        <w:jc w:val="both"/>
        <w:textAlignment w:val="baseline"/>
        <w:rPr>
          <w:color w:val="252525"/>
          <w:sz w:val="28"/>
          <w:szCs w:val="28"/>
        </w:rPr>
      </w:pPr>
      <w:r w:rsidRPr="00EE5454">
        <w:rPr>
          <w:color w:val="252525"/>
          <w:sz w:val="28"/>
          <w:szCs w:val="28"/>
          <w:highlight w:val="yellow"/>
        </w:rPr>
        <w:t>En primer lugar, promueve la aplicación de la pena de muerte en tribunales militares en los territorios ocupados por Israel desde 1967</w:t>
      </w:r>
      <w:r w:rsidRPr="00D21B42">
        <w:rPr>
          <w:color w:val="252525"/>
          <w:sz w:val="28"/>
          <w:szCs w:val="28"/>
        </w:rPr>
        <w:t>. Los juicios en estos tribunales suelen ser injustos, se basan en pruebas obtenidas bajo tortura y carecen de una representación legal adecuada.</w:t>
      </w:r>
    </w:p>
    <w:p w14:paraId="62192FF6" w14:textId="77777777" w:rsidR="005516FC" w:rsidRPr="00D21B42" w:rsidRDefault="005516FC" w:rsidP="005516FC">
      <w:pPr>
        <w:pStyle w:val="NormalWeb"/>
        <w:shd w:val="clear" w:color="auto" w:fill="FFFFFF"/>
        <w:spacing w:before="0" w:beforeAutospacing="0" w:after="0" w:afterAutospacing="0"/>
        <w:jc w:val="both"/>
        <w:textAlignment w:val="baseline"/>
        <w:rPr>
          <w:color w:val="252525"/>
          <w:sz w:val="28"/>
          <w:szCs w:val="28"/>
        </w:rPr>
      </w:pPr>
      <w:r w:rsidRPr="00EE5454">
        <w:rPr>
          <w:color w:val="252525"/>
          <w:sz w:val="28"/>
          <w:szCs w:val="28"/>
          <w:highlight w:val="yellow"/>
        </w:rPr>
        <w:t>En segundo lugar, la ley puede aplicarse en Israel a cualquier persona condenada por asesinar a un israelí</w:t>
      </w:r>
      <w:r w:rsidRPr="00D21B42">
        <w:rPr>
          <w:color w:val="252525"/>
          <w:sz w:val="28"/>
          <w:szCs w:val="28"/>
        </w:rPr>
        <w:t xml:space="preserve"> con la intención de negar la existencia </w:t>
      </w:r>
      <w:r w:rsidRPr="00D21B42">
        <w:rPr>
          <w:color w:val="252525"/>
          <w:sz w:val="28"/>
          <w:szCs w:val="28"/>
        </w:rPr>
        <w:lastRenderedPageBreak/>
        <w:t xml:space="preserve">del Estado de Israel. Ambos supuestos implican que la pena de muerte </w:t>
      </w:r>
      <w:r w:rsidRPr="00EE5454">
        <w:rPr>
          <w:color w:val="252525"/>
          <w:sz w:val="28"/>
          <w:szCs w:val="28"/>
          <w:highlight w:val="yellow"/>
        </w:rPr>
        <w:t>se impondrá exclusivamente a los árabes palestinos.</w:t>
      </w:r>
      <w:r w:rsidRPr="00D21B42">
        <w:rPr>
          <w:color w:val="252525"/>
          <w:sz w:val="28"/>
          <w:szCs w:val="28"/>
        </w:rPr>
        <w:t xml:space="preserve"> Esto constituye una </w:t>
      </w:r>
      <w:r w:rsidRPr="00EE5454">
        <w:rPr>
          <w:color w:val="252525"/>
          <w:sz w:val="28"/>
          <w:szCs w:val="28"/>
          <w:highlight w:val="yellow"/>
        </w:rPr>
        <w:t>discriminación flagrante.</w:t>
      </w:r>
    </w:p>
    <w:p w14:paraId="7B51D9CA" w14:textId="77777777" w:rsidR="005516FC" w:rsidRPr="00D21B42" w:rsidRDefault="005516FC" w:rsidP="005516FC">
      <w:pPr>
        <w:pStyle w:val="Ttulo5"/>
        <w:shd w:val="clear" w:color="auto" w:fill="FFFFFF"/>
        <w:spacing w:before="0" w:line="240" w:lineRule="auto"/>
        <w:jc w:val="both"/>
        <w:textAlignment w:val="baseline"/>
        <w:rPr>
          <w:rFonts w:ascii="Times New Roman" w:hAnsi="Times New Roman" w:cs="Times New Roman"/>
          <w:color w:val="252525"/>
        </w:rPr>
      </w:pPr>
      <w:r w:rsidRPr="00D21B42">
        <w:rPr>
          <w:rFonts w:ascii="Times New Roman" w:hAnsi="Times New Roman" w:cs="Times New Roman"/>
          <w:color w:val="BF0E01"/>
          <w:bdr w:val="none" w:sz="0" w:space="0" w:color="auto" w:frame="1"/>
        </w:rPr>
        <w:t>enseñanza cristiana</w:t>
      </w:r>
    </w:p>
    <w:p w14:paraId="0E1D0A08" w14:textId="77777777" w:rsidR="005516FC" w:rsidRPr="00D21B42" w:rsidRDefault="005516FC" w:rsidP="005516FC">
      <w:pPr>
        <w:pStyle w:val="NormalWeb"/>
        <w:shd w:val="clear" w:color="auto" w:fill="FFFFFF"/>
        <w:spacing w:before="0" w:beforeAutospacing="0" w:after="0" w:afterAutospacing="0"/>
        <w:jc w:val="both"/>
        <w:textAlignment w:val="baseline"/>
        <w:rPr>
          <w:color w:val="252525"/>
          <w:sz w:val="28"/>
          <w:szCs w:val="28"/>
        </w:rPr>
      </w:pPr>
      <w:r w:rsidRPr="00EE5454">
        <w:rPr>
          <w:color w:val="252525"/>
          <w:sz w:val="28"/>
          <w:szCs w:val="28"/>
          <w:highlight w:val="yellow"/>
        </w:rPr>
        <w:t>La doctrina cristiana afirma que la pena de muerte es inadmisible</w:t>
      </w:r>
      <w:r w:rsidRPr="00D21B42">
        <w:rPr>
          <w:color w:val="252525"/>
          <w:sz w:val="28"/>
          <w:szCs w:val="28"/>
        </w:rPr>
        <w:t>. La dignidad humana no se pierde ni siquiera tras la comisión de delitos muy graves.</w:t>
      </w:r>
    </w:p>
    <w:p w14:paraId="0B167AE6" w14:textId="77777777" w:rsidR="005516FC" w:rsidRPr="00D21B42" w:rsidRDefault="005516FC" w:rsidP="005516FC">
      <w:pPr>
        <w:pStyle w:val="NormalWeb"/>
        <w:shd w:val="clear" w:color="auto" w:fill="FFFFFF"/>
        <w:spacing w:before="0" w:beforeAutospacing="0" w:after="0" w:afterAutospacing="0"/>
        <w:jc w:val="both"/>
        <w:textAlignment w:val="baseline"/>
        <w:rPr>
          <w:color w:val="252525"/>
          <w:sz w:val="28"/>
          <w:szCs w:val="28"/>
        </w:rPr>
      </w:pPr>
      <w:r w:rsidRPr="00D21B42">
        <w:rPr>
          <w:color w:val="252525"/>
          <w:sz w:val="28"/>
          <w:szCs w:val="28"/>
        </w:rPr>
        <w:t>Han surgido nuevas interpretaciones del significado del castigo estatal. Se han desarrollado sistemas de detención más eficaces que garantizan la protección adecuada de los ciudadanos. Dichos sistemas no deben privar permanentemente a los infractores de la posibilidad de rehabilitación. Ejecutar a un preso constituye una violación de la inviolabilidad y la dignidad de toda persona humana, creada a imagen de Dios.</w:t>
      </w:r>
    </w:p>
    <w:p w14:paraId="7875808D" w14:textId="77777777" w:rsidR="005516FC" w:rsidRPr="00D21B42" w:rsidRDefault="005516FC" w:rsidP="005516FC">
      <w:pPr>
        <w:pStyle w:val="NormalWeb"/>
        <w:shd w:val="clear" w:color="auto" w:fill="FFFFFF"/>
        <w:spacing w:before="0" w:beforeAutospacing="0" w:after="0" w:afterAutospacing="0"/>
        <w:jc w:val="both"/>
        <w:textAlignment w:val="baseline"/>
        <w:rPr>
          <w:color w:val="252525"/>
          <w:sz w:val="28"/>
          <w:szCs w:val="28"/>
        </w:rPr>
      </w:pPr>
      <w:r w:rsidRPr="001D3266">
        <w:rPr>
          <w:color w:val="252525"/>
          <w:sz w:val="28"/>
          <w:szCs w:val="28"/>
          <w:highlight w:val="yellow"/>
        </w:rPr>
        <w:t>Los cristianos creen que esta enseñanza también está presente en las tradiciones judía y musulmana</w:t>
      </w:r>
      <w:r w:rsidRPr="00D21B42">
        <w:rPr>
          <w:color w:val="252525"/>
          <w:sz w:val="28"/>
          <w:szCs w:val="28"/>
        </w:rPr>
        <w:t>. Por estas razones, los cristianos deben trabajar con determinación por la abolición de la pena de muerte en todo el mundo.</w:t>
      </w:r>
    </w:p>
    <w:p w14:paraId="4ED18780" w14:textId="77777777" w:rsidR="005516FC" w:rsidRPr="00D21B42" w:rsidRDefault="005516FC" w:rsidP="005516FC">
      <w:pPr>
        <w:pStyle w:val="Ttulo5"/>
        <w:shd w:val="clear" w:color="auto" w:fill="FFFFFF"/>
        <w:spacing w:before="0" w:line="240" w:lineRule="auto"/>
        <w:jc w:val="both"/>
        <w:textAlignment w:val="baseline"/>
        <w:rPr>
          <w:rFonts w:ascii="Times New Roman" w:hAnsi="Times New Roman" w:cs="Times New Roman"/>
          <w:color w:val="252525"/>
        </w:rPr>
      </w:pPr>
      <w:r w:rsidRPr="00D21B42">
        <w:rPr>
          <w:rFonts w:ascii="Times New Roman" w:hAnsi="Times New Roman" w:cs="Times New Roman"/>
          <w:color w:val="BF0E01"/>
          <w:bdr w:val="none" w:sz="0" w:space="0" w:color="auto" w:frame="1"/>
        </w:rPr>
        <w:t>Disuasión</w:t>
      </w:r>
    </w:p>
    <w:p w14:paraId="57481117" w14:textId="77777777" w:rsidR="005516FC" w:rsidRPr="00D21B42" w:rsidRDefault="005516FC" w:rsidP="005516FC">
      <w:pPr>
        <w:pStyle w:val="NormalWeb"/>
        <w:shd w:val="clear" w:color="auto" w:fill="FFFFFF"/>
        <w:spacing w:before="0" w:beforeAutospacing="0" w:after="0" w:afterAutospacing="0"/>
        <w:jc w:val="both"/>
        <w:textAlignment w:val="baseline"/>
        <w:rPr>
          <w:color w:val="252525"/>
          <w:sz w:val="28"/>
          <w:szCs w:val="28"/>
        </w:rPr>
      </w:pPr>
      <w:r w:rsidRPr="00D21B42">
        <w:rPr>
          <w:color w:val="252525"/>
          <w:sz w:val="28"/>
          <w:szCs w:val="28"/>
        </w:rPr>
        <w:t>Quienes en la sociedad israelí apoyaron y promovieron esta ley argumentan que la imposición de la pena de muerte disuadirá a quienes tengan la intención de cometer actos de terrorismo.</w:t>
      </w:r>
    </w:p>
    <w:p w14:paraId="02C48629" w14:textId="77777777" w:rsidR="005516FC" w:rsidRPr="00D21B42" w:rsidRDefault="005516FC" w:rsidP="005516FC">
      <w:pPr>
        <w:pStyle w:val="NormalWeb"/>
        <w:shd w:val="clear" w:color="auto" w:fill="FFFFFF"/>
        <w:spacing w:before="0" w:beforeAutospacing="0" w:after="0" w:afterAutospacing="0"/>
        <w:jc w:val="both"/>
        <w:textAlignment w:val="baseline"/>
        <w:rPr>
          <w:color w:val="252525"/>
          <w:sz w:val="28"/>
          <w:szCs w:val="28"/>
        </w:rPr>
      </w:pPr>
      <w:r w:rsidRPr="00D21B42">
        <w:rPr>
          <w:color w:val="252525"/>
          <w:sz w:val="28"/>
          <w:szCs w:val="28"/>
        </w:rPr>
        <w:t xml:space="preserve">Numerosos estudios han demostrado que </w:t>
      </w:r>
      <w:r w:rsidRPr="001D3266">
        <w:rPr>
          <w:color w:val="252525"/>
          <w:sz w:val="28"/>
          <w:szCs w:val="28"/>
          <w:highlight w:val="yellow"/>
        </w:rPr>
        <w:t>no existen pruebas de que la pena de muerte tenga un efecto disuasorio.</w:t>
      </w:r>
      <w:r w:rsidRPr="00D21B42">
        <w:rPr>
          <w:color w:val="252525"/>
          <w:sz w:val="28"/>
          <w:szCs w:val="28"/>
        </w:rPr>
        <w:t xml:space="preserve"> Incluso en Israel, los expertos han argumentado que esta suposición carece de fundamento, especialmente en casos de violencia cometida en el contexto de fuertes convicciones ideológicas.</w:t>
      </w:r>
    </w:p>
    <w:p w14:paraId="485B8E76" w14:textId="77777777" w:rsidR="005516FC" w:rsidRPr="00D21B42" w:rsidRDefault="005516FC" w:rsidP="005516FC">
      <w:pPr>
        <w:pStyle w:val="Ttulo5"/>
        <w:shd w:val="clear" w:color="auto" w:fill="FFFFFF"/>
        <w:spacing w:before="0" w:line="240" w:lineRule="auto"/>
        <w:jc w:val="both"/>
        <w:textAlignment w:val="baseline"/>
        <w:rPr>
          <w:rFonts w:ascii="Times New Roman" w:hAnsi="Times New Roman" w:cs="Times New Roman"/>
          <w:color w:val="252525"/>
        </w:rPr>
      </w:pPr>
      <w:r w:rsidRPr="00D21B42">
        <w:rPr>
          <w:rFonts w:ascii="Times New Roman" w:hAnsi="Times New Roman" w:cs="Times New Roman"/>
          <w:color w:val="BF0E01"/>
          <w:bdr w:val="none" w:sz="0" w:space="0" w:color="auto" w:frame="1"/>
        </w:rPr>
        <w:t>Irreversibilidad</w:t>
      </w:r>
    </w:p>
    <w:p w14:paraId="7B752E37" w14:textId="77777777" w:rsidR="005516FC" w:rsidRPr="00D21B42" w:rsidRDefault="005516FC" w:rsidP="005516FC">
      <w:pPr>
        <w:pStyle w:val="NormalWeb"/>
        <w:shd w:val="clear" w:color="auto" w:fill="FFFFFF"/>
        <w:spacing w:before="0" w:beforeAutospacing="0" w:after="0" w:afterAutospacing="0"/>
        <w:jc w:val="both"/>
        <w:textAlignment w:val="baseline"/>
        <w:rPr>
          <w:color w:val="252525"/>
          <w:sz w:val="28"/>
          <w:szCs w:val="28"/>
        </w:rPr>
      </w:pPr>
      <w:r w:rsidRPr="00D21B42">
        <w:rPr>
          <w:color w:val="252525"/>
          <w:sz w:val="28"/>
          <w:szCs w:val="28"/>
        </w:rPr>
        <w:t>La nueva ley establece que las ejecuciones pueden llevarse a cabo mediante ahorcamiento, incluso por jueces de bajo rango, aunque la fiscalía no lo haya solicitado.</w:t>
      </w:r>
    </w:p>
    <w:p w14:paraId="597AF3A8" w14:textId="77777777" w:rsidR="005516FC" w:rsidRPr="00D21B42" w:rsidRDefault="005516FC" w:rsidP="005516FC">
      <w:pPr>
        <w:pStyle w:val="NormalWeb"/>
        <w:shd w:val="clear" w:color="auto" w:fill="FFFFFF"/>
        <w:spacing w:before="0" w:beforeAutospacing="0" w:after="0" w:afterAutospacing="0"/>
        <w:jc w:val="both"/>
        <w:textAlignment w:val="baseline"/>
        <w:rPr>
          <w:color w:val="252525"/>
          <w:sz w:val="28"/>
          <w:szCs w:val="28"/>
        </w:rPr>
      </w:pPr>
      <w:r w:rsidRPr="00D21B42">
        <w:rPr>
          <w:color w:val="252525"/>
          <w:sz w:val="28"/>
          <w:szCs w:val="28"/>
        </w:rPr>
        <w:t xml:space="preserve">La ejecución debe llevarse a cabo dentro de los noventa días posteriores a la sentencia, </w:t>
      </w:r>
      <w:r w:rsidRPr="001D3266">
        <w:rPr>
          <w:color w:val="252525"/>
          <w:sz w:val="28"/>
          <w:szCs w:val="28"/>
          <w:highlight w:val="yellow"/>
        </w:rPr>
        <w:t>sin posibilidad de apelación</w:t>
      </w:r>
      <w:r w:rsidRPr="00D21B42">
        <w:rPr>
          <w:color w:val="252525"/>
          <w:sz w:val="28"/>
          <w:szCs w:val="28"/>
        </w:rPr>
        <w:t>. Solo en circunstancias poco claras pueden intervenir las autoridades. Sin embargo, la historia demuestra que los procesos judiciales son humanos, incompletos e imperfectos.</w:t>
      </w:r>
    </w:p>
    <w:p w14:paraId="5CE261A6" w14:textId="77777777" w:rsidR="005516FC" w:rsidRPr="00D21B42" w:rsidRDefault="005516FC" w:rsidP="005516FC">
      <w:pPr>
        <w:pStyle w:val="NormalWeb"/>
        <w:shd w:val="clear" w:color="auto" w:fill="FFFFFF"/>
        <w:spacing w:before="0" w:beforeAutospacing="0" w:after="0" w:afterAutospacing="0"/>
        <w:jc w:val="both"/>
        <w:textAlignment w:val="baseline"/>
        <w:rPr>
          <w:color w:val="252525"/>
          <w:sz w:val="28"/>
          <w:szCs w:val="28"/>
        </w:rPr>
      </w:pPr>
      <w:r w:rsidRPr="00D21B42">
        <w:rPr>
          <w:color w:val="252525"/>
          <w:sz w:val="28"/>
          <w:szCs w:val="28"/>
        </w:rPr>
        <w:t>En algunos casos anteriores en los que se impuso la pena de muerte, posteriormente se descubrió que se había cometido un error y que la persona ejecutada fue rehabilitada después de su muerte.</w:t>
      </w:r>
    </w:p>
    <w:p w14:paraId="73C9138A" w14:textId="77777777" w:rsidR="005516FC" w:rsidRPr="00D21B42" w:rsidRDefault="005516FC" w:rsidP="005516FC">
      <w:pPr>
        <w:pStyle w:val="Ttulo5"/>
        <w:shd w:val="clear" w:color="auto" w:fill="FFFFFF"/>
        <w:spacing w:before="0" w:line="240" w:lineRule="auto"/>
        <w:jc w:val="both"/>
        <w:textAlignment w:val="baseline"/>
        <w:rPr>
          <w:rFonts w:ascii="Times New Roman" w:hAnsi="Times New Roman" w:cs="Times New Roman"/>
          <w:color w:val="252525"/>
        </w:rPr>
      </w:pPr>
      <w:r w:rsidRPr="00D21B42">
        <w:rPr>
          <w:rFonts w:ascii="Times New Roman" w:hAnsi="Times New Roman" w:cs="Times New Roman"/>
          <w:color w:val="BF0E01"/>
          <w:bdr w:val="none" w:sz="0" w:space="0" w:color="auto" w:frame="1"/>
        </w:rPr>
        <w:t>Aplastar la violencia con violencia.</w:t>
      </w:r>
    </w:p>
    <w:p w14:paraId="03FF871A" w14:textId="77777777" w:rsidR="005516FC" w:rsidRPr="00D21B42" w:rsidRDefault="005516FC" w:rsidP="005516FC">
      <w:pPr>
        <w:pStyle w:val="NormalWeb"/>
        <w:shd w:val="clear" w:color="auto" w:fill="FFFFFF"/>
        <w:spacing w:before="0" w:beforeAutospacing="0" w:after="0" w:afterAutospacing="0"/>
        <w:jc w:val="both"/>
        <w:textAlignment w:val="baseline"/>
        <w:rPr>
          <w:color w:val="252525"/>
          <w:sz w:val="28"/>
          <w:szCs w:val="28"/>
        </w:rPr>
      </w:pPr>
      <w:r w:rsidRPr="00D21B42">
        <w:rPr>
          <w:color w:val="252525"/>
          <w:sz w:val="28"/>
          <w:szCs w:val="28"/>
        </w:rPr>
        <w:t xml:space="preserve">Finalmente, nuestra tradición común como personas de fe, arraigada en las enseñanzas de los profetas, insiste en que </w:t>
      </w:r>
      <w:r w:rsidRPr="001D3266">
        <w:rPr>
          <w:color w:val="252525"/>
          <w:sz w:val="28"/>
          <w:szCs w:val="28"/>
          <w:highlight w:val="yellow"/>
        </w:rPr>
        <w:t>la violencia solo engendra más violencia.</w:t>
      </w:r>
    </w:p>
    <w:p w14:paraId="7CEEAE8F" w14:textId="77777777" w:rsidR="005516FC" w:rsidRPr="00D21B42" w:rsidRDefault="005516FC" w:rsidP="005516FC">
      <w:pPr>
        <w:pStyle w:val="NormalWeb"/>
        <w:shd w:val="clear" w:color="auto" w:fill="FFFFFF"/>
        <w:spacing w:before="0" w:beforeAutospacing="0" w:after="0" w:afterAutospacing="0"/>
        <w:jc w:val="both"/>
        <w:textAlignment w:val="baseline"/>
        <w:rPr>
          <w:color w:val="252525"/>
          <w:sz w:val="28"/>
          <w:szCs w:val="28"/>
        </w:rPr>
      </w:pPr>
      <w:r w:rsidRPr="00D21B42">
        <w:rPr>
          <w:color w:val="252525"/>
          <w:sz w:val="28"/>
          <w:szCs w:val="28"/>
        </w:rPr>
        <w:t xml:space="preserve">Contrastar muerte con muerte, matar con matar, nos sumerge cada vez más en la oscuridad que amenaza con engullirnos a todos. Recordemos la </w:t>
      </w:r>
      <w:r w:rsidRPr="00D21B42">
        <w:rPr>
          <w:color w:val="252525"/>
          <w:sz w:val="28"/>
          <w:szCs w:val="28"/>
        </w:rPr>
        <w:lastRenderedPageBreak/>
        <w:t>advertencia del profeta Habacuc: «¡ </w:t>
      </w:r>
      <w:r w:rsidRPr="00D21B42">
        <w:rPr>
          <w:rStyle w:val="nfasis"/>
          <w:color w:val="252525"/>
          <w:sz w:val="28"/>
          <w:szCs w:val="28"/>
          <w:bdr w:val="none" w:sz="0" w:space="0" w:color="auto" w:frame="1"/>
        </w:rPr>
        <w:t>Ay de aquel que edifica una ciudad con sangre y pone sus cimientos con iniquidad</w:t>
      </w:r>
      <w:r w:rsidRPr="00D21B42">
        <w:rPr>
          <w:color w:val="252525"/>
          <w:sz w:val="28"/>
          <w:szCs w:val="28"/>
        </w:rPr>
        <w:t> !» (2:12).</w:t>
      </w:r>
    </w:p>
    <w:p w14:paraId="6BAB940A" w14:textId="77777777" w:rsidR="005516FC" w:rsidRPr="00D21B42" w:rsidRDefault="005516FC" w:rsidP="005516FC">
      <w:pPr>
        <w:pStyle w:val="NormalWeb"/>
        <w:shd w:val="clear" w:color="auto" w:fill="FFFFFF"/>
        <w:spacing w:before="0" w:beforeAutospacing="0" w:after="0" w:afterAutospacing="0"/>
        <w:jc w:val="both"/>
        <w:textAlignment w:val="baseline"/>
        <w:rPr>
          <w:color w:val="252525"/>
          <w:sz w:val="28"/>
          <w:szCs w:val="28"/>
        </w:rPr>
      </w:pPr>
      <w:r w:rsidRPr="00D21B42">
        <w:rPr>
          <w:color w:val="252525"/>
          <w:sz w:val="28"/>
          <w:szCs w:val="28"/>
        </w:rPr>
        <w:t xml:space="preserve">Como cristianos, unimos nuestras voces a las de todos aquellos en la sociedad israelí y en el extranjero que claman a las autoridades israelíes por la </w:t>
      </w:r>
      <w:r w:rsidRPr="001D3266">
        <w:rPr>
          <w:color w:val="252525"/>
          <w:sz w:val="28"/>
          <w:szCs w:val="28"/>
          <w:highlight w:val="yellow"/>
        </w:rPr>
        <w:t>abolición de esta ley injusta y peligrosa</w:t>
      </w:r>
      <w:r w:rsidRPr="00D21B42">
        <w:rPr>
          <w:color w:val="252525"/>
          <w:sz w:val="28"/>
          <w:szCs w:val="28"/>
        </w:rPr>
        <w:t>. Pedimos a las autoridades israelíes que escuchen la voz de los profetas, que obedezcan la ley de Dios que manda el amor y que respeten el hecho de que Dios creó a cada ser humano a su imagen y semejanza, llamándolos a ser santos como Dios es santo y a no usar jamás la violencia contra los demás. Nos unimos a todos aquellos que oran para que nuestra sociedad se fundamente en la promoción de la igualdad, la justicia y la paz.</w:t>
      </w:r>
    </w:p>
    <w:p w14:paraId="305B39A5" w14:textId="77777777" w:rsidR="005516FC" w:rsidRPr="00D21B42" w:rsidRDefault="005516FC" w:rsidP="005516FC">
      <w:pPr>
        <w:pStyle w:val="Ttulo5"/>
        <w:shd w:val="clear" w:color="auto" w:fill="FFFFFF"/>
        <w:spacing w:before="0" w:line="240" w:lineRule="auto"/>
        <w:jc w:val="both"/>
        <w:textAlignment w:val="baseline"/>
        <w:rPr>
          <w:rFonts w:ascii="Times New Roman" w:hAnsi="Times New Roman" w:cs="Times New Roman"/>
          <w:color w:val="252525"/>
        </w:rPr>
      </w:pPr>
      <w:r w:rsidRPr="00D21B42">
        <w:rPr>
          <w:rFonts w:ascii="Times New Roman" w:hAnsi="Times New Roman" w:cs="Times New Roman"/>
          <w:color w:val="BF0E01"/>
          <w:bdr w:val="none" w:sz="0" w:space="0" w:color="auto" w:frame="1"/>
        </w:rPr>
        <w:t>Firmantes</w:t>
      </w:r>
    </w:p>
    <w:p w14:paraId="36BF4C14" w14:textId="77777777" w:rsidR="005516FC" w:rsidRPr="00D21B42" w:rsidRDefault="005516FC" w:rsidP="00887D6E">
      <w:pPr>
        <w:numPr>
          <w:ilvl w:val="0"/>
          <w:numId w:val="17"/>
        </w:numPr>
        <w:shd w:val="clear" w:color="auto" w:fill="FFFFFF"/>
        <w:spacing w:after="0" w:line="240" w:lineRule="auto"/>
        <w:ind w:left="0" w:firstLine="0"/>
        <w:jc w:val="both"/>
        <w:textAlignment w:val="baseline"/>
        <w:rPr>
          <w:color w:val="252525"/>
        </w:rPr>
      </w:pPr>
      <w:r w:rsidRPr="00D21B42">
        <w:rPr>
          <w:color w:val="252525"/>
        </w:rPr>
        <w:t>El Patriarca Latino de Jerusalén, Michel Sabbah ( </w:t>
      </w:r>
      <w:r w:rsidRPr="00D21B42">
        <w:rPr>
          <w:rStyle w:val="nfasis"/>
          <w:color w:val="252525"/>
          <w:bdr w:val="none" w:sz="0" w:space="0" w:color="auto" w:frame="1"/>
        </w:rPr>
        <w:t>emérito</w:t>
      </w:r>
      <w:r w:rsidRPr="00D21B42">
        <w:rPr>
          <w:color w:val="252525"/>
        </w:rPr>
        <w:t> )</w:t>
      </w:r>
    </w:p>
    <w:p w14:paraId="63D66CA3" w14:textId="77777777" w:rsidR="005516FC" w:rsidRPr="00D21B42" w:rsidRDefault="005516FC" w:rsidP="00887D6E">
      <w:pPr>
        <w:numPr>
          <w:ilvl w:val="0"/>
          <w:numId w:val="17"/>
        </w:numPr>
        <w:shd w:val="clear" w:color="auto" w:fill="FFFFFF"/>
        <w:spacing w:after="0" w:line="240" w:lineRule="auto"/>
        <w:ind w:left="0" w:firstLine="0"/>
        <w:jc w:val="both"/>
        <w:textAlignment w:val="baseline"/>
        <w:rPr>
          <w:color w:val="252525"/>
        </w:rPr>
      </w:pPr>
      <w:r w:rsidRPr="00D21B42">
        <w:rPr>
          <w:color w:val="252525"/>
        </w:rPr>
        <w:t>El obispo luterano de Tierra Santa, Munib Younan ( </w:t>
      </w:r>
      <w:r w:rsidRPr="00D21B42">
        <w:rPr>
          <w:rStyle w:val="nfasis"/>
          <w:color w:val="252525"/>
          <w:bdr w:val="none" w:sz="0" w:space="0" w:color="auto" w:frame="1"/>
        </w:rPr>
        <w:t>emérito</w:t>
      </w:r>
      <w:r w:rsidRPr="00D21B42">
        <w:rPr>
          <w:color w:val="252525"/>
        </w:rPr>
        <w:t> )</w:t>
      </w:r>
    </w:p>
    <w:p w14:paraId="34128D18" w14:textId="77777777" w:rsidR="005516FC" w:rsidRPr="00D21B42" w:rsidRDefault="005516FC" w:rsidP="00887D6E">
      <w:pPr>
        <w:numPr>
          <w:ilvl w:val="0"/>
          <w:numId w:val="17"/>
        </w:numPr>
        <w:shd w:val="clear" w:color="auto" w:fill="FFFFFF"/>
        <w:spacing w:after="0" w:line="240" w:lineRule="auto"/>
        <w:ind w:left="0" w:firstLine="0"/>
        <w:jc w:val="both"/>
        <w:textAlignment w:val="baseline"/>
        <w:rPr>
          <w:color w:val="252525"/>
        </w:rPr>
      </w:pPr>
      <w:r w:rsidRPr="00D21B42">
        <w:rPr>
          <w:color w:val="252525"/>
        </w:rPr>
        <w:t>Arzobispo ortodoxo griego Attallah Hanna</w:t>
      </w:r>
    </w:p>
    <w:p w14:paraId="46BBB06E" w14:textId="77777777" w:rsidR="005516FC" w:rsidRPr="00D21B42" w:rsidRDefault="005516FC" w:rsidP="00887D6E">
      <w:pPr>
        <w:numPr>
          <w:ilvl w:val="0"/>
          <w:numId w:val="17"/>
        </w:numPr>
        <w:shd w:val="clear" w:color="auto" w:fill="FFFFFF"/>
        <w:spacing w:after="0" w:line="240" w:lineRule="auto"/>
        <w:ind w:left="0" w:firstLine="0"/>
        <w:jc w:val="both"/>
        <w:textAlignment w:val="baseline"/>
        <w:rPr>
          <w:color w:val="252525"/>
        </w:rPr>
      </w:pPr>
      <w:r w:rsidRPr="00D21B42">
        <w:rPr>
          <w:color w:val="252525"/>
        </w:rPr>
        <w:t>Yusef Daher</w:t>
      </w:r>
    </w:p>
    <w:p w14:paraId="296C3637" w14:textId="77777777" w:rsidR="005516FC" w:rsidRPr="00D21B42" w:rsidRDefault="005516FC" w:rsidP="00887D6E">
      <w:pPr>
        <w:numPr>
          <w:ilvl w:val="0"/>
          <w:numId w:val="17"/>
        </w:numPr>
        <w:shd w:val="clear" w:color="auto" w:fill="FFFFFF"/>
        <w:spacing w:after="0" w:line="240" w:lineRule="auto"/>
        <w:ind w:left="0" w:firstLine="0"/>
        <w:jc w:val="both"/>
        <w:textAlignment w:val="baseline"/>
        <w:rPr>
          <w:color w:val="252525"/>
        </w:rPr>
      </w:pPr>
      <w:r w:rsidRPr="00D21B42">
        <w:rPr>
          <w:color w:val="252525"/>
        </w:rPr>
        <w:t>Sawsan Bitar</w:t>
      </w:r>
    </w:p>
    <w:p w14:paraId="3768B60C" w14:textId="77777777" w:rsidR="005516FC" w:rsidRPr="00D21B42" w:rsidRDefault="005516FC" w:rsidP="00887D6E">
      <w:pPr>
        <w:numPr>
          <w:ilvl w:val="0"/>
          <w:numId w:val="17"/>
        </w:numPr>
        <w:shd w:val="clear" w:color="auto" w:fill="FFFFFF"/>
        <w:spacing w:after="0" w:line="240" w:lineRule="auto"/>
        <w:ind w:left="0" w:firstLine="0"/>
        <w:jc w:val="both"/>
        <w:textAlignment w:val="baseline"/>
        <w:rPr>
          <w:color w:val="252525"/>
        </w:rPr>
      </w:pPr>
      <w:r w:rsidRPr="00D21B42">
        <w:rPr>
          <w:color w:val="252525"/>
        </w:rPr>
        <w:t>Samuel Munayer</w:t>
      </w:r>
    </w:p>
    <w:p w14:paraId="471CAA93" w14:textId="77777777" w:rsidR="005516FC" w:rsidRPr="00D21B42" w:rsidRDefault="005516FC" w:rsidP="00887D6E">
      <w:pPr>
        <w:numPr>
          <w:ilvl w:val="0"/>
          <w:numId w:val="17"/>
        </w:numPr>
        <w:shd w:val="clear" w:color="auto" w:fill="FFFFFF"/>
        <w:spacing w:after="0" w:line="240" w:lineRule="auto"/>
        <w:ind w:left="0" w:firstLine="0"/>
        <w:jc w:val="both"/>
        <w:textAlignment w:val="baseline"/>
        <w:rPr>
          <w:color w:val="252525"/>
        </w:rPr>
      </w:pPr>
      <w:r w:rsidRPr="00D21B42">
        <w:rPr>
          <w:color w:val="252525"/>
        </w:rPr>
        <w:t>Dina Nasser</w:t>
      </w:r>
    </w:p>
    <w:p w14:paraId="31C8966E" w14:textId="77777777" w:rsidR="005516FC" w:rsidRPr="00D21B42" w:rsidRDefault="005516FC" w:rsidP="00887D6E">
      <w:pPr>
        <w:numPr>
          <w:ilvl w:val="0"/>
          <w:numId w:val="17"/>
        </w:numPr>
        <w:shd w:val="clear" w:color="auto" w:fill="FFFFFF"/>
        <w:spacing w:after="0" w:line="240" w:lineRule="auto"/>
        <w:ind w:left="0" w:firstLine="0"/>
        <w:jc w:val="both"/>
        <w:textAlignment w:val="baseline"/>
        <w:rPr>
          <w:color w:val="252525"/>
        </w:rPr>
      </w:pPr>
      <w:r w:rsidRPr="00D21B42">
        <w:rPr>
          <w:color w:val="252525"/>
        </w:rPr>
        <w:t>Juan Munayer</w:t>
      </w:r>
    </w:p>
    <w:p w14:paraId="773FC94F" w14:textId="77777777" w:rsidR="005516FC" w:rsidRPr="00D21B42" w:rsidRDefault="005516FC" w:rsidP="00887D6E">
      <w:pPr>
        <w:numPr>
          <w:ilvl w:val="0"/>
          <w:numId w:val="17"/>
        </w:numPr>
        <w:shd w:val="clear" w:color="auto" w:fill="FFFFFF"/>
        <w:spacing w:after="0" w:line="240" w:lineRule="auto"/>
        <w:ind w:left="0" w:firstLine="0"/>
        <w:jc w:val="both"/>
        <w:textAlignment w:val="baseline"/>
        <w:rPr>
          <w:color w:val="252525"/>
        </w:rPr>
      </w:pPr>
      <w:r w:rsidRPr="00D21B42">
        <w:rPr>
          <w:color w:val="252525"/>
        </w:rPr>
        <w:t>Sandra Khoury</w:t>
      </w:r>
    </w:p>
    <w:p w14:paraId="651AC340" w14:textId="77777777" w:rsidR="005516FC" w:rsidRPr="00D21B42" w:rsidRDefault="005516FC" w:rsidP="00887D6E">
      <w:pPr>
        <w:numPr>
          <w:ilvl w:val="0"/>
          <w:numId w:val="17"/>
        </w:numPr>
        <w:shd w:val="clear" w:color="auto" w:fill="FFFFFF"/>
        <w:spacing w:after="0" w:line="240" w:lineRule="auto"/>
        <w:ind w:left="0" w:firstLine="0"/>
        <w:jc w:val="both"/>
        <w:textAlignment w:val="baseline"/>
        <w:rPr>
          <w:color w:val="252525"/>
        </w:rPr>
      </w:pPr>
      <w:r w:rsidRPr="00D21B42">
        <w:rPr>
          <w:color w:val="252525"/>
        </w:rPr>
        <w:t>Reverendo David Neuhaus SJ</w:t>
      </w:r>
    </w:p>
    <w:p w14:paraId="4EC1494A" w14:textId="77777777" w:rsidR="005516FC" w:rsidRPr="00D21B42" w:rsidRDefault="005516FC" w:rsidP="00887D6E">
      <w:pPr>
        <w:numPr>
          <w:ilvl w:val="0"/>
          <w:numId w:val="17"/>
        </w:numPr>
        <w:shd w:val="clear" w:color="auto" w:fill="FFFFFF"/>
        <w:spacing w:after="0" w:line="240" w:lineRule="auto"/>
        <w:ind w:left="0" w:firstLine="0"/>
        <w:jc w:val="both"/>
        <w:textAlignment w:val="baseline"/>
        <w:rPr>
          <w:color w:val="252525"/>
        </w:rPr>
      </w:pPr>
      <w:r w:rsidRPr="00D21B42">
        <w:rPr>
          <w:color w:val="252525"/>
        </w:rPr>
        <w:t>Reverendo Frans Bouwen MAfr</w:t>
      </w:r>
    </w:p>
    <w:p w14:paraId="682569F5" w14:textId="77777777" w:rsidR="005516FC" w:rsidRPr="00D21B42" w:rsidRDefault="005516FC" w:rsidP="00887D6E">
      <w:pPr>
        <w:numPr>
          <w:ilvl w:val="0"/>
          <w:numId w:val="17"/>
        </w:numPr>
        <w:shd w:val="clear" w:color="auto" w:fill="FFFFFF"/>
        <w:spacing w:after="0" w:line="240" w:lineRule="auto"/>
        <w:ind w:left="0" w:firstLine="0"/>
        <w:jc w:val="both"/>
        <w:textAlignment w:val="baseline"/>
        <w:rPr>
          <w:color w:val="252525"/>
        </w:rPr>
      </w:pPr>
      <w:r w:rsidRPr="00D21B42">
        <w:rPr>
          <w:color w:val="252525"/>
        </w:rPr>
        <w:t>Reverendo Firas Abdrabbo</w:t>
      </w:r>
    </w:p>
    <w:p w14:paraId="7E5EC02E" w14:textId="77777777" w:rsidR="005516FC" w:rsidRPr="00D21B42" w:rsidRDefault="005516FC" w:rsidP="00887D6E">
      <w:pPr>
        <w:numPr>
          <w:ilvl w:val="0"/>
          <w:numId w:val="17"/>
        </w:numPr>
        <w:shd w:val="clear" w:color="auto" w:fill="FFFFFF"/>
        <w:spacing w:after="0" w:line="240" w:lineRule="auto"/>
        <w:ind w:left="0" w:firstLine="0"/>
        <w:jc w:val="both"/>
        <w:textAlignment w:val="baseline"/>
        <w:rPr>
          <w:color w:val="252525"/>
        </w:rPr>
      </w:pPr>
      <w:r w:rsidRPr="00D21B42">
        <w:rPr>
          <w:color w:val="252525"/>
        </w:rPr>
        <w:t>Rafi Ghattas</w:t>
      </w:r>
    </w:p>
    <w:p w14:paraId="13FF9F4C" w14:textId="77777777" w:rsidR="005516FC" w:rsidRPr="00D21B42" w:rsidRDefault="005516FC" w:rsidP="00887D6E">
      <w:pPr>
        <w:numPr>
          <w:ilvl w:val="0"/>
          <w:numId w:val="17"/>
        </w:numPr>
        <w:shd w:val="clear" w:color="auto" w:fill="FFFFFF"/>
        <w:spacing w:after="0" w:line="240" w:lineRule="auto"/>
        <w:ind w:left="0" w:firstLine="0"/>
        <w:jc w:val="both"/>
        <w:textAlignment w:val="baseline"/>
        <w:rPr>
          <w:color w:val="252525"/>
        </w:rPr>
      </w:pPr>
      <w:r w:rsidRPr="00D21B42">
        <w:rPr>
          <w:color w:val="252525"/>
        </w:rPr>
        <w:t>El reverendo Alessandro Barchi y otros miembros</w:t>
      </w:r>
    </w:p>
    <w:p w14:paraId="508EE061" w14:textId="77777777" w:rsidR="005516FC" w:rsidRPr="00D21B42" w:rsidRDefault="005516FC" w:rsidP="005516FC">
      <w:pPr>
        <w:spacing w:after="0" w:line="240" w:lineRule="auto"/>
      </w:pPr>
    </w:p>
    <w:p w14:paraId="1442C4CE" w14:textId="77777777" w:rsidR="005516FC" w:rsidRPr="00D21B42" w:rsidRDefault="005516FC" w:rsidP="00D21B42">
      <w:pPr>
        <w:spacing w:after="0" w:line="240" w:lineRule="auto"/>
        <w:rPr>
          <w:rFonts w:eastAsia="Times New Roman"/>
          <w:color w:val="333333"/>
          <w:lang w:eastAsia="es-PE"/>
        </w:rPr>
      </w:pPr>
    </w:p>
    <w:p w14:paraId="6084C4F6" w14:textId="77777777" w:rsidR="00C70E03" w:rsidRPr="00D21B42" w:rsidRDefault="00C70E03" w:rsidP="00D21B42">
      <w:pPr>
        <w:spacing w:after="0" w:line="240" w:lineRule="auto"/>
        <w:rPr>
          <w:rFonts w:eastAsia="Times New Roman"/>
          <w:color w:val="333333"/>
          <w:lang w:eastAsia="es-PE"/>
        </w:rPr>
      </w:pPr>
    </w:p>
    <w:p w14:paraId="6084FF0F" w14:textId="77777777" w:rsidR="00C70E03" w:rsidRPr="00651AF6" w:rsidRDefault="00651AF6" w:rsidP="00651AF6">
      <w:pPr>
        <w:pStyle w:val="Ttulo2"/>
        <w:rPr>
          <w:sz w:val="28"/>
          <w:szCs w:val="28"/>
        </w:rPr>
      </w:pPr>
      <w:bookmarkStart w:id="13" w:name="_Toc230699208"/>
      <w:r w:rsidRPr="00651AF6">
        <w:rPr>
          <w:kern w:val="36"/>
          <w:sz w:val="28"/>
          <w:szCs w:val="28"/>
        </w:rPr>
        <w:t xml:space="preserve">Editorial de Commonweal: </w:t>
      </w:r>
      <w:r w:rsidR="00C70E03" w:rsidRPr="00651AF6">
        <w:rPr>
          <w:kern w:val="36"/>
          <w:sz w:val="28"/>
          <w:szCs w:val="28"/>
        </w:rPr>
        <w:t>Un asalto presidencial</w:t>
      </w:r>
      <w:r w:rsidRPr="00651AF6">
        <w:rPr>
          <w:kern w:val="36"/>
          <w:sz w:val="28"/>
          <w:szCs w:val="28"/>
        </w:rPr>
        <w:t xml:space="preserve">. </w:t>
      </w:r>
      <w:r w:rsidR="00C70E03" w:rsidRPr="00651AF6">
        <w:rPr>
          <w:sz w:val="28"/>
          <w:szCs w:val="28"/>
        </w:rPr>
        <w:t>El presidente más corrupto de la historia de Estados Unidos</w:t>
      </w:r>
      <w:bookmarkEnd w:id="13"/>
    </w:p>
    <w:p w14:paraId="6939DFA7" w14:textId="77777777" w:rsidR="00C70E03" w:rsidRPr="00D21B42" w:rsidRDefault="00C70E03" w:rsidP="00D21B42">
      <w:pPr>
        <w:spacing w:after="0" w:line="240" w:lineRule="auto"/>
        <w:rPr>
          <w:rFonts w:eastAsia="Times New Roman"/>
          <w:lang w:eastAsia="es-PE"/>
        </w:rPr>
      </w:pPr>
      <w:hyperlink r:id="rId15" w:history="1">
        <w:r w:rsidRPr="00D21B42">
          <w:rPr>
            <w:rFonts w:eastAsia="Times New Roman"/>
            <w:i/>
            <w:iCs/>
            <w:color w:val="0000FF"/>
            <w:lang w:eastAsia="es-PE"/>
          </w:rPr>
          <w:t>Los editores</w:t>
        </w:r>
      </w:hyperlink>
      <w:r w:rsidR="00651AF6">
        <w:rPr>
          <w:rFonts w:eastAsia="Times New Roman"/>
          <w:i/>
          <w:iCs/>
          <w:color w:val="0000FF"/>
          <w:lang w:eastAsia="es-PE"/>
        </w:rPr>
        <w:t xml:space="preserve">, Commonweal, </w:t>
      </w:r>
      <w:r w:rsidRPr="00D21B42">
        <w:rPr>
          <w:rFonts w:eastAsia="Times New Roman"/>
          <w:color w:val="666666"/>
          <w:lang w:eastAsia="es-PE"/>
        </w:rPr>
        <w:t>21 de mayo de 2026</w:t>
      </w:r>
    </w:p>
    <w:p w14:paraId="6C45F783" w14:textId="77777777" w:rsidR="00651AF6" w:rsidRDefault="00651AF6" w:rsidP="00D21B42">
      <w:pPr>
        <w:shd w:val="clear" w:color="auto" w:fill="FFFFFF"/>
        <w:spacing w:after="0" w:line="240" w:lineRule="auto"/>
        <w:rPr>
          <w:rFonts w:eastAsia="Times New Roman"/>
          <w:color w:val="000000"/>
          <w:lang w:eastAsia="es-PE"/>
        </w:rPr>
      </w:pPr>
    </w:p>
    <w:p w14:paraId="5335415E" w14:textId="77777777" w:rsidR="00C70E03" w:rsidRPr="00D21B42" w:rsidRDefault="00C70E03" w:rsidP="00D21B42">
      <w:pPr>
        <w:shd w:val="clear" w:color="auto" w:fill="FFFFFF"/>
        <w:spacing w:after="0" w:line="240" w:lineRule="auto"/>
        <w:rPr>
          <w:rFonts w:eastAsia="Times New Roman"/>
          <w:color w:val="000000"/>
          <w:lang w:eastAsia="es-PE"/>
        </w:rPr>
      </w:pPr>
      <w:r w:rsidRPr="00D21B42">
        <w:rPr>
          <w:rFonts w:eastAsia="Times New Roman"/>
          <w:color w:val="000000"/>
          <w:lang w:eastAsia="es-PE"/>
        </w:rPr>
        <w:t xml:space="preserve">Hoy en día, es frecuente escuchar que </w:t>
      </w:r>
      <w:r w:rsidRPr="00651AF6">
        <w:rPr>
          <w:rFonts w:eastAsia="Times New Roman"/>
          <w:color w:val="000000"/>
          <w:highlight w:val="yellow"/>
          <w:lang w:eastAsia="es-PE"/>
        </w:rPr>
        <w:t>se describe a Donald Trump como el presidente más corrupto de la historia de Estados Unidos.</w:t>
      </w:r>
      <w:r w:rsidRPr="00D21B42">
        <w:rPr>
          <w:rFonts w:eastAsia="Times New Roman"/>
          <w:color w:val="000000"/>
          <w:lang w:eastAsia="es-PE"/>
        </w:rPr>
        <w:t xml:space="preserve"> Puede sonar a hipérbole —un insulto más desmesurado de quienes padecen el «Síndrome de Trastorno de Trump»—, pero </w:t>
      </w:r>
      <w:r w:rsidRPr="00E42CBF">
        <w:rPr>
          <w:rFonts w:eastAsia="Times New Roman"/>
          <w:color w:val="000000"/>
          <w:highlight w:val="yellow"/>
          <w:lang w:eastAsia="es-PE"/>
        </w:rPr>
        <w:t>es la pura verdad</w:t>
      </w:r>
      <w:r w:rsidRPr="00D21B42">
        <w:rPr>
          <w:rFonts w:eastAsia="Times New Roman"/>
          <w:color w:val="000000"/>
          <w:lang w:eastAsia="es-PE"/>
        </w:rPr>
        <w:t xml:space="preserve">, una verdad bien documentada. </w:t>
      </w:r>
      <w:r w:rsidRPr="00E42CBF">
        <w:rPr>
          <w:rFonts w:eastAsia="Times New Roman"/>
          <w:color w:val="000000"/>
          <w:highlight w:val="yellow"/>
          <w:lang w:eastAsia="es-PE"/>
        </w:rPr>
        <w:t>Incluso podría ser una subestimación</w:t>
      </w:r>
      <w:r w:rsidRPr="00D21B42">
        <w:rPr>
          <w:rFonts w:eastAsia="Times New Roman"/>
          <w:color w:val="000000"/>
          <w:lang w:eastAsia="es-PE"/>
        </w:rPr>
        <w:t>: Trump no solo es el presidente estadounidense más corrupto, sino que supera con creces la corrupción de todos los demás presidentes corruptos, incluido Richard Nixon.</w:t>
      </w:r>
    </w:p>
    <w:p w14:paraId="3D1998D4" w14:textId="77777777" w:rsidR="00C70E03" w:rsidRPr="00D21B42" w:rsidRDefault="00C70E03" w:rsidP="00D21B42">
      <w:pPr>
        <w:shd w:val="clear" w:color="auto" w:fill="FFFFFF"/>
        <w:spacing w:after="0" w:line="240" w:lineRule="auto"/>
        <w:rPr>
          <w:rFonts w:eastAsia="Times New Roman"/>
          <w:color w:val="000000"/>
          <w:lang w:eastAsia="es-PE"/>
        </w:rPr>
      </w:pPr>
      <w:r w:rsidRPr="00D21B42">
        <w:rPr>
          <w:rFonts w:eastAsia="Times New Roman"/>
          <w:color w:val="000000"/>
          <w:lang w:eastAsia="es-PE"/>
        </w:rPr>
        <w:lastRenderedPageBreak/>
        <w:t xml:space="preserve">Si esto no es obvio para todos, es en parte porque tendemos a asociar la corrupción con el secreto, y </w:t>
      </w:r>
      <w:r w:rsidRPr="00E42CBF">
        <w:rPr>
          <w:rFonts w:eastAsia="Times New Roman"/>
          <w:color w:val="000000"/>
          <w:highlight w:val="yellow"/>
          <w:lang w:eastAsia="es-PE"/>
        </w:rPr>
        <w:t>gran parte de la corrupción de Trump está a la vista de todos, sin ningún esfuerzo por ocultarla o negarla</w:t>
      </w:r>
      <w:r w:rsidRPr="00D21B42">
        <w:rPr>
          <w:rFonts w:eastAsia="Times New Roman"/>
          <w:color w:val="000000"/>
          <w:lang w:eastAsia="es-PE"/>
        </w:rPr>
        <w:t>. ¿Aceptó  </w:t>
      </w:r>
      <w:hyperlink r:id="rId16" w:history="1">
        <w:r w:rsidRPr="00D21B42">
          <w:rPr>
            <w:rFonts w:eastAsia="Times New Roman"/>
            <w:color w:val="0000FF"/>
            <w:lang w:eastAsia="es-PE"/>
          </w:rPr>
          <w:t xml:space="preserve">un </w:t>
        </w:r>
        <w:r w:rsidRPr="00E42CBF">
          <w:rPr>
            <w:rFonts w:eastAsia="Times New Roman"/>
            <w:color w:val="0000FF"/>
            <w:highlight w:val="yellow"/>
            <w:lang w:eastAsia="es-PE"/>
          </w:rPr>
          <w:t>avión</w:t>
        </w:r>
        <w:r w:rsidRPr="00D21B42">
          <w:rPr>
            <w:rFonts w:eastAsia="Times New Roman"/>
            <w:color w:val="0000FF"/>
            <w:lang w:eastAsia="es-PE"/>
          </w:rPr>
          <w:t xml:space="preserve"> de 400 millones de dólares de Qatar</w:t>
        </w:r>
      </w:hyperlink>
      <w:r w:rsidRPr="00D21B42">
        <w:rPr>
          <w:rFonts w:eastAsia="Times New Roman"/>
          <w:color w:val="000000"/>
          <w:lang w:eastAsia="es-PE"/>
        </w:rPr>
        <w:t xml:space="preserve"> para convertirlo (a un gran costo público) en el nuevo Air Force One? ¡Sí, por supuesto que lo hizo! "Podría ser una persona estúpida y decir: 'No, no queremos un avión gratis y muy caro'... Pensé que era un gran gesto". No importa la Cláusula de Emolumentos de la Constitución. ¿Ha otorgado </w:t>
      </w:r>
      <w:r w:rsidRPr="00E42CBF">
        <w:rPr>
          <w:rFonts w:eastAsia="Times New Roman"/>
          <w:color w:val="000000"/>
          <w:highlight w:val="yellow"/>
          <w:lang w:eastAsia="es-PE"/>
        </w:rPr>
        <w:t>indultos y conmutaciones</w:t>
      </w:r>
      <w:r w:rsidRPr="00D21B42">
        <w:rPr>
          <w:rFonts w:eastAsia="Times New Roman"/>
          <w:color w:val="000000"/>
          <w:lang w:eastAsia="es-PE"/>
        </w:rPr>
        <w:t xml:space="preserve"> de penas a  </w:t>
      </w:r>
      <w:hyperlink r:id="rId17" w:history="1">
        <w:r w:rsidRPr="00D21B42">
          <w:rPr>
            <w:rFonts w:eastAsia="Times New Roman"/>
            <w:color w:val="0000FF"/>
            <w:lang w:eastAsia="es-PE"/>
          </w:rPr>
          <w:t>decenas de delincuentes de cuello blanco que hicieron grandes donaciones a su campaña</w:t>
        </w:r>
      </w:hyperlink>
      <w:r w:rsidRPr="00D21B42">
        <w:rPr>
          <w:rFonts w:eastAsia="Times New Roman"/>
          <w:color w:val="000000"/>
          <w:lang w:eastAsia="es-PE"/>
        </w:rPr>
        <w:t xml:space="preserve"> ? Sí, ¿y qué? Todos fueron víctimas de la "guerra jurídica", como el propio Trump. </w:t>
      </w:r>
      <w:r w:rsidRPr="00E42CBF">
        <w:rPr>
          <w:rFonts w:eastAsia="Times New Roman"/>
          <w:color w:val="000000"/>
          <w:highlight w:val="yellow"/>
          <w:lang w:eastAsia="es-PE"/>
        </w:rPr>
        <w:t>En el mundo de Trump, la cárcel es para inmigrantes y plebeyos, no para empresarios ricos y funcionarios electos corruptos.</w:t>
      </w:r>
      <w:r w:rsidRPr="00D21B42">
        <w:rPr>
          <w:rFonts w:eastAsia="Times New Roman"/>
          <w:color w:val="000000"/>
          <w:lang w:eastAsia="es-PE"/>
        </w:rPr>
        <w:t xml:space="preserve"> ¿Ha hecho la administración Trump favores a gobiernos extranjeros que han invertido dinero en el negocio de criptomonedas de su familia? ¿</w:t>
      </w:r>
      <w:r w:rsidRPr="00E42CBF">
        <w:rPr>
          <w:rFonts w:eastAsia="Times New Roman"/>
          <w:color w:val="000000"/>
          <w:highlight w:val="yellow"/>
          <w:lang w:eastAsia="es-PE"/>
        </w:rPr>
        <w:t>Se han adjudicado lucrativos contratos gubernamentales a empresas vinculadas a los hijos de Trump?</w:t>
      </w:r>
      <w:r w:rsidRPr="00D21B42">
        <w:rPr>
          <w:rFonts w:eastAsia="Times New Roman"/>
          <w:color w:val="000000"/>
          <w:lang w:eastAsia="es-PE"/>
        </w:rPr>
        <w:t xml:space="preserve"> ¿Ha desestimado su Departamento de Justicia los casos contra un poderoso multimillonario indio que prometió invertir en Estados Unidos y un alcalde que prometió cooperar con el ICE?  </w:t>
      </w:r>
      <w:hyperlink r:id="rId18" w:history="1">
        <w:r w:rsidRPr="00D21B42">
          <w:rPr>
            <w:rFonts w:eastAsia="Times New Roman"/>
            <w:color w:val="0000FF"/>
            <w:lang w:eastAsia="es-PE"/>
          </w:rPr>
          <w:t>Sí</w:t>
        </w:r>
      </w:hyperlink>
      <w:r w:rsidRPr="00D21B42">
        <w:rPr>
          <w:rFonts w:eastAsia="Times New Roman"/>
          <w:color w:val="000000"/>
          <w:lang w:eastAsia="es-PE"/>
        </w:rPr>
        <w:t> ,  </w:t>
      </w:r>
      <w:hyperlink r:id="rId19" w:history="1">
        <w:r w:rsidRPr="00D21B42">
          <w:rPr>
            <w:rFonts w:eastAsia="Times New Roman"/>
            <w:color w:val="0000FF"/>
            <w:lang w:eastAsia="es-PE"/>
          </w:rPr>
          <w:t>sí</w:t>
        </w:r>
      </w:hyperlink>
      <w:r w:rsidRPr="00D21B42">
        <w:rPr>
          <w:rFonts w:eastAsia="Times New Roman"/>
          <w:color w:val="000000"/>
          <w:lang w:eastAsia="es-PE"/>
        </w:rPr>
        <w:t> y  </w:t>
      </w:r>
      <w:hyperlink r:id="rId20" w:history="1">
        <w:r w:rsidRPr="00D21B42">
          <w:rPr>
            <w:rFonts w:eastAsia="Times New Roman"/>
            <w:color w:val="0000FF"/>
            <w:lang w:eastAsia="es-PE"/>
          </w:rPr>
          <w:t>sí</w:t>
        </w:r>
      </w:hyperlink>
      <w:r w:rsidRPr="00D21B42">
        <w:rPr>
          <w:rFonts w:eastAsia="Times New Roman"/>
          <w:color w:val="000000"/>
          <w:lang w:eastAsia="es-PE"/>
        </w:rPr>
        <w:t> . Sin disimulo alguno y sin disculpas.</w:t>
      </w:r>
    </w:p>
    <w:p w14:paraId="1A08C327" w14:textId="77777777" w:rsidR="00C70E03" w:rsidRPr="00D21B42" w:rsidRDefault="00C70E03" w:rsidP="00D21B42">
      <w:pPr>
        <w:shd w:val="clear" w:color="auto" w:fill="FFFFFF"/>
        <w:spacing w:after="0" w:line="240" w:lineRule="auto"/>
        <w:rPr>
          <w:rFonts w:eastAsia="Times New Roman"/>
          <w:color w:val="000000"/>
          <w:lang w:eastAsia="es-PE"/>
        </w:rPr>
      </w:pPr>
      <w:r w:rsidRPr="00A1668E">
        <w:rPr>
          <w:rFonts w:eastAsia="Times New Roman"/>
          <w:color w:val="000000"/>
          <w:highlight w:val="yellow"/>
          <w:lang w:eastAsia="es-PE"/>
        </w:rPr>
        <w:t>Pero toda esta desvergonzada venalidad palidece en comparación con la creación de un "Fondo contra la Armamentización" de 1.776 millones de dólares</w:t>
      </w:r>
      <w:r w:rsidRPr="00D21B42">
        <w:rPr>
          <w:rFonts w:eastAsia="Times New Roman"/>
          <w:color w:val="000000"/>
          <w:lang w:eastAsia="es-PE"/>
        </w:rPr>
        <w:t xml:space="preserve"> (en honor al quincuagésimo quinto centenario de Estados Unidos) </w:t>
      </w:r>
      <w:r w:rsidRPr="00A1668E">
        <w:rPr>
          <w:rFonts w:eastAsia="Times New Roman"/>
          <w:color w:val="000000"/>
          <w:highlight w:val="yellow"/>
          <w:lang w:eastAsia="es-PE"/>
        </w:rPr>
        <w:t>para compensar a los aliados y secuaces de Trump que afirman haber sido perjudicados por el Departamento de Justicia de Biden</w:t>
      </w:r>
      <w:r w:rsidRPr="00D21B42">
        <w:rPr>
          <w:rFonts w:eastAsia="Times New Roman"/>
          <w:color w:val="000000"/>
          <w:lang w:eastAsia="es-PE"/>
        </w:rPr>
        <w:t>, incluidos aquellos que atacaron el Capitolio el 6 de enero de 2021.  </w:t>
      </w:r>
      <w:hyperlink r:id="rId21" w:history="1">
        <w:r w:rsidRPr="00D21B42">
          <w:rPr>
            <w:rFonts w:eastAsia="Times New Roman"/>
            <w:color w:val="0000FF"/>
            <w:lang w:eastAsia="es-PE"/>
          </w:rPr>
          <w:t>El fondo se estableció como parte de un "acuerdo" entre el Departamento de Justicia de Trump y el Servicio de Impuestos Internos (IRS) de Trump</w:t>
        </w:r>
      </w:hyperlink>
      <w:r w:rsidRPr="00D21B42">
        <w:rPr>
          <w:rFonts w:eastAsia="Times New Roman"/>
          <w:color w:val="000000"/>
          <w:lang w:eastAsia="es-PE"/>
        </w:rPr>
        <w:t> después de que el presidente y sus hijos acordaran retirar una demanda de 10.000 millones de dólares contra el IRS por no haber impedido la filtración de sus declaraciones de impuestos a  </w:t>
      </w:r>
      <w:r w:rsidRPr="00D21B42">
        <w:rPr>
          <w:rFonts w:eastAsia="Times New Roman"/>
          <w:i/>
          <w:iCs/>
          <w:color w:val="000000"/>
          <w:lang w:eastAsia="es-PE"/>
        </w:rPr>
        <w:t>The </w:t>
      </w:r>
      <w:r w:rsidRPr="00D21B42">
        <w:rPr>
          <w:rFonts w:eastAsia="Times New Roman"/>
          <w:color w:val="000000"/>
          <w:lang w:eastAsia="es-PE"/>
        </w:rPr>
        <w:t> </w:t>
      </w:r>
      <w:r w:rsidRPr="00D21B42">
        <w:rPr>
          <w:rFonts w:eastAsia="Times New Roman"/>
          <w:i/>
          <w:iCs/>
          <w:color w:val="000000"/>
          <w:lang w:eastAsia="es-PE"/>
        </w:rPr>
        <w:t>New York Times</w:t>
      </w:r>
      <w:r w:rsidRPr="00D21B42">
        <w:rPr>
          <w:rFonts w:eastAsia="Times New Roman"/>
          <w:color w:val="000000"/>
          <w:lang w:eastAsia="es-PE"/>
        </w:rPr>
        <w:t> y  </w:t>
      </w:r>
      <w:r w:rsidRPr="00D21B42">
        <w:rPr>
          <w:rFonts w:eastAsia="Times New Roman"/>
          <w:i/>
          <w:iCs/>
          <w:color w:val="000000"/>
          <w:lang w:eastAsia="es-PE"/>
        </w:rPr>
        <w:t>ProPublica</w:t>
      </w:r>
      <w:r w:rsidRPr="00D21B42">
        <w:rPr>
          <w:rFonts w:eastAsia="Times New Roman"/>
          <w:color w:val="000000"/>
          <w:lang w:eastAsia="es-PE"/>
        </w:rPr>
        <w:t xml:space="preserve"> . Como parte de este </w:t>
      </w:r>
      <w:r w:rsidRPr="00BB571D">
        <w:rPr>
          <w:rFonts w:eastAsia="Times New Roman"/>
          <w:color w:val="000000"/>
          <w:highlight w:val="yellow"/>
          <w:lang w:eastAsia="es-PE"/>
        </w:rPr>
        <w:t>peculiar "acuerdo" —entre dos partes que en última instancia responden ante Trump</w:t>
      </w:r>
      <w:r w:rsidRPr="00D21B42">
        <w:rPr>
          <w:rFonts w:eastAsia="Times New Roman"/>
          <w:color w:val="000000"/>
          <w:lang w:eastAsia="es-PE"/>
        </w:rPr>
        <w:t xml:space="preserve">— el presidente también acordó retirar su exigencia de que el Departamento de Justicia le pagara 115 millones de dólares en daños y perjuicios por una investigación del FBI sobre su mala gestión de material clasificado y otros 115 millones de dólares por una investigación anterior sobre la posible coordinación entre su campaña presidencial de 2016 y agentes de inteligencia rusos. </w:t>
      </w:r>
      <w:r w:rsidRPr="00BB571D">
        <w:rPr>
          <w:rFonts w:eastAsia="Times New Roman"/>
          <w:color w:val="000000"/>
          <w:highlight w:val="yellow"/>
          <w:lang w:eastAsia="es-PE"/>
        </w:rPr>
        <w:t>El dinero del nuevo fondo se distribuirá entre las víctimas de la instrumentalización demócrata por parte de un panel cuyos cinco miembros ejercerán sus funciones a discreción del presidente</w:t>
      </w:r>
      <w:r w:rsidRPr="00D21B42">
        <w:rPr>
          <w:rFonts w:eastAsia="Times New Roman"/>
          <w:color w:val="000000"/>
          <w:lang w:eastAsia="es-PE"/>
        </w:rPr>
        <w:t>. Como  </w:t>
      </w:r>
      <w:hyperlink r:id="rId22" w:history="1">
        <w:r w:rsidRPr="00D21B42">
          <w:rPr>
            <w:rFonts w:eastAsia="Times New Roman"/>
            <w:color w:val="0000FF"/>
            <w:lang w:eastAsia="es-PE"/>
          </w:rPr>
          <w:t>señala </w:t>
        </w:r>
      </w:hyperlink>
      <w:r w:rsidRPr="00D21B42">
        <w:rPr>
          <w:rFonts w:eastAsia="Times New Roman"/>
          <w:i/>
          <w:iCs/>
          <w:color w:val="000000"/>
          <w:lang w:eastAsia="es-PE"/>
        </w:rPr>
        <w:t>The </w:t>
      </w:r>
      <w:r w:rsidRPr="00D21B42">
        <w:rPr>
          <w:rFonts w:eastAsia="Times New Roman"/>
          <w:color w:val="000000"/>
          <w:lang w:eastAsia="es-PE"/>
        </w:rPr>
        <w:t> </w:t>
      </w:r>
      <w:r w:rsidRPr="00D21B42">
        <w:rPr>
          <w:rFonts w:eastAsia="Times New Roman"/>
          <w:i/>
          <w:iCs/>
          <w:color w:val="000000"/>
          <w:lang w:eastAsia="es-PE"/>
        </w:rPr>
        <w:t>New York Times</w:t>
      </w:r>
      <w:r w:rsidRPr="00D21B42">
        <w:rPr>
          <w:rFonts w:eastAsia="Times New Roman"/>
          <w:color w:val="000000"/>
          <w:lang w:eastAsia="es-PE"/>
        </w:rPr>
        <w:t xml:space="preserve">  , el fondo «parecía contradecir una política específica implementada por la administración Trump el año pasado bajo la dirección de la exfiscal general Pam Bondi, </w:t>
      </w:r>
      <w:r w:rsidRPr="00D21B42">
        <w:rPr>
          <w:rFonts w:eastAsia="Times New Roman"/>
          <w:color w:val="000000"/>
          <w:lang w:eastAsia="es-PE"/>
        </w:rPr>
        <w:lastRenderedPageBreak/>
        <w:t>que prohibía en gran medida los pagos a grupos no involucrados en una demanda subyacente».</w:t>
      </w:r>
    </w:p>
    <w:p w14:paraId="5D33633E" w14:textId="77777777" w:rsidR="00C70E03" w:rsidRPr="00D21B42" w:rsidRDefault="00C70E03" w:rsidP="00D21B42">
      <w:pPr>
        <w:shd w:val="clear" w:color="auto" w:fill="FFFFFF"/>
        <w:spacing w:after="0" w:line="240" w:lineRule="auto"/>
        <w:rPr>
          <w:rFonts w:eastAsia="Times New Roman"/>
          <w:i/>
          <w:iCs/>
          <w:color w:val="5600AB"/>
          <w:lang w:eastAsia="es-PE"/>
        </w:rPr>
      </w:pPr>
      <w:r w:rsidRPr="00D21B42">
        <w:rPr>
          <w:rFonts w:eastAsia="Times New Roman"/>
          <w:i/>
          <w:iCs/>
          <w:color w:val="5600AB"/>
          <w:lang w:eastAsia="es-PE"/>
        </w:rPr>
        <w:t>Este flagrante tráfico de influencias constituye un abuso obvio e indignante del poder presidencial.</w:t>
      </w:r>
    </w:p>
    <w:p w14:paraId="17732495" w14:textId="77777777" w:rsidR="00C70E03" w:rsidRPr="00D21B42" w:rsidRDefault="00C70E03" w:rsidP="00D21B42">
      <w:pPr>
        <w:shd w:val="clear" w:color="auto" w:fill="FFFFFF"/>
        <w:spacing w:after="0" w:line="240" w:lineRule="auto"/>
        <w:rPr>
          <w:rFonts w:eastAsia="Times New Roman"/>
          <w:color w:val="000000"/>
          <w:lang w:eastAsia="es-PE"/>
        </w:rPr>
      </w:pPr>
      <w:r w:rsidRPr="00D21B42">
        <w:rPr>
          <w:rFonts w:eastAsia="Times New Roman"/>
          <w:color w:val="000000"/>
          <w:lang w:eastAsia="es-PE"/>
        </w:rPr>
        <w:t>Funcionarios de la administración insisten en que ni el presidente ni su familia recibirán dinero del nuevo fondo, pero al día siguiente de anunciarse el acuerdo, el fiscal general interino de Trump y exabogado defensor penal, Todd Blanche, añadió una  </w:t>
      </w:r>
      <w:hyperlink r:id="rId23" w:history="1">
        <w:r w:rsidRPr="00D21B42">
          <w:rPr>
            <w:rFonts w:eastAsia="Times New Roman"/>
            <w:color w:val="0000FF"/>
            <w:lang w:eastAsia="es-PE"/>
          </w:rPr>
          <w:t>cláusula</w:t>
        </w:r>
      </w:hyperlink>
      <w:r w:rsidRPr="00D21B42">
        <w:rPr>
          <w:rFonts w:eastAsia="Times New Roman"/>
          <w:color w:val="000000"/>
          <w:lang w:eastAsia="es-PE"/>
        </w:rPr>
        <w:t xml:space="preserve"> que establecía que el </w:t>
      </w:r>
      <w:r w:rsidRPr="00BB571D">
        <w:rPr>
          <w:rFonts w:eastAsia="Times New Roman"/>
          <w:color w:val="000000"/>
          <w:highlight w:val="yellow"/>
          <w:lang w:eastAsia="es-PE"/>
        </w:rPr>
        <w:t>IRS quedaría «PARA SIEMPRE PROHIBIDO y LIMITADO de procesar o perseguir cualquier reclamación» contra Trump, su familia o sus empresas</w:t>
      </w:r>
      <w:r w:rsidRPr="00D21B42">
        <w:rPr>
          <w:rFonts w:eastAsia="Times New Roman"/>
          <w:color w:val="000000"/>
          <w:lang w:eastAsia="es-PE"/>
        </w:rPr>
        <w:t xml:space="preserve">. </w:t>
      </w:r>
      <w:r w:rsidRPr="00BB571D">
        <w:rPr>
          <w:rFonts w:eastAsia="Times New Roman"/>
          <w:color w:val="000000"/>
          <w:highlight w:val="yellow"/>
          <w:lang w:eastAsia="es-PE"/>
        </w:rPr>
        <w:t>La inmunidad</w:t>
      </w:r>
      <w:r w:rsidRPr="00D21B42">
        <w:rPr>
          <w:rFonts w:eastAsia="Times New Roman"/>
          <w:color w:val="000000"/>
          <w:lang w:eastAsia="es-PE"/>
        </w:rPr>
        <w:t xml:space="preserve"> ante cualquier procesamiento futuro por delitos fiscales es potencialmente </w:t>
      </w:r>
      <w:r w:rsidRPr="00BB571D">
        <w:rPr>
          <w:rFonts w:eastAsia="Times New Roman"/>
          <w:color w:val="000000"/>
          <w:highlight w:val="yellow"/>
          <w:lang w:eastAsia="es-PE"/>
        </w:rPr>
        <w:t>más valiosa para Trump que cualquier pago</w:t>
      </w:r>
      <w:r w:rsidRPr="00D21B42">
        <w:rPr>
          <w:rFonts w:eastAsia="Times New Roman"/>
          <w:color w:val="000000"/>
          <w:lang w:eastAsia="es-PE"/>
        </w:rPr>
        <w:t xml:space="preserve"> directo de su nuevo fondo discrecional.</w:t>
      </w:r>
    </w:p>
    <w:p w14:paraId="374F208D" w14:textId="77777777" w:rsidR="00C70E03" w:rsidRPr="00D21B42" w:rsidRDefault="00C70E03" w:rsidP="00D21B42">
      <w:pPr>
        <w:shd w:val="clear" w:color="auto" w:fill="FFFFFF"/>
        <w:spacing w:after="0" w:line="240" w:lineRule="auto"/>
        <w:rPr>
          <w:rFonts w:eastAsia="Times New Roman"/>
          <w:color w:val="000000"/>
          <w:lang w:eastAsia="es-PE"/>
        </w:rPr>
      </w:pPr>
      <w:r w:rsidRPr="00D21B42">
        <w:rPr>
          <w:rFonts w:eastAsia="Times New Roman"/>
          <w:color w:val="000000"/>
          <w:lang w:eastAsia="es-PE"/>
        </w:rPr>
        <w:t xml:space="preserve">Semejante venta de dinero público constituye </w:t>
      </w:r>
      <w:r w:rsidRPr="00BB571D">
        <w:rPr>
          <w:rFonts w:eastAsia="Times New Roman"/>
          <w:color w:val="000000"/>
          <w:highlight w:val="yellow"/>
          <w:lang w:eastAsia="es-PE"/>
        </w:rPr>
        <w:t>un abuso evidente e indignante del poder presidencial.</w:t>
      </w:r>
      <w:r w:rsidRPr="00D21B42">
        <w:rPr>
          <w:rFonts w:eastAsia="Times New Roman"/>
          <w:color w:val="000000"/>
          <w:lang w:eastAsia="es-PE"/>
        </w:rPr>
        <w:t xml:space="preserve"> </w:t>
      </w:r>
      <w:r w:rsidRPr="001F4620">
        <w:rPr>
          <w:rFonts w:eastAsia="Times New Roman"/>
          <w:color w:val="000000"/>
          <w:highlight w:val="yellow"/>
          <w:lang w:eastAsia="es-PE"/>
        </w:rPr>
        <w:t>Incluso algunos funcionarios republicanos</w:t>
      </w:r>
      <w:r w:rsidRPr="00D21B42">
        <w:rPr>
          <w:rFonts w:eastAsia="Times New Roman"/>
          <w:color w:val="000000"/>
          <w:lang w:eastAsia="es-PE"/>
        </w:rPr>
        <w:t xml:space="preserve"> que suelen apoyar a Trump sin importar lo que diga o haga se han distanciado del acuerdo. El líder de la mayoría del Senado, John Thune, ha declarado que no le agrada el nuevo fondo, que en Dakota del Sur significa "apesta a kilómetros". El principal asesor jurídico del Departamento del Tesoro, Brian Morrissey, renunció tan pronto como se anunció el acuerdo para no tener que supervisar este desembolso tan irregular de dinero de los contribuyentes a insurrectos y otros mártires de MAGA. Dos policías que defendieron el Capitolio el 6 de enero ya han  </w:t>
      </w:r>
      <w:hyperlink r:id="rId24" w:history="1">
        <w:r w:rsidRPr="00D21B42">
          <w:rPr>
            <w:rFonts w:eastAsia="Times New Roman"/>
            <w:color w:val="0000FF"/>
            <w:lang w:eastAsia="es-PE"/>
          </w:rPr>
          <w:t>demandado</w:t>
        </w:r>
      </w:hyperlink>
      <w:r w:rsidRPr="00D21B42">
        <w:rPr>
          <w:rFonts w:eastAsia="Times New Roman"/>
          <w:color w:val="000000"/>
          <w:lang w:eastAsia="es-PE"/>
        </w:rPr>
        <w:t> a la administración Trump para bloquear el fondo, argumentando que carece de autorización del Congreso.</w:t>
      </w:r>
    </w:p>
    <w:p w14:paraId="71A09271" w14:textId="77777777" w:rsidR="00C70E03" w:rsidRPr="00D21B42" w:rsidRDefault="00C70E03" w:rsidP="00D21B42">
      <w:pPr>
        <w:shd w:val="clear" w:color="auto" w:fill="FFFFFF"/>
        <w:spacing w:after="0" w:line="240" w:lineRule="auto"/>
        <w:rPr>
          <w:rFonts w:eastAsia="Times New Roman"/>
          <w:color w:val="000000"/>
          <w:lang w:eastAsia="es-PE"/>
        </w:rPr>
      </w:pPr>
      <w:r w:rsidRPr="00D21B42">
        <w:rPr>
          <w:rFonts w:eastAsia="Times New Roman"/>
          <w:color w:val="000000"/>
          <w:lang w:eastAsia="es-PE"/>
        </w:rPr>
        <w:t>Tras el escándalo Watergate, el Departamento de Justicia creó una Sección de Integridad Pública encargada de investigar a funcionarios públicos corruptos en todos los niveles de gobierno. Cuando Trump comenzó su segundo mandato, había  </w:t>
      </w:r>
      <w:hyperlink r:id="rId25" w:history="1">
        <w:r w:rsidRPr="00D21B42">
          <w:rPr>
            <w:rFonts w:eastAsia="Times New Roman"/>
            <w:color w:val="0000FF"/>
            <w:lang w:eastAsia="es-PE"/>
          </w:rPr>
          <w:t>unos cuarenta abogados trabajando en la sección</w:t>
        </w:r>
      </w:hyperlink>
      <w:r w:rsidRPr="00D21B42">
        <w:rPr>
          <w:rFonts w:eastAsia="Times New Roman"/>
          <w:color w:val="000000"/>
          <w:lang w:eastAsia="es-PE"/>
        </w:rPr>
        <w:t xml:space="preserve"> ; </w:t>
      </w:r>
      <w:r w:rsidRPr="001F4620">
        <w:rPr>
          <w:rFonts w:eastAsia="Times New Roman"/>
          <w:color w:val="000000"/>
          <w:highlight w:val="yellow"/>
          <w:lang w:eastAsia="es-PE"/>
        </w:rPr>
        <w:t>hoy solo quedan dos</w:t>
      </w:r>
      <w:r w:rsidRPr="00D21B42">
        <w:rPr>
          <w:rFonts w:eastAsia="Times New Roman"/>
          <w:color w:val="000000"/>
          <w:lang w:eastAsia="es-PE"/>
        </w:rPr>
        <w:t xml:space="preserve">. En el mismo período, el número de casos en los que trabajaba la sección se redujo de unos doscientos a veinte. Es razonable suponer que el nuevo fondo discrecional de Trump no dará lugar al vigésimo primero. Teóricamente, el Congreso aún podría frenar a Trump. Pero con el Partido Republicano controlando tanto la Cámara de Representantes como el Senado, esto requeriría la cooperación de legisladores republicanos más leales a la Constitución y a sus electores que al </w:t>
      </w:r>
      <w:r w:rsidRPr="001F4620">
        <w:rPr>
          <w:rFonts w:eastAsia="Times New Roman"/>
          <w:color w:val="000000"/>
          <w:highlight w:val="yellow"/>
          <w:lang w:eastAsia="es-PE"/>
        </w:rPr>
        <w:t>estafador desquiciado que ha secuestrado su partido</w:t>
      </w:r>
      <w:r w:rsidRPr="00D21B42">
        <w:rPr>
          <w:rFonts w:eastAsia="Times New Roman"/>
          <w:color w:val="000000"/>
          <w:lang w:eastAsia="es-PE"/>
        </w:rPr>
        <w:t>. Sigue siendo una incógnita cuántos republicanos de este tipo quedan. La buena noticia es que solo se necesitan unos pocos. La mejor noticia es que las elecciones de mitad de mandato están a la vuelta de la esquina, y el presidente acaba de darles a los demócratas otro tema más para su campaña.</w:t>
      </w:r>
    </w:p>
    <w:p w14:paraId="381EF55C" w14:textId="77777777" w:rsidR="00C70E03" w:rsidRDefault="00C70E03" w:rsidP="00D21B42">
      <w:pPr>
        <w:spacing w:after="0" w:line="240" w:lineRule="auto"/>
        <w:rPr>
          <w:rFonts w:eastAsia="Times New Roman"/>
          <w:color w:val="333333"/>
          <w:lang w:eastAsia="es-PE"/>
        </w:rPr>
      </w:pPr>
    </w:p>
    <w:p w14:paraId="16B78B16" w14:textId="77777777" w:rsidR="001F4620" w:rsidRDefault="001F4620" w:rsidP="00D21B42">
      <w:pPr>
        <w:spacing w:after="0" w:line="240" w:lineRule="auto"/>
        <w:rPr>
          <w:rFonts w:eastAsia="Times New Roman"/>
          <w:color w:val="333333"/>
          <w:lang w:eastAsia="es-PE"/>
        </w:rPr>
      </w:pPr>
    </w:p>
    <w:p w14:paraId="1A5F9B78" w14:textId="77777777" w:rsidR="001F4620" w:rsidRDefault="001F4620" w:rsidP="00D21B42">
      <w:pPr>
        <w:spacing w:after="0" w:line="240" w:lineRule="auto"/>
        <w:rPr>
          <w:rFonts w:eastAsia="Times New Roman"/>
          <w:color w:val="333333"/>
          <w:lang w:eastAsia="es-PE"/>
        </w:rPr>
      </w:pPr>
    </w:p>
    <w:p w14:paraId="60DC0137" w14:textId="77777777" w:rsidR="00163CB2" w:rsidRPr="00163CB2" w:rsidRDefault="00163CB2" w:rsidP="00163CB2">
      <w:pPr>
        <w:pStyle w:val="Ttulo2"/>
        <w:rPr>
          <w:sz w:val="28"/>
          <w:szCs w:val="28"/>
        </w:rPr>
      </w:pPr>
      <w:bookmarkStart w:id="14" w:name="_Toc230699209"/>
      <w:r w:rsidRPr="00163CB2">
        <w:rPr>
          <w:sz w:val="28"/>
          <w:szCs w:val="28"/>
        </w:rPr>
        <w:t>El Informe semanal</w:t>
      </w:r>
      <w:r>
        <w:rPr>
          <w:sz w:val="28"/>
          <w:szCs w:val="28"/>
        </w:rPr>
        <w:t>. Retrocesos en política energética y ambiental</w:t>
      </w:r>
      <w:r w:rsidRPr="00163CB2">
        <w:rPr>
          <w:sz w:val="28"/>
          <w:szCs w:val="28"/>
        </w:rPr>
        <w:t>, por Kevin Clarke</w:t>
      </w:r>
      <w:bookmarkEnd w:id="14"/>
    </w:p>
    <w:p w14:paraId="732784C7" w14:textId="77777777" w:rsidR="00C70E03" w:rsidRPr="00D21B42" w:rsidRDefault="00C70E03" w:rsidP="00D21B42">
      <w:pPr>
        <w:shd w:val="clear" w:color="auto" w:fill="FFFFFF"/>
        <w:spacing w:after="0" w:line="240" w:lineRule="auto"/>
        <w:rPr>
          <w:rFonts w:eastAsia="Times New Roman"/>
          <w:color w:val="16171B"/>
          <w:lang w:eastAsia="es-PE"/>
        </w:rPr>
      </w:pPr>
      <w:r w:rsidRPr="00D21B42">
        <w:rPr>
          <w:rFonts w:eastAsia="Times New Roman"/>
          <w:color w:val="16171B"/>
          <w:lang w:eastAsia="es-PE"/>
        </w:rPr>
        <w:t xml:space="preserve">Once años después de la publicación de «Ladauto Si'», la encíclica fundamental del Papa Francisco sobre el cuidado de la creación y la ecología integral, </w:t>
      </w:r>
      <w:r w:rsidRPr="00163CB2">
        <w:rPr>
          <w:rFonts w:eastAsia="Times New Roman"/>
          <w:color w:val="16171B"/>
          <w:highlight w:val="yellow"/>
          <w:lang w:eastAsia="es-PE"/>
        </w:rPr>
        <w:t>la administración Trump, en 2026, prosigue un amplio retroceso en la política energética y ambiental nacional</w:t>
      </w:r>
      <w:r w:rsidRPr="00D21B42">
        <w:rPr>
          <w:rFonts w:eastAsia="Times New Roman"/>
          <w:color w:val="16171B"/>
          <w:lang w:eastAsia="es-PE"/>
        </w:rPr>
        <w:t xml:space="preserve">. Desde su regreso a la Casa Blanca en enero de 2025, el presidente Donald </w:t>
      </w:r>
      <w:r w:rsidRPr="006075D4">
        <w:rPr>
          <w:rFonts w:eastAsia="Times New Roman"/>
          <w:color w:val="16171B"/>
          <w:highlight w:val="yellow"/>
          <w:lang w:eastAsia="es-PE"/>
        </w:rPr>
        <w:t>Trump ha impulsado </w:t>
      </w:r>
      <w:hyperlink r:id="rId26" w:tgtFrame="_blank" w:history="1">
        <w:r w:rsidRPr="006075D4">
          <w:rPr>
            <w:rFonts w:eastAsia="Times New Roman"/>
            <w:color w:val="A12014"/>
            <w:highlight w:val="yellow"/>
            <w:u w:val="single"/>
            <w:lang w:eastAsia="es-PE"/>
          </w:rPr>
          <w:t>políticas regresivas</w:t>
        </w:r>
      </w:hyperlink>
      <w:r w:rsidRPr="006075D4">
        <w:rPr>
          <w:rFonts w:eastAsia="Times New Roman"/>
          <w:color w:val="16171B"/>
          <w:highlight w:val="yellow"/>
          <w:lang w:eastAsia="es-PE"/>
        </w:rPr>
        <w:t> </w:t>
      </w:r>
      <w:r w:rsidRPr="006075D4">
        <w:rPr>
          <w:rFonts w:eastAsia="Times New Roman"/>
          <w:color w:val="16171B"/>
          <w:lang w:eastAsia="es-PE"/>
        </w:rPr>
        <w:t>que amenazan con desbaratar los avances en energías renovables, así como con reducir </w:t>
      </w:r>
      <w:hyperlink r:id="rId27" w:tgtFrame="_blank" w:history="1">
        <w:r w:rsidRPr="006075D4">
          <w:rPr>
            <w:rFonts w:eastAsia="Times New Roman"/>
            <w:color w:val="A12014"/>
            <w:u w:val="single"/>
            <w:lang w:eastAsia="es-PE"/>
          </w:rPr>
          <w:t>los estándares ambientales y de seguridad</w:t>
        </w:r>
      </w:hyperlink>
      <w:r w:rsidRPr="006075D4">
        <w:rPr>
          <w:rFonts w:eastAsia="Times New Roman"/>
          <w:color w:val="16171B"/>
          <w:lang w:eastAsia="es-PE"/>
        </w:rPr>
        <w:t> para la contaminación industrial y los pesticidas agrícolas.</w:t>
      </w:r>
    </w:p>
    <w:p w14:paraId="4E1DB26A" w14:textId="77777777" w:rsidR="00C70E03" w:rsidRPr="00D21B42" w:rsidRDefault="00C70E03" w:rsidP="00D21B42">
      <w:pPr>
        <w:shd w:val="clear" w:color="auto" w:fill="FFFFFF"/>
        <w:spacing w:after="0" w:line="240" w:lineRule="auto"/>
        <w:rPr>
          <w:rFonts w:eastAsia="Times New Roman"/>
          <w:color w:val="16171B"/>
          <w:lang w:eastAsia="es-PE"/>
        </w:rPr>
      </w:pPr>
      <w:r w:rsidRPr="00D21B42">
        <w:rPr>
          <w:rFonts w:eastAsia="Times New Roman"/>
          <w:color w:val="16171B"/>
          <w:lang w:eastAsia="es-PE"/>
        </w:rPr>
        <w:t xml:space="preserve">La Casa Blanca ha intentado deliberadamente, casi de forma provocadora, </w:t>
      </w:r>
      <w:r w:rsidRPr="006075D4">
        <w:rPr>
          <w:rFonts w:eastAsia="Times New Roman"/>
          <w:color w:val="16171B"/>
          <w:highlight w:val="yellow"/>
          <w:lang w:eastAsia="es-PE"/>
        </w:rPr>
        <w:t>revertir los esfuerzos para abordar el cambio climático</w:t>
      </w:r>
      <w:r w:rsidRPr="00D21B42">
        <w:rPr>
          <w:rFonts w:eastAsia="Times New Roman"/>
          <w:color w:val="16171B"/>
          <w:lang w:eastAsia="es-PE"/>
        </w:rPr>
        <w:t>, un fenómeno climatológico que el presidente tacha repetidamente de « </w:t>
      </w:r>
      <w:hyperlink r:id="rId28" w:tgtFrame="_blank" w:history="1">
        <w:r w:rsidRPr="00D21B42">
          <w:rPr>
            <w:rFonts w:eastAsia="Times New Roman"/>
            <w:color w:val="A12014"/>
            <w:u w:val="single"/>
            <w:lang w:eastAsia="es-PE"/>
          </w:rPr>
          <w:t>estafa verde</w:t>
        </w:r>
      </w:hyperlink>
      <w:r w:rsidRPr="00D21B42">
        <w:rPr>
          <w:rFonts w:eastAsia="Times New Roman"/>
          <w:color w:val="16171B"/>
          <w:lang w:eastAsia="es-PE"/>
        </w:rPr>
        <w:t xml:space="preserve"> », y busca restaurar la importancia de la producción de energía a partir de </w:t>
      </w:r>
      <w:r w:rsidRPr="006075D4">
        <w:rPr>
          <w:rFonts w:eastAsia="Times New Roman"/>
          <w:color w:val="16171B"/>
          <w:highlight w:val="yellow"/>
          <w:lang w:eastAsia="es-PE"/>
        </w:rPr>
        <w:t>combustibles fósiles</w:t>
      </w:r>
      <w:r w:rsidRPr="00D21B42">
        <w:rPr>
          <w:rFonts w:eastAsia="Times New Roman"/>
          <w:color w:val="16171B"/>
          <w:lang w:eastAsia="es-PE"/>
        </w:rPr>
        <w:t>, incluso de un </w:t>
      </w:r>
      <w:hyperlink r:id="rId29" w:tgtFrame="_blank" w:history="1">
        <w:r w:rsidRPr="00D21B42">
          <w:rPr>
            <w:rFonts w:eastAsia="Times New Roman"/>
            <w:color w:val="A12014"/>
            <w:u w:val="single"/>
            <w:lang w:eastAsia="es-PE"/>
          </w:rPr>
          <w:t>sector del carbón moribundo</w:t>
        </w:r>
      </w:hyperlink>
      <w:r w:rsidRPr="00D21B42">
        <w:rPr>
          <w:rFonts w:eastAsia="Times New Roman"/>
          <w:color w:val="16171B"/>
          <w:lang w:eastAsia="es-PE"/>
        </w:rPr>
        <w:t xml:space="preserve"> que las compañías eléctricas han abandonado en gran medida. </w:t>
      </w:r>
      <w:r w:rsidRPr="006075D4">
        <w:rPr>
          <w:rFonts w:eastAsia="Times New Roman"/>
          <w:color w:val="16171B"/>
          <w:highlight w:val="yellow"/>
          <w:lang w:eastAsia="es-PE"/>
        </w:rPr>
        <w:t>El Sr. Trump se ha retirado de los acuerdos climáticos de París</w:t>
      </w:r>
      <w:r w:rsidRPr="00D21B42">
        <w:rPr>
          <w:rFonts w:eastAsia="Times New Roman"/>
          <w:color w:val="16171B"/>
          <w:lang w:eastAsia="es-PE"/>
        </w:rPr>
        <w:t xml:space="preserve"> y </w:t>
      </w:r>
      <w:r w:rsidRPr="006075D4">
        <w:rPr>
          <w:rFonts w:eastAsia="Times New Roman"/>
          <w:color w:val="16171B"/>
          <w:highlight w:val="yellow"/>
          <w:lang w:eastAsia="es-PE"/>
        </w:rPr>
        <w:t>ha incumplido</w:t>
      </w:r>
      <w:r w:rsidRPr="00D21B42">
        <w:rPr>
          <w:rFonts w:eastAsia="Times New Roman"/>
          <w:color w:val="16171B"/>
          <w:lang w:eastAsia="es-PE"/>
        </w:rPr>
        <w:t xml:space="preserve"> las obligaciones de Estados Unidos de reducir las emisiones de gases de efecto invernadero.</w:t>
      </w:r>
    </w:p>
    <w:p w14:paraId="64526A8A" w14:textId="77777777" w:rsidR="00C70E03" w:rsidRPr="00D21B42" w:rsidRDefault="00C70E03" w:rsidP="00D21B42">
      <w:pPr>
        <w:shd w:val="clear" w:color="auto" w:fill="FFFFFF"/>
        <w:spacing w:after="0" w:line="240" w:lineRule="auto"/>
        <w:rPr>
          <w:rFonts w:eastAsia="Times New Roman"/>
          <w:color w:val="16171B"/>
          <w:lang w:eastAsia="es-PE"/>
        </w:rPr>
      </w:pPr>
      <w:r w:rsidRPr="00D21B42">
        <w:rPr>
          <w:rFonts w:eastAsia="Times New Roman"/>
          <w:color w:val="16171B"/>
          <w:lang w:eastAsia="es-PE"/>
        </w:rPr>
        <w:t xml:space="preserve">El presidente también </w:t>
      </w:r>
      <w:r w:rsidRPr="006075D4">
        <w:rPr>
          <w:rFonts w:eastAsia="Times New Roman"/>
          <w:color w:val="16171B"/>
          <w:highlight w:val="yellow"/>
          <w:lang w:eastAsia="es-PE"/>
        </w:rPr>
        <w:t>ha arremetido contra los organismos reguladores</w:t>
      </w:r>
      <w:r w:rsidRPr="00D21B42">
        <w:rPr>
          <w:rFonts w:eastAsia="Times New Roman"/>
          <w:color w:val="16171B"/>
          <w:lang w:eastAsia="es-PE"/>
        </w:rPr>
        <w:t xml:space="preserve"> nacionales, </w:t>
      </w:r>
      <w:hyperlink r:id="rId30" w:tgtFrame="_blank" w:history="1">
        <w:r w:rsidRPr="00D21B42">
          <w:rPr>
            <w:rFonts w:eastAsia="Times New Roman"/>
            <w:color w:val="A12014"/>
            <w:u w:val="single"/>
            <w:lang w:eastAsia="es-PE"/>
          </w:rPr>
          <w:t>recortando drásticamente el presupuesto</w:t>
        </w:r>
      </w:hyperlink>
      <w:r w:rsidRPr="00D21B42">
        <w:rPr>
          <w:rFonts w:eastAsia="Times New Roman"/>
          <w:color w:val="16171B"/>
          <w:lang w:eastAsia="es-PE"/>
        </w:rPr>
        <w:t> de la Agencia de Protección Ambiental y </w:t>
      </w:r>
      <w:hyperlink r:id="rId31" w:tgtFrame="_blank" w:history="1">
        <w:r w:rsidRPr="00D21B42">
          <w:rPr>
            <w:rFonts w:eastAsia="Times New Roman"/>
            <w:color w:val="A12014"/>
            <w:u w:val="single"/>
            <w:lang w:eastAsia="es-PE"/>
          </w:rPr>
          <w:t>despidiendo a miles</w:t>
        </w:r>
      </w:hyperlink>
      <w:r w:rsidRPr="00D21B42">
        <w:rPr>
          <w:rFonts w:eastAsia="Times New Roman"/>
          <w:color w:val="16171B"/>
          <w:lang w:eastAsia="es-PE"/>
        </w:rPr>
        <w:t> de investigadores, científicos y demás personal profesional, neutralizando </w:t>
      </w:r>
      <w:hyperlink r:id="rId32" w:tgtFrame="_blank" w:history="1">
        <w:r w:rsidRPr="00D21B42">
          <w:rPr>
            <w:rFonts w:eastAsia="Times New Roman"/>
            <w:color w:val="A12014"/>
            <w:u w:val="single"/>
            <w:lang w:eastAsia="es-PE"/>
          </w:rPr>
          <w:t>las restricciones a la contaminación del agua</w:t>
        </w:r>
      </w:hyperlink>
      <w:r w:rsidRPr="00D21B42">
        <w:rPr>
          <w:rFonts w:eastAsia="Times New Roman"/>
          <w:color w:val="16171B"/>
          <w:lang w:eastAsia="es-PE"/>
        </w:rPr>
        <w:t> y del aire, y eliminando </w:t>
      </w:r>
      <w:hyperlink r:id="rId33" w:tgtFrame="_blank" w:history="1">
        <w:r w:rsidRPr="00D21B42">
          <w:rPr>
            <w:rFonts w:eastAsia="Times New Roman"/>
            <w:color w:val="A12014"/>
            <w:u w:val="single"/>
            <w:lang w:eastAsia="es-PE"/>
          </w:rPr>
          <w:t>las normas sobre el consumo de combustible de los automóviles</w:t>
        </w:r>
      </w:hyperlink>
      <w:r w:rsidRPr="00D21B42">
        <w:rPr>
          <w:rFonts w:eastAsia="Times New Roman"/>
          <w:color w:val="16171B"/>
          <w:lang w:eastAsia="es-PE"/>
        </w:rPr>
        <w:t> que habían protegido el medio ambiente y los pulmones de los estadounidenses.</w:t>
      </w:r>
    </w:p>
    <w:p w14:paraId="48CE2EC3" w14:textId="77777777" w:rsidR="00C70E03" w:rsidRPr="00D21B42" w:rsidRDefault="00C70E03" w:rsidP="00D21B42">
      <w:pPr>
        <w:shd w:val="clear" w:color="auto" w:fill="FFFFFF"/>
        <w:spacing w:after="0" w:line="240" w:lineRule="auto"/>
        <w:rPr>
          <w:rFonts w:eastAsia="Times New Roman"/>
          <w:color w:val="16171B"/>
          <w:lang w:eastAsia="es-PE"/>
        </w:rPr>
      </w:pPr>
      <w:r w:rsidRPr="006075D4">
        <w:rPr>
          <w:rFonts w:eastAsia="Times New Roman"/>
          <w:color w:val="16171B"/>
          <w:highlight w:val="yellow"/>
          <w:lang w:eastAsia="es-PE"/>
        </w:rPr>
        <w:t>Su gran aversión al desarrollo de energías sostenibles</w:t>
      </w:r>
      <w:r w:rsidRPr="00D21B42">
        <w:rPr>
          <w:rFonts w:eastAsia="Times New Roman"/>
          <w:color w:val="16171B"/>
          <w:lang w:eastAsia="es-PE"/>
        </w:rPr>
        <w:t xml:space="preserve">, en particular a la energía eólica, ha supuesto un retroceso para el sector de las energías renovables en Estados Unidos, cediendo el liderazgo en esta industria emergente </w:t>
      </w:r>
      <w:r w:rsidRPr="00ED6EB2">
        <w:rPr>
          <w:rFonts w:eastAsia="Times New Roman"/>
          <w:color w:val="16171B"/>
          <w:highlight w:val="yellow"/>
          <w:lang w:eastAsia="es-PE"/>
        </w:rPr>
        <w:t>a China</w:t>
      </w:r>
      <w:r w:rsidRPr="00D21B42">
        <w:rPr>
          <w:rFonts w:eastAsia="Times New Roman"/>
          <w:color w:val="16171B"/>
          <w:lang w:eastAsia="es-PE"/>
        </w:rPr>
        <w:t>, que ahora es </w:t>
      </w:r>
      <w:hyperlink r:id="rId34" w:tgtFrame="_blank" w:history="1">
        <w:r w:rsidRPr="00D21B42">
          <w:rPr>
            <w:rFonts w:eastAsia="Times New Roman"/>
            <w:color w:val="A12014"/>
            <w:u w:val="single"/>
            <w:lang w:eastAsia="es-PE"/>
          </w:rPr>
          <w:t>el mayor productor, consumidor e innovador mundial</w:t>
        </w:r>
      </w:hyperlink>
      <w:r w:rsidRPr="00D21B42">
        <w:rPr>
          <w:rFonts w:eastAsia="Times New Roman"/>
          <w:color w:val="16171B"/>
          <w:lang w:eastAsia="es-PE"/>
        </w:rPr>
        <w:t> de energía sostenible.</w:t>
      </w:r>
    </w:p>
    <w:p w14:paraId="28E4C7A2" w14:textId="77777777" w:rsidR="00C70E03" w:rsidRPr="00D21B42" w:rsidRDefault="00C70E03" w:rsidP="00D21B42">
      <w:pPr>
        <w:shd w:val="clear" w:color="auto" w:fill="FFFFFF"/>
        <w:spacing w:after="0" w:line="240" w:lineRule="auto"/>
        <w:rPr>
          <w:rFonts w:eastAsia="Times New Roman"/>
          <w:color w:val="16171B"/>
          <w:lang w:eastAsia="es-PE"/>
        </w:rPr>
      </w:pPr>
      <w:r w:rsidRPr="00D21B42">
        <w:rPr>
          <w:rFonts w:eastAsia="Times New Roman"/>
          <w:color w:val="16171B"/>
          <w:lang w:eastAsia="es-PE"/>
        </w:rPr>
        <w:t>Para Dan Misleh y otros defensores del medio ambiente, ha sido una época desalentadora</w:t>
      </w:r>
      <w:r w:rsidRPr="00ED6EB2">
        <w:rPr>
          <w:rFonts w:eastAsia="Times New Roman"/>
          <w:color w:val="16171B"/>
          <w:highlight w:val="yellow"/>
          <w:lang w:eastAsia="es-PE"/>
        </w:rPr>
        <w:t>. El Sr. Misleh es el director ejecutivo del </w:t>
      </w:r>
      <w:hyperlink r:id="rId35" w:tgtFrame="_blank" w:history="1">
        <w:r w:rsidRPr="00ED6EB2">
          <w:rPr>
            <w:rFonts w:eastAsia="Times New Roman"/>
            <w:color w:val="A12014"/>
            <w:highlight w:val="yellow"/>
            <w:u w:val="single"/>
            <w:lang w:eastAsia="es-PE"/>
          </w:rPr>
          <w:t>Pacto Católico por el Clima</w:t>
        </w:r>
      </w:hyperlink>
      <w:r w:rsidRPr="00ED6EB2">
        <w:rPr>
          <w:rFonts w:eastAsia="Times New Roman"/>
          <w:color w:val="16171B"/>
          <w:highlight w:val="yellow"/>
          <w:lang w:eastAsia="es-PE"/>
        </w:rPr>
        <w:t> .</w:t>
      </w:r>
    </w:p>
    <w:p w14:paraId="6BCB4EB1" w14:textId="77777777" w:rsidR="00C70E03" w:rsidRPr="00D21B42" w:rsidRDefault="00C70E03" w:rsidP="00D21B42">
      <w:pPr>
        <w:shd w:val="clear" w:color="auto" w:fill="FFFFFF"/>
        <w:spacing w:after="0" w:line="240" w:lineRule="auto"/>
        <w:rPr>
          <w:rFonts w:eastAsia="Times New Roman"/>
          <w:color w:val="16171B"/>
          <w:lang w:eastAsia="es-PE"/>
        </w:rPr>
      </w:pPr>
      <w:r w:rsidRPr="00D21B42">
        <w:rPr>
          <w:rFonts w:eastAsia="Times New Roman"/>
          <w:color w:val="16171B"/>
          <w:lang w:eastAsia="es-PE"/>
        </w:rPr>
        <w:t>“Yo describiría esta administración como de ‘todo o nada’. No hay matices”, dice el Sr. Misleh. “‘Vamos a diezmar la EPA’, ‘Vamos a revertir [el acuerdo climático de París]’, ‘Vamos a abandonar las normas sobre combustibles…’, ‘Vamos a recortar drásticamente las regulaciones’”.</w:t>
      </w:r>
    </w:p>
    <w:p w14:paraId="7196C905" w14:textId="77777777" w:rsidR="00C70E03" w:rsidRPr="00D21B42" w:rsidRDefault="00C70E03" w:rsidP="00D21B42">
      <w:pPr>
        <w:shd w:val="clear" w:color="auto" w:fill="FFFFFF"/>
        <w:spacing w:after="0" w:line="240" w:lineRule="auto"/>
        <w:rPr>
          <w:rFonts w:eastAsia="Times New Roman"/>
          <w:color w:val="16171B"/>
          <w:lang w:eastAsia="es-PE"/>
        </w:rPr>
      </w:pPr>
      <w:r w:rsidRPr="00D21B42">
        <w:rPr>
          <w:rFonts w:eastAsia="Times New Roman"/>
          <w:color w:val="16171B"/>
          <w:lang w:eastAsia="es-PE"/>
        </w:rPr>
        <w:lastRenderedPageBreak/>
        <w:t xml:space="preserve">“Resulta realmente desalentador que el trabajo realizado por administraciones anteriores, tanto republicanas como demócratas, esté siendo repentinamente </w:t>
      </w:r>
      <w:r w:rsidRPr="00ED6EB2">
        <w:rPr>
          <w:rFonts w:eastAsia="Times New Roman"/>
          <w:color w:val="16171B"/>
          <w:highlight w:val="yellow"/>
          <w:lang w:eastAsia="es-PE"/>
        </w:rPr>
        <w:t>desmantelado</w:t>
      </w:r>
      <w:r w:rsidRPr="00D21B42">
        <w:rPr>
          <w:rFonts w:eastAsia="Times New Roman"/>
          <w:color w:val="16171B"/>
          <w:lang w:eastAsia="es-PE"/>
        </w:rPr>
        <w:t>.”</w:t>
      </w:r>
    </w:p>
    <w:p w14:paraId="40AAB43C" w14:textId="77777777" w:rsidR="00C70E03" w:rsidRPr="00D21B42" w:rsidRDefault="00C70E03" w:rsidP="00D21B42">
      <w:pPr>
        <w:shd w:val="clear" w:color="auto" w:fill="FFFFFF"/>
        <w:spacing w:after="0" w:line="240" w:lineRule="auto"/>
        <w:rPr>
          <w:rFonts w:eastAsia="Times New Roman"/>
          <w:color w:val="16171B"/>
          <w:lang w:eastAsia="es-PE"/>
        </w:rPr>
      </w:pPr>
      <w:r w:rsidRPr="00D21B42">
        <w:rPr>
          <w:rFonts w:eastAsia="Times New Roman"/>
          <w:color w:val="16171B"/>
          <w:lang w:eastAsia="es-PE"/>
        </w:rPr>
        <w:t xml:space="preserve">Otras políticas de la administración se suman a las importantes amenazas que se plantean a la agenda de cuidado de la creación, tal como se describe en «Laudato Si'». En la </w:t>
      </w:r>
      <w:r w:rsidRPr="00ED6EB2">
        <w:rPr>
          <w:rFonts w:eastAsia="Times New Roman"/>
          <w:color w:val="16171B"/>
          <w:highlight w:val="yellow"/>
          <w:lang w:eastAsia="es-PE"/>
        </w:rPr>
        <w:t>Unión Europea</w:t>
      </w:r>
      <w:r w:rsidRPr="00D21B42">
        <w:rPr>
          <w:rFonts w:eastAsia="Times New Roman"/>
          <w:color w:val="16171B"/>
          <w:lang w:eastAsia="es-PE"/>
        </w:rPr>
        <w:t>, se están elevando </w:t>
      </w:r>
      <w:hyperlink r:id="rId36" w:tgtFrame="_blank" w:history="1">
        <w:r w:rsidRPr="00D21B42">
          <w:rPr>
            <w:rFonts w:eastAsia="Times New Roman"/>
            <w:color w:val="A12014"/>
            <w:u w:val="single"/>
            <w:lang w:eastAsia="es-PE"/>
          </w:rPr>
          <w:t>modestas barreras regulatorias</w:t>
        </w:r>
      </w:hyperlink>
      <w:r w:rsidRPr="00D21B42">
        <w:rPr>
          <w:rFonts w:eastAsia="Times New Roman"/>
          <w:color w:val="16171B"/>
          <w:lang w:eastAsia="es-PE"/>
        </w:rPr>
        <w:t xml:space="preserve"> para frenar el avance de la industria de la inteligencia artificial mientras se evalúan los posibles daños sociales y ambientales de esta nueva tecnología. Sin embargo, </w:t>
      </w:r>
      <w:r w:rsidRPr="00ED6EB2">
        <w:rPr>
          <w:rFonts w:eastAsia="Times New Roman"/>
          <w:color w:val="16171B"/>
          <w:highlight w:val="yellow"/>
          <w:lang w:eastAsia="es-PE"/>
        </w:rPr>
        <w:t>la administración Trump ha tomado medidas significativas para </w:t>
      </w:r>
      <w:hyperlink r:id="rId37" w:tgtFrame="_blank" w:history="1">
        <w:r w:rsidRPr="00ED6EB2">
          <w:rPr>
            <w:rFonts w:eastAsia="Times New Roman"/>
            <w:color w:val="A12014"/>
            <w:highlight w:val="yellow"/>
            <w:u w:val="single"/>
            <w:lang w:eastAsia="es-PE"/>
          </w:rPr>
          <w:t>bloquear la autoridad regulatoria sobre la IA</w:t>
        </w:r>
      </w:hyperlink>
      <w:r w:rsidRPr="00D21B42">
        <w:rPr>
          <w:rFonts w:eastAsia="Times New Roman"/>
          <w:color w:val="16171B"/>
          <w:lang w:eastAsia="es-PE"/>
        </w:rPr>
        <w:t> y prohibir que los estados individuales establezcan sus propios estándares.</w:t>
      </w:r>
    </w:p>
    <w:p w14:paraId="6FD13F88" w14:textId="77777777" w:rsidR="00C70E03" w:rsidRPr="00D21B42" w:rsidRDefault="00C70E03" w:rsidP="00D21B42">
      <w:pPr>
        <w:shd w:val="clear" w:color="auto" w:fill="FFFFFF"/>
        <w:spacing w:after="0" w:line="240" w:lineRule="auto"/>
        <w:rPr>
          <w:rFonts w:eastAsia="Times New Roman"/>
          <w:color w:val="16171B"/>
          <w:lang w:eastAsia="es-PE"/>
        </w:rPr>
      </w:pPr>
      <w:r w:rsidRPr="00D21B42">
        <w:rPr>
          <w:rFonts w:eastAsia="Times New Roman"/>
          <w:color w:val="16171B"/>
          <w:lang w:eastAsia="es-PE"/>
        </w:rPr>
        <w:t>La IA conlleva graves implicaciones para la vida familiar y el empleo, pero la industria también genera nuevos riesgos ambientales que requieren atención. Los vastos centros de datos, concebidos como la columna vertebral de esta nueva tecnología, requieren "la energía de una ciudad pequeña", afirma el Sr. Misleh, lo que representa un " </w:t>
      </w:r>
      <w:hyperlink r:id="rId38" w:tgtFrame="_blank" w:history="1">
        <w:r w:rsidRPr="00D21B42">
          <w:rPr>
            <w:rFonts w:eastAsia="Times New Roman"/>
            <w:color w:val="A12014"/>
            <w:u w:val="single"/>
            <w:lang w:eastAsia="es-PE"/>
          </w:rPr>
          <w:t>enorme consumo de recursos</w:t>
        </w:r>
      </w:hyperlink>
      <w:r w:rsidRPr="00D21B42">
        <w:rPr>
          <w:rFonts w:eastAsia="Times New Roman"/>
          <w:color w:val="16171B"/>
          <w:lang w:eastAsia="es-PE"/>
        </w:rPr>
        <w:t> para las comunidades locales".</w:t>
      </w:r>
    </w:p>
    <w:p w14:paraId="497F2729" w14:textId="77777777" w:rsidR="00C70E03" w:rsidRPr="00D21B42" w:rsidRDefault="00C70E03" w:rsidP="00D21B42">
      <w:pPr>
        <w:shd w:val="clear" w:color="auto" w:fill="FFFFFF"/>
        <w:spacing w:after="0" w:line="240" w:lineRule="auto"/>
        <w:rPr>
          <w:rFonts w:eastAsia="Times New Roman"/>
          <w:color w:val="16171B"/>
          <w:lang w:eastAsia="es-PE"/>
        </w:rPr>
      </w:pPr>
      <w:r w:rsidRPr="00D21B42">
        <w:rPr>
          <w:rFonts w:eastAsia="Times New Roman"/>
          <w:color w:val="16171B"/>
          <w:lang w:eastAsia="es-PE"/>
        </w:rPr>
        <w:t>“¿Podemos [desarrollar la industria de la IA] de manera diferente? ¿Podemos hacerlo mejor? ¿Podemos exigir que los centros de IA generen su propia energía y que esta se base en energías renovables, en lugar de combustibles fósiles o incluso gas natural?”, pregunta.</w:t>
      </w:r>
    </w:p>
    <w:p w14:paraId="2E0E3952" w14:textId="77777777" w:rsidR="00C70E03" w:rsidRPr="00D21B42" w:rsidRDefault="00C70E03" w:rsidP="00D21B42">
      <w:pPr>
        <w:shd w:val="clear" w:color="auto" w:fill="FFFFFF"/>
        <w:spacing w:after="0" w:line="240" w:lineRule="auto"/>
        <w:rPr>
          <w:rFonts w:eastAsia="Times New Roman"/>
          <w:color w:val="16171B"/>
          <w:lang w:eastAsia="es-PE"/>
        </w:rPr>
      </w:pPr>
      <w:r w:rsidRPr="00D21B42">
        <w:rPr>
          <w:rFonts w:eastAsia="Times New Roman"/>
          <w:color w:val="16171B"/>
          <w:lang w:eastAsia="es-PE"/>
        </w:rPr>
        <w:t>Uno de los aspectos menos conocidos de la aversión del gobierno de Trump a los esfuerzos para combatir el cambio climático ha sido </w:t>
      </w:r>
      <w:hyperlink r:id="rId39" w:tgtFrame="_blank" w:history="1">
        <w:r w:rsidRPr="00212273">
          <w:rPr>
            <w:rFonts w:eastAsia="Times New Roman"/>
            <w:color w:val="A12014"/>
            <w:highlight w:val="yellow"/>
            <w:u w:val="single"/>
            <w:lang w:eastAsia="es-PE"/>
          </w:rPr>
          <w:t>la revocación de los compromisos de ayuda financiera</w:t>
        </w:r>
      </w:hyperlink>
      <w:r w:rsidRPr="00212273">
        <w:rPr>
          <w:rFonts w:eastAsia="Times New Roman"/>
          <w:color w:val="16171B"/>
          <w:highlight w:val="yellow"/>
          <w:lang w:eastAsia="es-PE"/>
        </w:rPr>
        <w:t> de Estados Unidos a países de bajos ingresos q</w:t>
      </w:r>
      <w:r w:rsidRPr="00D21B42">
        <w:rPr>
          <w:rFonts w:eastAsia="Times New Roman"/>
          <w:color w:val="16171B"/>
          <w:lang w:eastAsia="es-PE"/>
        </w:rPr>
        <w:t>ue ya se enfrentan a los efectos climáticos más severos de este fenómeno. Durante el </w:t>
      </w:r>
      <w:hyperlink r:id="rId40" w:tgtFrame="_blank" w:history="1">
        <w:r w:rsidRPr="00D21B42">
          <w:rPr>
            <w:rFonts w:eastAsia="Times New Roman"/>
            <w:color w:val="A12014"/>
            <w:u w:val="single"/>
            <w:lang w:eastAsia="es-PE"/>
          </w:rPr>
          <w:t>gobierno de Biden, se intentó financiar los compromisos</w:t>
        </w:r>
      </w:hyperlink>
      <w:r w:rsidRPr="00D21B42">
        <w:rPr>
          <w:rFonts w:eastAsia="Times New Roman"/>
          <w:color w:val="16171B"/>
          <w:lang w:eastAsia="es-PE"/>
        </w:rPr>
        <w:t xml:space="preserve"> establecidos por los convenios de las Naciones Unidas sobre "pérdidas y daños", que reconocen la </w:t>
      </w:r>
      <w:r w:rsidRPr="00060A5E">
        <w:rPr>
          <w:rFonts w:eastAsia="Times New Roman"/>
          <w:color w:val="16171B"/>
          <w:highlight w:val="yellow"/>
          <w:lang w:eastAsia="es-PE"/>
        </w:rPr>
        <w:t>mayor responsabilidad de las naciones ricas</w:t>
      </w:r>
      <w:r w:rsidRPr="00D21B42">
        <w:rPr>
          <w:rFonts w:eastAsia="Times New Roman"/>
          <w:color w:val="16171B"/>
          <w:lang w:eastAsia="es-PE"/>
        </w:rPr>
        <w:t xml:space="preserve"> </w:t>
      </w:r>
      <w:r w:rsidRPr="00060A5E">
        <w:rPr>
          <w:rFonts w:eastAsia="Times New Roman"/>
          <w:color w:val="16171B"/>
          <w:highlight w:val="yellow"/>
          <w:lang w:eastAsia="es-PE"/>
        </w:rPr>
        <w:t>para responder, al ser las principales responsables de las emisiones de gases de efecto invernadero</w:t>
      </w:r>
      <w:r w:rsidRPr="00D21B42">
        <w:rPr>
          <w:rFonts w:eastAsia="Times New Roman"/>
          <w:color w:val="16171B"/>
          <w:lang w:eastAsia="es-PE"/>
        </w:rPr>
        <w:t>.</w:t>
      </w:r>
    </w:p>
    <w:p w14:paraId="72B9C811" w14:textId="77777777" w:rsidR="00C70E03" w:rsidRPr="00D21B42" w:rsidRDefault="00C70E03" w:rsidP="00D21B42">
      <w:pPr>
        <w:shd w:val="clear" w:color="auto" w:fill="FFFFFF"/>
        <w:spacing w:after="0" w:line="240" w:lineRule="auto"/>
        <w:rPr>
          <w:rFonts w:eastAsia="Times New Roman"/>
          <w:color w:val="16171B"/>
          <w:lang w:eastAsia="es-PE"/>
        </w:rPr>
      </w:pPr>
      <w:r w:rsidRPr="00D21B42">
        <w:rPr>
          <w:rFonts w:eastAsia="Times New Roman"/>
          <w:color w:val="16171B"/>
          <w:lang w:eastAsia="es-PE"/>
        </w:rPr>
        <w:t>Muchas de las naciones menos responsables del cambio climático </w:t>
      </w:r>
      <w:hyperlink r:id="rId41" w:tgtFrame="_blank" w:history="1">
        <w:r w:rsidRPr="00D21B42">
          <w:rPr>
            <w:rFonts w:eastAsia="Times New Roman"/>
            <w:color w:val="A12014"/>
            <w:u w:val="single"/>
            <w:lang w:eastAsia="es-PE"/>
          </w:rPr>
          <w:t>se enfrentan a condiciones cada vez más áridas</w:t>
        </w:r>
      </w:hyperlink>
      <w:r w:rsidRPr="00D21B42">
        <w:rPr>
          <w:rFonts w:eastAsia="Times New Roman"/>
          <w:color w:val="16171B"/>
          <w:lang w:eastAsia="es-PE"/>
        </w:rPr>
        <w:t> , cuando no directamente a sequías, que han provocado importantes trastornos en la producción agrícola nacional. Otras naciones ya experimentan los fenómenos meteorológicos catastróficos pronosticados por los modelos de cambio climático, y las menos afortunadas sufren ambos.</w:t>
      </w:r>
    </w:p>
    <w:p w14:paraId="5C3D26BD" w14:textId="77777777" w:rsidR="00C70E03" w:rsidRPr="00D21B42" w:rsidRDefault="00C70E03" w:rsidP="00D21B42">
      <w:pPr>
        <w:shd w:val="clear" w:color="auto" w:fill="FFFFFF"/>
        <w:spacing w:after="0" w:line="240" w:lineRule="auto"/>
        <w:rPr>
          <w:rFonts w:eastAsia="Times New Roman"/>
          <w:color w:val="16171B"/>
          <w:lang w:eastAsia="es-PE"/>
        </w:rPr>
      </w:pPr>
      <w:r w:rsidRPr="00060A5E">
        <w:rPr>
          <w:rFonts w:eastAsia="Times New Roman"/>
          <w:color w:val="16171B"/>
          <w:highlight w:val="yellow"/>
          <w:lang w:eastAsia="es-PE"/>
        </w:rPr>
        <w:t>El desmantelamiento de la Agencia de los Estados Unidos para el Desarrollo Internacional (USAID)</w:t>
      </w:r>
      <w:r w:rsidRPr="00D21B42">
        <w:rPr>
          <w:rFonts w:eastAsia="Times New Roman"/>
          <w:color w:val="16171B"/>
          <w:lang w:eastAsia="es-PE"/>
        </w:rPr>
        <w:t xml:space="preserve"> </w:t>
      </w:r>
      <w:r w:rsidRPr="00292825">
        <w:rPr>
          <w:rFonts w:eastAsia="Times New Roman"/>
          <w:color w:val="16171B"/>
          <w:highlight w:val="yellow"/>
          <w:lang w:eastAsia="es-PE"/>
        </w:rPr>
        <w:t>ha supuesto que "cientos de miles de vidas" se hayan </w:t>
      </w:r>
      <w:hyperlink r:id="rId42" w:tgtFrame="_blank" w:history="1">
        <w:r w:rsidRPr="00292825">
          <w:rPr>
            <w:rFonts w:eastAsia="Times New Roman"/>
            <w:color w:val="A12014"/>
            <w:highlight w:val="yellow"/>
            <w:u w:val="single"/>
            <w:lang w:eastAsia="es-PE"/>
          </w:rPr>
          <w:t>visto innecesariamente en peligro</w:t>
        </w:r>
      </w:hyperlink>
      <w:r w:rsidRPr="00D21B42">
        <w:rPr>
          <w:rFonts w:eastAsia="Times New Roman"/>
          <w:color w:val="16171B"/>
          <w:lang w:eastAsia="es-PE"/>
        </w:rPr>
        <w:t xml:space="preserve"> , afirma el Sr. Misleh, pero también ha significado la </w:t>
      </w:r>
      <w:r w:rsidRPr="00292825">
        <w:rPr>
          <w:rFonts w:eastAsia="Times New Roman"/>
          <w:color w:val="16171B"/>
          <w:highlight w:val="yellow"/>
          <w:lang w:eastAsia="es-PE"/>
        </w:rPr>
        <w:t>interrupción de la ayuda destinada a financiar programas de adaptación al cambio climático</w:t>
      </w:r>
      <w:r w:rsidRPr="00D21B42">
        <w:rPr>
          <w:rFonts w:eastAsia="Times New Roman"/>
          <w:color w:val="16171B"/>
          <w:lang w:eastAsia="es-PE"/>
        </w:rPr>
        <w:t xml:space="preserve"> en estados de bajos ingresos, que la administración ha calificado de " </w:t>
      </w:r>
      <w:hyperlink r:id="rId43" w:tgtFrame="_blank" w:history="1">
        <w:r w:rsidRPr="00D21B42">
          <w:rPr>
            <w:rFonts w:eastAsia="Times New Roman"/>
            <w:color w:val="A12014"/>
            <w:u w:val="single"/>
            <w:lang w:eastAsia="es-PE"/>
          </w:rPr>
          <w:t>proyectos fraudulentos relacionados con el clima</w:t>
        </w:r>
      </w:hyperlink>
      <w:r w:rsidRPr="00D21B42">
        <w:rPr>
          <w:rFonts w:eastAsia="Times New Roman"/>
          <w:color w:val="16171B"/>
          <w:lang w:eastAsia="es-PE"/>
        </w:rPr>
        <w:t> ".</w:t>
      </w:r>
    </w:p>
    <w:p w14:paraId="31041686" w14:textId="77777777" w:rsidR="00C70E03" w:rsidRPr="00D21B42" w:rsidRDefault="00C70E03" w:rsidP="00D21B42">
      <w:pPr>
        <w:shd w:val="clear" w:color="auto" w:fill="FFFFFF"/>
        <w:spacing w:after="0" w:line="240" w:lineRule="auto"/>
        <w:rPr>
          <w:rFonts w:eastAsia="Times New Roman"/>
          <w:color w:val="16171B"/>
          <w:lang w:eastAsia="es-PE"/>
        </w:rPr>
      </w:pPr>
      <w:r w:rsidRPr="00D21B42">
        <w:rPr>
          <w:rFonts w:eastAsia="Times New Roman"/>
          <w:color w:val="16171B"/>
          <w:lang w:eastAsia="es-PE"/>
        </w:rPr>
        <w:lastRenderedPageBreak/>
        <w:t xml:space="preserve">Según señala, </w:t>
      </w:r>
      <w:r w:rsidRPr="00292825">
        <w:rPr>
          <w:rFonts w:eastAsia="Times New Roman"/>
          <w:color w:val="16171B"/>
          <w:highlight w:val="yellow"/>
          <w:lang w:eastAsia="es-PE"/>
        </w:rPr>
        <w:t>uno de los principales factores que impulsan la migración en la actualidad ha sido el cambio climático</w:t>
      </w:r>
      <w:r w:rsidRPr="00D21B42">
        <w:rPr>
          <w:rFonts w:eastAsia="Times New Roman"/>
          <w:color w:val="16171B"/>
          <w:lang w:eastAsia="es-PE"/>
        </w:rPr>
        <w:t>. Y «cuando se empiezan a eliminar todas estas medidas de mitigación y adaptación, además de seguir vertiendo dióxido de carbono a la atmósfera, esto solo va a acelerar la tendencia migratoria en los países de bajos ingresos».</w:t>
      </w:r>
    </w:p>
    <w:p w14:paraId="04E0E1CF" w14:textId="77777777" w:rsidR="00C70E03" w:rsidRPr="00D21B42" w:rsidRDefault="00C70E03" w:rsidP="00D21B42">
      <w:pPr>
        <w:shd w:val="clear" w:color="auto" w:fill="FFFFFF"/>
        <w:spacing w:after="0" w:line="240" w:lineRule="auto"/>
        <w:rPr>
          <w:rFonts w:eastAsia="Times New Roman"/>
          <w:color w:val="16171B"/>
          <w:lang w:eastAsia="es-PE"/>
        </w:rPr>
      </w:pPr>
      <w:r w:rsidRPr="00D21B42">
        <w:rPr>
          <w:rFonts w:eastAsia="Times New Roman"/>
          <w:color w:val="16171B"/>
          <w:lang w:eastAsia="es-PE"/>
        </w:rPr>
        <w:t>Si hay alguna buena noticia que destacar mientras la Iglesia mundial celebra la « </w:t>
      </w:r>
      <w:hyperlink r:id="rId44" w:tgtFrame="_blank" w:history="1">
        <w:r w:rsidRPr="00D21B42">
          <w:rPr>
            <w:rFonts w:eastAsia="Times New Roman"/>
            <w:color w:val="A12014"/>
            <w:u w:val="single"/>
            <w:lang w:eastAsia="es-PE"/>
          </w:rPr>
          <w:t>Semana de Laudato Si</w:t>
        </w:r>
      </w:hyperlink>
      <w:r w:rsidRPr="00D21B42">
        <w:rPr>
          <w:rFonts w:eastAsia="Times New Roman"/>
          <w:color w:val="16171B"/>
          <w:lang w:eastAsia="es-PE"/>
        </w:rPr>
        <w:t> » (del 17 al 24 de mayo), el Sr. Misleh afirma que cada vez más personas aceptan la realidad del cambio climático y sus impactos en el mundo real. Desafortunadamente, para muchos católicos estadounidenses, esa aceptación ha sido el resultado de dolorosas experiencias personales.</w:t>
      </w:r>
    </w:p>
    <w:p w14:paraId="42436E7B" w14:textId="77777777" w:rsidR="00C70E03" w:rsidRPr="00D21B42" w:rsidRDefault="00C70E03" w:rsidP="00D21B42">
      <w:pPr>
        <w:shd w:val="clear" w:color="auto" w:fill="FFFFFF"/>
        <w:spacing w:after="0" w:line="240" w:lineRule="auto"/>
        <w:rPr>
          <w:rFonts w:eastAsia="Times New Roman"/>
          <w:color w:val="16171B"/>
          <w:lang w:eastAsia="es-PE"/>
        </w:rPr>
      </w:pPr>
      <w:r w:rsidRPr="00D21B42">
        <w:rPr>
          <w:rFonts w:eastAsia="Times New Roman"/>
          <w:color w:val="16171B"/>
          <w:lang w:eastAsia="es-PE"/>
        </w:rPr>
        <w:t xml:space="preserve">En los últimos años, han sobrevivido a </w:t>
      </w:r>
      <w:r w:rsidRPr="00292825">
        <w:rPr>
          <w:rFonts w:eastAsia="Times New Roman"/>
          <w:color w:val="16171B"/>
          <w:highlight w:val="yellow"/>
          <w:lang w:eastAsia="es-PE"/>
        </w:rPr>
        <w:t>incendios forestales</w:t>
      </w:r>
      <w:r w:rsidRPr="00D21B42">
        <w:rPr>
          <w:rFonts w:eastAsia="Times New Roman"/>
          <w:color w:val="16171B"/>
          <w:lang w:eastAsia="es-PE"/>
        </w:rPr>
        <w:t xml:space="preserve"> en el sur y el oeste, o han soportado </w:t>
      </w:r>
      <w:r w:rsidRPr="00292825">
        <w:rPr>
          <w:rFonts w:eastAsia="Times New Roman"/>
          <w:color w:val="16171B"/>
          <w:highlight w:val="yellow"/>
          <w:lang w:eastAsia="es-PE"/>
        </w:rPr>
        <w:t>supertormentas</w:t>
      </w:r>
      <w:r w:rsidRPr="00D21B42">
        <w:rPr>
          <w:rFonts w:eastAsia="Times New Roman"/>
          <w:color w:val="16171B"/>
          <w:lang w:eastAsia="es-PE"/>
        </w:rPr>
        <w:t xml:space="preserve"> en la costa este. Otros están experimentando de forma particularmente directa la gravedad de la crisis cuando las </w:t>
      </w:r>
      <w:r w:rsidRPr="00292825">
        <w:rPr>
          <w:rFonts w:eastAsia="Times New Roman"/>
          <w:color w:val="16171B"/>
          <w:highlight w:val="yellow"/>
          <w:lang w:eastAsia="es-PE"/>
        </w:rPr>
        <w:t>compañías de seguros</w:t>
      </w:r>
      <w:r w:rsidRPr="00D21B42">
        <w:rPr>
          <w:rFonts w:eastAsia="Times New Roman"/>
          <w:color w:val="16171B"/>
          <w:lang w:eastAsia="es-PE"/>
        </w:rPr>
        <w:t xml:space="preserve"> ordenan </w:t>
      </w:r>
      <w:hyperlink r:id="rId45" w:tgtFrame="_blank" w:history="1">
        <w:r w:rsidRPr="00D21B42">
          <w:rPr>
            <w:rFonts w:eastAsia="Times New Roman"/>
            <w:color w:val="A12014"/>
            <w:u w:val="single"/>
            <w:lang w:eastAsia="es-PE"/>
          </w:rPr>
          <w:t>aumentos de dos dígitos en las primas de los propietarios de viviendas</w:t>
        </w:r>
      </w:hyperlink>
      <w:r w:rsidRPr="00D21B42">
        <w:rPr>
          <w:rFonts w:eastAsia="Times New Roman"/>
          <w:color w:val="16171B"/>
          <w:lang w:eastAsia="es-PE"/>
        </w:rPr>
        <w:t> en respuesta a los peligros del cambio climático.</w:t>
      </w:r>
    </w:p>
    <w:p w14:paraId="2FF24BF0" w14:textId="77777777" w:rsidR="00C70E03" w:rsidRPr="00D21B42" w:rsidRDefault="00C70E03" w:rsidP="00D21B42">
      <w:pPr>
        <w:shd w:val="clear" w:color="auto" w:fill="FFFFFF"/>
        <w:spacing w:after="0" w:line="240" w:lineRule="auto"/>
        <w:rPr>
          <w:rFonts w:eastAsia="Times New Roman"/>
          <w:color w:val="16171B"/>
          <w:lang w:eastAsia="es-PE"/>
        </w:rPr>
      </w:pPr>
      <w:hyperlink r:id="rId46" w:tgtFrame="_blank" w:history="1">
        <w:r w:rsidRPr="00D21B42">
          <w:rPr>
            <w:rFonts w:eastAsia="Times New Roman"/>
            <w:color w:val="A12014"/>
            <w:u w:val="single"/>
            <w:lang w:eastAsia="es-PE"/>
          </w:rPr>
          <w:t>Según el Sr. Misleh, las iniciativas de divulgación y educación del Pacto Católico por el Clima</w:t>
        </w:r>
      </w:hyperlink>
      <w:r w:rsidRPr="00D21B42">
        <w:rPr>
          <w:rFonts w:eastAsia="Times New Roman"/>
          <w:color w:val="16171B"/>
          <w:lang w:eastAsia="es-PE"/>
        </w:rPr>
        <w:t> están teniendo menos dificultades que antes para convencer a los católicos del país, a medida que disminuye el escepticismo sobre el cambio climático. «Tuvimos más de 250 peregrinaciones, decenas de miles de personas caminando hacia un lugar de belleza o de destrucción ambiental y practicando esas tres relaciones de las que habló Francisco en "Ladauto Si": una relación con Dios, con la creación de Dios y una relación entre nosotros».</w:t>
      </w:r>
    </w:p>
    <w:p w14:paraId="7D57F533" w14:textId="77777777" w:rsidR="00C70E03" w:rsidRPr="00D21B42" w:rsidRDefault="00C70E03" w:rsidP="00D21B42">
      <w:pPr>
        <w:shd w:val="clear" w:color="auto" w:fill="FFFFFF"/>
        <w:spacing w:after="0" w:line="240" w:lineRule="auto"/>
        <w:rPr>
          <w:rFonts w:eastAsia="Times New Roman"/>
          <w:color w:val="16171B"/>
          <w:lang w:eastAsia="es-PE"/>
        </w:rPr>
      </w:pPr>
      <w:r w:rsidRPr="00D21B42">
        <w:rPr>
          <w:rFonts w:eastAsia="Times New Roman"/>
          <w:color w:val="16171B"/>
          <w:lang w:eastAsia="es-PE"/>
        </w:rPr>
        <w:t xml:space="preserve">Entre </w:t>
      </w:r>
      <w:r w:rsidRPr="00292825">
        <w:rPr>
          <w:rFonts w:eastAsia="Times New Roman"/>
          <w:color w:val="16171B"/>
          <w:highlight w:val="yellow"/>
          <w:lang w:eastAsia="es-PE"/>
        </w:rPr>
        <w:t>otros signos de esperanza</w:t>
      </w:r>
      <w:r w:rsidRPr="00D21B42">
        <w:rPr>
          <w:rFonts w:eastAsia="Times New Roman"/>
          <w:color w:val="16171B"/>
          <w:lang w:eastAsia="es-PE"/>
        </w:rPr>
        <w:t>, afirma, destaca una iniciativa en curso patrocinada por la </w:t>
      </w:r>
      <w:hyperlink r:id="rId47" w:tgtFrame="_blank" w:history="1">
        <w:r w:rsidRPr="00D21B42">
          <w:rPr>
            <w:rFonts w:eastAsia="Times New Roman"/>
            <w:color w:val="A12014"/>
            <w:u w:val="single"/>
            <w:lang w:eastAsia="es-PE"/>
          </w:rPr>
          <w:t>Catholic Extension Society</w:t>
        </w:r>
      </w:hyperlink>
      <w:r w:rsidRPr="00D21B42">
        <w:rPr>
          <w:rFonts w:eastAsia="Times New Roman"/>
          <w:color w:val="16171B"/>
          <w:lang w:eastAsia="es-PE"/>
        </w:rPr>
        <w:t> y la Conferencia de Obispos Católicos de Estados Unidos, </w:t>
      </w:r>
      <w:hyperlink r:id="rId48" w:tgtFrame="_blank" w:history="1">
        <w:r w:rsidRPr="00D21B42">
          <w:rPr>
            <w:rFonts w:eastAsia="Times New Roman"/>
            <w:color w:val="A12014"/>
            <w:u w:val="single"/>
            <w:lang w:eastAsia="es-PE"/>
          </w:rPr>
          <w:t>el programa de formación de liderazgo Laudato Si'</w:t>
        </w:r>
      </w:hyperlink>
      <w:r w:rsidRPr="00D21B42">
        <w:rPr>
          <w:rFonts w:eastAsia="Times New Roman"/>
          <w:color w:val="16171B"/>
          <w:lang w:eastAsia="es-PE"/>
        </w:rPr>
        <w:t> , para crear un grupo nacional que evalúe cómo las diócesis estadounidenses están implementando estrategias de adaptación y sostenibilidad en los terrenos y propiedades de las iglesias.</w:t>
      </w:r>
    </w:p>
    <w:p w14:paraId="32669C84" w14:textId="77777777" w:rsidR="00C70E03" w:rsidRPr="00D21B42" w:rsidRDefault="00C70E03" w:rsidP="00D21B42">
      <w:pPr>
        <w:shd w:val="clear" w:color="auto" w:fill="FFFFFF"/>
        <w:spacing w:after="0" w:line="240" w:lineRule="auto"/>
        <w:rPr>
          <w:rFonts w:eastAsia="Times New Roman"/>
          <w:color w:val="16171B"/>
          <w:lang w:eastAsia="es-PE"/>
        </w:rPr>
      </w:pPr>
      <w:r w:rsidRPr="00D21B42">
        <w:rPr>
          <w:rFonts w:eastAsia="Times New Roman"/>
          <w:color w:val="16171B"/>
          <w:lang w:eastAsia="es-PE"/>
        </w:rPr>
        <w:t xml:space="preserve">Según Misleh, tampoco está de más mencionar que </w:t>
      </w:r>
      <w:r w:rsidRPr="008F61DB">
        <w:rPr>
          <w:rFonts w:eastAsia="Times New Roman"/>
          <w:color w:val="16171B"/>
          <w:highlight w:val="yellow"/>
          <w:lang w:eastAsia="es-PE"/>
        </w:rPr>
        <w:t>el nuevo papa, nacido en Estados Unidos, parece estar "absolutamente" decidido a seguir los pasos de Francisco</w:t>
      </w:r>
      <w:r w:rsidRPr="00D21B42">
        <w:rPr>
          <w:rFonts w:eastAsia="Times New Roman"/>
          <w:color w:val="16171B"/>
          <w:lang w:eastAsia="es-PE"/>
        </w:rPr>
        <w:t>. Menciona el discurso de León XIV en la ceremonia de apertura de una conferencia sobre el clima el pasado octubre, conmemorando el décimo aniversario de "Laudato Si'".</w:t>
      </w:r>
    </w:p>
    <w:p w14:paraId="258F3884" w14:textId="77777777" w:rsidR="00C70E03" w:rsidRPr="00D21B42" w:rsidRDefault="00C70E03" w:rsidP="00D21B42">
      <w:pPr>
        <w:shd w:val="clear" w:color="auto" w:fill="FFFFFF"/>
        <w:spacing w:after="0" w:line="240" w:lineRule="auto"/>
        <w:rPr>
          <w:rFonts w:eastAsia="Times New Roman"/>
          <w:color w:val="16171B"/>
          <w:lang w:eastAsia="es-PE"/>
        </w:rPr>
      </w:pPr>
      <w:r w:rsidRPr="008F61DB">
        <w:rPr>
          <w:rFonts w:eastAsia="Times New Roman"/>
          <w:color w:val="16171B"/>
          <w:highlight w:val="yellow"/>
          <w:lang w:eastAsia="es-PE"/>
        </w:rPr>
        <w:t>«Los retos identificados en "Laudato Si'" son, de hecho, aún más relevantes hoy que hace 10 años», afirmó el Papa</w:t>
      </w:r>
      <w:r w:rsidRPr="00D21B42">
        <w:rPr>
          <w:rFonts w:eastAsia="Times New Roman"/>
          <w:color w:val="16171B"/>
          <w:lang w:eastAsia="es-PE"/>
        </w:rPr>
        <w:t>. La encíclica de Francisco sentó las bases espirituales, subrayó León XIII, pero ahora ha llegado el momento de actuar.</w:t>
      </w:r>
    </w:p>
    <w:p w14:paraId="0277DB27" w14:textId="77777777" w:rsidR="00C70E03" w:rsidRPr="00D21B42" w:rsidRDefault="00C70E03" w:rsidP="00D21B42">
      <w:pPr>
        <w:shd w:val="clear" w:color="auto" w:fill="FFFFFF"/>
        <w:spacing w:after="0" w:line="240" w:lineRule="auto"/>
        <w:rPr>
          <w:rFonts w:eastAsia="Times New Roman"/>
          <w:color w:val="16171B"/>
          <w:lang w:eastAsia="es-PE"/>
        </w:rPr>
      </w:pPr>
      <w:r w:rsidRPr="00D21B42">
        <w:rPr>
          <w:rFonts w:eastAsia="Times New Roman"/>
          <w:color w:val="16171B"/>
          <w:lang w:eastAsia="es-PE"/>
        </w:rPr>
        <w:t>«Dios nos preguntará si hemos cultivado y cuidado el mundo que creó, para el beneficio de todos y de las generaciones futuras, y si hemos cuidado de nuestros hermanos y hermanas», dijo. «¿Cuál será nuestra respuesta?»</w:t>
      </w:r>
    </w:p>
    <w:p w14:paraId="4B1F0750" w14:textId="77777777" w:rsidR="00C70E03" w:rsidRPr="00D21B42" w:rsidRDefault="00C70E03" w:rsidP="00D21B42">
      <w:pPr>
        <w:spacing w:after="0" w:line="240" w:lineRule="auto"/>
        <w:rPr>
          <w:rFonts w:eastAsia="Times New Roman"/>
          <w:color w:val="333333"/>
          <w:lang w:eastAsia="es-PE"/>
        </w:rPr>
      </w:pPr>
    </w:p>
    <w:p w14:paraId="00685EFC" w14:textId="77777777" w:rsidR="00C70E03" w:rsidRPr="00D21B42" w:rsidRDefault="00C70E03" w:rsidP="00D21B42">
      <w:pPr>
        <w:spacing w:after="0" w:line="240" w:lineRule="auto"/>
      </w:pPr>
    </w:p>
    <w:p w14:paraId="3F10A8A3" w14:textId="77777777" w:rsidR="00C70E03" w:rsidRPr="00D21B42" w:rsidRDefault="00C70E03" w:rsidP="00D21B42">
      <w:pPr>
        <w:spacing w:after="0" w:line="240" w:lineRule="auto"/>
      </w:pPr>
    </w:p>
    <w:p w14:paraId="7D224CCE" w14:textId="77777777" w:rsidR="00C70E03" w:rsidRPr="008F61DB" w:rsidRDefault="00C70E03" w:rsidP="008F61DB">
      <w:pPr>
        <w:pStyle w:val="Ttulo2"/>
        <w:rPr>
          <w:sz w:val="28"/>
          <w:szCs w:val="28"/>
        </w:rPr>
      </w:pPr>
      <w:bookmarkStart w:id="15" w:name="_Toc230699210"/>
      <w:r w:rsidRPr="008F61DB">
        <w:rPr>
          <w:sz w:val="28"/>
          <w:szCs w:val="28"/>
        </w:rPr>
        <w:t>De la cautela ante Hitler a la tibieza ante Vox y Le Pen: ¿está la Iglesia repitiendo errores del pasado?</w:t>
      </w:r>
      <w:bookmarkEnd w:id="15"/>
    </w:p>
    <w:p w14:paraId="27E97007" w14:textId="77777777" w:rsidR="00C70E03" w:rsidRPr="00D21B42" w:rsidRDefault="00C70E03" w:rsidP="00D21B42">
      <w:pPr>
        <w:spacing w:after="0" w:line="240" w:lineRule="auto"/>
        <w:rPr>
          <w:rFonts w:eastAsia="Times New Roman"/>
          <w:color w:val="000000"/>
          <w:lang w:eastAsia="es-PE"/>
        </w:rPr>
      </w:pPr>
      <w:r w:rsidRPr="00D21B42">
        <w:rPr>
          <w:rFonts w:eastAsia="Times New Roman"/>
          <w:color w:val="D49400"/>
          <w:lang w:eastAsia="es-PE"/>
        </w:rPr>
        <w:t>Martin Scheuch</w:t>
      </w:r>
      <w:r w:rsidR="008F61DB">
        <w:rPr>
          <w:rFonts w:eastAsia="Times New Roman"/>
          <w:color w:val="D49400"/>
          <w:lang w:eastAsia="es-PE"/>
        </w:rPr>
        <w:t xml:space="preserve">, RD </w:t>
      </w:r>
      <w:r w:rsidRPr="00D21B42">
        <w:rPr>
          <w:rFonts w:eastAsia="Times New Roman"/>
          <w:color w:val="666666"/>
          <w:lang w:eastAsia="es-PE"/>
        </w:rPr>
        <w:t>23 may 2026 - 12:59</w:t>
      </w:r>
    </w:p>
    <w:p w14:paraId="417B7351" w14:textId="77777777" w:rsidR="00C70E03" w:rsidRPr="00D21B42" w:rsidRDefault="00C70E03" w:rsidP="00D21B42">
      <w:pPr>
        <w:numPr>
          <w:ilvl w:val="0"/>
          <w:numId w:val="8"/>
        </w:numPr>
        <w:spacing w:after="0" w:line="240" w:lineRule="auto"/>
        <w:ind w:left="0"/>
        <w:rPr>
          <w:rFonts w:eastAsia="Times New Roman"/>
          <w:color w:val="000000"/>
          <w:lang w:eastAsia="es-PE"/>
        </w:rPr>
      </w:pPr>
    </w:p>
    <w:p w14:paraId="3803BBCC" w14:textId="77777777" w:rsidR="00C70E03" w:rsidRPr="00D21B42" w:rsidRDefault="00C70E03" w:rsidP="00D21B42">
      <w:pPr>
        <w:spacing w:after="0" w:line="240" w:lineRule="auto"/>
        <w:rPr>
          <w:rFonts w:eastAsia="Times New Roman"/>
          <w:color w:val="333333"/>
          <w:lang w:eastAsia="es-PE"/>
        </w:rPr>
      </w:pPr>
      <w:r w:rsidRPr="008F61DB">
        <w:rPr>
          <w:rFonts w:eastAsia="Times New Roman"/>
          <w:color w:val="333333"/>
          <w:highlight w:val="yellow"/>
          <w:lang w:eastAsia="es-PE"/>
        </w:rPr>
        <w:t>La historia de la Iglesia católica en el siglo XX está marcada por episodios complejos de relación con los totalitarismos</w:t>
      </w:r>
      <w:r w:rsidRPr="00D21B42">
        <w:rPr>
          <w:rFonts w:eastAsia="Times New Roman"/>
          <w:color w:val="333333"/>
          <w:lang w:eastAsia="es-PE"/>
        </w:rPr>
        <w:t xml:space="preserve">. Uno de los más debatidos es </w:t>
      </w:r>
      <w:r w:rsidRPr="008F61DB">
        <w:rPr>
          <w:rFonts w:eastAsia="Times New Roman"/>
          <w:color w:val="333333"/>
          <w:highlight w:val="yellow"/>
          <w:lang w:eastAsia="es-PE"/>
        </w:rPr>
        <w:t>la actitud de los obispos alemanes</w:t>
      </w:r>
      <w:r w:rsidRPr="00D21B42">
        <w:rPr>
          <w:rFonts w:eastAsia="Times New Roman"/>
          <w:color w:val="333333"/>
          <w:lang w:eastAsia="es-PE"/>
        </w:rPr>
        <w:t xml:space="preserve"> </w:t>
      </w:r>
      <w:r w:rsidRPr="008F61DB">
        <w:rPr>
          <w:rFonts w:eastAsia="Times New Roman"/>
          <w:color w:val="333333"/>
          <w:highlight w:val="yellow"/>
          <w:lang w:eastAsia="es-PE"/>
        </w:rPr>
        <w:t>durante el ascenso y consolidación del nazismo</w:t>
      </w:r>
      <w:r w:rsidRPr="00D21B42">
        <w:rPr>
          <w:rFonts w:eastAsia="Times New Roman"/>
          <w:color w:val="333333"/>
          <w:lang w:eastAsia="es-PE"/>
        </w:rPr>
        <w:t xml:space="preserve"> en los años treinta. </w:t>
      </w:r>
      <w:r w:rsidRPr="008F61DB">
        <w:rPr>
          <w:rFonts w:eastAsia="Times New Roman"/>
          <w:color w:val="333333"/>
          <w:highlight w:val="yellow"/>
          <w:lang w:eastAsia="es-PE"/>
        </w:rPr>
        <w:t>Casi un siglo después</w:t>
      </w:r>
      <w:r w:rsidRPr="00D21B42">
        <w:rPr>
          <w:rFonts w:eastAsia="Times New Roman"/>
          <w:color w:val="333333"/>
          <w:lang w:eastAsia="es-PE"/>
        </w:rPr>
        <w:t xml:space="preserve">, las conferencias episcopales europeas enfrentan </w:t>
      </w:r>
      <w:r w:rsidRPr="008F61DB">
        <w:rPr>
          <w:rFonts w:eastAsia="Times New Roman"/>
          <w:color w:val="333333"/>
          <w:highlight w:val="yellow"/>
          <w:lang w:eastAsia="es-PE"/>
        </w:rPr>
        <w:t>nuevos desafíos</w:t>
      </w:r>
      <w:r w:rsidRPr="00D21B42">
        <w:rPr>
          <w:rFonts w:eastAsia="Times New Roman"/>
          <w:color w:val="333333"/>
          <w:lang w:eastAsia="es-PE"/>
        </w:rPr>
        <w:t xml:space="preserve"> con partidos de derecha nacionalista y populista.</w:t>
      </w:r>
    </w:p>
    <w:p w14:paraId="024864FE"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 xml:space="preserve">La comparación revela evoluciones significativas, pero también diferencias notables según el contexto nacional, y plantea con fuerza la cuestión de si </w:t>
      </w:r>
      <w:r w:rsidRPr="00DC399D">
        <w:rPr>
          <w:rFonts w:eastAsia="Times New Roman"/>
          <w:color w:val="333333"/>
          <w:highlight w:val="yellow"/>
          <w:lang w:eastAsia="es-PE"/>
        </w:rPr>
        <w:t>algunas posturas actuales pueden considerarse tibias e incluso generar complicidad moral</w:t>
      </w:r>
      <w:r w:rsidRPr="00D21B42">
        <w:rPr>
          <w:rFonts w:eastAsia="Times New Roman"/>
          <w:color w:val="333333"/>
          <w:lang w:eastAsia="es-PE"/>
        </w:rPr>
        <w:t>.</w:t>
      </w:r>
    </w:p>
    <w:p w14:paraId="2E571C9F" w14:textId="77777777" w:rsidR="00C70E03" w:rsidRPr="00D21B42" w:rsidRDefault="00C70E03" w:rsidP="00D21B42">
      <w:pPr>
        <w:spacing w:after="0" w:line="240" w:lineRule="auto"/>
        <w:rPr>
          <w:rFonts w:eastAsia="Times New Roman"/>
          <w:color w:val="333333"/>
          <w:lang w:eastAsia="es-PE"/>
        </w:rPr>
      </w:pPr>
      <w:r w:rsidRPr="00D21B42">
        <w:rPr>
          <w:rFonts w:eastAsia="Times New Roman"/>
          <w:b/>
          <w:bCs/>
          <w:color w:val="333333"/>
          <w:lang w:eastAsia="es-PE"/>
        </w:rPr>
        <w:t>Los obispos alemanes ante el nazismo: cautela y concordato</w:t>
      </w:r>
    </w:p>
    <w:p w14:paraId="5EF1CA04"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En los primeros años de la década de 1930, los obispos católicos alemanes no emitieron una condena unánime y frontal contra el Partido Nacionalsocialista. Aunque algunos prelados, como el cardenal Michael von Faulhaber, habían advertido contra el racismo neopagano y el culto a la raza, la jerarquía adoptó en general una postura prudente.</w:t>
      </w:r>
    </w:p>
    <w:p w14:paraId="7CDFEC84" w14:textId="77777777" w:rsidR="00C70E03" w:rsidRPr="00D21B42" w:rsidRDefault="00C70E03" w:rsidP="00D21B42">
      <w:pPr>
        <w:spacing w:after="0" w:line="240" w:lineRule="auto"/>
        <w:rPr>
          <w:rFonts w:eastAsia="Times New Roman"/>
          <w:color w:val="333333"/>
          <w:lang w:eastAsia="es-PE"/>
        </w:rPr>
      </w:pPr>
      <w:r w:rsidRPr="0066520A">
        <w:rPr>
          <w:rFonts w:eastAsia="Times New Roman"/>
          <w:color w:val="333333"/>
          <w:highlight w:val="yellow"/>
          <w:lang w:eastAsia="es-PE"/>
        </w:rPr>
        <w:t>Tras la llegada de Hitler al poder en enero de 1933</w:t>
      </w:r>
      <w:r w:rsidRPr="00D21B42">
        <w:rPr>
          <w:rFonts w:eastAsia="Times New Roman"/>
          <w:color w:val="333333"/>
          <w:lang w:eastAsia="es-PE"/>
        </w:rPr>
        <w:t xml:space="preserve"> y la firma del Reichskonkordat en julio de ese año, </w:t>
      </w:r>
      <w:r w:rsidRPr="0066520A">
        <w:rPr>
          <w:rFonts w:eastAsia="Times New Roman"/>
          <w:color w:val="333333"/>
          <w:highlight w:val="yellow"/>
          <w:lang w:eastAsia="es-PE"/>
        </w:rPr>
        <w:t>los obispos levantaron las prohibiciones previas a la militancia católica en el partido</w:t>
      </w:r>
      <w:r w:rsidRPr="00D21B42">
        <w:rPr>
          <w:rFonts w:eastAsia="Times New Roman"/>
          <w:color w:val="333333"/>
          <w:lang w:eastAsia="es-PE"/>
        </w:rPr>
        <w:t>. El acuerdo buscaba proteger escuelas, asociaciones y la autonomía eclesial. Las razones fueron el miedo al comunismo ateo, el sentimiento nacionalista compartido y la esperanza de que el régimen respetara el pacto</w:t>
      </w:r>
      <w:r w:rsidRPr="0066520A">
        <w:rPr>
          <w:rFonts w:eastAsia="Times New Roman"/>
          <w:color w:val="333333"/>
          <w:highlight w:val="yellow"/>
          <w:lang w:eastAsia="es-PE"/>
        </w:rPr>
        <w:t>. Solo en 1937, con la encíclica </w:t>
      </w:r>
      <w:r w:rsidRPr="0066520A">
        <w:rPr>
          <w:rFonts w:eastAsia="Times New Roman"/>
          <w:i/>
          <w:iCs/>
          <w:color w:val="333333"/>
          <w:highlight w:val="yellow"/>
          <w:lang w:eastAsia="es-PE"/>
        </w:rPr>
        <w:t>Mit brennender Sorge</w:t>
      </w:r>
      <w:r w:rsidRPr="0066520A">
        <w:rPr>
          <w:rFonts w:eastAsia="Times New Roman"/>
          <w:color w:val="333333"/>
          <w:highlight w:val="yellow"/>
          <w:lang w:eastAsia="es-PE"/>
        </w:rPr>
        <w:t> de Pío XI, se produjo una condena explícit</w:t>
      </w:r>
      <w:r w:rsidRPr="00D21B42">
        <w:rPr>
          <w:rFonts w:eastAsia="Times New Roman"/>
          <w:color w:val="333333"/>
          <w:lang w:eastAsia="es-PE"/>
        </w:rPr>
        <w:t>a. Esta aproximación priorizó la defensa institucional, algo que ha sido muy criticado posteriormente como una forma de complicidad pasiva ante el antisemitismo y los crímenes que vendrían.</w:t>
      </w:r>
    </w:p>
    <w:p w14:paraId="358187D4" w14:textId="77777777" w:rsidR="00C70E03" w:rsidRPr="00D21B42" w:rsidRDefault="00C70E03" w:rsidP="00D21B42">
      <w:pPr>
        <w:spacing w:after="0" w:line="240" w:lineRule="auto"/>
        <w:rPr>
          <w:rFonts w:eastAsia="Times New Roman"/>
          <w:color w:val="333333"/>
          <w:lang w:eastAsia="es-PE"/>
        </w:rPr>
      </w:pPr>
      <w:r w:rsidRPr="00D21B42">
        <w:rPr>
          <w:rFonts w:eastAsia="Times New Roman"/>
          <w:b/>
          <w:bCs/>
          <w:color w:val="333333"/>
          <w:lang w:eastAsia="es-PE"/>
        </w:rPr>
        <w:t>La posición actual de los obispos alemanes: un “muro cortafuegos” contra la Alternativa para Alemania (AfD)</w:t>
      </w:r>
    </w:p>
    <w:p w14:paraId="45449DDE" w14:textId="77777777" w:rsidR="00C70E03" w:rsidRPr="00D21B42" w:rsidRDefault="00C70E03" w:rsidP="00D21B42">
      <w:pPr>
        <w:spacing w:after="0" w:line="240" w:lineRule="auto"/>
        <w:rPr>
          <w:rFonts w:eastAsia="Times New Roman"/>
          <w:color w:val="333333"/>
          <w:lang w:eastAsia="es-PE"/>
        </w:rPr>
      </w:pPr>
      <w:r w:rsidRPr="0066520A">
        <w:rPr>
          <w:rFonts w:eastAsia="Times New Roman"/>
          <w:color w:val="333333"/>
          <w:highlight w:val="yellow"/>
          <w:lang w:eastAsia="es-PE"/>
        </w:rPr>
        <w:t>En marcado contraste, en 2024 la Conferencia Episcopal Alemana (DBK) declaró la incompatibilidad entre el apoyo a la Alternativa para Alemania (AfD) y la militancia católica,</w:t>
      </w:r>
      <w:r w:rsidRPr="00D21B42">
        <w:rPr>
          <w:rFonts w:eastAsia="Times New Roman"/>
          <w:color w:val="333333"/>
          <w:lang w:eastAsia="es-PE"/>
        </w:rPr>
        <w:t xml:space="preserve"> levantando un “muro cortafuegos” organizativo y moral. Esta dureza refleja el trauma histórico del nazismo y una clara voluntad de no repetir errores pasados.</w:t>
      </w:r>
    </w:p>
    <w:p w14:paraId="74691CEB" w14:textId="77777777" w:rsidR="00C70E03" w:rsidRPr="00D21B42" w:rsidRDefault="00C70E03" w:rsidP="00D21B42">
      <w:pPr>
        <w:spacing w:after="0" w:line="240" w:lineRule="auto"/>
        <w:rPr>
          <w:rFonts w:eastAsia="Times New Roman"/>
          <w:color w:val="333333"/>
          <w:lang w:eastAsia="es-PE"/>
        </w:rPr>
      </w:pPr>
      <w:r w:rsidRPr="00D21B42">
        <w:rPr>
          <w:rFonts w:eastAsia="Times New Roman"/>
          <w:b/>
          <w:bCs/>
          <w:color w:val="333333"/>
          <w:lang w:eastAsia="es-PE"/>
        </w:rPr>
        <w:lastRenderedPageBreak/>
        <w:t>La postura de los obispos en la Unión Europea: diálogo antes que condena</w:t>
      </w:r>
    </w:p>
    <w:p w14:paraId="7F876A50"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 xml:space="preserve">Según informó la Katholische Nachrichten-Agentur (KNA) el 21 de mayo, </w:t>
      </w:r>
      <w:r w:rsidRPr="00EC379A">
        <w:rPr>
          <w:rFonts w:eastAsia="Times New Roman"/>
          <w:color w:val="333333"/>
          <w:highlight w:val="yellow"/>
          <w:lang w:eastAsia="es-PE"/>
        </w:rPr>
        <w:t>los obispos de la Unión Europea</w:t>
      </w:r>
      <w:r w:rsidRPr="00D21B42">
        <w:rPr>
          <w:rFonts w:eastAsia="Times New Roman"/>
          <w:color w:val="333333"/>
          <w:lang w:eastAsia="es-PE"/>
        </w:rPr>
        <w:t xml:space="preserve">, a través de la Comisión de las Conferencias Episcopales de la Unión Europea (COMECE), </w:t>
      </w:r>
      <w:r w:rsidRPr="00EC379A">
        <w:rPr>
          <w:rFonts w:eastAsia="Times New Roman"/>
          <w:color w:val="333333"/>
          <w:highlight w:val="yellow"/>
          <w:lang w:eastAsia="es-PE"/>
        </w:rPr>
        <w:t>no planean una declaración de incompatibilidad similar a la alemana.</w:t>
      </w:r>
      <w:r w:rsidRPr="00D21B42">
        <w:rPr>
          <w:rFonts w:eastAsia="Times New Roman"/>
          <w:color w:val="333333"/>
          <w:lang w:eastAsia="es-PE"/>
        </w:rPr>
        <w:t xml:space="preserve"> Manuel Barrios Prieto, secretario general de COMECE, señaló tras reunirse con el papa León XIV que el tema del populismo surgió y </w:t>
      </w:r>
      <w:r w:rsidRPr="00C53AB6">
        <w:rPr>
          <w:rFonts w:eastAsia="Times New Roman"/>
          <w:color w:val="333333"/>
          <w:highlight w:val="yellow"/>
          <w:lang w:eastAsia="es-PE"/>
        </w:rPr>
        <w:t>el Pontífice instó a “proclamar claramente el Evangelio</w:t>
      </w:r>
      <w:r w:rsidRPr="00D21B42">
        <w:rPr>
          <w:rFonts w:eastAsia="Times New Roman"/>
          <w:color w:val="333333"/>
          <w:lang w:eastAsia="es-PE"/>
        </w:rPr>
        <w:t xml:space="preserve">”. Sin embargo, ni la “remigración” ni la decisión alemana contra la AfD fueron mencionadas como modelo. Barrios reconoció que la AfD es un “caso especial”, aunque </w:t>
      </w:r>
      <w:r w:rsidRPr="00C53AB6">
        <w:rPr>
          <w:rFonts w:eastAsia="Times New Roman"/>
          <w:color w:val="333333"/>
          <w:highlight w:val="yellow"/>
          <w:lang w:eastAsia="es-PE"/>
        </w:rPr>
        <w:t>otros partidos como Vox en España también defienden ideas inaceptables para la Iglesia</w:t>
      </w:r>
      <w:r w:rsidRPr="00D21B42">
        <w:rPr>
          <w:rFonts w:eastAsia="Times New Roman"/>
          <w:color w:val="333333"/>
          <w:lang w:eastAsia="es-PE"/>
        </w:rPr>
        <w:t>, pese a tener vínculos con sectores católicos.</w:t>
      </w:r>
    </w:p>
    <w:p w14:paraId="09068483" w14:textId="77777777" w:rsidR="00C70E03" w:rsidRPr="00D21B42" w:rsidRDefault="00C70E03" w:rsidP="00D21B42">
      <w:pPr>
        <w:spacing w:after="0" w:line="240" w:lineRule="auto"/>
        <w:rPr>
          <w:rFonts w:eastAsia="Times New Roman"/>
          <w:color w:val="333333"/>
          <w:lang w:eastAsia="es-PE"/>
        </w:rPr>
      </w:pPr>
      <w:r w:rsidRPr="00D21B42">
        <w:rPr>
          <w:rFonts w:eastAsia="Times New Roman"/>
          <w:b/>
          <w:bCs/>
          <w:color w:val="333333"/>
          <w:lang w:eastAsia="es-PE"/>
        </w:rPr>
        <w:t>Los obispos franceses: escuchar para convencer</w:t>
      </w:r>
    </w:p>
    <w:p w14:paraId="5A165C65"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 xml:space="preserve">En Francia, la línea es aún más dialogante. Antoine Hérouard, arzobispo de Dijon y vicepresidente de COMECE, indicó </w:t>
      </w:r>
      <w:r w:rsidRPr="00C53AB6">
        <w:rPr>
          <w:rFonts w:eastAsia="Times New Roman"/>
          <w:color w:val="333333"/>
          <w:highlight w:val="yellow"/>
          <w:lang w:eastAsia="es-PE"/>
        </w:rPr>
        <w:t>que no buscan regulaciones comparables respecto a la Rassemblement National (RN) de Marine Le Pen. Reconocen “ideas no compatibles” con el Evangelio</w:t>
      </w:r>
      <w:r w:rsidRPr="00D21B42">
        <w:rPr>
          <w:rFonts w:eastAsia="Times New Roman"/>
          <w:color w:val="333333"/>
          <w:lang w:eastAsia="es-PE"/>
        </w:rPr>
        <w:t>, pero prefieren escuchar los miedos y motivaciones de los católicos que votan o militan en estas formaciones, para luego explicar las contradicciones con el mensaje cristiano. Hérouard vinculó la dureza alemana al peso de la historia nazi, mientras que en Francia prima el enfoque pastoral. Esto coincide con el mensaje del papa León XIV: los obispos no son políticos, sino anunciadores del Evangelio.</w:t>
      </w:r>
    </w:p>
    <w:p w14:paraId="26E3817C" w14:textId="77777777" w:rsidR="00C70E03" w:rsidRPr="00D21B42" w:rsidRDefault="00C70E03" w:rsidP="00D21B42">
      <w:pPr>
        <w:spacing w:after="0" w:line="240" w:lineRule="auto"/>
        <w:rPr>
          <w:rFonts w:eastAsia="Times New Roman"/>
          <w:color w:val="333333"/>
          <w:lang w:eastAsia="es-PE"/>
        </w:rPr>
      </w:pPr>
      <w:r w:rsidRPr="00D21B42">
        <w:rPr>
          <w:rFonts w:eastAsia="Times New Roman"/>
          <w:b/>
          <w:bCs/>
          <w:color w:val="333333"/>
          <w:lang w:eastAsia="es-PE"/>
        </w:rPr>
        <w:t>Los obispos españoles frente a Vox: confrontación abierta pero ¿tibia?</w:t>
      </w:r>
    </w:p>
    <w:p w14:paraId="00EB3004" w14:textId="77777777" w:rsidR="00C70E03" w:rsidRPr="00D21B42" w:rsidRDefault="00C70E03" w:rsidP="00D21B42">
      <w:pPr>
        <w:spacing w:after="0" w:line="240" w:lineRule="auto"/>
        <w:rPr>
          <w:rFonts w:eastAsia="Times New Roman"/>
          <w:color w:val="333333"/>
          <w:lang w:eastAsia="es-PE"/>
        </w:rPr>
      </w:pPr>
      <w:r w:rsidRPr="00C53AB6">
        <w:rPr>
          <w:rFonts w:eastAsia="Times New Roman"/>
          <w:color w:val="333333"/>
          <w:highlight w:val="yellow"/>
          <w:lang w:eastAsia="es-PE"/>
        </w:rPr>
        <w:t>En España, la relación con Vox es más tensa</w:t>
      </w:r>
      <w:r w:rsidRPr="00D21B42">
        <w:rPr>
          <w:rFonts w:eastAsia="Times New Roman"/>
          <w:color w:val="333333"/>
          <w:lang w:eastAsia="es-PE"/>
        </w:rPr>
        <w:t xml:space="preserve">. </w:t>
      </w:r>
      <w:r w:rsidRPr="00C53AB6">
        <w:rPr>
          <w:rFonts w:eastAsia="Times New Roman"/>
          <w:color w:val="333333"/>
          <w:highlight w:val="yellow"/>
          <w:lang w:eastAsia="es-PE"/>
        </w:rPr>
        <w:t>La Conferencia Episcopal Española ha rechazado la “prioridad nacional” en políticas migratorias, calificándola de discriminatori</w:t>
      </w:r>
      <w:r w:rsidRPr="00D21B42">
        <w:rPr>
          <w:rFonts w:eastAsia="Times New Roman"/>
          <w:color w:val="333333"/>
          <w:lang w:eastAsia="es-PE"/>
        </w:rPr>
        <w:t xml:space="preserve">a. Han respondido con dureza a acusaciones de Santiago Abascal y varios obispos han calificado de xenófobos o incompatibles con el cristianismo ciertos discursos del partido. </w:t>
      </w:r>
      <w:r w:rsidRPr="00C53AB6">
        <w:rPr>
          <w:rFonts w:eastAsia="Times New Roman"/>
          <w:color w:val="333333"/>
          <w:highlight w:val="yellow"/>
          <w:lang w:eastAsia="es-PE"/>
        </w:rPr>
        <w:t>El papa León XIV ha expresado preocupación por el auge de la ultraderecha en España.</w:t>
      </w:r>
    </w:p>
    <w:p w14:paraId="599DC53F"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 xml:space="preserve">¿Puede considerarse tibia esta posición? En cierta medida, sí. Aunque los obispos españoles han sido verbalmente firmes en defensa de la doctrina social (acogida al migrante y dignidad universal), </w:t>
      </w:r>
      <w:r w:rsidRPr="00C53AB6">
        <w:rPr>
          <w:rFonts w:eastAsia="Times New Roman"/>
          <w:color w:val="333333"/>
          <w:highlight w:val="yellow"/>
          <w:lang w:eastAsia="es-PE"/>
        </w:rPr>
        <w:t>no han emitido una declaración formal de incompatibilidad como los alemanes</w:t>
      </w:r>
      <w:r w:rsidRPr="00D21B42">
        <w:rPr>
          <w:rFonts w:eastAsia="Times New Roman"/>
          <w:color w:val="333333"/>
          <w:lang w:eastAsia="es-PE"/>
        </w:rPr>
        <w:t xml:space="preserve"> con la AfD, ni han aplicado medidas disciplinarias organizativas. Mantienen canales de diálogo abiertos y evitan una confrontación total.</w:t>
      </w:r>
    </w:p>
    <w:p w14:paraId="14A4D9C8" w14:textId="77777777" w:rsidR="00C70E03" w:rsidRPr="00D21B42" w:rsidRDefault="00C70E03" w:rsidP="00D21B42">
      <w:pPr>
        <w:spacing w:after="0" w:line="240" w:lineRule="auto"/>
        <w:rPr>
          <w:rFonts w:eastAsia="Times New Roman"/>
          <w:color w:val="333333"/>
          <w:lang w:eastAsia="es-PE"/>
        </w:rPr>
      </w:pPr>
      <w:r w:rsidRPr="00D21B42">
        <w:rPr>
          <w:rFonts w:eastAsia="Times New Roman"/>
          <w:b/>
          <w:bCs/>
          <w:color w:val="333333"/>
          <w:lang w:eastAsia="es-PE"/>
        </w:rPr>
        <w:t>¿Puede esa tibieza convertir a los obispos en cómplices de violaciones de derechos humanos?</w:t>
      </w:r>
    </w:p>
    <w:p w14:paraId="13438F12"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Algunos analistas y críticos argumentan que sí, al menos indirectamente. Los argumentos principales son:</w:t>
      </w:r>
    </w:p>
    <w:p w14:paraId="21D46EF9" w14:textId="77777777" w:rsidR="00C70E03" w:rsidRPr="00D21B42" w:rsidRDefault="00C70E03" w:rsidP="00AC0D0D">
      <w:pPr>
        <w:numPr>
          <w:ilvl w:val="0"/>
          <w:numId w:val="9"/>
        </w:numPr>
        <w:spacing w:after="0" w:line="240" w:lineRule="auto"/>
        <w:ind w:left="0" w:firstLine="0"/>
        <w:rPr>
          <w:rFonts w:eastAsia="Times New Roman"/>
          <w:color w:val="000000"/>
          <w:lang w:eastAsia="es-PE"/>
        </w:rPr>
      </w:pPr>
      <w:r w:rsidRPr="00D21B42">
        <w:rPr>
          <w:rFonts w:eastAsia="Times New Roman"/>
          <w:b/>
          <w:bCs/>
          <w:color w:val="333333"/>
          <w:lang w:eastAsia="es-PE"/>
        </w:rPr>
        <w:lastRenderedPageBreak/>
        <w:t>Normalización de discursos radicales:</w:t>
      </w:r>
      <w:r w:rsidRPr="00D21B42">
        <w:rPr>
          <w:rFonts w:eastAsia="Times New Roman"/>
          <w:color w:val="333333"/>
          <w:lang w:eastAsia="es-PE"/>
        </w:rPr>
        <w:t xml:space="preserve"> Al no marcar límites claros y organizativos, los obispos podrían contribuir a que ideas como la </w:t>
      </w:r>
      <w:r w:rsidRPr="00AC0D0D">
        <w:rPr>
          <w:rFonts w:eastAsia="Times New Roman"/>
          <w:color w:val="333333"/>
          <w:highlight w:val="yellow"/>
          <w:lang w:eastAsia="es-PE"/>
        </w:rPr>
        <w:t>“remigración” masiva, la prioridad étnica/nacional extrema</w:t>
      </w:r>
      <w:r w:rsidRPr="00D21B42">
        <w:rPr>
          <w:rFonts w:eastAsia="Times New Roman"/>
          <w:color w:val="333333"/>
          <w:lang w:eastAsia="es-PE"/>
        </w:rPr>
        <w:t xml:space="preserve"> o la </w:t>
      </w:r>
      <w:r w:rsidRPr="00AC0D0D">
        <w:rPr>
          <w:rFonts w:eastAsia="Times New Roman"/>
          <w:color w:val="333333"/>
          <w:highlight w:val="yellow"/>
          <w:lang w:eastAsia="es-PE"/>
        </w:rPr>
        <w:t>estigmatización generalizada de inmigrantes</w:t>
      </w:r>
      <w:r w:rsidRPr="00D21B42">
        <w:rPr>
          <w:rFonts w:eastAsia="Times New Roman"/>
          <w:color w:val="333333"/>
          <w:lang w:eastAsia="es-PE"/>
        </w:rPr>
        <w:t xml:space="preserve"> se vuelvan socialmente aceptables, incluso entre católicos. Esto podría facilitar políticas concretas de devoluciones forzadas, detenciones prolongadas o externalización de asilo que, según organizaciones como ACNUR o Human Rights Watch, conllevan riesgos reales de </w:t>
      </w:r>
      <w:r w:rsidRPr="00D21B42">
        <w:rPr>
          <w:rFonts w:eastAsia="Times New Roman"/>
          <w:i/>
          <w:iCs/>
          <w:color w:val="333333"/>
          <w:lang w:eastAsia="es-PE"/>
        </w:rPr>
        <w:t>refoulement</w:t>
      </w:r>
      <w:r w:rsidRPr="00D21B42">
        <w:rPr>
          <w:rFonts w:eastAsia="Times New Roman"/>
          <w:color w:val="333333"/>
          <w:lang w:eastAsia="es-PE"/>
        </w:rPr>
        <w:t> (devolución forzada a lugares inseguros) y violaciones de la dignidad humana.</w:t>
      </w:r>
    </w:p>
    <w:p w14:paraId="6DB1FA3B" w14:textId="77777777" w:rsidR="00C70E03" w:rsidRPr="00D21B42" w:rsidRDefault="00C70E03" w:rsidP="00AC0D0D">
      <w:pPr>
        <w:numPr>
          <w:ilvl w:val="0"/>
          <w:numId w:val="9"/>
        </w:numPr>
        <w:spacing w:after="0" w:line="240" w:lineRule="auto"/>
        <w:ind w:left="0" w:firstLine="0"/>
        <w:rPr>
          <w:rFonts w:eastAsia="Times New Roman"/>
          <w:color w:val="000000"/>
          <w:lang w:eastAsia="es-PE"/>
        </w:rPr>
      </w:pPr>
      <w:r w:rsidRPr="00D21B42">
        <w:rPr>
          <w:rFonts w:eastAsia="Times New Roman"/>
          <w:b/>
          <w:bCs/>
          <w:color w:val="333333"/>
          <w:lang w:eastAsia="es-PE"/>
        </w:rPr>
        <w:t>Abandono de los más vulnerables:</w:t>
      </w:r>
      <w:r w:rsidRPr="00D21B42">
        <w:rPr>
          <w:rFonts w:eastAsia="Times New Roman"/>
          <w:color w:val="333333"/>
          <w:lang w:eastAsia="es-PE"/>
        </w:rPr>
        <w:t xml:space="preserve"> Muchos inmigrantes, especialmente los más pobres o perseguidos, </w:t>
      </w:r>
      <w:r w:rsidRPr="00AC0D0D">
        <w:rPr>
          <w:rFonts w:eastAsia="Times New Roman"/>
          <w:color w:val="333333"/>
          <w:highlight w:val="yellow"/>
          <w:lang w:eastAsia="es-PE"/>
        </w:rPr>
        <w:t>forman parte del “prójim</w:t>
      </w:r>
      <w:r w:rsidRPr="00D21B42">
        <w:rPr>
          <w:rFonts w:eastAsia="Times New Roman"/>
          <w:color w:val="333333"/>
          <w:lang w:eastAsia="es-PE"/>
        </w:rPr>
        <w:t xml:space="preserve">o” </w:t>
      </w:r>
      <w:r w:rsidRPr="00AC0D0D">
        <w:rPr>
          <w:rFonts w:eastAsia="Times New Roman"/>
          <w:color w:val="333333"/>
          <w:highlight w:val="yellow"/>
          <w:lang w:eastAsia="es-PE"/>
        </w:rPr>
        <w:t>que el Evangelio exige defender</w:t>
      </w:r>
      <w:r w:rsidRPr="00D21B42">
        <w:rPr>
          <w:rFonts w:eastAsia="Times New Roman"/>
          <w:color w:val="333333"/>
          <w:lang w:eastAsia="es-PE"/>
        </w:rPr>
        <w:t>. Una postura excesivamente prudente y dialogante podría interpretarse como indiferencia moral ante el sufrimiento real de estas personas, dejando sin voz profética a los débiles.</w:t>
      </w:r>
    </w:p>
    <w:p w14:paraId="5FD996FA" w14:textId="77777777" w:rsidR="00C70E03" w:rsidRPr="00D21B42" w:rsidRDefault="00C70E03" w:rsidP="00AC0D0D">
      <w:pPr>
        <w:numPr>
          <w:ilvl w:val="0"/>
          <w:numId w:val="9"/>
        </w:numPr>
        <w:spacing w:after="0" w:line="240" w:lineRule="auto"/>
        <w:ind w:left="0" w:firstLine="0"/>
        <w:rPr>
          <w:rFonts w:eastAsia="Times New Roman"/>
          <w:color w:val="000000"/>
          <w:lang w:eastAsia="es-PE"/>
        </w:rPr>
      </w:pPr>
      <w:r w:rsidRPr="00D21B42">
        <w:rPr>
          <w:rFonts w:eastAsia="Times New Roman"/>
          <w:b/>
          <w:bCs/>
          <w:color w:val="333333"/>
          <w:lang w:eastAsia="es-PE"/>
        </w:rPr>
        <w:t>Paralelo histórico:</w:t>
      </w:r>
      <w:r w:rsidRPr="00D21B42">
        <w:rPr>
          <w:rFonts w:eastAsia="Times New Roman"/>
          <w:color w:val="333333"/>
          <w:lang w:eastAsia="es-PE"/>
        </w:rPr>
        <w:t> Al igual que la prudencia de los obispos alemanes en los años treinta contribuyó indirectamente a la consolidación del nazismo al no oponerse con mayor firmeza desde el principio, la tibieza actual podría tener costes morales graves si las políticas migratorias se endurecen hasta cruzar umbrales éticos claros.</w:t>
      </w:r>
    </w:p>
    <w:p w14:paraId="3981E43D" w14:textId="77777777" w:rsidR="00C70E03" w:rsidRPr="00D21B42" w:rsidRDefault="00C70E03" w:rsidP="00D21B42">
      <w:pPr>
        <w:spacing w:after="0" w:line="240" w:lineRule="auto"/>
        <w:rPr>
          <w:rFonts w:eastAsia="Times New Roman"/>
          <w:color w:val="333333"/>
          <w:lang w:eastAsia="es-PE"/>
        </w:rPr>
      </w:pPr>
      <w:r w:rsidRPr="00D21B42">
        <w:rPr>
          <w:rFonts w:eastAsia="Times New Roman"/>
          <w:b/>
          <w:bCs/>
          <w:color w:val="333333"/>
          <w:lang w:eastAsia="es-PE"/>
        </w:rPr>
        <w:t>Reflexiones finales</w:t>
      </w:r>
    </w:p>
    <w:p w14:paraId="471DD5D2" w14:textId="77777777" w:rsidR="00C70E03" w:rsidRPr="00D21B42" w:rsidRDefault="00C70E03" w:rsidP="00D21B42">
      <w:pPr>
        <w:spacing w:after="0" w:line="240" w:lineRule="auto"/>
        <w:rPr>
          <w:rFonts w:eastAsia="Times New Roman"/>
          <w:color w:val="333333"/>
          <w:lang w:eastAsia="es-PE"/>
        </w:rPr>
      </w:pPr>
      <w:r w:rsidRPr="00AC0D0D">
        <w:rPr>
          <w:rFonts w:eastAsia="Times New Roman"/>
          <w:color w:val="333333"/>
          <w:highlight w:val="yellow"/>
          <w:lang w:eastAsia="es-PE"/>
        </w:rPr>
        <w:t>La Iglesia de hoy actúa en un contexto muy distinto al de los años treinta: no enfrenta una amenaza totalitaria comparable</w:t>
      </w:r>
      <w:r w:rsidRPr="00D21B42">
        <w:rPr>
          <w:rFonts w:eastAsia="Times New Roman"/>
          <w:color w:val="333333"/>
          <w:lang w:eastAsia="es-PE"/>
        </w:rPr>
        <w:t>. Esto permite, en teoría, adoptar posturas más firmes y decididas. Sin embargo, la tibieza percibida en España y especialmente en Francia plantea un dilema clásico: </w:t>
      </w:r>
      <w:r w:rsidRPr="00AC0D0D">
        <w:rPr>
          <w:rFonts w:eastAsia="Times New Roman"/>
          <w:b/>
          <w:bCs/>
          <w:color w:val="333333"/>
          <w:highlight w:val="yellow"/>
          <w:lang w:eastAsia="es-PE"/>
        </w:rPr>
        <w:t>¿cómo equilibrar la profecía evangélica con la caridad pastoral y la prudencia? Y, más gravemente aún, ¿en qué punto la prudencia se convierte en omisión culpable?</w:t>
      </w:r>
    </w:p>
    <w:p w14:paraId="5EA0B513" w14:textId="77777777" w:rsidR="00C70E03" w:rsidRPr="00D21B42" w:rsidRDefault="00C70E03" w:rsidP="00D21B42">
      <w:pPr>
        <w:spacing w:after="0" w:line="240" w:lineRule="auto"/>
        <w:rPr>
          <w:rFonts w:eastAsia="Times New Roman"/>
          <w:color w:val="333333"/>
          <w:lang w:eastAsia="es-PE"/>
        </w:rPr>
      </w:pPr>
      <w:r w:rsidRPr="00AC0D0D">
        <w:rPr>
          <w:rFonts w:eastAsia="Times New Roman"/>
          <w:color w:val="333333"/>
          <w:highlight w:val="yellow"/>
          <w:lang w:eastAsia="es-PE"/>
        </w:rPr>
        <w:t>El papa León XIV parece marcar una vía media</w:t>
      </w:r>
      <w:r w:rsidRPr="00D21B42">
        <w:rPr>
          <w:rFonts w:eastAsia="Times New Roman"/>
          <w:color w:val="333333"/>
          <w:lang w:eastAsia="es-PE"/>
        </w:rPr>
        <w:t xml:space="preserve">: proclamar el Evangelio sin ambigüedades ante ideologías que reducen a la persona a categorías étnicas excluyentes, pero sin convertir a la Iglesia en un actor político partidista. La historia muestra que la prudencia excesiva también tiene costes elevados. </w:t>
      </w:r>
      <w:r w:rsidRPr="00926213">
        <w:rPr>
          <w:rFonts w:eastAsia="Times New Roman"/>
          <w:color w:val="333333"/>
          <w:highlight w:val="yellow"/>
          <w:lang w:eastAsia="es-PE"/>
        </w:rPr>
        <w:t>En una Europa polarizada por la inmigración, la seguridad y la identidad, la voz de los obispos sigue siendo observada con especial atención</w:t>
      </w:r>
      <w:r w:rsidRPr="00D21B42">
        <w:rPr>
          <w:rFonts w:eastAsia="Times New Roman"/>
          <w:color w:val="333333"/>
          <w:lang w:eastAsia="es-PE"/>
        </w:rPr>
        <w:t xml:space="preserve">. El desafío sigue siendo el mismo: </w:t>
      </w:r>
      <w:r w:rsidRPr="00926213">
        <w:rPr>
          <w:rFonts w:eastAsia="Times New Roman"/>
          <w:color w:val="333333"/>
          <w:highlight w:val="yellow"/>
          <w:lang w:eastAsia="es-PE"/>
        </w:rPr>
        <w:t>discernir con coraje profético</w:t>
      </w:r>
      <w:r w:rsidRPr="00D21B42">
        <w:rPr>
          <w:rFonts w:eastAsia="Times New Roman"/>
          <w:color w:val="333333"/>
          <w:lang w:eastAsia="es-PE"/>
        </w:rPr>
        <w:t>, evitando tanto el silencio ante posibles injusticias como el activismo ideológico que ignora realidades complejas. La lección del pasado invita a la Iglesia europea a no repetir acomodaciones que luego resulten costosas, pero también a no olvidar que </w:t>
      </w:r>
      <w:r w:rsidRPr="00926213">
        <w:rPr>
          <w:rFonts w:eastAsia="Times New Roman"/>
          <w:b/>
          <w:bCs/>
          <w:color w:val="333333"/>
          <w:highlight w:val="yellow"/>
          <w:lang w:eastAsia="es-PE"/>
        </w:rPr>
        <w:t>su misión principal no es ganar batallas políticas, sino anunciar a Cristo con verdad y caridad integral</w:t>
      </w:r>
      <w:r w:rsidRPr="00D21B42">
        <w:rPr>
          <w:rFonts w:eastAsia="Times New Roman"/>
          <w:b/>
          <w:bCs/>
          <w:color w:val="333333"/>
          <w:lang w:eastAsia="es-PE"/>
        </w:rPr>
        <w:t>.</w:t>
      </w:r>
    </w:p>
    <w:p w14:paraId="564F874C"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 xml:space="preserve">La Iglesia tiene el deber ineludible de </w:t>
      </w:r>
      <w:r w:rsidRPr="00926213">
        <w:rPr>
          <w:rFonts w:eastAsia="Times New Roman"/>
          <w:color w:val="333333"/>
          <w:highlight w:val="yellow"/>
          <w:lang w:eastAsia="es-PE"/>
        </w:rPr>
        <w:t>proteger con firmeza a quienes puedan ser objeto de discriminación o exclusión</w:t>
      </w:r>
      <w:r w:rsidRPr="00D21B42">
        <w:rPr>
          <w:rFonts w:eastAsia="Times New Roman"/>
          <w:color w:val="333333"/>
          <w:lang w:eastAsia="es-PE"/>
        </w:rPr>
        <w:t xml:space="preserve"> por parte de partidos ultraderechistas, especialmente migrantes, minorías religiosas y personas en situación de vulnerabilidad. No se trata solo de proclamar principios </w:t>
      </w:r>
      <w:r w:rsidRPr="00D21B42">
        <w:rPr>
          <w:rFonts w:eastAsia="Times New Roman"/>
          <w:color w:val="333333"/>
          <w:lang w:eastAsia="es-PE"/>
        </w:rPr>
        <w:lastRenderedPageBreak/>
        <w:t>generales, sino de levantar la voz con claridad profética cuando discursos y políticas ponen en riesgo la dignidad inviolable de todo ser humano, sin excepciones</w:t>
      </w:r>
      <w:r w:rsidRPr="00926213">
        <w:rPr>
          <w:rFonts w:eastAsia="Times New Roman"/>
          <w:color w:val="333333"/>
          <w:highlight w:val="yellow"/>
          <w:lang w:eastAsia="es-PE"/>
        </w:rPr>
        <w:t>. La lección dolorosa de los años treinta no es solo evitar el silencio ante el mal, sino recordar que la omisión ante el sufrimiento de los más débiles termina convirtiéndose en complicidad histórica</w:t>
      </w:r>
      <w:r w:rsidRPr="00D21B42">
        <w:rPr>
          <w:rFonts w:eastAsia="Times New Roman"/>
          <w:color w:val="333333"/>
          <w:lang w:eastAsia="es-PE"/>
        </w:rPr>
        <w:t>. En una Europa cada vez más polarizada, la Iglesia no puede permitirse ambigüedades estratégicas. Su misión es ser luz y sal: defender sin titubeos la dignidad de todos, especialmente de los descartados, aunque ello implique perder simpatías políticas o fieles. </w:t>
      </w:r>
      <w:r w:rsidRPr="00D21B42">
        <w:rPr>
          <w:rFonts w:eastAsia="Times New Roman"/>
          <w:b/>
          <w:bCs/>
          <w:color w:val="333333"/>
          <w:lang w:eastAsia="es-PE"/>
        </w:rPr>
        <w:t>La verdad del Evangelio no es negociable.</w:t>
      </w:r>
    </w:p>
    <w:p w14:paraId="44064FF1" w14:textId="77777777" w:rsidR="00C70E03" w:rsidRPr="00D21B42" w:rsidRDefault="00C70E03" w:rsidP="00D21B42">
      <w:pPr>
        <w:spacing w:after="0" w:line="240" w:lineRule="auto"/>
      </w:pPr>
    </w:p>
    <w:p w14:paraId="4135A884" w14:textId="77777777" w:rsidR="00C70E03" w:rsidRPr="00D21B42" w:rsidRDefault="00C70E03" w:rsidP="00D21B42">
      <w:pPr>
        <w:spacing w:after="0" w:line="240" w:lineRule="auto"/>
      </w:pPr>
    </w:p>
    <w:p w14:paraId="428EB33C" w14:textId="77777777" w:rsidR="00C70E03" w:rsidRPr="00D21B42" w:rsidRDefault="00C70E03" w:rsidP="00D21B42">
      <w:pPr>
        <w:spacing w:after="0" w:line="240" w:lineRule="auto"/>
      </w:pPr>
    </w:p>
    <w:p w14:paraId="777ED21F" w14:textId="77777777" w:rsidR="00C70E03" w:rsidRPr="00926213" w:rsidRDefault="00C70E03" w:rsidP="00926213">
      <w:pPr>
        <w:pStyle w:val="Ttulo2"/>
        <w:rPr>
          <w:sz w:val="28"/>
          <w:szCs w:val="28"/>
        </w:rPr>
      </w:pPr>
      <w:bookmarkStart w:id="16" w:name="_Toc230699211"/>
      <w:r w:rsidRPr="00926213">
        <w:rPr>
          <w:sz w:val="28"/>
          <w:szCs w:val="28"/>
        </w:rPr>
        <w:t>Voz del Espíritu en profesionales Cristianos de Acción Católica</w:t>
      </w:r>
      <w:bookmarkEnd w:id="16"/>
    </w:p>
    <w:p w14:paraId="574FDA7C" w14:textId="77777777" w:rsidR="00C70E03" w:rsidRPr="00D21B42" w:rsidRDefault="00C70E03" w:rsidP="00D21B42">
      <w:pPr>
        <w:spacing w:after="0" w:line="240" w:lineRule="auto"/>
        <w:rPr>
          <w:rFonts w:eastAsia="Times New Roman"/>
          <w:caps/>
          <w:color w:val="D49400"/>
          <w:lang w:eastAsia="es-PE"/>
        </w:rPr>
      </w:pPr>
      <w:r w:rsidRPr="00D21B42">
        <w:rPr>
          <w:rFonts w:eastAsia="Times New Roman"/>
          <w:caps/>
          <w:color w:val="D49400"/>
          <w:lang w:eastAsia="es-PE"/>
        </w:rPr>
        <w:t>El Espíritu nos empuja en comunidad hacia afuera, hacia las realidades del mundo y, de manera muy especial, hacia nuestros entornos de trabajo.</w:t>
      </w:r>
    </w:p>
    <w:p w14:paraId="2D7D9E31" w14:textId="77777777" w:rsidR="00926213" w:rsidRDefault="00926213" w:rsidP="00D21B42">
      <w:pPr>
        <w:spacing w:after="0" w:line="240" w:lineRule="auto"/>
        <w:outlineLvl w:val="1"/>
        <w:rPr>
          <w:rFonts w:eastAsia="Times New Roman"/>
          <w:color w:val="4D4D4D"/>
          <w:lang w:eastAsia="es-PE"/>
        </w:rPr>
      </w:pPr>
    </w:p>
    <w:p w14:paraId="472A7ACB" w14:textId="77777777" w:rsidR="00C70E03" w:rsidRPr="00D21B42" w:rsidRDefault="00C70E03" w:rsidP="00D21B42">
      <w:pPr>
        <w:spacing w:after="0" w:line="240" w:lineRule="auto"/>
        <w:outlineLvl w:val="1"/>
        <w:rPr>
          <w:rFonts w:eastAsia="Times New Roman"/>
          <w:color w:val="4D4D4D"/>
          <w:lang w:eastAsia="es-PE"/>
        </w:rPr>
      </w:pPr>
      <w:bookmarkStart w:id="17" w:name="_Toc230699212"/>
      <w:r w:rsidRPr="00D21B42">
        <w:rPr>
          <w:rFonts w:eastAsia="Times New Roman"/>
          <w:color w:val="4D4D4D"/>
          <w:lang w:eastAsia="es-PE"/>
        </w:rPr>
        <w:t>El sábado celebrábamos con gozo y en comunidad diocesana la vigilia de Pentecostés en Almendralejo, diócesis de Mérida-Badajoz. Fue una celebración marcada por la Palabra de Dios y los testimonios de vida</w:t>
      </w:r>
      <w:r w:rsidR="00E629A1">
        <w:rPr>
          <w:rFonts w:eastAsia="Times New Roman"/>
          <w:color w:val="4D4D4D"/>
          <w:lang w:eastAsia="es-PE"/>
        </w:rPr>
        <w:t>s</w:t>
      </w:r>
      <w:r w:rsidRPr="00D21B42">
        <w:rPr>
          <w:rFonts w:eastAsia="Times New Roman"/>
          <w:color w:val="4D4D4D"/>
          <w:lang w:eastAsia="es-PE"/>
        </w:rPr>
        <w:t xml:space="preserve"> tocadas por el Espíritu. Mamen puso voz a la acción del Espíritu dentro de la </w:t>
      </w:r>
      <w:r w:rsidRPr="00E629A1">
        <w:rPr>
          <w:rFonts w:eastAsia="Times New Roman"/>
          <w:color w:val="4D4D4D"/>
          <w:highlight w:val="yellow"/>
          <w:lang w:eastAsia="es-PE"/>
        </w:rPr>
        <w:t>Acción Católica especializada desde su militancia en el movimiento de Profesionales Cristianos</w:t>
      </w:r>
      <w:r w:rsidRPr="00D21B42">
        <w:rPr>
          <w:rFonts w:eastAsia="Times New Roman"/>
          <w:color w:val="4D4D4D"/>
          <w:lang w:eastAsia="es-PE"/>
        </w:rPr>
        <w:t xml:space="preserve">, tras haber caminado en su juventud por la </w:t>
      </w:r>
      <w:r w:rsidRPr="00E629A1">
        <w:rPr>
          <w:rFonts w:eastAsia="Times New Roman"/>
          <w:color w:val="4D4D4D"/>
          <w:highlight w:val="yellow"/>
          <w:lang w:eastAsia="es-PE"/>
        </w:rPr>
        <w:t>Juventud Estudiante Católica.</w:t>
      </w:r>
      <w:r w:rsidRPr="00D21B42">
        <w:rPr>
          <w:rFonts w:eastAsia="Times New Roman"/>
          <w:color w:val="4D4D4D"/>
          <w:lang w:eastAsia="es-PE"/>
        </w:rPr>
        <w:t xml:space="preserve"> Así dio claves de su credo personal y de la </w:t>
      </w:r>
      <w:r w:rsidRPr="00E629A1">
        <w:rPr>
          <w:rFonts w:eastAsia="Times New Roman"/>
          <w:color w:val="4D4D4D"/>
          <w:highlight w:val="yellow"/>
          <w:lang w:eastAsia="es-PE"/>
        </w:rPr>
        <w:t>acción del Espíritu en su grupo de revisión de vida, en la profesión y en la Iglesia diocesana.</w:t>
      </w:r>
      <w:bookmarkEnd w:id="17"/>
    </w:p>
    <w:p w14:paraId="43B5920A" w14:textId="77777777" w:rsidR="00C70E03" w:rsidRPr="00D21B42" w:rsidRDefault="00C70E03" w:rsidP="00D21B42">
      <w:pPr>
        <w:spacing w:after="0" w:line="240" w:lineRule="auto"/>
        <w:rPr>
          <w:rFonts w:eastAsia="Times New Roman"/>
          <w:color w:val="000000"/>
          <w:lang w:eastAsia="es-PE"/>
        </w:rPr>
      </w:pPr>
    </w:p>
    <w:p w14:paraId="27B070BC" w14:textId="77777777" w:rsidR="00C70E03" w:rsidRPr="00D21B42" w:rsidRDefault="00C70E03" w:rsidP="00D21B42">
      <w:pPr>
        <w:spacing w:after="0" w:line="240" w:lineRule="auto"/>
        <w:rPr>
          <w:rFonts w:eastAsia="Times New Roman"/>
          <w:color w:val="000000"/>
          <w:lang w:eastAsia="es-PE"/>
        </w:rPr>
      </w:pPr>
      <w:hyperlink r:id="rId49" w:history="1">
        <w:r w:rsidRPr="00D21B42">
          <w:rPr>
            <w:rFonts w:eastAsia="Times New Roman"/>
            <w:color w:val="0000FF"/>
            <w:lang w:eastAsia="es-PE"/>
          </w:rPr>
          <w:t>José Moreno Losada</w:t>
        </w:r>
      </w:hyperlink>
      <w:r w:rsidR="00E12A0A">
        <w:rPr>
          <w:rFonts w:eastAsia="Times New Roman"/>
          <w:color w:val="0000FF"/>
          <w:lang w:eastAsia="es-PE"/>
        </w:rPr>
        <w:t xml:space="preserve">  RD </w:t>
      </w:r>
      <w:r w:rsidRPr="00D21B42">
        <w:rPr>
          <w:rFonts w:eastAsia="Times New Roman"/>
          <w:color w:val="666666"/>
          <w:lang w:eastAsia="es-PE"/>
        </w:rPr>
        <w:t>25 may 2026 - 10:16</w:t>
      </w:r>
    </w:p>
    <w:p w14:paraId="36E1B3BD" w14:textId="77777777" w:rsidR="00C70E03" w:rsidRPr="00D21B42" w:rsidRDefault="00C70E03" w:rsidP="00D21B42">
      <w:pPr>
        <w:numPr>
          <w:ilvl w:val="0"/>
          <w:numId w:val="10"/>
        </w:numPr>
        <w:spacing w:after="0" w:line="240" w:lineRule="auto"/>
        <w:ind w:left="0"/>
        <w:rPr>
          <w:rFonts w:eastAsia="Times New Roman"/>
          <w:color w:val="000000"/>
          <w:lang w:eastAsia="es-PE"/>
        </w:rPr>
      </w:pPr>
    </w:p>
    <w:p w14:paraId="0BB93287"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Testimonio Comunitario</w:t>
      </w:r>
    </w:p>
    <w:p w14:paraId="5AD428DA"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Vigilia de Pentecostés • Profesionales Cristianos (Acción Católica Especializada)</w:t>
      </w:r>
    </w:p>
    <w:p w14:paraId="18301BCC"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Muy buenas tardes a todos.</w:t>
      </w:r>
    </w:p>
    <w:p w14:paraId="08A72A78"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Hoy traigo a esta Vigilia de Pentecostés un objeto muy sencillo: este cuaderno. A primera vista, un cuaderno son solo hojas y líneas discretas. Sin embargo, pocas cosas acompañan tanto la vida de una persona. En sus páginas comienza nuestra historia consciente y, muchas veces, nuestro caminar con Dios.</w:t>
      </w:r>
    </w:p>
    <w:p w14:paraId="1014EA67"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 xml:space="preserve">Pero un cuaderno no se escribe en soledad; cobra más sentido cuando se comparte. Por eso hoy, </w:t>
      </w:r>
      <w:r w:rsidRPr="00E12A0A">
        <w:rPr>
          <w:rFonts w:eastAsia="Times New Roman"/>
          <w:color w:val="333333"/>
          <w:highlight w:val="yellow"/>
          <w:lang w:eastAsia="es-PE"/>
        </w:rPr>
        <w:t xml:space="preserve">al celebrar Pentecostés, celebramos precisamente </w:t>
      </w:r>
      <w:r w:rsidRPr="00E12A0A">
        <w:rPr>
          <w:rFonts w:eastAsia="Times New Roman"/>
          <w:color w:val="333333"/>
          <w:highlight w:val="yellow"/>
          <w:lang w:eastAsia="es-PE"/>
        </w:rPr>
        <w:lastRenderedPageBreak/>
        <w:t>eso: que la fe no es un camino individual</w:t>
      </w:r>
      <w:r w:rsidRPr="00D21B42">
        <w:rPr>
          <w:rFonts w:eastAsia="Times New Roman"/>
          <w:color w:val="333333"/>
          <w:lang w:eastAsia="es-PE"/>
        </w:rPr>
        <w:t xml:space="preserve">, </w:t>
      </w:r>
      <w:r w:rsidRPr="00E12A0A">
        <w:rPr>
          <w:rFonts w:eastAsia="Times New Roman"/>
          <w:color w:val="333333"/>
          <w:highlight w:val="yellow"/>
          <w:lang w:eastAsia="es-PE"/>
        </w:rPr>
        <w:t>sino una experiencia que se vive y se sostiene en comunidad.</w:t>
      </w:r>
    </w:p>
    <w:p w14:paraId="0D713CB9"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 xml:space="preserve">Mi nombre es M. Carmen Tena. Esposa, madre de dos pequeñas y maestra marista de vocación, y resido en Badajoz. Y hoy vengo a compartir con vosotros lo mismo que sintieron los apóstoles en aquel primer Pentecostés: la certeza de que </w:t>
      </w:r>
      <w:r w:rsidRPr="00E12A0A">
        <w:rPr>
          <w:rFonts w:eastAsia="Times New Roman"/>
          <w:color w:val="333333"/>
          <w:highlight w:val="yellow"/>
          <w:lang w:eastAsia="es-PE"/>
        </w:rPr>
        <w:t>el Espíritu nos empuja a dejar de vivir encerrados</w:t>
      </w:r>
      <w:r w:rsidRPr="00D21B42">
        <w:rPr>
          <w:rFonts w:eastAsia="Times New Roman"/>
          <w:color w:val="333333"/>
          <w:lang w:eastAsia="es-PE"/>
        </w:rPr>
        <w:t xml:space="preserve"> en nosotros mismos para descubrir que formamos parte de un cuerpo, que no estamos solos y que es en la comunidad donde Dios se manifiesta con fuerza. De niños, el cuaderno guarda letras torcidas y sueños sin forma. Al crecer, se convierte en memoria: recoge proyectos, dudas, heridas y esperanzas.</w:t>
      </w:r>
    </w:p>
    <w:p w14:paraId="4C334DBD"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 xml:space="preserve">A veces pensamos que la fe solo se vive dentro del templo. Sin embargo, </w:t>
      </w:r>
      <w:r w:rsidRPr="00E12A0A">
        <w:rPr>
          <w:rFonts w:eastAsia="Times New Roman"/>
          <w:color w:val="333333"/>
          <w:highlight w:val="yellow"/>
          <w:lang w:eastAsia="es-PE"/>
        </w:rPr>
        <w:t>en Profesionales Cristianos</w:t>
      </w:r>
      <w:r w:rsidRPr="00D21B42">
        <w:rPr>
          <w:rFonts w:eastAsia="Times New Roman"/>
          <w:color w:val="333333"/>
          <w:lang w:eastAsia="es-PE"/>
        </w:rPr>
        <w:t xml:space="preserve"> —PX, como le llamamos cariñosamente— aprendemos que </w:t>
      </w:r>
      <w:r w:rsidRPr="00E12A0A">
        <w:rPr>
          <w:rFonts w:eastAsia="Times New Roman"/>
          <w:color w:val="333333"/>
          <w:highlight w:val="yellow"/>
          <w:lang w:eastAsia="es-PE"/>
        </w:rPr>
        <w:t>el Espíritu nos empuja en comunidad hacia afuera, hacia las realidades del mundo</w:t>
      </w:r>
      <w:r w:rsidRPr="00D21B42">
        <w:rPr>
          <w:rFonts w:eastAsia="Times New Roman"/>
          <w:color w:val="333333"/>
          <w:lang w:eastAsia="es-PE"/>
        </w:rPr>
        <w:t xml:space="preserve"> y, de manera muy especial, hacia nuestros entornos de trabajo.</w:t>
      </w:r>
    </w:p>
    <w:p w14:paraId="673A1EE7"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 xml:space="preserve">Para descubrir esa presencia de Dios en el día a día, la Acción Católica nos regala </w:t>
      </w:r>
      <w:r w:rsidRPr="00EE5C3B">
        <w:rPr>
          <w:rFonts w:eastAsia="Times New Roman"/>
          <w:color w:val="333333"/>
          <w:highlight w:val="yellow"/>
          <w:lang w:eastAsia="es-PE"/>
        </w:rPr>
        <w:t>una pedagogía maravillosa que hacemos vida juntos: VER, JUZGAR y ACTUAR.</w:t>
      </w:r>
      <w:r w:rsidRPr="00D21B42">
        <w:rPr>
          <w:rFonts w:eastAsia="Times New Roman"/>
          <w:color w:val="333333"/>
          <w:lang w:eastAsia="es-PE"/>
        </w:rPr>
        <w:t xml:space="preserve"> Tres pasos que son, en realidad, una forma comunitaria de mirar el mundo con los ojos de Jesús.</w:t>
      </w:r>
    </w:p>
    <w:p w14:paraId="3BC07C8E"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 • Primero, aprendemos a VER a través de la Lectura Creyente de la Realidad. Significa pararse a observar lo que pasa a nuestro alrededor-¿Quién sufre hoy a nuestro alrededor? ¿Dónde está naciendo la esperanza?</w:t>
      </w:r>
    </w:p>
    <w:p w14:paraId="627717FE"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 xml:space="preserve">Es tomar conciencia de que </w:t>
      </w:r>
      <w:r w:rsidRPr="00EE5C3B">
        <w:rPr>
          <w:rFonts w:eastAsia="Times New Roman"/>
          <w:color w:val="333333"/>
          <w:highlight w:val="yellow"/>
          <w:lang w:eastAsia="es-PE"/>
        </w:rPr>
        <w:t>la historia que vivimos es el lugar donde Dios nos habla hoy.</w:t>
      </w:r>
    </w:p>
    <w:p w14:paraId="0DE06543"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 xml:space="preserve">• El segundo momento es JUZGAR, mediante la Revisión de Vida. Nos reunimos en comunidad, no para hablar de teorías, sino para confrontar nuestra profesión con el Evangelio. Es un espacio de discernimiento donde </w:t>
      </w:r>
      <w:r w:rsidRPr="00EE5C3B">
        <w:rPr>
          <w:rFonts w:eastAsia="Times New Roman"/>
          <w:color w:val="333333"/>
          <w:highlight w:val="yellow"/>
          <w:lang w:eastAsia="es-PE"/>
        </w:rPr>
        <w:t>el Espíritu actúa</w:t>
      </w:r>
      <w:r w:rsidR="00EE5C3B" w:rsidRPr="00EE5C3B">
        <w:rPr>
          <w:rFonts w:eastAsia="Times New Roman"/>
          <w:color w:val="333333"/>
          <w:highlight w:val="yellow"/>
          <w:lang w:eastAsia="es-PE"/>
        </w:rPr>
        <w:t xml:space="preserve"> p</w:t>
      </w:r>
      <w:r w:rsidRPr="00EE5C3B">
        <w:rPr>
          <w:rFonts w:eastAsia="Times New Roman"/>
          <w:color w:val="333333"/>
          <w:highlight w:val="yellow"/>
          <w:lang w:eastAsia="es-PE"/>
        </w:rPr>
        <w:t>recisamente a través de la escucha de los herm</w:t>
      </w:r>
      <w:r w:rsidRPr="00D21B42">
        <w:rPr>
          <w:rFonts w:eastAsia="Times New Roman"/>
          <w:color w:val="333333"/>
          <w:lang w:eastAsia="es-PE"/>
        </w:rPr>
        <w:t>anos, sosteniéndonos unos a otros. Como dice una querida militante: «¡Cuánto bien le haría a tanta gente tener un grupo donde compartir la vida y unirla con la fe!».</w:t>
      </w:r>
    </w:p>
    <w:p w14:paraId="749963B9"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 xml:space="preserve">• Finalmente, el ACTUAR se aterriza en el Proyecto Personal de Vida y Acción. Una herramienta para orientar el día a día unificando la familia, el trabajo y el compromiso social. Porque </w:t>
      </w:r>
      <w:r w:rsidRPr="00EE5C3B">
        <w:rPr>
          <w:rFonts w:eastAsia="Times New Roman"/>
          <w:color w:val="333333"/>
          <w:highlight w:val="yellow"/>
          <w:lang w:eastAsia="es-PE"/>
        </w:rPr>
        <w:t>no somos cristianos a trozos</w:t>
      </w:r>
      <w:r w:rsidRPr="00D21B42">
        <w:rPr>
          <w:rFonts w:eastAsia="Times New Roman"/>
          <w:color w:val="333333"/>
          <w:lang w:eastAsia="es-PE"/>
        </w:rPr>
        <w:t>; el Espíritu nos invita a la armonía y a la corresponsabilidad.</w:t>
      </w:r>
    </w:p>
    <w:p w14:paraId="3B93ACBD"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A los militantes de PX esta vivencia compartida nos ayuda a sentir la fe como un motor. A mí me ayuda a ser maestra para ser testigo del amor de Dios en la escuela, a conciliar la bendita locura de criar a mis hijas y a saber que el Espíritu Santo cuenta con mis manos y mi voz en mi profesión, sabiendo que detrás tengo una comunidad que me respalda.</w:t>
      </w:r>
    </w:p>
    <w:p w14:paraId="2B56A44E"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 xml:space="preserve">Dios sigue escribiendo en nosotros. Las páginas de nuestra vida tienen tachones que hablan de vulnerabilidad, pero también habla de </w:t>
      </w:r>
      <w:r w:rsidRPr="00D21B42">
        <w:rPr>
          <w:rFonts w:eastAsia="Times New Roman"/>
          <w:color w:val="333333"/>
          <w:lang w:eastAsia="es-PE"/>
        </w:rPr>
        <w:lastRenderedPageBreak/>
        <w:t xml:space="preserve">perseverancia. Y entre unas y otras, aparece la </w:t>
      </w:r>
      <w:r w:rsidRPr="00193FF3">
        <w:rPr>
          <w:rFonts w:eastAsia="Times New Roman"/>
          <w:color w:val="333333"/>
          <w:highlight w:val="yellow"/>
          <w:lang w:eastAsia="es-PE"/>
        </w:rPr>
        <w:t>huella discreta de Dios acompañando nuestro caminar compartido.</w:t>
      </w:r>
    </w:p>
    <w:p w14:paraId="35EA0F6A" w14:textId="77777777" w:rsidR="00C70E03" w:rsidRPr="00D21B42" w:rsidRDefault="00C70E03" w:rsidP="00D21B42">
      <w:pPr>
        <w:spacing w:after="0" w:line="240" w:lineRule="auto"/>
        <w:rPr>
          <w:rFonts w:eastAsia="Times New Roman"/>
          <w:color w:val="333333"/>
          <w:lang w:eastAsia="es-PE"/>
        </w:rPr>
      </w:pPr>
      <w:r w:rsidRPr="00D21B42">
        <w:rPr>
          <w:rFonts w:eastAsia="Times New Roman"/>
          <w:color w:val="333333"/>
          <w:lang w:eastAsia="es-PE"/>
        </w:rPr>
        <w:t>Hoy le pido al Espíritu que nos envíe sin miedo, que nuestra fe sea siempre comunitaria y que fecunde nuestras tareas diarias.</w:t>
      </w:r>
    </w:p>
    <w:p w14:paraId="6F5E2F7E" w14:textId="77777777" w:rsidR="00C70E03" w:rsidRPr="00D21B42" w:rsidRDefault="00C70E03" w:rsidP="00D21B42">
      <w:pPr>
        <w:spacing w:after="0" w:line="240" w:lineRule="auto"/>
      </w:pPr>
    </w:p>
    <w:p w14:paraId="0B50FAC0" w14:textId="77777777" w:rsidR="00C70E03" w:rsidRPr="00D21B42" w:rsidRDefault="00C70E03" w:rsidP="00D21B42">
      <w:pPr>
        <w:spacing w:after="0" w:line="240" w:lineRule="auto"/>
      </w:pPr>
    </w:p>
    <w:p w14:paraId="3CB04289" w14:textId="77777777" w:rsidR="00C70E03" w:rsidRPr="00D21B42" w:rsidRDefault="00C70E03" w:rsidP="00D21B42">
      <w:pPr>
        <w:spacing w:after="0" w:line="240" w:lineRule="auto"/>
      </w:pPr>
    </w:p>
    <w:p w14:paraId="50F550BE" w14:textId="77777777" w:rsidR="00C70E03" w:rsidRPr="00193FF3" w:rsidRDefault="00C70E03" w:rsidP="00193FF3">
      <w:pPr>
        <w:pStyle w:val="Ttulo2"/>
        <w:rPr>
          <w:sz w:val="28"/>
          <w:szCs w:val="28"/>
        </w:rPr>
      </w:pPr>
      <w:bookmarkStart w:id="18" w:name="_Toc230699213"/>
      <w:r w:rsidRPr="00193FF3">
        <w:rPr>
          <w:sz w:val="28"/>
          <w:szCs w:val="28"/>
        </w:rPr>
        <w:t>Más de un centenar de organizaciones cristianas europeas reclaman a la UE una transición justa y el fin de los combustibles fósiles</w:t>
      </w:r>
      <w:bookmarkEnd w:id="18"/>
    </w:p>
    <w:p w14:paraId="6E277418" w14:textId="77777777" w:rsidR="00C70E03" w:rsidRPr="00D21B42" w:rsidRDefault="00C70E03" w:rsidP="00D21B42">
      <w:pPr>
        <w:pStyle w:val="Ttulo2"/>
        <w:spacing w:before="0" w:beforeAutospacing="0" w:after="0" w:afterAutospacing="0"/>
        <w:rPr>
          <w:b w:val="0"/>
          <w:bCs w:val="0"/>
          <w:color w:val="4D4D4D"/>
          <w:sz w:val="28"/>
          <w:szCs w:val="28"/>
        </w:rPr>
      </w:pPr>
      <w:bookmarkStart w:id="19" w:name="_Toc230699214"/>
      <w:r w:rsidRPr="00D21B42">
        <w:rPr>
          <w:b w:val="0"/>
          <w:bCs w:val="0"/>
          <w:color w:val="4D4D4D"/>
          <w:sz w:val="28"/>
          <w:szCs w:val="28"/>
        </w:rPr>
        <w:t>Han hecho público el llamamiento “Europa, sé fiel a nuestra casa común”, en el que urgen a las instituciones comunitarias a recuperar el liderazgo climático y a actuar con decisión ante el agravamiento de la crisis ecológica.</w:t>
      </w:r>
      <w:bookmarkEnd w:id="19"/>
    </w:p>
    <w:p w14:paraId="7A9DAC35" w14:textId="77777777" w:rsidR="00C70E03" w:rsidRPr="00D21B42" w:rsidRDefault="00C70E03" w:rsidP="00D21B42">
      <w:pPr>
        <w:spacing w:after="0" w:line="240" w:lineRule="auto"/>
        <w:rPr>
          <w:color w:val="000000"/>
        </w:rPr>
      </w:pPr>
      <w:r w:rsidRPr="00D21B42">
        <w:rPr>
          <w:rStyle w:val="color-neutral600"/>
          <w:color w:val="666666"/>
        </w:rPr>
        <w:t>20 may 2026 - 18:32</w:t>
      </w:r>
    </w:p>
    <w:p w14:paraId="0DE47840" w14:textId="77777777" w:rsidR="00C70E03" w:rsidRPr="00D21B42" w:rsidRDefault="00C70E03" w:rsidP="00D21B42">
      <w:pPr>
        <w:numPr>
          <w:ilvl w:val="0"/>
          <w:numId w:val="12"/>
        </w:numPr>
        <w:spacing w:after="0" w:line="240" w:lineRule="auto"/>
        <w:ind w:left="0"/>
        <w:rPr>
          <w:color w:val="000000"/>
        </w:rPr>
      </w:pPr>
    </w:p>
    <w:p w14:paraId="10E5E0A2" w14:textId="77777777" w:rsidR="00C70E03" w:rsidRPr="00D21B42" w:rsidRDefault="00C70E03" w:rsidP="00D21B42">
      <w:pPr>
        <w:pStyle w:val="paragraph-atom"/>
        <w:spacing w:before="0" w:beforeAutospacing="0" w:after="0" w:afterAutospacing="0"/>
        <w:rPr>
          <w:color w:val="333333"/>
          <w:sz w:val="28"/>
          <w:szCs w:val="28"/>
        </w:rPr>
      </w:pPr>
      <w:hyperlink r:id="rId50" w:history="1">
        <w:r w:rsidRPr="00D21B42">
          <w:rPr>
            <w:rStyle w:val="Hipervnculo"/>
            <w:color w:val="D49400"/>
            <w:sz w:val="28"/>
            <w:szCs w:val="28"/>
          </w:rPr>
          <w:t>(José Luis Palacios / Noticias Obreras)</w:t>
        </w:r>
      </w:hyperlink>
      <w:r w:rsidRPr="00D21B42">
        <w:rPr>
          <w:color w:val="333333"/>
          <w:sz w:val="28"/>
          <w:szCs w:val="28"/>
        </w:rPr>
        <w:t xml:space="preserve">.- </w:t>
      </w:r>
      <w:r w:rsidRPr="00193FF3">
        <w:rPr>
          <w:color w:val="333333"/>
          <w:sz w:val="28"/>
          <w:szCs w:val="28"/>
          <w:highlight w:val="yellow"/>
        </w:rPr>
        <w:t>Más de 120 organizaciones cristianas de 20 países europeos han hecho público el llamamiento </w:t>
      </w:r>
      <w:r w:rsidRPr="00193FF3">
        <w:rPr>
          <w:rStyle w:val="Fuerte"/>
          <w:color w:val="333333"/>
          <w:sz w:val="28"/>
          <w:szCs w:val="28"/>
          <w:highlight w:val="yellow"/>
        </w:rPr>
        <w:t>“Europa, sé fiel a nuestra casa común”</w:t>
      </w:r>
      <w:r w:rsidRPr="00193FF3">
        <w:rPr>
          <w:color w:val="333333"/>
          <w:sz w:val="28"/>
          <w:szCs w:val="28"/>
          <w:highlight w:val="yellow"/>
        </w:rPr>
        <w:t>,</w:t>
      </w:r>
      <w:r w:rsidRPr="00D21B42">
        <w:rPr>
          <w:color w:val="333333"/>
          <w:sz w:val="28"/>
          <w:szCs w:val="28"/>
        </w:rPr>
        <w:t xml:space="preserve"> en el que urgen a las instituciones comunitarias a recuperar el liderazgo climático y a actuar con decisión ante el </w:t>
      </w:r>
      <w:r w:rsidRPr="00193FF3">
        <w:rPr>
          <w:color w:val="333333"/>
          <w:sz w:val="28"/>
          <w:szCs w:val="28"/>
          <w:highlight w:val="yellow"/>
        </w:rPr>
        <w:t>agravamiento de la crisis ecológica</w:t>
      </w:r>
      <w:r w:rsidRPr="00D21B42">
        <w:rPr>
          <w:color w:val="333333"/>
          <w:sz w:val="28"/>
          <w:szCs w:val="28"/>
        </w:rPr>
        <w:t>.</w:t>
      </w:r>
    </w:p>
    <w:p w14:paraId="5DE74EDD" w14:textId="77777777" w:rsidR="00C70E03" w:rsidRPr="00D21B42" w:rsidRDefault="00C70E03" w:rsidP="00D21B42">
      <w:pPr>
        <w:pStyle w:val="paragraph-atom"/>
        <w:spacing w:before="0" w:beforeAutospacing="0" w:after="0" w:afterAutospacing="0"/>
        <w:rPr>
          <w:color w:val="333333"/>
          <w:sz w:val="28"/>
          <w:szCs w:val="28"/>
        </w:rPr>
      </w:pPr>
      <w:r w:rsidRPr="00D21B42">
        <w:rPr>
          <w:color w:val="333333"/>
          <w:sz w:val="28"/>
          <w:szCs w:val="28"/>
        </w:rPr>
        <w:t>El texto, que se ha presentado en el marco de la </w:t>
      </w:r>
      <w:hyperlink r:id="rId51" w:history="1">
        <w:r w:rsidRPr="00D21B42">
          <w:rPr>
            <w:rStyle w:val="Fuerte"/>
            <w:i/>
            <w:iCs/>
            <w:color w:val="D49400"/>
            <w:sz w:val="28"/>
            <w:szCs w:val="28"/>
          </w:rPr>
          <w:t>Semana Laudato si’</w:t>
        </w:r>
      </w:hyperlink>
      <w:r w:rsidRPr="00D21B42">
        <w:rPr>
          <w:color w:val="333333"/>
          <w:sz w:val="28"/>
          <w:szCs w:val="28"/>
        </w:rPr>
        <w:t>, advierte de que la actual coyuntura energética y geopolítica está revelando “la vulnerabilidad de nuestro continente” y </w:t>
      </w:r>
      <w:r w:rsidRPr="00D21B42">
        <w:rPr>
          <w:rStyle w:val="Fuerte"/>
          <w:color w:val="333333"/>
          <w:sz w:val="28"/>
          <w:szCs w:val="28"/>
        </w:rPr>
        <w:t>reclama que la Unión Europea se mantenga fiel a sus valores fundacionales</w:t>
      </w:r>
      <w:r w:rsidRPr="00D21B42">
        <w:rPr>
          <w:color w:val="333333"/>
          <w:sz w:val="28"/>
          <w:szCs w:val="28"/>
        </w:rPr>
        <w:t> de “dignidad humana y derechos fundamentales”.</w:t>
      </w:r>
    </w:p>
    <w:p w14:paraId="0DC94DFA" w14:textId="77777777" w:rsidR="00C70E03" w:rsidRPr="00D21B42" w:rsidRDefault="00C70E03" w:rsidP="00D21B42">
      <w:pPr>
        <w:pStyle w:val="paragraph-atom"/>
        <w:spacing w:before="0" w:beforeAutospacing="0" w:after="0" w:afterAutospacing="0"/>
        <w:rPr>
          <w:color w:val="333333"/>
          <w:sz w:val="28"/>
          <w:szCs w:val="28"/>
        </w:rPr>
      </w:pPr>
      <w:r w:rsidRPr="00D21B42">
        <w:rPr>
          <w:color w:val="333333"/>
          <w:sz w:val="28"/>
          <w:szCs w:val="28"/>
        </w:rPr>
        <w:t>El comunicado recuerda que </w:t>
      </w:r>
      <w:r w:rsidRPr="00D21B42">
        <w:rPr>
          <w:rStyle w:val="Fuerte"/>
          <w:color w:val="333333"/>
          <w:sz w:val="28"/>
          <w:szCs w:val="28"/>
        </w:rPr>
        <w:t>Europa ha sido históricamente pionera en la protección de los derechos humanos</w:t>
      </w:r>
      <w:r w:rsidRPr="00D21B42">
        <w:rPr>
          <w:color w:val="333333"/>
          <w:sz w:val="28"/>
          <w:szCs w:val="28"/>
        </w:rPr>
        <w:t xml:space="preserve"> y en la acción climática, desde el Protocolo de Kioto hasta el Acuerdo de París. Sin embargo, denuncia que </w:t>
      </w:r>
      <w:r w:rsidRPr="00F26A9B">
        <w:rPr>
          <w:color w:val="333333"/>
          <w:sz w:val="28"/>
          <w:szCs w:val="28"/>
          <w:highlight w:val="yellow"/>
        </w:rPr>
        <w:t>en los últimos años la UE está “desmantelando actualmente su propia legislación” climática,</w:t>
      </w:r>
      <w:r w:rsidRPr="00D21B42">
        <w:rPr>
          <w:color w:val="333333"/>
          <w:sz w:val="28"/>
          <w:szCs w:val="28"/>
        </w:rPr>
        <w:t xml:space="preserve"> </w:t>
      </w:r>
      <w:r w:rsidRPr="00F26A9B">
        <w:rPr>
          <w:color w:val="333333"/>
          <w:sz w:val="28"/>
          <w:szCs w:val="28"/>
          <w:highlight w:val="yellow"/>
        </w:rPr>
        <w:t>debilitando garantías sociales y ambientales y aumentando su dependencia de los combustibles fósiles.</w:t>
      </w:r>
    </w:p>
    <w:p w14:paraId="7EC1338D" w14:textId="77777777" w:rsidR="00C70E03" w:rsidRPr="00D21B42" w:rsidRDefault="00C70E03" w:rsidP="00D21B42">
      <w:pPr>
        <w:pStyle w:val="paragraph-atom"/>
        <w:spacing w:before="0" w:beforeAutospacing="0" w:after="0" w:afterAutospacing="0"/>
        <w:rPr>
          <w:color w:val="333333"/>
          <w:sz w:val="28"/>
          <w:szCs w:val="28"/>
        </w:rPr>
      </w:pPr>
      <w:r w:rsidRPr="00D21B42">
        <w:rPr>
          <w:color w:val="333333"/>
          <w:sz w:val="28"/>
          <w:szCs w:val="28"/>
        </w:rPr>
        <w:t xml:space="preserve">Las entidades firmantes alertan de que el continente se enfrenta a una </w:t>
      </w:r>
      <w:r w:rsidRPr="00F26A9B">
        <w:rPr>
          <w:color w:val="333333"/>
          <w:sz w:val="28"/>
          <w:szCs w:val="28"/>
          <w:highlight w:val="yellow"/>
        </w:rPr>
        <w:t>disyuntiva decisiva: “liderar la eliminación gradual de los combustibles fósiles o alinearse con las empresas más contaminantes</w:t>
      </w:r>
      <w:r w:rsidRPr="00D21B42">
        <w:rPr>
          <w:color w:val="333333"/>
          <w:sz w:val="28"/>
          <w:szCs w:val="28"/>
        </w:rPr>
        <w:t>”, para lo cual pide a las autoridades responsables acordar “objetivos ambiciosos para salvaguardar el presente y el futuro”.</w:t>
      </w:r>
    </w:p>
    <w:p w14:paraId="54E3B037" w14:textId="77777777" w:rsidR="00C70E03" w:rsidRPr="00D21B42" w:rsidRDefault="00C70E03" w:rsidP="00D21B42">
      <w:pPr>
        <w:pStyle w:val="paragraph-atom"/>
        <w:spacing w:before="0" w:beforeAutospacing="0" w:after="0" w:afterAutospacing="0"/>
        <w:rPr>
          <w:color w:val="333333"/>
          <w:sz w:val="28"/>
          <w:szCs w:val="28"/>
        </w:rPr>
      </w:pPr>
      <w:r w:rsidRPr="00F26A9B">
        <w:rPr>
          <w:color w:val="333333"/>
          <w:sz w:val="28"/>
          <w:szCs w:val="28"/>
          <w:highlight w:val="yellow"/>
        </w:rPr>
        <w:t>“Exigimos una acción climática justa que proteja ahora a los más vulnerables y garantice los derechos de las generaciones futuras”,</w:t>
      </w:r>
      <w:r w:rsidRPr="00D21B42">
        <w:rPr>
          <w:color w:val="333333"/>
          <w:sz w:val="28"/>
          <w:szCs w:val="28"/>
        </w:rPr>
        <w:t xml:space="preserve"> insisten las organizaciones firmantes.</w:t>
      </w:r>
    </w:p>
    <w:p w14:paraId="3DEC21E5" w14:textId="77777777" w:rsidR="00C70E03" w:rsidRPr="00D21B42" w:rsidRDefault="00C70E03" w:rsidP="00D21B42">
      <w:pPr>
        <w:pStyle w:val="Ttulo3"/>
        <w:spacing w:before="0" w:line="240" w:lineRule="auto"/>
        <w:rPr>
          <w:rFonts w:ascii="Times New Roman" w:hAnsi="Times New Roman" w:cs="Times New Roman"/>
          <w:color w:val="333333"/>
          <w:sz w:val="28"/>
          <w:szCs w:val="28"/>
        </w:rPr>
      </w:pPr>
      <w:bookmarkStart w:id="20" w:name="_Toc230699215"/>
      <w:r w:rsidRPr="00D21B42">
        <w:rPr>
          <w:rStyle w:val="Fuerte"/>
          <w:rFonts w:ascii="Times New Roman" w:hAnsi="Times New Roman" w:cs="Times New Roman"/>
          <w:color w:val="333333"/>
          <w:sz w:val="28"/>
          <w:szCs w:val="28"/>
        </w:rPr>
        <w:lastRenderedPageBreak/>
        <w:t>Un imperativo moral y social</w:t>
      </w:r>
      <w:bookmarkEnd w:id="20"/>
    </w:p>
    <w:p w14:paraId="26DD27F5" w14:textId="77777777" w:rsidR="00C70E03" w:rsidRPr="00D21B42" w:rsidRDefault="00C70E03" w:rsidP="00D21B42">
      <w:pPr>
        <w:pStyle w:val="paragraph-atom"/>
        <w:spacing w:before="0" w:beforeAutospacing="0" w:after="0" w:afterAutospacing="0"/>
        <w:rPr>
          <w:color w:val="333333"/>
          <w:sz w:val="28"/>
          <w:szCs w:val="28"/>
        </w:rPr>
      </w:pPr>
      <w:r w:rsidRPr="00D21B42">
        <w:rPr>
          <w:color w:val="333333"/>
          <w:sz w:val="28"/>
          <w:szCs w:val="28"/>
        </w:rPr>
        <w:t>El documento sitúa el llamamiento en el marco del cuidado de la creación, recordando que para los cristianos este compromiso es “parte esencial de una existencia virtuosa” (</w:t>
      </w:r>
      <w:r w:rsidRPr="00D21B42">
        <w:rPr>
          <w:rStyle w:val="nfasis"/>
          <w:color w:val="333333"/>
          <w:sz w:val="28"/>
          <w:szCs w:val="28"/>
        </w:rPr>
        <w:t>Laudato si’,</w:t>
      </w:r>
      <w:r w:rsidRPr="00D21B42">
        <w:rPr>
          <w:color w:val="333333"/>
          <w:sz w:val="28"/>
          <w:szCs w:val="28"/>
        </w:rPr>
        <w:t> 217).</w:t>
      </w:r>
    </w:p>
    <w:p w14:paraId="0D52ACB6" w14:textId="77777777" w:rsidR="00C70E03" w:rsidRPr="00D21B42" w:rsidRDefault="00C70E03" w:rsidP="00D21B42">
      <w:pPr>
        <w:pStyle w:val="paragraph-atom"/>
        <w:spacing w:before="0" w:beforeAutospacing="0" w:after="0" w:afterAutospacing="0"/>
        <w:rPr>
          <w:color w:val="333333"/>
          <w:sz w:val="28"/>
          <w:szCs w:val="28"/>
        </w:rPr>
      </w:pPr>
      <w:r w:rsidRPr="00D21B42">
        <w:rPr>
          <w:color w:val="333333"/>
          <w:sz w:val="28"/>
          <w:szCs w:val="28"/>
        </w:rPr>
        <w:t>También cita la advertencia del papa Francisco sobre la necesidad de</w:t>
      </w:r>
      <w:r w:rsidRPr="00D21B42">
        <w:rPr>
          <w:rStyle w:val="Fuerte"/>
          <w:color w:val="333333"/>
          <w:sz w:val="28"/>
          <w:szCs w:val="28"/>
        </w:rPr>
        <w:t> reemplazar “sin demora” la tecnología basada en combustibles fósiles </w:t>
      </w:r>
      <w:r w:rsidRPr="00D21B42">
        <w:rPr>
          <w:color w:val="333333"/>
          <w:sz w:val="28"/>
          <w:szCs w:val="28"/>
        </w:rPr>
        <w:t>muy contaminantes, y recoge el mensaje del papa León XIV a la COP30, cuando afirmó que ignorar a quienes ya sufren los efectos del cambio climático “es negar nuestra humanidad compartida”.</w:t>
      </w:r>
    </w:p>
    <w:p w14:paraId="37B87944" w14:textId="77777777" w:rsidR="00C70E03" w:rsidRPr="00D21B42" w:rsidRDefault="00C70E03" w:rsidP="00D21B42">
      <w:pPr>
        <w:pStyle w:val="paragraph-atom"/>
        <w:spacing w:before="0" w:beforeAutospacing="0" w:after="0" w:afterAutospacing="0"/>
        <w:rPr>
          <w:color w:val="333333"/>
          <w:sz w:val="28"/>
          <w:szCs w:val="28"/>
        </w:rPr>
      </w:pPr>
      <w:r w:rsidRPr="00D21B42">
        <w:rPr>
          <w:color w:val="333333"/>
          <w:sz w:val="28"/>
          <w:szCs w:val="28"/>
        </w:rPr>
        <w:t>Advierte el documento que mantener y ampliar “aquellos sistemas sociales, económicos y políticos que tienen sus raíces en un “deseo de lucro excesivo” y propagan la injusticia es perpetuar lo que el papa Juan Pablo II denominó “las estructuras del pecado” (</w:t>
      </w:r>
      <w:r w:rsidRPr="00D21B42">
        <w:rPr>
          <w:rStyle w:val="nfasis"/>
          <w:color w:val="333333"/>
          <w:sz w:val="28"/>
          <w:szCs w:val="28"/>
        </w:rPr>
        <w:t>Sollicitudo rei socialis</w:t>
      </w:r>
      <w:r w:rsidRPr="00D21B42">
        <w:rPr>
          <w:color w:val="333333"/>
          <w:sz w:val="28"/>
          <w:szCs w:val="28"/>
        </w:rPr>
        <w:t>, 36).</w:t>
      </w:r>
    </w:p>
    <w:p w14:paraId="3B10F38E" w14:textId="77777777" w:rsidR="00C70E03" w:rsidRPr="00D21B42" w:rsidRDefault="00C70E03" w:rsidP="00D21B42">
      <w:pPr>
        <w:pStyle w:val="paragraph-atom"/>
        <w:spacing w:before="0" w:beforeAutospacing="0" w:after="0" w:afterAutospacing="0"/>
        <w:rPr>
          <w:color w:val="333333"/>
          <w:sz w:val="28"/>
          <w:szCs w:val="28"/>
        </w:rPr>
      </w:pPr>
      <w:r w:rsidRPr="00D21B42">
        <w:rPr>
          <w:color w:val="333333"/>
          <w:sz w:val="28"/>
          <w:szCs w:val="28"/>
        </w:rPr>
        <w:t xml:space="preserve">El texto subraya que </w:t>
      </w:r>
      <w:r w:rsidRPr="008B023A">
        <w:rPr>
          <w:color w:val="333333"/>
          <w:sz w:val="28"/>
          <w:szCs w:val="28"/>
          <w:highlight w:val="yellow"/>
        </w:rPr>
        <w:t>las consecuencias de la crisis climática </w:t>
      </w:r>
      <w:r w:rsidRPr="008B023A">
        <w:rPr>
          <w:rStyle w:val="Fuerte"/>
          <w:color w:val="333333"/>
          <w:sz w:val="28"/>
          <w:szCs w:val="28"/>
          <w:highlight w:val="yellow"/>
        </w:rPr>
        <w:t>afectan de manera desproporcionada a las personas más vulnerables</w:t>
      </w:r>
      <w:r w:rsidRPr="00D21B42">
        <w:rPr>
          <w:color w:val="333333"/>
          <w:sz w:val="28"/>
          <w:szCs w:val="28"/>
        </w:rPr>
        <w:t>, tanto en el Sur global como en Europa, como son las personas mayores expuestas a olas de calor, personas sin hogar, agricultores afectados por sequías e inundaciones, familias en pobreza energética o quienes padecen la crisis del coste de la vida.</w:t>
      </w:r>
    </w:p>
    <w:p w14:paraId="145C5DDD" w14:textId="77777777" w:rsidR="00C70E03" w:rsidRPr="00D21B42" w:rsidRDefault="00C70E03" w:rsidP="00D21B42">
      <w:pPr>
        <w:pStyle w:val="paragraph-atom"/>
        <w:spacing w:before="0" w:beforeAutospacing="0" w:after="0" w:afterAutospacing="0"/>
        <w:rPr>
          <w:color w:val="333333"/>
          <w:sz w:val="28"/>
          <w:szCs w:val="28"/>
        </w:rPr>
      </w:pPr>
      <w:r w:rsidRPr="00D21B42">
        <w:rPr>
          <w:color w:val="333333"/>
          <w:sz w:val="28"/>
          <w:szCs w:val="28"/>
        </w:rPr>
        <w:t xml:space="preserve">Por ello, las organizaciones </w:t>
      </w:r>
      <w:r w:rsidRPr="0001735A">
        <w:rPr>
          <w:color w:val="333333"/>
          <w:sz w:val="28"/>
          <w:szCs w:val="28"/>
          <w:highlight w:val="yellow"/>
        </w:rPr>
        <w:t>reclaman una transición justa</w:t>
      </w:r>
      <w:r w:rsidRPr="00D21B42">
        <w:rPr>
          <w:color w:val="333333"/>
          <w:sz w:val="28"/>
          <w:szCs w:val="28"/>
        </w:rPr>
        <w:t xml:space="preserve"> que proteja a los más frágiles y garantice los derechos de las generaciones futuras. </w:t>
      </w:r>
      <w:r w:rsidRPr="00D21B42">
        <w:rPr>
          <w:rStyle w:val="Fuerte"/>
          <w:color w:val="333333"/>
          <w:sz w:val="28"/>
          <w:szCs w:val="28"/>
        </w:rPr>
        <w:t>“Alzamos la voz contra la injusticia</w:t>
      </w:r>
      <w:r w:rsidRPr="00D21B42">
        <w:rPr>
          <w:color w:val="333333"/>
          <w:sz w:val="28"/>
          <w:szCs w:val="28"/>
        </w:rPr>
        <w:t>, solidarizándonos con quienes huyen de la violencia y sufren las consecuencias de la crisis climática, del extractivismo y de los conflictos alimentados por la dependencia de los combustibles fósiles”, se puede leer en el documento..</w:t>
      </w:r>
    </w:p>
    <w:p w14:paraId="3689A181" w14:textId="77777777" w:rsidR="00C70E03" w:rsidRPr="00D21B42" w:rsidRDefault="00C70E03" w:rsidP="00D21B42">
      <w:pPr>
        <w:pStyle w:val="Ttulo3"/>
        <w:spacing w:before="0" w:line="240" w:lineRule="auto"/>
        <w:rPr>
          <w:rFonts w:ascii="Times New Roman" w:hAnsi="Times New Roman" w:cs="Times New Roman"/>
          <w:color w:val="333333"/>
          <w:sz w:val="28"/>
          <w:szCs w:val="28"/>
        </w:rPr>
      </w:pPr>
      <w:bookmarkStart w:id="21" w:name="_Toc230699216"/>
      <w:r w:rsidRPr="00D21B42">
        <w:rPr>
          <w:rStyle w:val="Fuerte"/>
          <w:rFonts w:ascii="Times New Roman" w:hAnsi="Times New Roman" w:cs="Times New Roman"/>
          <w:color w:val="333333"/>
          <w:sz w:val="28"/>
          <w:szCs w:val="28"/>
        </w:rPr>
        <w:t>Acción urgente</w:t>
      </w:r>
      <w:bookmarkEnd w:id="21"/>
    </w:p>
    <w:p w14:paraId="5905B0DF" w14:textId="77777777" w:rsidR="00C70E03" w:rsidRPr="00D21B42" w:rsidRDefault="00C70E03" w:rsidP="00D21B42">
      <w:pPr>
        <w:pStyle w:val="paragraph-atom"/>
        <w:spacing w:before="0" w:beforeAutospacing="0" w:after="0" w:afterAutospacing="0"/>
        <w:rPr>
          <w:color w:val="333333"/>
          <w:sz w:val="28"/>
          <w:szCs w:val="28"/>
        </w:rPr>
      </w:pPr>
      <w:r w:rsidRPr="00D21B42">
        <w:rPr>
          <w:color w:val="333333"/>
          <w:sz w:val="28"/>
          <w:szCs w:val="28"/>
        </w:rPr>
        <w:t>Las entidades cristianas europeas</w:t>
      </w:r>
      <w:r w:rsidRPr="00D21B42">
        <w:rPr>
          <w:rStyle w:val="Fuerte"/>
          <w:color w:val="333333"/>
          <w:sz w:val="28"/>
          <w:szCs w:val="28"/>
        </w:rPr>
        <w:t> plantean un conjunto de medidas inmediatas dirigidas a los líderes de la UE</w:t>
      </w:r>
      <w:r w:rsidRPr="00D21B42">
        <w:rPr>
          <w:color w:val="333333"/>
          <w:sz w:val="28"/>
          <w:szCs w:val="28"/>
        </w:rPr>
        <w:t>, entre las que destacan la eliminación gradual de los combustibles fósiles, con el fin de la exploración y nuevos permisos, y calendarios vinculantes para abandonar el carbón (2030), el gas (2035) y el petróleo (2040); el fin de las subvenciones a los combustibles fósiles e implantación de un impuesto permanente sobre los beneficios extraordinarios de las empresas del sector; y la inversión en energías renovables, eficiencia energética y autosuficiencia, con especial atención a los hogares vulnerables y al derecho a la energía.</w:t>
      </w:r>
    </w:p>
    <w:p w14:paraId="4A5F4124" w14:textId="77777777" w:rsidR="00C70E03" w:rsidRPr="00D21B42" w:rsidRDefault="00C70E03" w:rsidP="00D21B42">
      <w:pPr>
        <w:pStyle w:val="paragraph-atom"/>
        <w:spacing w:before="0" w:beforeAutospacing="0" w:after="0" w:afterAutospacing="0"/>
        <w:rPr>
          <w:color w:val="333333"/>
          <w:sz w:val="28"/>
          <w:szCs w:val="28"/>
        </w:rPr>
      </w:pPr>
      <w:r w:rsidRPr="00D21B42">
        <w:rPr>
          <w:color w:val="333333"/>
          <w:sz w:val="28"/>
          <w:szCs w:val="28"/>
        </w:rPr>
        <w:t>Además r</w:t>
      </w:r>
      <w:r w:rsidRPr="00D21B42">
        <w:rPr>
          <w:rStyle w:val="Fuerte"/>
          <w:color w:val="333333"/>
          <w:sz w:val="28"/>
          <w:szCs w:val="28"/>
        </w:rPr>
        <w:t>eclaman mayor apoyo presupuestario a la adaptación al cambio climático</w:t>
      </w:r>
      <w:r w:rsidRPr="00D21B42">
        <w:rPr>
          <w:color w:val="333333"/>
          <w:sz w:val="28"/>
          <w:szCs w:val="28"/>
        </w:rPr>
        <w:t> respetando la justicia social y garantizando una transición justa para los trabajadores, protección social sólida y diálogo social inclusivo. así como el impulso a la eliminación de los combustibles fósiles a escala global, mediante la cancelación de deudas insostenibles, financiación directa y una participación activa en las negociaciones internacionales sobre fiscalidad justa.</w:t>
      </w:r>
    </w:p>
    <w:p w14:paraId="4352CBA8" w14:textId="77777777" w:rsidR="00C70E03" w:rsidRPr="00D21B42" w:rsidRDefault="00C70E03" w:rsidP="00D21B42">
      <w:pPr>
        <w:pStyle w:val="Ttulo3"/>
        <w:spacing w:before="0" w:line="240" w:lineRule="auto"/>
        <w:rPr>
          <w:rFonts w:ascii="Times New Roman" w:hAnsi="Times New Roman" w:cs="Times New Roman"/>
          <w:color w:val="333333"/>
          <w:sz w:val="28"/>
          <w:szCs w:val="28"/>
        </w:rPr>
      </w:pPr>
      <w:bookmarkStart w:id="22" w:name="_Toc230699217"/>
      <w:r w:rsidRPr="00D21B42">
        <w:rPr>
          <w:rStyle w:val="Fuerte"/>
          <w:rFonts w:ascii="Times New Roman" w:hAnsi="Times New Roman" w:cs="Times New Roman"/>
          <w:color w:val="333333"/>
          <w:sz w:val="28"/>
          <w:szCs w:val="28"/>
        </w:rPr>
        <w:lastRenderedPageBreak/>
        <w:t>Responsabilidad histórica y oportunidad</w:t>
      </w:r>
      <w:bookmarkEnd w:id="22"/>
    </w:p>
    <w:p w14:paraId="5A5BD41B" w14:textId="77777777" w:rsidR="00C70E03" w:rsidRPr="00D21B42" w:rsidRDefault="00C70E03" w:rsidP="00D21B42">
      <w:pPr>
        <w:pStyle w:val="paragraph-atom"/>
        <w:spacing w:before="0" w:beforeAutospacing="0" w:after="0" w:afterAutospacing="0"/>
        <w:rPr>
          <w:color w:val="333333"/>
          <w:sz w:val="28"/>
          <w:szCs w:val="28"/>
        </w:rPr>
      </w:pPr>
      <w:r w:rsidRPr="0001735A">
        <w:rPr>
          <w:color w:val="333333"/>
          <w:sz w:val="28"/>
          <w:szCs w:val="28"/>
          <w:highlight w:val="yellow"/>
        </w:rPr>
        <w:t>El texto recuerda que Europa fue el primer continente en construir su desarrollo sobre los combustibles fósiles y, por tanto, t</w:t>
      </w:r>
      <w:r w:rsidRPr="0001735A">
        <w:rPr>
          <w:rStyle w:val="Fuerte"/>
          <w:color w:val="333333"/>
          <w:sz w:val="28"/>
          <w:szCs w:val="28"/>
          <w:highlight w:val="yellow"/>
        </w:rPr>
        <w:t>iene una responsabilidad histórica</w:t>
      </w:r>
      <w:r w:rsidRPr="00D21B42">
        <w:rPr>
          <w:rStyle w:val="Fuerte"/>
          <w:color w:val="333333"/>
          <w:sz w:val="28"/>
          <w:szCs w:val="28"/>
        </w:rPr>
        <w:t xml:space="preserve"> y una oportunidad única para liderar</w:t>
      </w:r>
      <w:r w:rsidRPr="00D21B42">
        <w:rPr>
          <w:color w:val="333333"/>
          <w:sz w:val="28"/>
          <w:szCs w:val="28"/>
        </w:rPr>
        <w:t> una nueva etapa basada en energías limpias. “El bienestar de todas las personas está en juego”, advierte el comunicado, que llama a los responsables políticos a elegir “el camino del valor, de la paz y del bien común”.</w:t>
      </w:r>
    </w:p>
    <w:p w14:paraId="0FE4F51D" w14:textId="77777777" w:rsidR="00C70E03" w:rsidRPr="00D21B42" w:rsidRDefault="00C70E03" w:rsidP="00D21B42">
      <w:pPr>
        <w:pStyle w:val="paragraph-atom"/>
        <w:spacing w:before="0" w:beforeAutospacing="0" w:after="0" w:afterAutospacing="0"/>
        <w:rPr>
          <w:color w:val="333333"/>
          <w:sz w:val="28"/>
          <w:szCs w:val="28"/>
        </w:rPr>
      </w:pPr>
      <w:r w:rsidRPr="00D21B42">
        <w:rPr>
          <w:color w:val="333333"/>
          <w:sz w:val="28"/>
          <w:szCs w:val="28"/>
        </w:rPr>
        <w:t xml:space="preserve">Entre los </w:t>
      </w:r>
      <w:r w:rsidRPr="0001735A">
        <w:rPr>
          <w:color w:val="333333"/>
          <w:sz w:val="28"/>
          <w:szCs w:val="28"/>
          <w:highlight w:val="yellow"/>
        </w:rPr>
        <w:t>firmantes</w:t>
      </w:r>
      <w:r w:rsidRPr="00D21B42">
        <w:rPr>
          <w:color w:val="333333"/>
          <w:sz w:val="28"/>
          <w:szCs w:val="28"/>
        </w:rPr>
        <w:t xml:space="preserve"> figuran </w:t>
      </w:r>
      <w:r w:rsidRPr="00D21B42">
        <w:rPr>
          <w:rStyle w:val="Fuerte"/>
          <w:color w:val="333333"/>
          <w:sz w:val="28"/>
          <w:szCs w:val="28"/>
        </w:rPr>
        <w:t>organizaciones como el Movimiento Laudato si’, la red internacional que agrupa a 18 organizaciones católicas</w:t>
      </w:r>
      <w:r w:rsidRPr="00D21B42">
        <w:rPr>
          <w:color w:val="333333"/>
          <w:sz w:val="28"/>
          <w:szCs w:val="28"/>
        </w:rPr>
        <w:t> dedicadas a la justicia social y la cooperación internacional, como Cáritas, CIDSE, Pax Christi International, Justicia y Paz Europa, diversas congregaciones religiosas, centros de investigación social, movimientos laicales y numerosas entidades diocesanas de ecología integral de España, Francia, Italia, Austria, Irlanda, Bélgica, Alemania, Grecia, Hungría y otros países.</w:t>
      </w:r>
    </w:p>
    <w:p w14:paraId="5D9C2330" w14:textId="77777777" w:rsidR="00C70E03" w:rsidRPr="00D21B42" w:rsidRDefault="00C70E03" w:rsidP="00D21B42">
      <w:pPr>
        <w:spacing w:after="0" w:line="240" w:lineRule="auto"/>
      </w:pPr>
    </w:p>
    <w:p w14:paraId="49FED77B" w14:textId="77777777" w:rsidR="00C70E03" w:rsidRPr="00D21B42" w:rsidRDefault="00C70E03" w:rsidP="00D21B42">
      <w:pPr>
        <w:spacing w:after="0" w:line="240" w:lineRule="auto"/>
      </w:pPr>
    </w:p>
    <w:p w14:paraId="509D6ADD" w14:textId="77777777" w:rsidR="00C70E03" w:rsidRPr="00D21B42" w:rsidRDefault="00C70E03" w:rsidP="00D21B42">
      <w:pPr>
        <w:spacing w:after="0" w:line="240" w:lineRule="auto"/>
      </w:pPr>
    </w:p>
    <w:p w14:paraId="421990AE" w14:textId="77777777" w:rsidR="00C70E03" w:rsidRPr="00E71613" w:rsidRDefault="00C70E03" w:rsidP="00E71613">
      <w:pPr>
        <w:pStyle w:val="Ttulo2"/>
        <w:rPr>
          <w:sz w:val="28"/>
          <w:szCs w:val="28"/>
        </w:rPr>
      </w:pPr>
      <w:bookmarkStart w:id="23" w:name="_Toc230699218"/>
      <w:r w:rsidRPr="00E71613">
        <w:rPr>
          <w:caps/>
          <w:color w:val="333333"/>
          <w:sz w:val="28"/>
          <w:szCs w:val="28"/>
        </w:rPr>
        <w:t>Editorial</w:t>
      </w:r>
      <w:r w:rsidR="00E71613" w:rsidRPr="00E71613">
        <w:rPr>
          <w:caps/>
          <w:color w:val="333333"/>
          <w:sz w:val="28"/>
          <w:szCs w:val="28"/>
        </w:rPr>
        <w:t xml:space="preserve"> Vida Nueva: </w:t>
      </w:r>
      <w:r w:rsidRPr="00E71613">
        <w:rPr>
          <w:sz w:val="28"/>
          <w:szCs w:val="28"/>
        </w:rPr>
        <w:t>La migración no es una pandemia</w:t>
      </w:r>
      <w:bookmarkEnd w:id="23"/>
    </w:p>
    <w:p w14:paraId="69D0285E" w14:textId="77777777" w:rsidR="00C70E03" w:rsidRPr="00D21B42" w:rsidRDefault="00E71613" w:rsidP="00D21B42">
      <w:pPr>
        <w:shd w:val="clear" w:color="auto" w:fill="FFFFFF"/>
        <w:spacing w:after="0" w:line="240" w:lineRule="auto"/>
        <w:rPr>
          <w:caps/>
          <w:color w:val="E00109"/>
        </w:rPr>
      </w:pPr>
      <w:r>
        <w:rPr>
          <w:caps/>
          <w:color w:val="E00109"/>
        </w:rPr>
        <w:t xml:space="preserve">Vida Nueva </w:t>
      </w:r>
      <w:r w:rsidR="00C70E03" w:rsidRPr="00D21B42">
        <w:rPr>
          <w:caps/>
          <w:color w:val="E00109"/>
        </w:rPr>
        <w:t>22/05/2026</w:t>
      </w:r>
    </w:p>
    <w:p w14:paraId="71A99116" w14:textId="77777777" w:rsidR="00C70E03" w:rsidRPr="00D21B42" w:rsidRDefault="00C70E03" w:rsidP="00D21B42">
      <w:pPr>
        <w:shd w:val="clear" w:color="auto" w:fill="FFFFFF"/>
        <w:spacing w:after="0" w:line="240" w:lineRule="auto"/>
        <w:jc w:val="right"/>
        <w:rPr>
          <w:color w:val="333333"/>
        </w:rPr>
      </w:pPr>
      <w:r w:rsidRPr="00D21B42">
        <w:rPr>
          <w:color w:val="333333"/>
        </w:rPr>
        <w:t> </w:t>
      </w:r>
    </w:p>
    <w:p w14:paraId="112FEB43" w14:textId="77777777" w:rsidR="00C70E03" w:rsidRPr="00D21B42" w:rsidRDefault="00C70E03" w:rsidP="00D21B42">
      <w:pPr>
        <w:pStyle w:val="NormalWeb"/>
        <w:shd w:val="clear" w:color="auto" w:fill="FFFFFF"/>
        <w:spacing w:before="0" w:beforeAutospacing="0" w:after="0" w:afterAutospacing="0"/>
        <w:rPr>
          <w:color w:val="333333"/>
          <w:sz w:val="28"/>
          <w:szCs w:val="28"/>
        </w:rPr>
      </w:pPr>
      <w:r w:rsidRPr="00D21B42">
        <w:rPr>
          <w:rStyle w:val="Fuerte"/>
          <w:color w:val="535353"/>
          <w:sz w:val="28"/>
          <w:szCs w:val="28"/>
        </w:rPr>
        <w:t xml:space="preserve">León XIV se convertirá en unos días en el </w:t>
      </w:r>
      <w:r w:rsidRPr="00E71613">
        <w:rPr>
          <w:rStyle w:val="Fuerte"/>
          <w:color w:val="535353"/>
          <w:sz w:val="28"/>
          <w:szCs w:val="28"/>
          <w:highlight w:val="yellow"/>
        </w:rPr>
        <w:t>primer Papa de la historia en pisar el archipiélago canario</w:t>
      </w:r>
      <w:r w:rsidRPr="00D21B42">
        <w:rPr>
          <w:rStyle w:val="Fuerte"/>
          <w:color w:val="535353"/>
          <w:sz w:val="28"/>
          <w:szCs w:val="28"/>
        </w:rPr>
        <w:t>.</w:t>
      </w:r>
      <w:r w:rsidRPr="00D21B42">
        <w:rPr>
          <w:color w:val="333333"/>
          <w:sz w:val="28"/>
          <w:szCs w:val="28"/>
        </w:rPr>
        <w:t> El Pontífice rematará su </w:t>
      </w:r>
      <w:hyperlink r:id="rId52" w:history="1">
        <w:r w:rsidRPr="00D21B42">
          <w:rPr>
            <w:rStyle w:val="Hipervnculo"/>
            <w:color w:val="E00109"/>
            <w:sz w:val="28"/>
            <w:szCs w:val="28"/>
          </w:rPr>
          <w:t>viaje a España</w:t>
        </w:r>
      </w:hyperlink>
      <w:r w:rsidRPr="00D21B42">
        <w:rPr>
          <w:color w:val="333333"/>
          <w:sz w:val="28"/>
          <w:szCs w:val="28"/>
        </w:rPr>
        <w:t> con una escala en Gran Canaria y Tenerife los días 11 y 12 de junio. </w:t>
      </w:r>
      <w:r w:rsidRPr="00D21B42">
        <w:rPr>
          <w:rStyle w:val="Fuerte"/>
          <w:color w:val="535353"/>
          <w:sz w:val="28"/>
          <w:szCs w:val="28"/>
        </w:rPr>
        <w:t>Robert Prevost</w:t>
      </w:r>
      <w:r w:rsidRPr="00D21B42">
        <w:rPr>
          <w:color w:val="333333"/>
          <w:sz w:val="28"/>
          <w:szCs w:val="28"/>
        </w:rPr>
        <w:t> no solo retoma un deseo pendiente de </w:t>
      </w:r>
      <w:r w:rsidRPr="00D21B42">
        <w:rPr>
          <w:rStyle w:val="Fuerte"/>
          <w:color w:val="535353"/>
          <w:sz w:val="28"/>
          <w:szCs w:val="28"/>
        </w:rPr>
        <w:t>Francisco</w:t>
      </w:r>
      <w:r w:rsidRPr="00D21B42">
        <w:rPr>
          <w:color w:val="333333"/>
          <w:sz w:val="28"/>
          <w:szCs w:val="28"/>
        </w:rPr>
        <w:t>.</w:t>
      </w:r>
    </w:p>
    <w:p w14:paraId="76611CF6" w14:textId="77777777" w:rsidR="00C70E03" w:rsidRPr="00D21B42" w:rsidRDefault="00C70E03" w:rsidP="00D21B42">
      <w:pPr>
        <w:pStyle w:val="NormalWeb"/>
        <w:shd w:val="clear" w:color="auto" w:fill="FFFFFF"/>
        <w:spacing w:before="0" w:beforeAutospacing="0" w:after="0" w:afterAutospacing="0"/>
        <w:rPr>
          <w:color w:val="333333"/>
          <w:sz w:val="28"/>
          <w:szCs w:val="28"/>
        </w:rPr>
      </w:pPr>
      <w:r w:rsidRPr="00D21B42">
        <w:rPr>
          <w:color w:val="333333"/>
          <w:sz w:val="28"/>
          <w:szCs w:val="28"/>
        </w:rPr>
        <w:t>Redobla el magisterio eclesial que nace del</w:t>
      </w:r>
      <w:r w:rsidRPr="00D21B42">
        <w:rPr>
          <w:rStyle w:val="Fuerte"/>
          <w:color w:val="535353"/>
          <w:sz w:val="28"/>
          <w:szCs w:val="28"/>
        </w:rPr>
        <w:t> “fui forastero y me acogisteis” de Jesús,</w:t>
      </w:r>
      <w:r w:rsidRPr="00D21B42">
        <w:rPr>
          <w:color w:val="333333"/>
          <w:sz w:val="28"/>
          <w:szCs w:val="28"/>
        </w:rPr>
        <w:t> que se consolida con la Doctrina Social y que se acrecienta en materia de acogida, protección, promoción e integración a la luz de un fenómeno global que no se puede frenar ni ignorar.</w:t>
      </w:r>
    </w:p>
    <w:p w14:paraId="06A10F58" w14:textId="77777777" w:rsidR="00C70E03" w:rsidRPr="00D21B42" w:rsidRDefault="00C70E03" w:rsidP="00D21B42">
      <w:pPr>
        <w:pStyle w:val="NormalWeb"/>
        <w:shd w:val="clear" w:color="auto" w:fill="FFFFFF"/>
        <w:spacing w:before="0" w:beforeAutospacing="0" w:after="0" w:afterAutospacing="0"/>
        <w:rPr>
          <w:color w:val="333333"/>
          <w:sz w:val="28"/>
          <w:szCs w:val="28"/>
        </w:rPr>
      </w:pPr>
      <w:r w:rsidRPr="00D21B42">
        <w:rPr>
          <w:color w:val="333333"/>
          <w:sz w:val="28"/>
          <w:szCs w:val="28"/>
        </w:rPr>
        <w:t>Lamentablemente, la clase política nacional e internacional parece mirar para otro lado, cuando no, lanzando </w:t>
      </w:r>
      <w:hyperlink r:id="rId53" w:history="1">
        <w:r w:rsidRPr="00D21B42">
          <w:rPr>
            <w:rStyle w:val="Hipervnculo"/>
            <w:color w:val="E00109"/>
            <w:sz w:val="28"/>
            <w:szCs w:val="28"/>
          </w:rPr>
          <w:t>alegatos xenófobos</w:t>
        </w:r>
      </w:hyperlink>
      <w:r w:rsidRPr="00D21B42">
        <w:rPr>
          <w:color w:val="333333"/>
          <w:sz w:val="28"/>
          <w:szCs w:val="28"/>
        </w:rPr>
        <w:t> o adoptando medidas cortoplacistas que, lejos de abordar la</w:t>
      </w:r>
      <w:r w:rsidR="00E71613">
        <w:rPr>
          <w:color w:val="333333"/>
          <w:sz w:val="28"/>
          <w:szCs w:val="28"/>
        </w:rPr>
        <w:t>s</w:t>
      </w:r>
      <w:r w:rsidRPr="00D21B42">
        <w:rPr>
          <w:color w:val="333333"/>
          <w:sz w:val="28"/>
          <w:szCs w:val="28"/>
        </w:rPr>
        <w:t xml:space="preserve"> cuestiones de fondo, son </w:t>
      </w:r>
      <w:r w:rsidRPr="00D21B42">
        <w:rPr>
          <w:rStyle w:val="Fuerte"/>
          <w:color w:val="535353"/>
          <w:sz w:val="28"/>
          <w:szCs w:val="28"/>
        </w:rPr>
        <w:t>parches que vulneran los derechos de toda persona migrada</w:t>
      </w:r>
      <w:r w:rsidRPr="00D21B42">
        <w:rPr>
          <w:color w:val="333333"/>
          <w:sz w:val="28"/>
          <w:szCs w:val="28"/>
        </w:rPr>
        <w:t>.</w:t>
      </w:r>
    </w:p>
    <w:p w14:paraId="6BD64DC0" w14:textId="77777777" w:rsidR="00C70E03" w:rsidRPr="00D21B42" w:rsidRDefault="00C70E03" w:rsidP="00D21B42">
      <w:pPr>
        <w:pStyle w:val="NormalWeb"/>
        <w:shd w:val="clear" w:color="auto" w:fill="FFFFFF"/>
        <w:spacing w:before="0" w:beforeAutospacing="0" w:after="0" w:afterAutospacing="0"/>
        <w:rPr>
          <w:color w:val="333333"/>
          <w:sz w:val="28"/>
          <w:szCs w:val="28"/>
        </w:rPr>
      </w:pPr>
      <w:r w:rsidRPr="00D21B42">
        <w:rPr>
          <w:color w:val="333333"/>
          <w:sz w:val="28"/>
          <w:szCs w:val="28"/>
        </w:rPr>
        <w:t>De ahí la relevancia de las 24 horas que protagonizará </w:t>
      </w:r>
      <w:hyperlink r:id="rId54" w:history="1">
        <w:r w:rsidRPr="00D21B42">
          <w:rPr>
            <w:rStyle w:val="Fuerte"/>
            <w:color w:val="E00109"/>
            <w:sz w:val="28"/>
            <w:szCs w:val="28"/>
          </w:rPr>
          <w:t>León XIV</w:t>
        </w:r>
      </w:hyperlink>
      <w:r w:rsidRPr="00D21B42">
        <w:rPr>
          <w:color w:val="333333"/>
          <w:sz w:val="28"/>
          <w:szCs w:val="28"/>
        </w:rPr>
        <w:t> en las dos islas. El hecho de que desembarque directamente en </w:t>
      </w:r>
      <w:r w:rsidRPr="00D21B42">
        <w:rPr>
          <w:rStyle w:val="Fuerte"/>
          <w:color w:val="535353"/>
          <w:sz w:val="28"/>
          <w:szCs w:val="28"/>
        </w:rPr>
        <w:t xml:space="preserve">el puerto de Arguineguín lleva a </w:t>
      </w:r>
      <w:r w:rsidRPr="00A852D4">
        <w:rPr>
          <w:rStyle w:val="Fuerte"/>
          <w:color w:val="535353"/>
          <w:sz w:val="28"/>
          <w:szCs w:val="28"/>
          <w:highlight w:val="yellow"/>
        </w:rPr>
        <w:t>poner el foco en el cementerio</w:t>
      </w:r>
      <w:r w:rsidRPr="00A852D4">
        <w:rPr>
          <w:color w:val="333333"/>
          <w:sz w:val="28"/>
          <w:szCs w:val="28"/>
          <w:highlight w:val="yellow"/>
        </w:rPr>
        <w:t> en el que se han convertido tantas fronteras terrestres y marítimas en el planeta para aquellos que huyen a la desesperada de la guerra y de la pobreza</w:t>
      </w:r>
      <w:r w:rsidRPr="00D21B42">
        <w:rPr>
          <w:color w:val="333333"/>
          <w:sz w:val="28"/>
          <w:szCs w:val="28"/>
        </w:rPr>
        <w:t>.</w:t>
      </w:r>
    </w:p>
    <w:p w14:paraId="1771B417" w14:textId="77777777" w:rsidR="00C70E03" w:rsidRPr="00D21B42" w:rsidRDefault="00C70E03" w:rsidP="00D21B42">
      <w:pPr>
        <w:pStyle w:val="NormalWeb"/>
        <w:shd w:val="clear" w:color="auto" w:fill="FFFFFF"/>
        <w:spacing w:before="0" w:beforeAutospacing="0" w:after="0" w:afterAutospacing="0"/>
        <w:rPr>
          <w:color w:val="333333"/>
          <w:sz w:val="28"/>
          <w:szCs w:val="28"/>
        </w:rPr>
      </w:pPr>
      <w:r w:rsidRPr="00D21B42">
        <w:rPr>
          <w:color w:val="333333"/>
          <w:sz w:val="28"/>
          <w:szCs w:val="28"/>
        </w:rPr>
        <w:t>Pero, además, visibilizará a </w:t>
      </w:r>
      <w:r w:rsidRPr="00D21B42">
        <w:rPr>
          <w:rStyle w:val="Fuerte"/>
          <w:color w:val="535353"/>
          <w:sz w:val="28"/>
          <w:szCs w:val="28"/>
        </w:rPr>
        <w:t>aquel muelle de la vergüenza en el que se convirtió por falta de recursos y planificación por parte de las administraciones públicas,</w:t>
      </w:r>
      <w:r w:rsidRPr="00D21B42">
        <w:rPr>
          <w:color w:val="333333"/>
          <w:sz w:val="28"/>
          <w:szCs w:val="28"/>
        </w:rPr>
        <w:t xml:space="preserve"> pero también buscando levantarse un </w:t>
      </w:r>
      <w:r w:rsidRPr="00D21B42">
        <w:rPr>
          <w:color w:val="333333"/>
          <w:sz w:val="28"/>
          <w:szCs w:val="28"/>
        </w:rPr>
        <w:lastRenderedPageBreak/>
        <w:t>insostenible muro de contención. Esta misma reflexión provocará el hecho de ver al Papa en Las Raíces, el campamento que se transformó en una ‘cárcel’ temporal para 2.500 migrantes.</w:t>
      </w:r>
    </w:p>
    <w:p w14:paraId="00169B38" w14:textId="77777777" w:rsidR="00C70E03" w:rsidRPr="00D21B42" w:rsidRDefault="00C70E03" w:rsidP="00D21B42">
      <w:pPr>
        <w:pStyle w:val="NormalWeb"/>
        <w:shd w:val="clear" w:color="auto" w:fill="FFFFFF"/>
        <w:spacing w:before="0" w:beforeAutospacing="0" w:after="0" w:afterAutospacing="0"/>
        <w:rPr>
          <w:color w:val="333333"/>
          <w:sz w:val="28"/>
          <w:szCs w:val="28"/>
        </w:rPr>
      </w:pPr>
      <w:r w:rsidRPr="00A852D4">
        <w:rPr>
          <w:color w:val="333333"/>
          <w:sz w:val="28"/>
          <w:szCs w:val="28"/>
          <w:highlight w:val="yellow"/>
        </w:rPr>
        <w:t>Con su sola presencia, León XIV será</w:t>
      </w:r>
      <w:r w:rsidRPr="00A852D4">
        <w:rPr>
          <w:rStyle w:val="Fuerte"/>
          <w:color w:val="535353"/>
          <w:sz w:val="28"/>
          <w:szCs w:val="28"/>
          <w:highlight w:val="yellow"/>
        </w:rPr>
        <w:t> denuncia de este arrinconamiento ilegal de niños y adultos, de hombres y mujeres que solo buscaban sobrevivir.</w:t>
      </w:r>
      <w:r w:rsidRPr="00D21B42">
        <w:rPr>
          <w:color w:val="333333"/>
          <w:sz w:val="28"/>
          <w:szCs w:val="28"/>
        </w:rPr>
        <w:t xml:space="preserve"> A buen seguro que sus palabras servirán, además, para </w:t>
      </w:r>
      <w:r w:rsidRPr="00A852D4">
        <w:rPr>
          <w:color w:val="333333"/>
          <w:sz w:val="28"/>
          <w:szCs w:val="28"/>
          <w:highlight w:val="yellow"/>
        </w:rPr>
        <w:t>recordar que la migración no es una pandemia, sino una realidad co</w:t>
      </w:r>
      <w:r w:rsidRPr="00D21B42">
        <w:rPr>
          <w:color w:val="333333"/>
          <w:sz w:val="28"/>
          <w:szCs w:val="28"/>
        </w:rPr>
        <w:t xml:space="preserve">mpleja que solo se puede afrontar desde una conciencia firme de </w:t>
      </w:r>
      <w:r w:rsidRPr="00A852D4">
        <w:rPr>
          <w:color w:val="333333"/>
          <w:sz w:val="28"/>
          <w:szCs w:val="28"/>
          <w:highlight w:val="yellow"/>
        </w:rPr>
        <w:t>ver en el otro a un hermano</w:t>
      </w:r>
      <w:r w:rsidRPr="00D21B42">
        <w:rPr>
          <w:color w:val="333333"/>
          <w:sz w:val="28"/>
          <w:szCs w:val="28"/>
        </w:rPr>
        <w:t>, un hijo de Dios y, por lo tanto, un ciudadano más, con igualdad de derechos y de oportunidades a través de cuantas regularizaciones de documentación sean necesarias. Solo con esta conciencia de fraternidad universal se puede conformar esa </w:t>
      </w:r>
      <w:hyperlink r:id="rId55" w:history="1">
        <w:r w:rsidRPr="00D21B42">
          <w:rPr>
            <w:rStyle w:val="Hipervnculo"/>
            <w:color w:val="E00109"/>
            <w:sz w:val="28"/>
            <w:szCs w:val="28"/>
          </w:rPr>
          <w:t>‘magnífica humanidad’</w:t>
        </w:r>
      </w:hyperlink>
      <w:r w:rsidRPr="00D21B42">
        <w:rPr>
          <w:color w:val="333333"/>
          <w:sz w:val="28"/>
          <w:szCs w:val="28"/>
        </w:rPr>
        <w:t> con la que sueña el Papa en su inminente encíclica.</w:t>
      </w:r>
    </w:p>
    <w:p w14:paraId="7E4D640B" w14:textId="77777777" w:rsidR="00C70E03" w:rsidRPr="00D21B42" w:rsidRDefault="00C70E03" w:rsidP="00D21B42">
      <w:pPr>
        <w:pStyle w:val="Ttulo3"/>
        <w:shd w:val="clear" w:color="auto" w:fill="FFFFFF"/>
        <w:spacing w:before="0" w:line="240" w:lineRule="auto"/>
        <w:rPr>
          <w:rFonts w:ascii="Times New Roman" w:hAnsi="Times New Roman" w:cs="Times New Roman"/>
          <w:color w:val="DD0000"/>
          <w:sz w:val="28"/>
          <w:szCs w:val="28"/>
        </w:rPr>
      </w:pPr>
      <w:bookmarkStart w:id="24" w:name="_Toc230699219"/>
      <w:r w:rsidRPr="00D21B42">
        <w:rPr>
          <w:rFonts w:ascii="Times New Roman" w:hAnsi="Times New Roman" w:cs="Times New Roman"/>
          <w:color w:val="DD0000"/>
          <w:sz w:val="28"/>
          <w:szCs w:val="28"/>
        </w:rPr>
        <w:t>Falsos altavoces católicos</w:t>
      </w:r>
      <w:bookmarkEnd w:id="24"/>
    </w:p>
    <w:p w14:paraId="7A03FCBE" w14:textId="77777777" w:rsidR="00C70E03" w:rsidRPr="00D21B42" w:rsidRDefault="00C70E03" w:rsidP="00D21B42">
      <w:pPr>
        <w:pStyle w:val="NormalWeb"/>
        <w:shd w:val="clear" w:color="auto" w:fill="FFFFFF"/>
        <w:spacing w:before="0" w:beforeAutospacing="0" w:after="0" w:afterAutospacing="0"/>
        <w:rPr>
          <w:color w:val="333333"/>
          <w:sz w:val="28"/>
          <w:szCs w:val="28"/>
        </w:rPr>
      </w:pPr>
      <w:r w:rsidRPr="00A852D4">
        <w:rPr>
          <w:color w:val="333333"/>
          <w:sz w:val="28"/>
          <w:szCs w:val="28"/>
          <w:highlight w:val="yellow"/>
        </w:rPr>
        <w:t>La visita del Papa a Canarias será, por tanto,</w:t>
      </w:r>
      <w:r w:rsidRPr="00A852D4">
        <w:rPr>
          <w:rStyle w:val="Fuerte"/>
          <w:color w:val="535353"/>
          <w:sz w:val="28"/>
          <w:szCs w:val="28"/>
          <w:highlight w:val="yellow"/>
        </w:rPr>
        <w:t> un abrazo al migrante y quien lucha por su dignidad,</w:t>
      </w:r>
      <w:r w:rsidRPr="00A852D4">
        <w:rPr>
          <w:color w:val="333333"/>
          <w:sz w:val="28"/>
          <w:szCs w:val="28"/>
          <w:highlight w:val="yellow"/>
        </w:rPr>
        <w:t> frente a discursos excluyentes y criminalizantes que parecen contar cada vez con más eco en medio de la sociedad.</w:t>
      </w:r>
    </w:p>
    <w:p w14:paraId="06041185" w14:textId="77777777" w:rsidR="00C70E03" w:rsidRPr="00D21B42" w:rsidRDefault="00C70E03" w:rsidP="00D21B42">
      <w:pPr>
        <w:pStyle w:val="NormalWeb"/>
        <w:shd w:val="clear" w:color="auto" w:fill="FFFFFF"/>
        <w:spacing w:before="0" w:beforeAutospacing="0" w:after="0" w:afterAutospacing="0"/>
        <w:rPr>
          <w:color w:val="333333"/>
          <w:sz w:val="28"/>
          <w:szCs w:val="28"/>
        </w:rPr>
      </w:pPr>
      <w:r w:rsidRPr="00D21B42">
        <w:rPr>
          <w:color w:val="333333"/>
          <w:sz w:val="28"/>
          <w:szCs w:val="28"/>
        </w:rPr>
        <w:t>Pero también entre quienes quieren erigirse en altavoces católicos, acusando a la Iglesia de hacer negocio con los últimos, cuando son ellos quien están comerciando de manera fraudulenta a través de</w:t>
      </w:r>
      <w:r w:rsidRPr="00D21B42">
        <w:rPr>
          <w:rStyle w:val="Fuerte"/>
          <w:color w:val="535353"/>
          <w:sz w:val="28"/>
          <w:szCs w:val="28"/>
        </w:rPr>
        <w:t> sus falacias con la conciencia y el voto de la gente de a pie.</w:t>
      </w:r>
    </w:p>
    <w:p w14:paraId="6520BE9B" w14:textId="77777777" w:rsidR="00C70E03" w:rsidRPr="00D21B42" w:rsidRDefault="00C70E03" w:rsidP="00D21B42">
      <w:pPr>
        <w:spacing w:after="0" w:line="240" w:lineRule="auto"/>
      </w:pPr>
    </w:p>
    <w:p w14:paraId="343D2F5A" w14:textId="77777777" w:rsidR="00C70E03" w:rsidRPr="00D21B42" w:rsidRDefault="00C70E03" w:rsidP="00D21B42">
      <w:pPr>
        <w:spacing w:after="0" w:line="240" w:lineRule="auto"/>
      </w:pPr>
    </w:p>
    <w:p w14:paraId="2A4E70E1" w14:textId="77777777" w:rsidR="00A852D4" w:rsidRDefault="00A852D4" w:rsidP="00D21B42">
      <w:pPr>
        <w:pStyle w:val="Ttulo1"/>
        <w:spacing w:before="0" w:beforeAutospacing="0" w:after="0" w:afterAutospacing="0"/>
        <w:textAlignment w:val="baseline"/>
        <w:rPr>
          <w:color w:val="252525"/>
          <w:sz w:val="28"/>
          <w:szCs w:val="28"/>
        </w:rPr>
      </w:pPr>
    </w:p>
    <w:p w14:paraId="1E4D31C5" w14:textId="77777777" w:rsidR="0013373A" w:rsidRPr="00D21B42" w:rsidRDefault="0013373A" w:rsidP="00D21B42">
      <w:pPr>
        <w:spacing w:after="0" w:line="240" w:lineRule="auto"/>
      </w:pPr>
    </w:p>
    <w:p w14:paraId="127B17BA" w14:textId="77777777" w:rsidR="0013373A" w:rsidRPr="00887D6E" w:rsidRDefault="0013373A" w:rsidP="00887D6E">
      <w:pPr>
        <w:pStyle w:val="Ttulo1"/>
        <w:rPr>
          <w:color w:val="C00000"/>
        </w:rPr>
      </w:pPr>
      <w:bookmarkStart w:id="25" w:name="_Toc230699220"/>
      <w:r w:rsidRPr="00887D6E">
        <w:rPr>
          <w:color w:val="C00000"/>
        </w:rPr>
        <w:t>COMENTARIOS</w:t>
      </w:r>
      <w:bookmarkEnd w:id="25"/>
    </w:p>
    <w:p w14:paraId="174A0726" w14:textId="77777777" w:rsidR="00185411" w:rsidRDefault="00185411" w:rsidP="00C867B4">
      <w:pPr>
        <w:pStyle w:val="Ttulo2"/>
        <w:rPr>
          <w:color w:val="D49400"/>
          <w:sz w:val="28"/>
          <w:szCs w:val="28"/>
        </w:rPr>
      </w:pPr>
    </w:p>
    <w:p w14:paraId="0E0108B6" w14:textId="77777777" w:rsidR="0013373A" w:rsidRPr="00C867B4" w:rsidRDefault="00C867B4" w:rsidP="00C867B4">
      <w:pPr>
        <w:pStyle w:val="Ttulo2"/>
        <w:rPr>
          <w:sz w:val="28"/>
          <w:szCs w:val="28"/>
        </w:rPr>
      </w:pPr>
      <w:bookmarkStart w:id="26" w:name="_Toc230699221"/>
      <w:r w:rsidRPr="00C867B4">
        <w:rPr>
          <w:color w:val="D49400"/>
          <w:sz w:val="28"/>
          <w:szCs w:val="28"/>
        </w:rPr>
        <w:t xml:space="preserve">Mariano Delgado*: </w:t>
      </w:r>
      <w:r w:rsidR="0013373A" w:rsidRPr="00C867B4">
        <w:rPr>
          <w:sz w:val="28"/>
          <w:szCs w:val="28"/>
        </w:rPr>
        <w:t>Meditación sobre Pentecostés: El Espíritu sopla donde quiere</w:t>
      </w:r>
      <w:bookmarkEnd w:id="26"/>
    </w:p>
    <w:p w14:paraId="58B7E1AB" w14:textId="77777777" w:rsidR="0013373A" w:rsidRPr="00D21B42" w:rsidRDefault="00C867B4" w:rsidP="00D21B42">
      <w:pPr>
        <w:spacing w:after="0" w:line="240" w:lineRule="auto"/>
        <w:rPr>
          <w:rFonts w:eastAsia="Times New Roman"/>
          <w:color w:val="000000"/>
          <w:lang w:eastAsia="es-PE"/>
        </w:rPr>
      </w:pPr>
      <w:r>
        <w:rPr>
          <w:rFonts w:eastAsia="Times New Roman"/>
          <w:color w:val="666666"/>
          <w:lang w:eastAsia="es-PE"/>
        </w:rPr>
        <w:t xml:space="preserve">RD </w:t>
      </w:r>
      <w:r w:rsidR="0013373A" w:rsidRPr="00D21B42">
        <w:rPr>
          <w:rFonts w:eastAsia="Times New Roman"/>
          <w:color w:val="666666"/>
          <w:lang w:eastAsia="es-PE"/>
        </w:rPr>
        <w:t>24 may 2026 - 19:46</w:t>
      </w:r>
    </w:p>
    <w:p w14:paraId="215935C3" w14:textId="77777777" w:rsidR="0013373A" w:rsidRPr="00D21B42" w:rsidRDefault="0013373A" w:rsidP="00D21B42">
      <w:pPr>
        <w:numPr>
          <w:ilvl w:val="0"/>
          <w:numId w:val="20"/>
        </w:numPr>
        <w:spacing w:after="0" w:line="240" w:lineRule="auto"/>
        <w:ind w:left="0"/>
        <w:rPr>
          <w:rFonts w:eastAsia="Times New Roman"/>
          <w:color w:val="000000"/>
          <w:lang w:eastAsia="es-PE"/>
        </w:rPr>
      </w:pPr>
    </w:p>
    <w:p w14:paraId="76704F1B" w14:textId="77777777" w:rsidR="0013373A" w:rsidRPr="00D21B42" w:rsidRDefault="0013373A" w:rsidP="00D21B42">
      <w:pPr>
        <w:spacing w:after="0" w:line="240" w:lineRule="auto"/>
        <w:rPr>
          <w:rFonts w:eastAsia="Times New Roman"/>
          <w:color w:val="333333"/>
          <w:lang w:eastAsia="es-PE"/>
        </w:rPr>
      </w:pPr>
      <w:r w:rsidRPr="00D21B42">
        <w:rPr>
          <w:rFonts w:eastAsia="Times New Roman"/>
          <w:b/>
          <w:bCs/>
          <w:color w:val="333333"/>
          <w:lang w:eastAsia="es-PE"/>
        </w:rPr>
        <w:t>La Biblia es un libro bien sellado, y su interpretación un arte difícil</w:t>
      </w:r>
      <w:r w:rsidRPr="00D21B42">
        <w:rPr>
          <w:rFonts w:eastAsia="Times New Roman"/>
          <w:color w:val="333333"/>
          <w:lang w:eastAsia="es-PE"/>
        </w:rPr>
        <w:t xml:space="preserve">. Hasta el Renacimiento predominaba la antigua doctrina de los Padres sobre el cuádruple sentido, según la cual los textos podían interpretarse combinando el sentido literal con el alegórico (también místico), el moral y el escatológico. Con la hermenéutica bíblica «científica» se ha desarrollado un conjunto de herramientas para el análisis de la historia y del «contexto vital» de los textos, pero no se ha encontrado respuesta a la pregunta </w:t>
      </w:r>
      <w:r w:rsidRPr="00D21B42">
        <w:rPr>
          <w:rFonts w:eastAsia="Times New Roman"/>
          <w:color w:val="333333"/>
          <w:lang w:eastAsia="es-PE"/>
        </w:rPr>
        <w:lastRenderedPageBreak/>
        <w:t xml:space="preserve">fundamental sobre </w:t>
      </w:r>
      <w:r w:rsidRPr="009A7573">
        <w:rPr>
          <w:rFonts w:eastAsia="Times New Roman"/>
          <w:color w:val="333333"/>
          <w:highlight w:val="yellow"/>
          <w:lang w:eastAsia="es-PE"/>
        </w:rPr>
        <w:t>el «sentido» para nosotros hoy, aquí y ahora</w:t>
      </w:r>
      <w:r w:rsidRPr="00D21B42">
        <w:rPr>
          <w:rFonts w:eastAsia="Times New Roman"/>
          <w:color w:val="333333"/>
          <w:lang w:eastAsia="es-PE"/>
        </w:rPr>
        <w:t>. Muchos predicadores, con la cabeza llena de exégesis bíblica, se sienten a menudo desorientados cuando, al interpretar los textos, deben encender en los oyentes el fuego de la transformación del mundo y de las personas en el sentido del Reino de Dios, es decir, el fuego del Espíritu Santo: Al principio del mundo, él «se cernía sobre la faz de las aguas» (Gn 1,2); su sabiduría no ha dejado de desplegarse «con vigor de un confín a otro» (Sab 8,1). </w:t>
      </w:r>
    </w:p>
    <w:p w14:paraId="4D97B3C5" w14:textId="77777777" w:rsidR="0013373A" w:rsidRPr="00D21B42" w:rsidRDefault="0013373A" w:rsidP="00D21B42">
      <w:pPr>
        <w:spacing w:after="0" w:line="240" w:lineRule="auto"/>
        <w:rPr>
          <w:rFonts w:eastAsia="Times New Roman"/>
          <w:color w:val="333333"/>
          <w:lang w:eastAsia="es-PE"/>
        </w:rPr>
      </w:pPr>
      <w:r w:rsidRPr="00D21B42">
        <w:rPr>
          <w:rFonts w:eastAsia="Times New Roman"/>
          <w:b/>
          <w:bCs/>
          <w:color w:val="333333"/>
          <w:lang w:eastAsia="es-PE"/>
        </w:rPr>
        <w:t>¿Sopla el Espíritu sobre todo «en la Iglesia»?</w:t>
      </w:r>
    </w:p>
    <w:p w14:paraId="4FD87B3C" w14:textId="77777777" w:rsidR="0013373A" w:rsidRPr="00D21B42" w:rsidRDefault="0013373A" w:rsidP="00D21B42">
      <w:pPr>
        <w:spacing w:after="0" w:line="240" w:lineRule="auto"/>
        <w:rPr>
          <w:rFonts w:eastAsia="Times New Roman"/>
          <w:color w:val="333333"/>
          <w:lang w:eastAsia="es-PE"/>
        </w:rPr>
      </w:pPr>
      <w:r w:rsidRPr="00D21B42">
        <w:rPr>
          <w:rFonts w:eastAsia="Times New Roman"/>
          <w:color w:val="333333"/>
          <w:lang w:eastAsia="es-PE"/>
        </w:rPr>
        <w:t xml:space="preserve">Para los cristianos, Jesús de Nazaret era un hombre lleno del Espíritu e «Hijo de Dios». Él prometió a los suyos el poder del Espíritu Santo (Hch 1,8), y cuando este vino sobre ellos «se llenaron todos de Espíritu Santo» (Hch 2,4). Sin embargo, el Señor también había dicho que </w:t>
      </w:r>
      <w:r w:rsidRPr="009A7573">
        <w:rPr>
          <w:rFonts w:eastAsia="Times New Roman"/>
          <w:color w:val="333333"/>
          <w:highlight w:val="yellow"/>
          <w:lang w:eastAsia="es-PE"/>
        </w:rPr>
        <w:t>«el viento (del Espíritu) sopla donde quiere» (Jn 3,8);</w:t>
      </w:r>
      <w:r w:rsidRPr="00D21B42">
        <w:rPr>
          <w:rFonts w:eastAsia="Times New Roman"/>
          <w:color w:val="333333"/>
          <w:lang w:eastAsia="es-PE"/>
        </w:rPr>
        <w:t xml:space="preserve"> y había dado las gracias a su «Padre, Señor del cielo y de la tierra, porque has escondido estas cosas a los sabios y entendidos, y se las has revelado a los pequeños» (Mt 11,25). No obstante, </w:t>
      </w:r>
      <w:r w:rsidRPr="009A7573">
        <w:rPr>
          <w:rFonts w:eastAsia="Times New Roman"/>
          <w:color w:val="333333"/>
          <w:highlight w:val="yellow"/>
          <w:lang w:eastAsia="es-PE"/>
        </w:rPr>
        <w:t>en la historia de la Iglesia surgió una mentalidad que limitaba, por así decirlo, de manera institucional el soplo del Espíritu Santo</w:t>
      </w:r>
      <w:r w:rsidRPr="00D21B42">
        <w:rPr>
          <w:rFonts w:eastAsia="Times New Roman"/>
          <w:color w:val="333333"/>
          <w:lang w:eastAsia="es-PE"/>
        </w:rPr>
        <w:t>: aunque sopla en todo el mundo, lo hace sobre todo «en la Iglesia» y, dentro de ella, especialmente a través de los representantes institucionales, que son los que mejor pueden descifrar el sentido de la Sagrada Escritura. Por eso, el teólogo Melchor Cano, en su obra «</w:t>
      </w:r>
      <w:r w:rsidRPr="00D21B42">
        <w:rPr>
          <w:rFonts w:eastAsia="Times New Roman"/>
          <w:i/>
          <w:iCs/>
          <w:color w:val="333333"/>
          <w:lang w:eastAsia="es-PE"/>
        </w:rPr>
        <w:t>De locis theologicis</w:t>
      </w:r>
      <w:r w:rsidRPr="00D21B42">
        <w:rPr>
          <w:rFonts w:eastAsia="Times New Roman"/>
          <w:color w:val="333333"/>
          <w:lang w:eastAsia="es-PE"/>
        </w:rPr>
        <w:t>» (1563), se distanció del protestantismo, que quería entregar la Biblia al pueblo, diciendo: «La Iglesia guarda, pues, ambas cosas y siempre las guardará: tanto la Palabra como el Espíritu de la Palabra». La paloma del Espíritu Santo, como símbolo de la «</w:t>
      </w:r>
      <w:r w:rsidRPr="00D21B42">
        <w:rPr>
          <w:rFonts w:eastAsia="Times New Roman"/>
          <w:i/>
          <w:iCs/>
          <w:color w:val="333333"/>
          <w:lang w:eastAsia="es-PE"/>
        </w:rPr>
        <w:t>Cátedra de Pedro</w:t>
      </w:r>
      <w:r w:rsidRPr="00D21B42">
        <w:rPr>
          <w:rFonts w:eastAsia="Times New Roman"/>
          <w:color w:val="333333"/>
          <w:lang w:eastAsia="es-PE"/>
        </w:rPr>
        <w:t>» en Roma, es una imagen representativa de ello.</w:t>
      </w:r>
    </w:p>
    <w:p w14:paraId="3EFC9180" w14:textId="77777777" w:rsidR="0013373A" w:rsidRPr="00D21B42" w:rsidRDefault="0013373A" w:rsidP="00D21B42">
      <w:pPr>
        <w:spacing w:after="0" w:line="240" w:lineRule="auto"/>
        <w:rPr>
          <w:rFonts w:eastAsia="Times New Roman"/>
          <w:color w:val="333333"/>
          <w:lang w:eastAsia="es-PE"/>
        </w:rPr>
      </w:pPr>
      <w:r w:rsidRPr="00D21B42">
        <w:rPr>
          <w:rFonts w:eastAsia="Times New Roman"/>
          <w:color w:val="333333"/>
          <w:lang w:eastAsia="es-PE"/>
        </w:rPr>
        <w:t>Es cierto que el dogma de la infalibilidad es un tema teológicamente complejo como para poder tratarlo en esta breve reflexión. Sin embargo, es evidente que no puede entenderse en el sentido de que el Papa pueda decidir sobre la fe y la moral por capricho, como un gobernante absolutista del Antiguo Régimen. No, ni siquiera un Papa puede, con su autoridad, cambiar la fe de la Iglesia, sino solo constatar y proclamar en qué cree esta —lo cual requiere no solo la asistencia del Espíritu Santo, sino también la prudencia necesaria para discernir los espíritus en el Pueblo de Dios.</w:t>
      </w:r>
    </w:p>
    <w:p w14:paraId="7A66BA22" w14:textId="77777777" w:rsidR="0013373A" w:rsidRPr="00D21B42" w:rsidRDefault="0013373A" w:rsidP="00D21B42">
      <w:pPr>
        <w:spacing w:after="0" w:line="240" w:lineRule="auto"/>
        <w:rPr>
          <w:rFonts w:eastAsia="Times New Roman"/>
          <w:color w:val="333333"/>
          <w:lang w:eastAsia="es-PE"/>
        </w:rPr>
      </w:pPr>
      <w:r w:rsidRPr="00D21B42">
        <w:rPr>
          <w:rFonts w:eastAsia="Times New Roman"/>
          <w:b/>
          <w:bCs/>
          <w:color w:val="333333"/>
          <w:lang w:eastAsia="es-PE"/>
        </w:rPr>
        <w:t>Lo perdido de vista</w:t>
      </w:r>
    </w:p>
    <w:p w14:paraId="51FF9400" w14:textId="77777777" w:rsidR="0013373A" w:rsidRPr="00D21B42" w:rsidRDefault="0013373A" w:rsidP="00D21B42">
      <w:pPr>
        <w:spacing w:after="0" w:line="240" w:lineRule="auto"/>
        <w:rPr>
          <w:rFonts w:eastAsia="Times New Roman"/>
          <w:color w:val="333333"/>
          <w:lang w:eastAsia="es-PE"/>
        </w:rPr>
      </w:pPr>
      <w:r w:rsidRPr="00D21B42">
        <w:rPr>
          <w:rFonts w:eastAsia="Times New Roman"/>
          <w:color w:val="333333"/>
          <w:lang w:eastAsia="es-PE"/>
        </w:rPr>
        <w:t xml:space="preserve">Con esta cuasi institucionalización del soplo del Espíritu Santo, la tensión entre universalismo y particularismo se ha resuelto a favor de este último, cuando el Espíritu sopla entonces sobre todo «en la Iglesia». Así, </w:t>
      </w:r>
      <w:r w:rsidRPr="00DC2065">
        <w:rPr>
          <w:rFonts w:eastAsia="Times New Roman"/>
          <w:color w:val="333333"/>
          <w:highlight w:val="yellow"/>
          <w:lang w:eastAsia="es-PE"/>
        </w:rPr>
        <w:t>la Iglesia católica a menudo tuvo dificultades cuando se enfrentó a la «profecía ajena» en el mundo moderno (derechos humanos, libertad religiosa, movimiento obrero, movimiento feminista…) o a la acción del Espíritu en otras confesiones y religiones.</w:t>
      </w:r>
      <w:r w:rsidRPr="00D21B42">
        <w:rPr>
          <w:rFonts w:eastAsia="Times New Roman"/>
          <w:color w:val="333333"/>
          <w:lang w:eastAsia="es-PE"/>
        </w:rPr>
        <w:t xml:space="preserve"> Del mismo modo, a la sombra del </w:t>
      </w:r>
      <w:r w:rsidRPr="00DC2065">
        <w:rPr>
          <w:rFonts w:eastAsia="Times New Roman"/>
          <w:color w:val="333333"/>
          <w:highlight w:val="yellow"/>
          <w:lang w:eastAsia="es-PE"/>
        </w:rPr>
        <w:lastRenderedPageBreak/>
        <w:t>clericalismo s</w:t>
      </w:r>
      <w:r w:rsidRPr="00D21B42">
        <w:rPr>
          <w:rFonts w:eastAsia="Times New Roman"/>
          <w:color w:val="333333"/>
          <w:lang w:eastAsia="es-PE"/>
        </w:rPr>
        <w:t xml:space="preserve">e ha perdido la conciencia de que </w:t>
      </w:r>
      <w:r w:rsidRPr="00DC2065">
        <w:rPr>
          <w:rFonts w:eastAsia="Times New Roman"/>
          <w:color w:val="333333"/>
          <w:highlight w:val="yellow"/>
          <w:lang w:eastAsia="es-PE"/>
        </w:rPr>
        <w:t>el Espíritu habla a menudo a través de los pequeños y los sencillos (los «laicos</w:t>
      </w:r>
      <w:r w:rsidRPr="00D21B42">
        <w:rPr>
          <w:rFonts w:eastAsia="Times New Roman"/>
          <w:color w:val="333333"/>
          <w:lang w:eastAsia="es-PE"/>
        </w:rPr>
        <w:t>» en el lenguaje eclesiástico hasta el Concilio Vaticano II). Y, por último, a veces se ha olvidado que el arte de la interpretación bíblica incluye la consideración de la Biblia «en su totalidad», porque algunas afirmaciones se explican a través de otras, si se respeta el principio de que, al interpretar la Biblia, como al interpretar cualquier texto importante (por ejemplo, en filosofía o en derecho), debemos evitar lo «absurdo».</w:t>
      </w:r>
    </w:p>
    <w:p w14:paraId="54DDA255" w14:textId="77777777" w:rsidR="0013373A" w:rsidRPr="00D21B42" w:rsidRDefault="0013373A" w:rsidP="00D21B42">
      <w:pPr>
        <w:spacing w:after="0" w:line="240" w:lineRule="auto"/>
        <w:rPr>
          <w:rFonts w:eastAsia="Times New Roman"/>
          <w:color w:val="333333"/>
          <w:lang w:eastAsia="es-PE"/>
        </w:rPr>
      </w:pPr>
      <w:r w:rsidRPr="00D21B42">
        <w:rPr>
          <w:rFonts w:eastAsia="Times New Roman"/>
          <w:b/>
          <w:bCs/>
          <w:color w:val="333333"/>
          <w:lang w:eastAsia="es-PE"/>
        </w:rPr>
        <w:t>¿Atar las manos del Señor?</w:t>
      </w:r>
    </w:p>
    <w:p w14:paraId="55A98B04" w14:textId="77777777" w:rsidR="0013373A" w:rsidRPr="00D21B42" w:rsidRDefault="0013373A" w:rsidP="00D21B42">
      <w:pPr>
        <w:spacing w:after="0" w:line="240" w:lineRule="auto"/>
        <w:rPr>
          <w:rFonts w:eastAsia="Times New Roman"/>
          <w:color w:val="333333"/>
          <w:lang w:eastAsia="es-PE"/>
        </w:rPr>
      </w:pPr>
      <w:r w:rsidRPr="00DC2065">
        <w:rPr>
          <w:rFonts w:eastAsia="Times New Roman"/>
          <w:color w:val="333333"/>
          <w:highlight w:val="yellow"/>
          <w:lang w:eastAsia="es-PE"/>
        </w:rPr>
        <w:t>Esto lo experimentó en carne propia santa Teresa de Jesús</w:t>
      </w:r>
      <w:r w:rsidRPr="00D21B42">
        <w:rPr>
          <w:rFonts w:eastAsia="Times New Roman"/>
          <w:color w:val="333333"/>
          <w:lang w:eastAsia="es-PE"/>
        </w:rPr>
        <w:t xml:space="preserve"> (1515-1582), </w:t>
      </w:r>
      <w:r w:rsidRPr="00933E45">
        <w:rPr>
          <w:rFonts w:eastAsia="Times New Roman"/>
          <w:color w:val="333333"/>
          <w:highlight w:val="yellow"/>
          <w:lang w:eastAsia="es-PE"/>
        </w:rPr>
        <w:t>una persona llena del Espíritu.</w:t>
      </w:r>
      <w:r w:rsidRPr="00D21B42">
        <w:rPr>
          <w:rFonts w:eastAsia="Times New Roman"/>
          <w:color w:val="333333"/>
          <w:lang w:eastAsia="es-PE"/>
        </w:rPr>
        <w:t xml:space="preserve"> El teólogo fray Luis de León escribió en 1588 en el prólogo a la primera edición de sus obras: «y no dudo sino que habla el Espíritu Santo en ella en muchos lugares, y que le regía la pluma, y la mano». Pero en vida </w:t>
      </w:r>
      <w:r w:rsidRPr="00933E45">
        <w:rPr>
          <w:rFonts w:eastAsia="Times New Roman"/>
          <w:color w:val="333333"/>
          <w:highlight w:val="yellow"/>
          <w:lang w:eastAsia="es-PE"/>
        </w:rPr>
        <w:t>tuvo que lidiar en numerosas ocasiones con la desconfianza por parte de la institución</w:t>
      </w:r>
      <w:r w:rsidRPr="00D21B42">
        <w:rPr>
          <w:rFonts w:eastAsia="Times New Roman"/>
          <w:color w:val="333333"/>
          <w:lang w:eastAsia="es-PE"/>
        </w:rPr>
        <w:t xml:space="preserve">. Esta defendía una interpretación particular de la Biblia, según la cual </w:t>
      </w:r>
      <w:r w:rsidRPr="00933E45">
        <w:rPr>
          <w:rFonts w:eastAsia="Times New Roman"/>
          <w:color w:val="333333"/>
          <w:highlight w:val="yellow"/>
          <w:lang w:eastAsia="es-PE"/>
        </w:rPr>
        <w:t>no es proprio de una mujer enseñar</w:t>
      </w:r>
      <w:r w:rsidRPr="00D21B42">
        <w:rPr>
          <w:rFonts w:eastAsia="Times New Roman"/>
          <w:color w:val="333333"/>
          <w:lang w:eastAsia="es-PE"/>
        </w:rPr>
        <w:t xml:space="preserve">, «sino aprender en silencio, como escribe el apóstol Pablo». </w:t>
      </w:r>
      <w:r w:rsidRPr="00933E45">
        <w:rPr>
          <w:rFonts w:eastAsia="Times New Roman"/>
          <w:color w:val="333333"/>
          <w:highlight w:val="yellow"/>
          <w:lang w:eastAsia="es-PE"/>
        </w:rPr>
        <w:t>De santa Teresa podemos aprender que no debemos intentar atar las manos del Señor</w:t>
      </w:r>
      <w:r w:rsidRPr="00D21B42">
        <w:rPr>
          <w:rFonts w:eastAsia="Times New Roman"/>
          <w:color w:val="333333"/>
          <w:lang w:eastAsia="es-PE"/>
        </w:rPr>
        <w:t xml:space="preserve"> </w:t>
      </w:r>
      <w:r w:rsidRPr="00933E45">
        <w:rPr>
          <w:rFonts w:eastAsia="Times New Roman"/>
          <w:color w:val="333333"/>
          <w:highlight w:val="yellow"/>
          <w:lang w:eastAsia="es-PE"/>
        </w:rPr>
        <w:t>y de su Espíritu.</w:t>
      </w:r>
      <w:r w:rsidRPr="00D21B42">
        <w:rPr>
          <w:rFonts w:eastAsia="Times New Roman"/>
          <w:color w:val="333333"/>
          <w:lang w:eastAsia="es-PE"/>
        </w:rPr>
        <w:t xml:space="preserve"> Cuando, en referencia al apóstol Pablo, el clero y los teólogos la ponían en su sitio una y otra vez por ser solo una mujer, ella escuchó en una visión interior estas palabras consoladoras del Señor: «Diles que no sigan por sola una parte de la Escritura, que miren otras, y que si podrán por ventura atarme las manos».</w:t>
      </w:r>
    </w:p>
    <w:p w14:paraId="6447071F" w14:textId="77777777" w:rsidR="0013373A" w:rsidRPr="00D21B42" w:rsidRDefault="0013373A" w:rsidP="00D21B42">
      <w:pPr>
        <w:spacing w:after="0" w:line="240" w:lineRule="auto"/>
        <w:rPr>
          <w:rFonts w:eastAsia="Times New Roman"/>
          <w:color w:val="333333"/>
          <w:lang w:eastAsia="es-PE"/>
        </w:rPr>
      </w:pPr>
      <w:r w:rsidRPr="00B95604">
        <w:rPr>
          <w:rFonts w:eastAsia="Times New Roman"/>
          <w:color w:val="333333"/>
          <w:highlight w:val="yellow"/>
          <w:lang w:eastAsia="es-PE"/>
        </w:rPr>
        <w:t>Ante la necesaria reforma de la Iglesia en nuestro tiempo, deberíamos preguntarnos también si esta no avanza porque algunos intentan una y otra vez atarle al Señor las manos</w:t>
      </w:r>
      <w:r w:rsidRPr="00D21B42">
        <w:rPr>
          <w:rFonts w:eastAsia="Times New Roman"/>
          <w:color w:val="333333"/>
          <w:lang w:eastAsia="es-PE"/>
        </w:rPr>
        <w:t>. El Espíritu de Dios «sopla donde quiere»… pero percibir su «ruido» (Jn 3,8) es un arte difícil: Para ello se necesita la virtud espiritual fundamental de la «humildad», el «don del discernimiento de los espíritus» y, cuando se trata de estructuras de poder, también «héroes de la retirada» entre quienes llevan las riendas y podrían «desclericalizar» la Iglesia desde arriba.</w:t>
      </w:r>
    </w:p>
    <w:p w14:paraId="13E914F8" w14:textId="77777777" w:rsidR="0013373A" w:rsidRPr="00D21B42" w:rsidRDefault="0013373A" w:rsidP="00D21B42">
      <w:pPr>
        <w:spacing w:after="0" w:line="240" w:lineRule="auto"/>
        <w:rPr>
          <w:rFonts w:eastAsia="Times New Roman"/>
          <w:color w:val="333333"/>
          <w:lang w:eastAsia="es-PE"/>
        </w:rPr>
      </w:pPr>
      <w:r w:rsidRPr="00D21B42">
        <w:rPr>
          <w:rFonts w:eastAsia="Times New Roman"/>
          <w:b/>
          <w:bCs/>
          <w:color w:val="333333"/>
          <w:lang w:eastAsia="es-PE"/>
        </w:rPr>
        <w:t>En la fuerza del Espíritu Santo</w:t>
      </w:r>
    </w:p>
    <w:p w14:paraId="6FD6265D" w14:textId="77777777" w:rsidR="0013373A" w:rsidRPr="00D21B42" w:rsidRDefault="0013373A" w:rsidP="00D21B42">
      <w:pPr>
        <w:spacing w:after="0" w:line="240" w:lineRule="auto"/>
        <w:rPr>
          <w:rFonts w:eastAsia="Times New Roman"/>
          <w:color w:val="333333"/>
          <w:lang w:eastAsia="es-PE"/>
        </w:rPr>
      </w:pPr>
      <w:r w:rsidRPr="00D21B42">
        <w:rPr>
          <w:rFonts w:eastAsia="Times New Roman"/>
          <w:color w:val="333333"/>
          <w:lang w:eastAsia="es-PE"/>
        </w:rPr>
        <w:t xml:space="preserve">Un héroe de la retirada, al que, sin embargo, le faltó en última instancia el valor para tomar las decisiones necesarias, fue el </w:t>
      </w:r>
      <w:r w:rsidRPr="00FD7CDE">
        <w:rPr>
          <w:rFonts w:eastAsia="Times New Roman"/>
          <w:color w:val="333333"/>
          <w:highlight w:val="yellow"/>
          <w:lang w:eastAsia="es-PE"/>
        </w:rPr>
        <w:t>papa Francisco</w:t>
      </w:r>
      <w:r w:rsidRPr="00D21B42">
        <w:rPr>
          <w:rFonts w:eastAsia="Times New Roman"/>
          <w:color w:val="333333"/>
          <w:lang w:eastAsia="es-PE"/>
        </w:rPr>
        <w:t>. En su homilía durante la Santa Misa en Santa Marta del 6 de julio de 2013, nos había animado a «no tener miedo a la novedad del Evangelio, a no tener miedo a la renovación que el Espíritu Santo obra en nosotros, a no tener miedo a la renovación de las estructuras. La Iglesia es libre. El Espíritu Santo la guía». </w:t>
      </w:r>
    </w:p>
    <w:p w14:paraId="058AA770" w14:textId="77777777" w:rsidR="0013373A" w:rsidRPr="00D21B42" w:rsidRDefault="0013373A" w:rsidP="00D21B42">
      <w:pPr>
        <w:spacing w:after="0" w:line="240" w:lineRule="auto"/>
        <w:rPr>
          <w:rFonts w:eastAsia="Times New Roman"/>
          <w:color w:val="333333"/>
          <w:lang w:eastAsia="es-PE"/>
        </w:rPr>
      </w:pPr>
      <w:r w:rsidRPr="00D21B42">
        <w:rPr>
          <w:rFonts w:eastAsia="Times New Roman"/>
          <w:color w:val="333333"/>
          <w:lang w:eastAsia="es-PE"/>
        </w:rPr>
        <w:t xml:space="preserve">Con referencia a </w:t>
      </w:r>
      <w:r w:rsidRPr="00FD7CDE">
        <w:rPr>
          <w:rFonts w:eastAsia="Times New Roman"/>
          <w:color w:val="333333"/>
          <w:highlight w:val="yellow"/>
          <w:lang w:eastAsia="es-PE"/>
        </w:rPr>
        <w:t>san Juan de la Cruz</w:t>
      </w:r>
      <w:r w:rsidRPr="00D21B42">
        <w:rPr>
          <w:rFonts w:eastAsia="Times New Roman"/>
          <w:color w:val="333333"/>
          <w:lang w:eastAsia="es-PE"/>
        </w:rPr>
        <w:t xml:space="preserve">, nos invitó en </w:t>
      </w:r>
      <w:r w:rsidRPr="00FD7CDE">
        <w:rPr>
          <w:rFonts w:eastAsia="Times New Roman"/>
          <w:color w:val="333333"/>
          <w:highlight w:val="yellow"/>
          <w:lang w:eastAsia="es-PE"/>
        </w:rPr>
        <w:t>“Evangelii gaudium”</w:t>
      </w:r>
      <w:r w:rsidRPr="00D21B42">
        <w:rPr>
          <w:rFonts w:eastAsia="Times New Roman"/>
          <w:color w:val="333333"/>
          <w:lang w:eastAsia="es-PE"/>
        </w:rPr>
        <w:t xml:space="preserve"> (2013) al descubrimiento contemplativo y permanente de los tesoros escondidos en Cristo. San Juan de la Cruz recomienda que fijemos los ojos únicamente en Cristo, es decir, en el </w:t>
      </w:r>
      <w:r w:rsidRPr="00FD7CDE">
        <w:rPr>
          <w:rFonts w:eastAsia="Times New Roman"/>
          <w:color w:val="333333"/>
          <w:highlight w:val="yellow"/>
          <w:lang w:eastAsia="es-PE"/>
        </w:rPr>
        <w:t>Jesús «manso y humilde de corazón»</w:t>
      </w:r>
      <w:r w:rsidRPr="00D21B42">
        <w:rPr>
          <w:rFonts w:eastAsia="Times New Roman"/>
          <w:color w:val="333333"/>
          <w:lang w:eastAsia="es-PE"/>
        </w:rPr>
        <w:t xml:space="preserve"> </w:t>
      </w:r>
      <w:r w:rsidRPr="00D21B42">
        <w:rPr>
          <w:rFonts w:eastAsia="Times New Roman"/>
          <w:color w:val="333333"/>
          <w:lang w:eastAsia="es-PE"/>
        </w:rPr>
        <w:lastRenderedPageBreak/>
        <w:t>(Mt 11,29). Para él, «todos los tesoros de la sabiduría y del conocimiento de Dios» (Col 2,3) están tan profundamente ocultos en Cristo que «por más misterios y maravillas que han descubierto los santos doctores y entendido las santas almas en este estado de vida, les quedó todo lo más por decir y aun por entender». Por eso, cuando la Iglesia se sumerge contemplativamente en Cristo y comprende los signos de los tiempos en la fuerza del Espíritu, puede descubrir siempre algo nuevo y reformarse o reorientarse en el sentido de una tradición viva. Como es bien sabido, Juan XXIII dijo: «No es el Evangelio el que cambia, sino que nosotros empezamos a comprenderlo mejor».</w:t>
      </w:r>
    </w:p>
    <w:p w14:paraId="33462BA9" w14:textId="77777777" w:rsidR="0013373A" w:rsidRPr="00D21B42" w:rsidRDefault="0013373A" w:rsidP="00D21B42">
      <w:pPr>
        <w:spacing w:after="0" w:line="240" w:lineRule="auto"/>
        <w:rPr>
          <w:rFonts w:eastAsia="Times New Roman"/>
          <w:color w:val="333333"/>
          <w:lang w:eastAsia="es-PE"/>
        </w:rPr>
      </w:pPr>
      <w:r w:rsidRPr="00D21B42">
        <w:rPr>
          <w:rFonts w:eastAsia="Times New Roman"/>
          <w:b/>
          <w:bCs/>
          <w:color w:val="333333"/>
          <w:lang w:eastAsia="es-PE"/>
        </w:rPr>
        <w:t>¿Acaso rezamos demasiado poco?</w:t>
      </w:r>
    </w:p>
    <w:p w14:paraId="2605C02C" w14:textId="77777777" w:rsidR="0013373A" w:rsidRPr="00D21B42" w:rsidRDefault="0013373A" w:rsidP="00D21B42">
      <w:pPr>
        <w:spacing w:after="0" w:line="240" w:lineRule="auto"/>
        <w:rPr>
          <w:rFonts w:eastAsia="Times New Roman"/>
          <w:color w:val="333333"/>
          <w:lang w:eastAsia="es-PE"/>
        </w:rPr>
      </w:pPr>
      <w:r w:rsidRPr="00D21B42">
        <w:rPr>
          <w:rFonts w:eastAsia="Times New Roman"/>
          <w:color w:val="333333"/>
          <w:lang w:eastAsia="es-PE"/>
        </w:rPr>
        <w:t xml:space="preserve">¿Qué nos pasa a los cristianos, sobre todo a los teólogos, al clero y a los obispos? ¿Acaso rezamos demasiado poco de forma contemplativa, si descubrimos tan pocas cosas nuevas en Cristo y en la Sagrada Escritura para nuestro tiempo, </w:t>
      </w:r>
      <w:r w:rsidRPr="00723C42">
        <w:rPr>
          <w:rFonts w:eastAsia="Times New Roman"/>
          <w:color w:val="333333"/>
          <w:highlight w:val="yellow"/>
          <w:lang w:eastAsia="es-PE"/>
        </w:rPr>
        <w:t>mientras el mundo está en llamas, la Iglesia y la teología pierden credibilidad</w:t>
      </w:r>
      <w:r w:rsidRPr="00D21B42">
        <w:rPr>
          <w:rFonts w:eastAsia="Times New Roman"/>
          <w:color w:val="333333"/>
          <w:lang w:eastAsia="es-PE"/>
        </w:rPr>
        <w:t xml:space="preserve"> y la evangelización se vuelve así más difícil? ¿Qué pensarán de nosotros al final de este siglo? ¿No se nos reprochará sobre la reforma de la Iglesia que no nos hayamos atrevido a dar </w:t>
      </w:r>
      <w:r w:rsidRPr="00723C42">
        <w:rPr>
          <w:rFonts w:eastAsia="Times New Roman"/>
          <w:color w:val="333333"/>
          <w:highlight w:val="yellow"/>
          <w:lang w:eastAsia="es-PE"/>
        </w:rPr>
        <w:t>el salto adelante</w:t>
      </w:r>
      <w:r w:rsidRPr="00D21B42">
        <w:rPr>
          <w:rFonts w:eastAsia="Times New Roman"/>
          <w:color w:val="333333"/>
          <w:lang w:eastAsia="es-PE"/>
        </w:rPr>
        <w:t xml:space="preserve">, que, como dijo el cardenal milanés </w:t>
      </w:r>
      <w:r w:rsidRPr="00723C42">
        <w:rPr>
          <w:rFonts w:eastAsia="Times New Roman"/>
          <w:color w:val="333333"/>
          <w:highlight w:val="yellow"/>
          <w:lang w:eastAsia="es-PE"/>
        </w:rPr>
        <w:t>Carlo Maria Martini, lleva más de doscientos años pendient</w:t>
      </w:r>
      <w:r w:rsidRPr="00D21B42">
        <w:rPr>
          <w:rFonts w:eastAsia="Times New Roman"/>
          <w:color w:val="333333"/>
          <w:lang w:eastAsia="es-PE"/>
        </w:rPr>
        <w:t xml:space="preserve">e? El problema esencial de la reforma de la Iglesia es este: ¿entendemos la historia de la Iglesia como el mero desarrollo material de la sustancia o del tesoro de los orígenes, de modo que la evolución solo es posible en continuidad con la tradición, con pequeñas discontinuidades en lo secundario, </w:t>
      </w:r>
      <w:r w:rsidRPr="00723C42">
        <w:rPr>
          <w:rFonts w:eastAsia="Times New Roman"/>
          <w:color w:val="333333"/>
          <w:highlight w:val="yellow"/>
          <w:lang w:eastAsia="es-PE"/>
        </w:rPr>
        <w:t>o es la Iglesia, ante los signos de los tiempos, también libre para inaugurar nuevas tradiciones</w:t>
      </w:r>
      <w:r w:rsidRPr="00D21B42">
        <w:rPr>
          <w:rFonts w:eastAsia="Times New Roman"/>
          <w:color w:val="333333"/>
          <w:lang w:eastAsia="es-PE"/>
        </w:rPr>
        <w:t>, porque en la fuerza del Espíritu podemos sacar a la luz algo nuevo (Mt 13,52) de los tesoros ocultos en Cristo para el bien de la evangelización?</w:t>
      </w:r>
    </w:p>
    <w:p w14:paraId="45AA204A" w14:textId="77777777" w:rsidR="0013373A" w:rsidRPr="00D21B42" w:rsidRDefault="0013373A" w:rsidP="00D21B42">
      <w:pPr>
        <w:spacing w:after="0" w:line="240" w:lineRule="auto"/>
        <w:rPr>
          <w:rFonts w:eastAsia="Times New Roman"/>
          <w:color w:val="333333"/>
          <w:lang w:eastAsia="es-PE"/>
        </w:rPr>
      </w:pPr>
      <w:r w:rsidRPr="00D21B42">
        <w:rPr>
          <w:rFonts w:eastAsia="Times New Roman"/>
          <w:color w:val="333333"/>
          <w:lang w:eastAsia="es-PE"/>
        </w:rPr>
        <w:t xml:space="preserve">La respuesta a esta pregunta no puede posponerse con la creación de nuevos grupos de trabajo y comisiones que no se ajustan al pluralismo teológico y al final dicen lo que se quería escuchar. Hay que afrontar esta cuestión fundamental sobre la comprensión de la tradición. </w:t>
      </w:r>
      <w:r w:rsidRPr="007A44AB">
        <w:rPr>
          <w:rFonts w:eastAsia="Times New Roman"/>
          <w:color w:val="333333"/>
          <w:highlight w:val="yellow"/>
          <w:lang w:eastAsia="es-PE"/>
        </w:rPr>
        <w:t>¿Se trata de preservar las cenizas o de salvar el fuego</w:t>
      </w:r>
      <w:r w:rsidRPr="00D21B42">
        <w:rPr>
          <w:rFonts w:eastAsia="Times New Roman"/>
          <w:color w:val="333333"/>
          <w:lang w:eastAsia="es-PE"/>
        </w:rPr>
        <w:t>, como advertía Gilbert Keith Chesterton?</w:t>
      </w:r>
    </w:p>
    <w:p w14:paraId="2AA59B97" w14:textId="77777777" w:rsidR="0013373A" w:rsidRPr="00D21B42" w:rsidRDefault="0013373A" w:rsidP="00D21B42">
      <w:pPr>
        <w:spacing w:after="0" w:line="240" w:lineRule="auto"/>
        <w:rPr>
          <w:rFonts w:eastAsia="Times New Roman"/>
          <w:color w:val="333333"/>
          <w:lang w:eastAsia="es-PE"/>
        </w:rPr>
      </w:pPr>
      <w:r w:rsidRPr="00D21B42">
        <w:rPr>
          <w:rFonts w:eastAsia="Times New Roman"/>
          <w:i/>
          <w:iCs/>
          <w:color w:val="333333"/>
          <w:lang w:eastAsia="es-PE"/>
        </w:rPr>
        <w:t>*Mariano Delgado es catedrático emérito de Historia de la Iglesia en la Facultad de teología de la Universidad de Friburgo (Suiza), donde fue dos veces Decano.</w:t>
      </w:r>
    </w:p>
    <w:p w14:paraId="2E4EA821" w14:textId="77777777" w:rsidR="0013373A" w:rsidRDefault="0013373A" w:rsidP="00D21B42">
      <w:pPr>
        <w:spacing w:after="0" w:line="240" w:lineRule="auto"/>
      </w:pPr>
    </w:p>
    <w:p w14:paraId="1A94BD47" w14:textId="77777777" w:rsidR="0011742F" w:rsidRPr="00D21B42" w:rsidRDefault="0011742F" w:rsidP="00D21B42">
      <w:pPr>
        <w:spacing w:after="0" w:line="240" w:lineRule="auto"/>
      </w:pPr>
    </w:p>
    <w:p w14:paraId="572E049D" w14:textId="77777777" w:rsidR="0013373A" w:rsidRPr="00D21B42" w:rsidRDefault="0013373A" w:rsidP="00D21B42">
      <w:pPr>
        <w:spacing w:after="0" w:line="240" w:lineRule="auto"/>
      </w:pPr>
    </w:p>
    <w:p w14:paraId="1B73E13D" w14:textId="77777777" w:rsidR="00506BC5" w:rsidRDefault="00506BC5" w:rsidP="00185411">
      <w:pPr>
        <w:pStyle w:val="Ttulo2"/>
        <w:rPr>
          <w:rStyle w:val="Hipervnculo"/>
          <w:color w:val="auto"/>
          <w:sz w:val="28"/>
          <w:szCs w:val="28"/>
          <w:u w:val="none"/>
        </w:rPr>
      </w:pPr>
    </w:p>
    <w:p w14:paraId="4794B1B5" w14:textId="77777777" w:rsidR="00506BC5" w:rsidRDefault="00506BC5" w:rsidP="00185411">
      <w:pPr>
        <w:pStyle w:val="Ttulo2"/>
        <w:rPr>
          <w:rStyle w:val="Hipervnculo"/>
          <w:color w:val="auto"/>
          <w:sz w:val="28"/>
          <w:szCs w:val="28"/>
          <w:u w:val="none"/>
        </w:rPr>
      </w:pPr>
    </w:p>
    <w:p w14:paraId="2E7250B6" w14:textId="77777777" w:rsidR="0013373A" w:rsidRPr="00D21B42" w:rsidRDefault="00185411" w:rsidP="00185411">
      <w:pPr>
        <w:pStyle w:val="Ttulo2"/>
        <w:rPr>
          <w:color w:val="1A1A1A"/>
        </w:rPr>
      </w:pPr>
      <w:hyperlink r:id="rId56" w:history="1">
        <w:bookmarkStart w:id="27" w:name="_Toc230699222"/>
        <w:r w:rsidRPr="008572CA">
          <w:rPr>
            <w:rStyle w:val="Hipervnculo"/>
            <w:color w:val="auto"/>
            <w:sz w:val="28"/>
            <w:szCs w:val="28"/>
            <w:u w:val="none"/>
          </w:rPr>
          <w:t>José Antonio Pagola</w:t>
        </w:r>
      </w:hyperlink>
      <w:r w:rsidRPr="008572CA">
        <w:rPr>
          <w:rStyle w:val="Hipervnculo"/>
          <w:color w:val="auto"/>
          <w:sz w:val="28"/>
          <w:szCs w:val="28"/>
          <w:u w:val="none"/>
        </w:rPr>
        <w:t xml:space="preserve">: </w:t>
      </w:r>
      <w:r w:rsidR="0013373A" w:rsidRPr="00D21B42">
        <w:rPr>
          <w:color w:val="1A1A1A"/>
        </w:rPr>
        <w:t>Dios es de todos</w:t>
      </w:r>
      <w:bookmarkEnd w:id="27"/>
    </w:p>
    <w:p w14:paraId="728F156E" w14:textId="77777777" w:rsidR="0013373A" w:rsidRPr="00185411" w:rsidRDefault="0013373A" w:rsidP="00185411">
      <w:r w:rsidRPr="00185411">
        <w:t>"Dios no es propiedad de los cristianos. No ha de ser acaparado por ninguna religión. No cabe en ninguna catedral, mezquita o sinagoga"</w:t>
      </w:r>
    </w:p>
    <w:p w14:paraId="76360974" w14:textId="77777777" w:rsidR="0013373A" w:rsidRPr="00D21B42" w:rsidRDefault="008572CA" w:rsidP="00D21B42">
      <w:pPr>
        <w:spacing w:after="0" w:line="240" w:lineRule="auto"/>
        <w:rPr>
          <w:color w:val="000000"/>
        </w:rPr>
      </w:pPr>
      <w:r>
        <w:rPr>
          <w:rStyle w:val="color-neutral600"/>
          <w:color w:val="666666"/>
        </w:rPr>
        <w:t xml:space="preserve">Rd </w:t>
      </w:r>
      <w:r w:rsidR="0013373A" w:rsidRPr="00D21B42">
        <w:rPr>
          <w:rStyle w:val="color-neutral600"/>
          <w:color w:val="666666"/>
        </w:rPr>
        <w:t>25 may 2026 - 10:01</w:t>
      </w:r>
    </w:p>
    <w:p w14:paraId="1215A7F2" w14:textId="77777777" w:rsidR="0013373A" w:rsidRPr="00D21B42" w:rsidRDefault="0013373A" w:rsidP="00D21B42">
      <w:pPr>
        <w:numPr>
          <w:ilvl w:val="0"/>
          <w:numId w:val="19"/>
        </w:numPr>
        <w:spacing w:after="0" w:line="240" w:lineRule="auto"/>
        <w:ind w:left="0"/>
        <w:rPr>
          <w:color w:val="000000"/>
        </w:rPr>
      </w:pPr>
    </w:p>
    <w:p w14:paraId="63D8ABAE" w14:textId="77777777" w:rsidR="0013373A" w:rsidRPr="00D21B42" w:rsidRDefault="0013373A" w:rsidP="00D21B42">
      <w:pPr>
        <w:pStyle w:val="paragraph-atom"/>
        <w:spacing w:before="0" w:beforeAutospacing="0" w:after="0" w:afterAutospacing="0"/>
        <w:rPr>
          <w:color w:val="333333"/>
          <w:sz w:val="28"/>
          <w:szCs w:val="28"/>
        </w:rPr>
      </w:pPr>
      <w:r w:rsidRPr="00D21B42">
        <w:rPr>
          <w:color w:val="333333"/>
          <w:sz w:val="28"/>
          <w:szCs w:val="28"/>
        </w:rPr>
        <w:t>Pocas frases habrán sido tan citadas como esta que el evangelio de Juan pone en labios de Jesús. Los autores ven en ella </w:t>
      </w:r>
      <w:r w:rsidRPr="00D21B42">
        <w:rPr>
          <w:rStyle w:val="Fuerte"/>
          <w:color w:val="333333"/>
          <w:sz w:val="28"/>
          <w:szCs w:val="28"/>
        </w:rPr>
        <w:t>un resumen de lo esencial de la fe</w:t>
      </w:r>
      <w:r w:rsidRPr="00D21B42">
        <w:rPr>
          <w:color w:val="333333"/>
          <w:sz w:val="28"/>
          <w:szCs w:val="28"/>
        </w:rPr>
        <w:t>, tal como se vivía entre no pocos cristianos a comienzos del siglo II: «Tanto amó Dios al mundo que entregó a su Hijo único».</w:t>
      </w:r>
    </w:p>
    <w:p w14:paraId="0A3F17F8" w14:textId="77777777" w:rsidR="0013373A" w:rsidRPr="00D21B42" w:rsidRDefault="0013373A" w:rsidP="00D21B42">
      <w:pPr>
        <w:pStyle w:val="paragraph-atom"/>
        <w:spacing w:before="0" w:beforeAutospacing="0" w:after="0" w:afterAutospacing="0"/>
        <w:rPr>
          <w:color w:val="333333"/>
          <w:sz w:val="28"/>
          <w:szCs w:val="28"/>
        </w:rPr>
      </w:pPr>
      <w:r w:rsidRPr="008572CA">
        <w:rPr>
          <w:color w:val="333333"/>
          <w:sz w:val="28"/>
          <w:szCs w:val="28"/>
          <w:highlight w:val="yellow"/>
        </w:rPr>
        <w:t>Dios ama al mundo entero</w:t>
      </w:r>
      <w:r w:rsidRPr="00D21B42">
        <w:rPr>
          <w:color w:val="333333"/>
          <w:sz w:val="28"/>
          <w:szCs w:val="28"/>
        </w:rPr>
        <w:t>, no solo a aquellas comunidades cristianas a las que ha llegado el mensaje de Jesús. </w:t>
      </w:r>
      <w:r w:rsidRPr="008572CA">
        <w:rPr>
          <w:rStyle w:val="Fuerte"/>
          <w:color w:val="333333"/>
          <w:sz w:val="28"/>
          <w:szCs w:val="28"/>
          <w:highlight w:val="yellow"/>
        </w:rPr>
        <w:t>Ama a todo el género humano</w:t>
      </w:r>
      <w:r w:rsidRPr="00D21B42">
        <w:rPr>
          <w:rStyle w:val="Fuerte"/>
          <w:color w:val="333333"/>
          <w:sz w:val="28"/>
          <w:szCs w:val="28"/>
        </w:rPr>
        <w:t>, no solo a la Iglesia</w:t>
      </w:r>
      <w:r w:rsidRPr="00D21B42">
        <w:rPr>
          <w:color w:val="333333"/>
          <w:sz w:val="28"/>
          <w:szCs w:val="28"/>
        </w:rPr>
        <w:t xml:space="preserve">. </w:t>
      </w:r>
      <w:r w:rsidRPr="008572CA">
        <w:rPr>
          <w:color w:val="333333"/>
          <w:sz w:val="28"/>
          <w:szCs w:val="28"/>
          <w:highlight w:val="yellow"/>
        </w:rPr>
        <w:t>Dios no es propiedad de los cristianos</w:t>
      </w:r>
      <w:r w:rsidRPr="00D21B42">
        <w:rPr>
          <w:color w:val="333333"/>
          <w:sz w:val="28"/>
          <w:szCs w:val="28"/>
        </w:rPr>
        <w:t>. No ha de ser acaparado por ninguna religión. No cabe en ninguna catedral, mezquita o sinagoga.</w:t>
      </w:r>
    </w:p>
    <w:p w14:paraId="31872BD5" w14:textId="77777777" w:rsidR="0013373A" w:rsidRPr="00D21B42" w:rsidRDefault="0013373A" w:rsidP="00D21B42">
      <w:pPr>
        <w:pStyle w:val="paragraph-atom"/>
        <w:spacing w:before="0" w:beforeAutospacing="0" w:after="0" w:afterAutospacing="0"/>
        <w:rPr>
          <w:color w:val="333333"/>
          <w:sz w:val="28"/>
          <w:szCs w:val="28"/>
        </w:rPr>
      </w:pPr>
      <w:r w:rsidRPr="008572CA">
        <w:rPr>
          <w:color w:val="333333"/>
          <w:sz w:val="28"/>
          <w:szCs w:val="28"/>
          <w:highlight w:val="yellow"/>
        </w:rPr>
        <w:t>Dios habita en todo ser humano</w:t>
      </w:r>
      <w:r w:rsidRPr="00D21B42">
        <w:rPr>
          <w:color w:val="333333"/>
          <w:sz w:val="28"/>
          <w:szCs w:val="28"/>
        </w:rPr>
        <w:t xml:space="preserve"> acompañando a cada persona en sus gozos y desgracias. </w:t>
      </w:r>
      <w:r w:rsidRPr="00D21B42">
        <w:rPr>
          <w:rStyle w:val="Fuerte"/>
          <w:color w:val="333333"/>
          <w:sz w:val="28"/>
          <w:szCs w:val="28"/>
        </w:rPr>
        <w:t>A nadie deja abandonado,</w:t>
      </w:r>
      <w:r w:rsidRPr="00D21B42">
        <w:rPr>
          <w:color w:val="333333"/>
          <w:sz w:val="28"/>
          <w:szCs w:val="28"/>
        </w:rPr>
        <w:t> pues tiene sus caminos para encontrarse con cada cual, sin que tenga que seguir necesariamente los que nosotros le marcamos. Jesús le veía cada mañana «haciendo salir su sol sobre buenos y malos».</w:t>
      </w:r>
    </w:p>
    <w:p w14:paraId="29A960B3" w14:textId="77777777" w:rsidR="0013373A" w:rsidRPr="00D21B42" w:rsidRDefault="0013373A" w:rsidP="00D21B42">
      <w:pPr>
        <w:pStyle w:val="paragraph-atom"/>
        <w:spacing w:before="0" w:beforeAutospacing="0" w:after="0" w:afterAutospacing="0"/>
        <w:rPr>
          <w:color w:val="333333"/>
          <w:sz w:val="28"/>
          <w:szCs w:val="28"/>
        </w:rPr>
      </w:pPr>
      <w:r w:rsidRPr="00D21B42">
        <w:rPr>
          <w:color w:val="333333"/>
          <w:sz w:val="28"/>
          <w:szCs w:val="28"/>
        </w:rPr>
        <w:t xml:space="preserve">Dios no sabe ni quiere ni puede hacer otra cosa sino amar, pues en lo más íntimo de su ser </w:t>
      </w:r>
      <w:r w:rsidRPr="009F5F8E">
        <w:rPr>
          <w:color w:val="333333"/>
          <w:sz w:val="28"/>
          <w:szCs w:val="28"/>
          <w:highlight w:val="yellow"/>
        </w:rPr>
        <w:t>es amor</w:t>
      </w:r>
      <w:r w:rsidRPr="00D21B42">
        <w:rPr>
          <w:color w:val="333333"/>
          <w:sz w:val="28"/>
          <w:szCs w:val="28"/>
        </w:rPr>
        <w:t>. Por eso dice el evangelio que ha enviado a su Hijo, no para «condenar al mundo», sino para que «el mundo se salve por medio de él». Ama el cuerpo tanto como el alma, y el sexo tanto como la inteligencia. Lo único que desea es ver ya, desde ahora y para siempre, a </w:t>
      </w:r>
      <w:r w:rsidRPr="00D21B42">
        <w:rPr>
          <w:rStyle w:val="Fuerte"/>
          <w:color w:val="333333"/>
          <w:sz w:val="28"/>
          <w:szCs w:val="28"/>
        </w:rPr>
        <w:t>la humanidad entera disfrutando de su creación</w:t>
      </w:r>
      <w:r w:rsidRPr="00D21B42">
        <w:rPr>
          <w:color w:val="333333"/>
          <w:sz w:val="28"/>
          <w:szCs w:val="28"/>
        </w:rPr>
        <w:t>.</w:t>
      </w:r>
    </w:p>
    <w:p w14:paraId="61EF7018" w14:textId="77777777" w:rsidR="0013373A" w:rsidRPr="00D21B42" w:rsidRDefault="0013373A" w:rsidP="00D21B42">
      <w:pPr>
        <w:pStyle w:val="paragraph-atom"/>
        <w:spacing w:before="0" w:beforeAutospacing="0" w:after="0" w:afterAutospacing="0"/>
        <w:rPr>
          <w:color w:val="333333"/>
          <w:sz w:val="28"/>
          <w:szCs w:val="28"/>
        </w:rPr>
      </w:pPr>
      <w:r w:rsidRPr="00185411">
        <w:rPr>
          <w:color w:val="333333"/>
          <w:sz w:val="28"/>
          <w:szCs w:val="28"/>
          <w:highlight w:val="yellow"/>
        </w:rPr>
        <w:t>Este Dios sufre en la carne de los hambrientos y humillados de la tierra; está en los oprimidos defendiendo su dignidad, y en los que luchan contra la opresión alentando su esfuerzo.</w:t>
      </w:r>
      <w:r w:rsidRPr="00D21B42">
        <w:rPr>
          <w:color w:val="333333"/>
          <w:sz w:val="28"/>
          <w:szCs w:val="28"/>
        </w:rPr>
        <w:t> </w:t>
      </w:r>
      <w:r w:rsidRPr="00D21B42">
        <w:rPr>
          <w:rStyle w:val="Fuerte"/>
          <w:color w:val="333333"/>
          <w:sz w:val="28"/>
          <w:szCs w:val="28"/>
        </w:rPr>
        <w:t>Está siempre en nosotros para «buscar y salvar» </w:t>
      </w:r>
      <w:r w:rsidRPr="00D21B42">
        <w:rPr>
          <w:color w:val="333333"/>
          <w:sz w:val="28"/>
          <w:szCs w:val="28"/>
        </w:rPr>
        <w:t>lo que nosotros estropeamos y echamos a perder.</w:t>
      </w:r>
    </w:p>
    <w:p w14:paraId="39AC23FB" w14:textId="77777777" w:rsidR="0013373A" w:rsidRPr="00D21B42" w:rsidRDefault="0013373A" w:rsidP="00D21B42">
      <w:pPr>
        <w:pStyle w:val="paragraph-atom"/>
        <w:spacing w:before="0" w:beforeAutospacing="0" w:after="0" w:afterAutospacing="0"/>
        <w:rPr>
          <w:color w:val="333333"/>
          <w:sz w:val="28"/>
          <w:szCs w:val="28"/>
        </w:rPr>
      </w:pPr>
      <w:r w:rsidRPr="00D21B42">
        <w:rPr>
          <w:rStyle w:val="Fuerte"/>
          <w:color w:val="333333"/>
          <w:sz w:val="28"/>
          <w:szCs w:val="28"/>
        </w:rPr>
        <w:t>Dios es así. Nuestro mayor error sería olvidarlo.</w:t>
      </w:r>
      <w:r w:rsidRPr="00D21B42">
        <w:rPr>
          <w:color w:val="333333"/>
          <w:sz w:val="28"/>
          <w:szCs w:val="28"/>
        </w:rPr>
        <w:t> Más aún. Encerrarnos en nuestros prejuicios, condenas y mediocridad religiosa, impidiendo a las gentes cultivar esta fe primera y esencial. ¿Para qué sirven los discursos de los teólogos, moralistas, predicadores y catequistas si no despiertan la alabanza al Creador, si no hacen crecer en el mundo la amistad y el amor, si no hacen la vida más bella y luminosa, recordando que el mundo está envuelto por los cuatro costados por el amor de Dios?</w:t>
      </w:r>
    </w:p>
    <w:p w14:paraId="1BED372B" w14:textId="77777777" w:rsidR="0013373A" w:rsidRPr="00D21B42" w:rsidRDefault="0013373A" w:rsidP="00D21B42">
      <w:pPr>
        <w:pStyle w:val="paragraph-atom"/>
        <w:spacing w:before="0" w:beforeAutospacing="0" w:after="0" w:afterAutospacing="0"/>
        <w:rPr>
          <w:color w:val="333333"/>
          <w:sz w:val="28"/>
          <w:szCs w:val="28"/>
        </w:rPr>
      </w:pPr>
      <w:r w:rsidRPr="00D21B42">
        <w:rPr>
          <w:rStyle w:val="Fuerte"/>
          <w:color w:val="333333"/>
          <w:sz w:val="28"/>
          <w:szCs w:val="28"/>
        </w:rPr>
        <w:t>Santísima Trinidad – A (Juan 3,16-18)</w:t>
      </w:r>
    </w:p>
    <w:p w14:paraId="766A1E12" w14:textId="77777777" w:rsidR="0013373A" w:rsidRPr="00D21B42" w:rsidRDefault="0013373A" w:rsidP="00D21B42">
      <w:pPr>
        <w:spacing w:after="0" w:line="240" w:lineRule="auto"/>
      </w:pPr>
    </w:p>
    <w:p w14:paraId="6010943E" w14:textId="77777777" w:rsidR="0013373A" w:rsidRPr="00D21B42" w:rsidRDefault="0013373A" w:rsidP="00D21B42">
      <w:pPr>
        <w:spacing w:after="0" w:line="240" w:lineRule="auto"/>
      </w:pPr>
    </w:p>
    <w:p w14:paraId="77140A87" w14:textId="77777777" w:rsidR="0013373A" w:rsidRPr="00D21B42" w:rsidRDefault="0013373A" w:rsidP="00D21B42">
      <w:pPr>
        <w:spacing w:after="0" w:line="240" w:lineRule="auto"/>
      </w:pPr>
    </w:p>
    <w:p w14:paraId="56E4CE7C" w14:textId="77777777" w:rsidR="0013373A" w:rsidRPr="00834CA3" w:rsidRDefault="0013373A" w:rsidP="00834CA3">
      <w:pPr>
        <w:pStyle w:val="Ttulo2"/>
        <w:rPr>
          <w:sz w:val="28"/>
          <w:szCs w:val="28"/>
        </w:rPr>
      </w:pPr>
      <w:bookmarkStart w:id="28" w:name="_Toc230699223"/>
      <w:r w:rsidRPr="00834CA3">
        <w:rPr>
          <w:sz w:val="28"/>
          <w:szCs w:val="28"/>
        </w:rPr>
        <w:lastRenderedPageBreak/>
        <w:t>Defender los derechos de las mujeres: la vocación negada</w:t>
      </w:r>
      <w:r w:rsidR="00834CA3" w:rsidRPr="00834CA3">
        <w:rPr>
          <w:sz w:val="28"/>
          <w:szCs w:val="28"/>
        </w:rPr>
        <w:t xml:space="preserve">. </w:t>
      </w:r>
      <w:r w:rsidRPr="00834CA3">
        <w:rPr>
          <w:sz w:val="28"/>
          <w:szCs w:val="28"/>
        </w:rPr>
        <w:t>Un llamamiento a la plena justicia</w:t>
      </w:r>
      <w:r w:rsidR="00834CA3" w:rsidRPr="00834CA3">
        <w:rPr>
          <w:sz w:val="28"/>
          <w:szCs w:val="28"/>
        </w:rPr>
        <w:t xml:space="preserve">, por </w:t>
      </w:r>
      <w:r w:rsidRPr="00834CA3">
        <w:rPr>
          <w:sz w:val="28"/>
          <w:szCs w:val="28"/>
        </w:rPr>
        <w:t>Ludger Schepers, obispo auxiliar de Essen</w:t>
      </w:r>
      <w:bookmarkEnd w:id="28"/>
    </w:p>
    <w:p w14:paraId="22D24530" w14:textId="77777777" w:rsidR="0013373A" w:rsidRPr="00D21B42" w:rsidRDefault="00834CA3" w:rsidP="00D21B42">
      <w:pPr>
        <w:shd w:val="clear" w:color="auto" w:fill="FFFFFF"/>
        <w:spacing w:after="0" w:line="240" w:lineRule="auto"/>
        <w:rPr>
          <w:color w:val="1D2228"/>
        </w:rPr>
      </w:pPr>
      <w:r>
        <w:rPr>
          <w:color w:val="1D2228"/>
        </w:rPr>
        <w:t xml:space="preserve">RD </w:t>
      </w:r>
      <w:r w:rsidR="0013373A" w:rsidRPr="00D21B42">
        <w:rPr>
          <w:color w:val="1D2228"/>
        </w:rPr>
        <w:t>22 may 2026</w:t>
      </w:r>
    </w:p>
    <w:p w14:paraId="77B5099E" w14:textId="77777777" w:rsidR="0013373A" w:rsidRPr="00D21B42" w:rsidRDefault="0013373A" w:rsidP="00D21B42">
      <w:pPr>
        <w:shd w:val="clear" w:color="auto" w:fill="FFFFFF"/>
        <w:spacing w:after="0" w:line="240" w:lineRule="auto"/>
        <w:rPr>
          <w:color w:val="1D2228"/>
        </w:rPr>
      </w:pPr>
    </w:p>
    <w:p w14:paraId="773EE1AA" w14:textId="77777777" w:rsidR="0013373A" w:rsidRPr="004C1933" w:rsidRDefault="0013373A" w:rsidP="00D21B42">
      <w:pPr>
        <w:shd w:val="clear" w:color="auto" w:fill="FFFFFF"/>
        <w:spacing w:after="0" w:line="240" w:lineRule="auto"/>
        <w:rPr>
          <w:color w:val="1D2228"/>
        </w:rPr>
      </w:pPr>
      <w:r w:rsidRPr="004C1933">
        <w:rPr>
          <w:bCs/>
          <w:i/>
          <w:iCs/>
          <w:color w:val="000000"/>
        </w:rPr>
        <w:t xml:space="preserve">Religión Digital reproduce la </w:t>
      </w:r>
      <w:r w:rsidRPr="004C1933">
        <w:rPr>
          <w:b/>
          <w:bCs/>
          <w:i/>
          <w:iCs/>
          <w:color w:val="000000"/>
        </w:rPr>
        <w:t>ponencia</w:t>
      </w:r>
      <w:r w:rsidRPr="004C1933">
        <w:rPr>
          <w:bCs/>
          <w:i/>
          <w:iCs/>
          <w:color w:val="000000"/>
        </w:rPr>
        <w:t xml:space="preserve"> del obispo auxiliar de Essen, Ludger Schepers, quien en el reciente </w:t>
      </w:r>
      <w:r w:rsidRPr="004C1933">
        <w:rPr>
          <w:b/>
          <w:bCs/>
          <w:i/>
          <w:iCs/>
          <w:color w:val="000000"/>
        </w:rPr>
        <w:t>Congreso Católico Alemán</w:t>
      </w:r>
      <w:r w:rsidRPr="004C1933">
        <w:rPr>
          <w:bCs/>
          <w:i/>
          <w:iCs/>
          <w:color w:val="000000"/>
        </w:rPr>
        <w:t>, celebrado en Würzburg del 13 al 17 de mayo, se pronunció firmemente a favor de la plena igualdad de las mujeres en la Iglesia católica.</w:t>
      </w:r>
    </w:p>
    <w:p w14:paraId="42642CEB" w14:textId="77777777" w:rsidR="0013373A" w:rsidRPr="00D21B42" w:rsidRDefault="0013373A" w:rsidP="00D21B42">
      <w:pPr>
        <w:shd w:val="clear" w:color="auto" w:fill="FFFFFF"/>
        <w:spacing w:after="0" w:line="240" w:lineRule="auto"/>
        <w:rPr>
          <w:color w:val="1D2228"/>
        </w:rPr>
      </w:pPr>
    </w:p>
    <w:p w14:paraId="181C1E72" w14:textId="77777777" w:rsidR="0013373A" w:rsidRPr="00D21B42" w:rsidRDefault="0013373A" w:rsidP="00D21B42">
      <w:pPr>
        <w:shd w:val="clear" w:color="auto" w:fill="FFFFFF"/>
        <w:spacing w:after="0" w:line="240" w:lineRule="auto"/>
        <w:rPr>
          <w:color w:val="1D2228"/>
        </w:rPr>
      </w:pPr>
      <w:r w:rsidRPr="00D21B42">
        <w:rPr>
          <w:i/>
          <w:iCs/>
          <w:color w:val="000000"/>
        </w:rPr>
        <w:t>«</w:t>
      </w:r>
      <w:r w:rsidRPr="004C1933">
        <w:rPr>
          <w:b/>
          <w:color w:val="1D2228"/>
          <w:shd w:val="clear" w:color="auto" w:fill="EEEEEE"/>
        </w:rPr>
        <w:t>Un nuevo comienzo: basta ya de excusas</w:t>
      </w:r>
      <w:r w:rsidRPr="00D21B42">
        <w:rPr>
          <w:color w:val="1D2228"/>
          <w:shd w:val="clear" w:color="auto" w:fill="EEEEEE"/>
        </w:rPr>
        <w:t>. Sé que muchos de ustedes están cansados de oír esta frase: </w:t>
      </w:r>
      <w:r w:rsidRPr="00D21B42">
        <w:rPr>
          <w:i/>
          <w:iCs/>
          <w:color w:val="1D2228"/>
          <w:shd w:val="clear" w:color="auto" w:fill="EEEEEE"/>
        </w:rPr>
        <w:t>«El papel de la mujer es una preocupación central de nuestra Iglesia».</w:t>
      </w:r>
    </w:p>
    <w:p w14:paraId="09C8C48C" w14:textId="77777777" w:rsidR="0013373A" w:rsidRPr="00D21B42" w:rsidRDefault="0013373A" w:rsidP="00D21B42">
      <w:pPr>
        <w:pStyle w:val="NormalWeb"/>
        <w:shd w:val="clear" w:color="auto" w:fill="FFFFFF"/>
        <w:spacing w:before="0" w:beforeAutospacing="0" w:after="0" w:afterAutospacing="0"/>
        <w:rPr>
          <w:color w:val="1D2228"/>
          <w:sz w:val="28"/>
          <w:szCs w:val="28"/>
        </w:rPr>
      </w:pPr>
      <w:r w:rsidRPr="00D21B42">
        <w:rPr>
          <w:color w:val="1D2228"/>
          <w:sz w:val="28"/>
          <w:szCs w:val="28"/>
          <w:shd w:val="clear" w:color="auto" w:fill="EEEEEE"/>
        </w:rPr>
        <w:t xml:space="preserve">Porque en las últimas décadas, </w:t>
      </w:r>
      <w:r w:rsidRPr="004C1933">
        <w:rPr>
          <w:color w:val="1D2228"/>
          <w:sz w:val="28"/>
          <w:szCs w:val="28"/>
          <w:highlight w:val="yellow"/>
          <w:shd w:val="clear" w:color="auto" w:fill="EEEEEE"/>
        </w:rPr>
        <w:t>esta frase se ha convertido en </w:t>
      </w:r>
      <w:r w:rsidRPr="004C1933">
        <w:rPr>
          <w:b/>
          <w:bCs/>
          <w:color w:val="1D2228"/>
          <w:sz w:val="28"/>
          <w:szCs w:val="28"/>
          <w:highlight w:val="yellow"/>
          <w:shd w:val="clear" w:color="auto" w:fill="EEEEEE"/>
        </w:rPr>
        <w:t>un sedante retórico</w:t>
      </w:r>
      <w:r w:rsidRPr="00D21B42">
        <w:rPr>
          <w:color w:val="1D2228"/>
          <w:sz w:val="28"/>
          <w:szCs w:val="28"/>
          <w:shd w:val="clear" w:color="auto" w:fill="EEEEEE"/>
        </w:rPr>
        <w:t>, mientras que en realidad casi nada ha cambiado en las rígidas estructuras de poder.</w:t>
      </w:r>
    </w:p>
    <w:p w14:paraId="7628ED1F" w14:textId="77777777" w:rsidR="0013373A" w:rsidRPr="00D21B42" w:rsidRDefault="0013373A" w:rsidP="00D21B42">
      <w:pPr>
        <w:pStyle w:val="NormalWeb"/>
        <w:shd w:val="clear" w:color="auto" w:fill="FFFFFF"/>
        <w:spacing w:before="0" w:beforeAutospacing="0" w:after="0" w:afterAutospacing="0"/>
        <w:rPr>
          <w:color w:val="1D2228"/>
          <w:sz w:val="28"/>
          <w:szCs w:val="28"/>
        </w:rPr>
      </w:pPr>
      <w:r w:rsidRPr="00D21B42">
        <w:rPr>
          <w:color w:val="1D2228"/>
          <w:sz w:val="28"/>
          <w:szCs w:val="28"/>
          <w:shd w:val="clear" w:color="auto" w:fill="EEEEEE"/>
        </w:rPr>
        <w:t>Hoy me presento ante ustedes como obispo en este Congreso Católico porque </w:t>
      </w:r>
      <w:r w:rsidRPr="00D21B42">
        <w:rPr>
          <w:b/>
          <w:bCs/>
          <w:color w:val="1D2228"/>
          <w:sz w:val="28"/>
          <w:szCs w:val="28"/>
          <w:shd w:val="clear" w:color="auto" w:fill="EEEEEE"/>
        </w:rPr>
        <w:t>percibo la profunda alienación que impregna estas salas</w:t>
      </w:r>
      <w:r w:rsidRPr="00D21B42">
        <w:rPr>
          <w:color w:val="1D2228"/>
          <w:sz w:val="28"/>
          <w:szCs w:val="28"/>
          <w:shd w:val="clear" w:color="auto" w:fill="EEEEEE"/>
        </w:rPr>
        <w:t>, nuestra Iglesia, nuestra sociedad. </w:t>
      </w:r>
      <w:r w:rsidRPr="00D21B42">
        <w:rPr>
          <w:color w:val="0000FF"/>
          <w:sz w:val="28"/>
          <w:szCs w:val="28"/>
          <w:shd w:val="clear" w:color="auto" w:fill="EEEEEE"/>
        </w:rPr>
        <w:t>Debemos dejar de fingir que necesitamos aún más grupos de trabajo o informes teológicos. </w:t>
      </w:r>
      <w:r w:rsidRPr="00090351">
        <w:rPr>
          <w:color w:val="1D2228"/>
          <w:sz w:val="28"/>
          <w:szCs w:val="28"/>
          <w:highlight w:val="yellow"/>
          <w:shd w:val="clear" w:color="auto" w:fill="EEEEEE"/>
        </w:rPr>
        <w:t>No tenemos un problema de comprensión. Tenemos un problema de aplicación</w:t>
      </w:r>
      <w:r w:rsidRPr="00D21B42">
        <w:rPr>
          <w:color w:val="1D2228"/>
          <w:sz w:val="28"/>
          <w:szCs w:val="28"/>
          <w:shd w:val="clear" w:color="auto" w:fill="EEEEEE"/>
        </w:rPr>
        <w:t>. Cuando hoy hablamos de los derechos de las mujeres en la Iglesia, hablamos de la viabilidad del catolicismo en una sociedad libre. </w:t>
      </w:r>
      <w:r w:rsidRPr="00D21B42">
        <w:rPr>
          <w:b/>
          <w:bCs/>
          <w:color w:val="0000FF"/>
          <w:sz w:val="28"/>
          <w:szCs w:val="28"/>
          <w:shd w:val="clear" w:color="auto" w:fill="EEEEEE"/>
        </w:rPr>
        <w:t xml:space="preserve">Cualquiera que niegue a las mujeres la plena participación en los ministerios, la ordenación y la toma de decisiones </w:t>
      </w:r>
      <w:r w:rsidRPr="00090351">
        <w:rPr>
          <w:b/>
          <w:bCs/>
          <w:color w:val="0000FF"/>
          <w:sz w:val="28"/>
          <w:szCs w:val="28"/>
          <w:highlight w:val="yellow"/>
          <w:shd w:val="clear" w:color="auto" w:fill="EEEEEE"/>
        </w:rPr>
        <w:t>socava la credibilidad</w:t>
      </w:r>
      <w:r w:rsidRPr="00D21B42">
        <w:rPr>
          <w:b/>
          <w:bCs/>
          <w:color w:val="0000FF"/>
          <w:sz w:val="28"/>
          <w:szCs w:val="28"/>
          <w:shd w:val="clear" w:color="auto" w:fill="EEEEEE"/>
        </w:rPr>
        <w:t xml:space="preserve"> sacramental de la Iglesia desde sus raíces mismas.</w:t>
      </w:r>
    </w:p>
    <w:p w14:paraId="1B1DBC4B" w14:textId="77777777" w:rsidR="0013373A" w:rsidRPr="00D21B42" w:rsidRDefault="0013373A" w:rsidP="00D21B42">
      <w:pPr>
        <w:pStyle w:val="Ttulo2"/>
        <w:shd w:val="clear" w:color="auto" w:fill="FFFFFF"/>
        <w:spacing w:before="0" w:beforeAutospacing="0" w:after="0" w:afterAutospacing="0"/>
        <w:rPr>
          <w:color w:val="1D2228"/>
          <w:sz w:val="28"/>
          <w:szCs w:val="28"/>
        </w:rPr>
      </w:pPr>
      <w:bookmarkStart w:id="29" w:name="_Toc230699224"/>
      <w:r w:rsidRPr="00D21B42">
        <w:rPr>
          <w:color w:val="1D2228"/>
          <w:sz w:val="28"/>
          <w:szCs w:val="28"/>
          <w:shd w:val="clear" w:color="auto" w:fill="EEEEEE"/>
        </w:rPr>
        <w:t>II. Documentos oficiales: la arquitectura de la exclusión</w:t>
      </w:r>
      <w:bookmarkEnd w:id="29"/>
    </w:p>
    <w:p w14:paraId="5ECD50CD" w14:textId="77777777" w:rsidR="0013373A" w:rsidRPr="00D21B42" w:rsidRDefault="0013373A" w:rsidP="00D21B42">
      <w:pPr>
        <w:pStyle w:val="NormalWeb"/>
        <w:shd w:val="clear" w:color="auto" w:fill="FFFFFF"/>
        <w:spacing w:before="0" w:beforeAutospacing="0" w:after="0" w:afterAutospacing="0"/>
        <w:rPr>
          <w:color w:val="1D2228"/>
          <w:sz w:val="28"/>
          <w:szCs w:val="28"/>
        </w:rPr>
      </w:pPr>
      <w:r w:rsidRPr="00D21B42">
        <w:rPr>
          <w:color w:val="1D2228"/>
          <w:sz w:val="28"/>
          <w:szCs w:val="28"/>
          <w:shd w:val="clear" w:color="auto" w:fill="EEEEEE"/>
        </w:rPr>
        <w:t>Echemos un vistazo imparcial a nuestros documentos. El Concilio Vaticano II nos encomendó en </w:t>
      </w:r>
      <w:r w:rsidRPr="00090351">
        <w:rPr>
          <w:i/>
          <w:iCs/>
          <w:color w:val="1D2228"/>
          <w:sz w:val="28"/>
          <w:szCs w:val="28"/>
          <w:highlight w:val="yellow"/>
          <w:shd w:val="clear" w:color="auto" w:fill="EEEEEE"/>
        </w:rPr>
        <w:t>Gaudium et Spes</w:t>
      </w:r>
      <w:r w:rsidRPr="00090351">
        <w:rPr>
          <w:color w:val="1D2228"/>
          <w:sz w:val="28"/>
          <w:szCs w:val="28"/>
          <w:highlight w:val="yellow"/>
          <w:shd w:val="clear" w:color="auto" w:fill="EEEEEE"/>
        </w:rPr>
        <w:t> (art. 29) una tarea clara: </w:t>
      </w:r>
      <w:r w:rsidRPr="00090351">
        <w:rPr>
          <w:b/>
          <w:bCs/>
          <w:color w:val="1D2228"/>
          <w:sz w:val="28"/>
          <w:szCs w:val="28"/>
          <w:highlight w:val="yellow"/>
          <w:shd w:val="clear" w:color="auto" w:fill="EEEEEE"/>
        </w:rPr>
        <w:t>toda discriminación basada en el sexo debe ser superada por ser </w:t>
      </w:r>
      <w:r w:rsidRPr="00090351">
        <w:rPr>
          <w:b/>
          <w:bCs/>
          <w:i/>
          <w:iCs/>
          <w:color w:val="1D2228"/>
          <w:sz w:val="28"/>
          <w:szCs w:val="28"/>
          <w:highlight w:val="yellow"/>
          <w:shd w:val="clear" w:color="auto" w:fill="EEEEEE"/>
        </w:rPr>
        <w:t>«contraria al plan de Dios</w:t>
      </w:r>
      <w:r w:rsidRPr="00090351">
        <w:rPr>
          <w:i/>
          <w:iCs/>
          <w:color w:val="1D2228"/>
          <w:sz w:val="28"/>
          <w:szCs w:val="28"/>
          <w:highlight w:val="yellow"/>
          <w:shd w:val="clear" w:color="auto" w:fill="EEEEEE"/>
        </w:rPr>
        <w:t>»</w:t>
      </w:r>
      <w:r w:rsidRPr="00D21B42">
        <w:rPr>
          <w:color w:val="1D2228"/>
          <w:sz w:val="28"/>
          <w:szCs w:val="28"/>
          <w:shd w:val="clear" w:color="auto" w:fill="EEEEEE"/>
        </w:rPr>
        <w:t>. Esto se afirma allí desde 1965.</w:t>
      </w:r>
    </w:p>
    <w:p w14:paraId="05A1B439" w14:textId="77777777" w:rsidR="0013373A" w:rsidRPr="00D21B42" w:rsidRDefault="0013373A" w:rsidP="00D21B42">
      <w:pPr>
        <w:pStyle w:val="NormalWeb"/>
        <w:shd w:val="clear" w:color="auto" w:fill="FFFFFF"/>
        <w:spacing w:before="0" w:beforeAutospacing="0" w:after="0" w:afterAutospacing="0"/>
        <w:rPr>
          <w:color w:val="1D2228"/>
          <w:sz w:val="28"/>
          <w:szCs w:val="28"/>
        </w:rPr>
      </w:pPr>
      <w:r w:rsidRPr="00D21B42">
        <w:rPr>
          <w:color w:val="1D2228"/>
          <w:sz w:val="28"/>
          <w:szCs w:val="28"/>
          <w:shd w:val="clear" w:color="auto" w:fill="EEEEEE"/>
        </w:rPr>
        <w:t>Pero echemos un vistazo al derecho canónico actual: </w:t>
      </w:r>
      <w:r w:rsidRPr="00090351">
        <w:rPr>
          <w:b/>
          <w:bCs/>
          <w:color w:val="1D2228"/>
          <w:sz w:val="28"/>
          <w:szCs w:val="28"/>
          <w:highlight w:val="yellow"/>
          <w:shd w:val="clear" w:color="auto" w:fill="EEEEEE"/>
        </w:rPr>
        <w:t>el Codex Iuris Canonici sigue funcionando como un baluarte de los privilegios clericales</w:t>
      </w:r>
      <w:r w:rsidRPr="00090351">
        <w:rPr>
          <w:color w:val="1D2228"/>
          <w:sz w:val="28"/>
          <w:szCs w:val="28"/>
          <w:highlight w:val="yellow"/>
          <w:shd w:val="clear" w:color="auto" w:fill="EEEEEE"/>
        </w:rPr>
        <w:t>.</w:t>
      </w:r>
    </w:p>
    <w:p w14:paraId="278BA9D4" w14:textId="77777777" w:rsidR="0013373A" w:rsidRPr="00D21B42" w:rsidRDefault="0013373A" w:rsidP="00D21B42">
      <w:pPr>
        <w:pStyle w:val="NormalWeb"/>
        <w:shd w:val="clear" w:color="auto" w:fill="FFFFFF"/>
        <w:spacing w:before="0" w:beforeAutospacing="0" w:after="0" w:afterAutospacing="0"/>
        <w:rPr>
          <w:color w:val="1D2228"/>
          <w:sz w:val="28"/>
          <w:szCs w:val="28"/>
        </w:rPr>
      </w:pPr>
      <w:r w:rsidRPr="00D21B42">
        <w:rPr>
          <w:color w:val="1D2228"/>
          <w:sz w:val="28"/>
          <w:szCs w:val="28"/>
          <w:shd w:val="clear" w:color="auto" w:fill="EEEEEE"/>
        </w:rPr>
        <w:t>• </w:t>
      </w:r>
      <w:r w:rsidRPr="00D21B42">
        <w:rPr>
          <w:b/>
          <w:bCs/>
          <w:color w:val="1D2228"/>
          <w:sz w:val="28"/>
          <w:szCs w:val="28"/>
          <w:shd w:val="clear" w:color="auto" w:fill="EEEEEE"/>
        </w:rPr>
        <w:t xml:space="preserve">El </w:t>
      </w:r>
      <w:r w:rsidRPr="00090351">
        <w:rPr>
          <w:b/>
          <w:bCs/>
          <w:color w:val="1D2228"/>
          <w:sz w:val="28"/>
          <w:szCs w:val="28"/>
          <w:highlight w:val="yellow"/>
          <w:shd w:val="clear" w:color="auto" w:fill="EEEEEE"/>
        </w:rPr>
        <w:t>monopolio del poder</w:t>
      </w:r>
      <w:r w:rsidRPr="00D21B42">
        <w:rPr>
          <w:color w:val="1D2228"/>
          <w:sz w:val="28"/>
          <w:szCs w:val="28"/>
          <w:shd w:val="clear" w:color="auto" w:fill="EEEEEE"/>
        </w:rPr>
        <w:t>: </w:t>
      </w:r>
      <w:r w:rsidRPr="00D21B42">
        <w:rPr>
          <w:color w:val="0000FF"/>
          <w:sz w:val="28"/>
          <w:szCs w:val="28"/>
          <w:shd w:val="clear" w:color="auto" w:fill="EEEEEE"/>
        </w:rPr>
        <w:t>Mientras el </w:t>
      </w:r>
      <w:r w:rsidRPr="00D21B42">
        <w:rPr>
          <w:i/>
          <w:iCs/>
          <w:color w:val="0000FF"/>
          <w:sz w:val="28"/>
          <w:szCs w:val="28"/>
          <w:shd w:val="clear" w:color="auto" w:fill="EEEEEE"/>
        </w:rPr>
        <w:t>«poder de decisión final»</w:t>
      </w:r>
      <w:r w:rsidRPr="00D21B42">
        <w:rPr>
          <w:color w:val="0000FF"/>
          <w:sz w:val="28"/>
          <w:szCs w:val="28"/>
          <w:shd w:val="clear" w:color="auto" w:fill="EEEEEE"/>
        </w:rPr>
        <w:t> (can. 129 §1) siga vinculado exclusivamente a la ordenación masculina, cualquier promoción de las mujeres en la Iglesia no es más que una «participación a petición».</w:t>
      </w:r>
    </w:p>
    <w:p w14:paraId="33FEE98E" w14:textId="77777777" w:rsidR="0013373A" w:rsidRPr="00D21B42" w:rsidRDefault="0013373A" w:rsidP="00D21B42">
      <w:pPr>
        <w:pStyle w:val="NormalWeb"/>
        <w:shd w:val="clear" w:color="auto" w:fill="FFFFFF"/>
        <w:spacing w:before="0" w:beforeAutospacing="0" w:after="0" w:afterAutospacing="0"/>
        <w:rPr>
          <w:color w:val="1D2228"/>
          <w:sz w:val="28"/>
          <w:szCs w:val="28"/>
        </w:rPr>
      </w:pPr>
      <w:r w:rsidRPr="00D21B42">
        <w:rPr>
          <w:color w:val="1D2228"/>
          <w:sz w:val="28"/>
          <w:szCs w:val="28"/>
        </w:rPr>
        <w:t>• </w:t>
      </w:r>
      <w:r w:rsidRPr="00D21B42">
        <w:rPr>
          <w:b/>
          <w:bCs/>
          <w:color w:val="1D2228"/>
          <w:sz w:val="28"/>
          <w:szCs w:val="28"/>
        </w:rPr>
        <w:t>La trampa de las estadísticas:</w:t>
      </w:r>
      <w:r w:rsidRPr="00D21B42">
        <w:rPr>
          <w:color w:val="1D2228"/>
          <w:sz w:val="28"/>
          <w:szCs w:val="28"/>
        </w:rPr>
        <w:t xml:space="preserve"> Las últimas cifras de la Conferencia Episcopal Alemana (marzo de 2025) muestran un aumento de las mujeres en puestos de liderazgo hasta el 32,5 %. Pero como miembro de la Comisión de Mujeres, les digo: las estadísticas no son justicia. </w:t>
      </w:r>
      <w:r w:rsidRPr="0000160B">
        <w:rPr>
          <w:color w:val="1D2228"/>
          <w:sz w:val="28"/>
          <w:szCs w:val="28"/>
          <w:highlight w:val="yellow"/>
        </w:rPr>
        <w:t>Una mujer</w:t>
      </w:r>
      <w:r w:rsidRPr="00D21B42">
        <w:rPr>
          <w:color w:val="1D2228"/>
          <w:sz w:val="28"/>
          <w:szCs w:val="28"/>
        </w:rPr>
        <w:t xml:space="preserve"> </w:t>
      </w:r>
      <w:r w:rsidRPr="00D21B42">
        <w:rPr>
          <w:color w:val="1D2228"/>
          <w:sz w:val="28"/>
          <w:szCs w:val="28"/>
        </w:rPr>
        <w:lastRenderedPageBreak/>
        <w:t xml:space="preserve">que dirige una diócesis pero no tiene un voto garantizado sacramentalmente en las decisiones teológicas o disciplinarias sigue siendo </w:t>
      </w:r>
      <w:r w:rsidRPr="00090351">
        <w:rPr>
          <w:color w:val="1D2228"/>
          <w:sz w:val="28"/>
          <w:szCs w:val="28"/>
          <w:highlight w:val="yellow"/>
        </w:rPr>
        <w:t>estructuralmente inferior</w:t>
      </w:r>
      <w:r w:rsidRPr="00D21B42">
        <w:rPr>
          <w:color w:val="1D2228"/>
          <w:sz w:val="28"/>
          <w:szCs w:val="28"/>
        </w:rPr>
        <w:t xml:space="preserve">. </w:t>
      </w:r>
      <w:r w:rsidRPr="0000160B">
        <w:rPr>
          <w:color w:val="1D2228"/>
          <w:sz w:val="28"/>
          <w:szCs w:val="28"/>
          <w:highlight w:val="yellow"/>
        </w:rPr>
        <w:t>Estamos consolidando legalmente una </w:t>
      </w:r>
      <w:r w:rsidRPr="0000160B">
        <w:rPr>
          <w:b/>
          <w:bCs/>
          <w:i/>
          <w:iCs/>
          <w:color w:val="1D2228"/>
          <w:sz w:val="28"/>
          <w:szCs w:val="28"/>
          <w:highlight w:val="yellow"/>
        </w:rPr>
        <w:t>«doctrina de la desigualdad» </w:t>
      </w:r>
      <w:r w:rsidRPr="0000160B">
        <w:rPr>
          <w:color w:val="1D2228"/>
          <w:sz w:val="28"/>
          <w:szCs w:val="28"/>
          <w:highlight w:val="yellow"/>
        </w:rPr>
        <w:t>que ya no podemos permitirnos teológicamente.</w:t>
      </w:r>
    </w:p>
    <w:p w14:paraId="5552C79F" w14:textId="77777777" w:rsidR="0013373A" w:rsidRPr="00D21B42" w:rsidRDefault="0013373A" w:rsidP="00D21B42">
      <w:pPr>
        <w:pStyle w:val="Ttulo2"/>
        <w:shd w:val="clear" w:color="auto" w:fill="FFFFFF"/>
        <w:spacing w:before="0" w:beforeAutospacing="0" w:after="0" w:afterAutospacing="0"/>
        <w:rPr>
          <w:color w:val="1D2228"/>
          <w:sz w:val="28"/>
          <w:szCs w:val="28"/>
        </w:rPr>
      </w:pPr>
      <w:bookmarkStart w:id="30" w:name="_Toc230699225"/>
      <w:r w:rsidRPr="00D21B42">
        <w:rPr>
          <w:color w:val="1D2228"/>
          <w:sz w:val="28"/>
          <w:szCs w:val="28"/>
        </w:rPr>
        <w:t xml:space="preserve">III. Profundidad teológica: </w:t>
      </w:r>
      <w:r w:rsidRPr="0000160B">
        <w:rPr>
          <w:color w:val="1D2228"/>
          <w:sz w:val="28"/>
          <w:szCs w:val="28"/>
          <w:highlight w:val="yellow"/>
        </w:rPr>
        <w:t>Dios se hizo humano, no hombr</w:t>
      </w:r>
      <w:r w:rsidRPr="00D21B42">
        <w:rPr>
          <w:color w:val="1D2228"/>
          <w:sz w:val="28"/>
          <w:szCs w:val="28"/>
        </w:rPr>
        <w:t>e</w:t>
      </w:r>
      <w:bookmarkEnd w:id="30"/>
    </w:p>
    <w:p w14:paraId="63C11333" w14:textId="77777777" w:rsidR="0013373A" w:rsidRPr="00D21B42" w:rsidRDefault="0013373A" w:rsidP="00D21B42">
      <w:pPr>
        <w:pStyle w:val="NormalWeb"/>
        <w:shd w:val="clear" w:color="auto" w:fill="FFFFFF"/>
        <w:spacing w:before="0" w:beforeAutospacing="0" w:after="0" w:afterAutospacing="0"/>
        <w:rPr>
          <w:color w:val="1D2228"/>
          <w:sz w:val="28"/>
          <w:szCs w:val="28"/>
        </w:rPr>
      </w:pPr>
      <w:r w:rsidRPr="00D21B42">
        <w:rPr>
          <w:color w:val="1D2228"/>
          <w:sz w:val="28"/>
          <w:szCs w:val="28"/>
        </w:rPr>
        <w:t>La resistencia teológica a la ordenación de las mujeres se basa a menudo en un argumento que la teóloga dogmática Julia Knop describe acertadamente como </w:t>
      </w:r>
      <w:r w:rsidRPr="00D21B42">
        <w:rPr>
          <w:b/>
          <w:bCs/>
          <w:i/>
          <w:iCs/>
          <w:color w:val="1D2228"/>
          <w:sz w:val="28"/>
          <w:szCs w:val="28"/>
        </w:rPr>
        <w:t>«biologismo sacramental»</w:t>
      </w:r>
      <w:r w:rsidRPr="00D21B42">
        <w:rPr>
          <w:color w:val="1D2228"/>
          <w:sz w:val="28"/>
          <w:szCs w:val="28"/>
        </w:rPr>
        <w:t>. </w:t>
      </w:r>
      <w:r w:rsidRPr="00D21B42">
        <w:rPr>
          <w:color w:val="0000FF"/>
          <w:sz w:val="28"/>
          <w:szCs w:val="28"/>
        </w:rPr>
        <w:t>Se afirma que el sacerdote debe ser un hombre para hacer visible la </w:t>
      </w:r>
      <w:r w:rsidRPr="00D21B42">
        <w:rPr>
          <w:i/>
          <w:iCs/>
          <w:color w:val="0000FF"/>
          <w:sz w:val="28"/>
          <w:szCs w:val="28"/>
        </w:rPr>
        <w:t>«masculinidad de Jesús»</w:t>
      </w:r>
      <w:r w:rsidRPr="00D21B42">
        <w:rPr>
          <w:color w:val="0000FF"/>
          <w:sz w:val="28"/>
          <w:szCs w:val="28"/>
        </w:rPr>
        <w:t>.</w:t>
      </w:r>
    </w:p>
    <w:p w14:paraId="010A6FB6" w14:textId="77777777" w:rsidR="0013373A" w:rsidRPr="00D21B42" w:rsidRDefault="0013373A" w:rsidP="00D21B42">
      <w:pPr>
        <w:pStyle w:val="NormalWeb"/>
        <w:shd w:val="clear" w:color="auto" w:fill="FFFFFF"/>
        <w:spacing w:before="0" w:beforeAutospacing="0" w:after="0" w:afterAutospacing="0"/>
        <w:rPr>
          <w:color w:val="1D2228"/>
          <w:sz w:val="28"/>
          <w:szCs w:val="28"/>
        </w:rPr>
      </w:pPr>
      <w:r w:rsidRPr="00D21B42">
        <w:rPr>
          <w:color w:val="1D2228"/>
          <w:sz w:val="28"/>
          <w:szCs w:val="28"/>
        </w:rPr>
        <w:t>A esto respondo: se trata de </w:t>
      </w:r>
      <w:r w:rsidRPr="00D21B42">
        <w:rPr>
          <w:b/>
          <w:bCs/>
          <w:color w:val="1D2228"/>
          <w:sz w:val="28"/>
          <w:szCs w:val="28"/>
        </w:rPr>
        <w:t>una simplificación peligrosa</w:t>
      </w:r>
      <w:r w:rsidRPr="00D21B42">
        <w:rPr>
          <w:color w:val="1D2228"/>
          <w:sz w:val="28"/>
          <w:szCs w:val="28"/>
        </w:rPr>
        <w:t> del acontecimiento de la salvación.</w:t>
      </w:r>
    </w:p>
    <w:p w14:paraId="086C46FA" w14:textId="77777777" w:rsidR="0013373A" w:rsidRPr="00D21B42" w:rsidRDefault="0013373A" w:rsidP="00D21B42">
      <w:pPr>
        <w:pStyle w:val="NormalWeb"/>
        <w:shd w:val="clear" w:color="auto" w:fill="FFFFFF"/>
        <w:spacing w:before="0" w:beforeAutospacing="0" w:after="0" w:afterAutospacing="0"/>
        <w:rPr>
          <w:color w:val="1D2228"/>
          <w:sz w:val="28"/>
          <w:szCs w:val="28"/>
        </w:rPr>
      </w:pPr>
      <w:r w:rsidRPr="00D21B42">
        <w:rPr>
          <w:color w:val="1D2228"/>
          <w:sz w:val="28"/>
          <w:szCs w:val="28"/>
        </w:rPr>
        <w:t>1. </w:t>
      </w:r>
      <w:r w:rsidRPr="00D21B42">
        <w:rPr>
          <w:b/>
          <w:bCs/>
          <w:color w:val="1D2228"/>
          <w:sz w:val="28"/>
          <w:szCs w:val="28"/>
        </w:rPr>
        <w:t>Antropología de la plenitud</w:t>
      </w:r>
      <w:r w:rsidRPr="00D21B42">
        <w:rPr>
          <w:color w:val="1D2228"/>
          <w:sz w:val="28"/>
          <w:szCs w:val="28"/>
        </w:rPr>
        <w:t>: </w:t>
      </w:r>
      <w:r w:rsidRPr="00D21B42">
        <w:rPr>
          <w:color w:val="0000FF"/>
          <w:sz w:val="28"/>
          <w:szCs w:val="28"/>
        </w:rPr>
        <w:t>si afirmamos que solo el cuerpo masculino puede representar a Cristo, estamos declarando de facto que las mujeres son incapaces de reflejar plenamente la imagen de Dios.</w:t>
      </w:r>
      <w:r w:rsidRPr="00D21B42">
        <w:rPr>
          <w:color w:val="1D2228"/>
          <w:sz w:val="28"/>
          <w:szCs w:val="28"/>
        </w:rPr>
        <w:t xml:space="preserve"> Esto </w:t>
      </w:r>
      <w:r w:rsidRPr="0000160B">
        <w:rPr>
          <w:color w:val="1D2228"/>
          <w:sz w:val="28"/>
          <w:szCs w:val="28"/>
          <w:highlight w:val="yellow"/>
        </w:rPr>
        <w:t>contradice la verdad bíblica de Génesis 1:27.</w:t>
      </w:r>
      <w:r w:rsidRPr="00D21B42">
        <w:rPr>
          <w:color w:val="1D2228"/>
          <w:sz w:val="28"/>
          <w:szCs w:val="28"/>
        </w:rPr>
        <w:t xml:space="preserve"> Las mujeres no son </w:t>
      </w:r>
      <w:r w:rsidRPr="00D21B42">
        <w:rPr>
          <w:i/>
          <w:iCs/>
          <w:color w:val="1D2228"/>
          <w:sz w:val="28"/>
          <w:szCs w:val="28"/>
        </w:rPr>
        <w:t>«menos capaces de ser Cristo»</w:t>
      </w:r>
      <w:r w:rsidRPr="00D21B42">
        <w:rPr>
          <w:color w:val="1D2228"/>
          <w:sz w:val="28"/>
          <w:szCs w:val="28"/>
        </w:rPr>
        <w:t>. </w:t>
      </w:r>
      <w:r w:rsidRPr="00D21B42">
        <w:rPr>
          <w:b/>
          <w:bCs/>
          <w:color w:val="0000FF"/>
          <w:sz w:val="28"/>
          <w:szCs w:val="28"/>
        </w:rPr>
        <w:t>Dios se hizo humano, no meramente hombre.</w:t>
      </w:r>
    </w:p>
    <w:p w14:paraId="3CEB9E97" w14:textId="77777777" w:rsidR="0013373A" w:rsidRPr="00D21B42" w:rsidRDefault="0013373A" w:rsidP="00D21B42">
      <w:pPr>
        <w:pStyle w:val="NormalWeb"/>
        <w:shd w:val="clear" w:color="auto" w:fill="FFFFFF"/>
        <w:spacing w:before="0" w:beforeAutospacing="0" w:after="0" w:afterAutospacing="0"/>
        <w:rPr>
          <w:color w:val="1D2228"/>
          <w:sz w:val="28"/>
          <w:szCs w:val="28"/>
        </w:rPr>
      </w:pPr>
      <w:r w:rsidRPr="00D21B42">
        <w:rPr>
          <w:color w:val="1D2228"/>
          <w:sz w:val="28"/>
          <w:szCs w:val="28"/>
        </w:rPr>
        <w:t>2.</w:t>
      </w:r>
      <w:r w:rsidRPr="00D21B42">
        <w:rPr>
          <w:b/>
          <w:bCs/>
          <w:color w:val="1D2228"/>
          <w:sz w:val="28"/>
          <w:szCs w:val="28"/>
        </w:rPr>
        <w:t> </w:t>
      </w:r>
      <w:r w:rsidRPr="0000160B">
        <w:rPr>
          <w:b/>
          <w:bCs/>
          <w:color w:val="1D2228"/>
          <w:sz w:val="28"/>
          <w:szCs w:val="28"/>
          <w:highlight w:val="yellow"/>
        </w:rPr>
        <w:t>Pecado contra el Espíritu</w:t>
      </w:r>
      <w:r w:rsidRPr="00D21B42">
        <w:rPr>
          <w:color w:val="1D2228"/>
          <w:sz w:val="28"/>
          <w:szCs w:val="28"/>
        </w:rPr>
        <w:t>: La teóloga Johanna Rahner habla de un</w:t>
      </w:r>
      <w:r w:rsidRPr="00D21B42">
        <w:rPr>
          <w:i/>
          <w:iCs/>
          <w:color w:val="1D2228"/>
          <w:sz w:val="28"/>
          <w:szCs w:val="28"/>
        </w:rPr>
        <w:t> «olvido del Espíritu»</w:t>
      </w:r>
      <w:r w:rsidRPr="00D21B42">
        <w:rPr>
          <w:color w:val="1D2228"/>
          <w:sz w:val="28"/>
          <w:szCs w:val="28"/>
        </w:rPr>
        <w:t> sistémico. Cuando las mujeres sienten una vocación auténtica y las rechazamos acríticamente por su género, nosotros, como institución, afirmamos saber más que el Espíritu Santo. Esta es una forma de arrogancia que ya no podemos permitirnos.</w:t>
      </w:r>
    </w:p>
    <w:p w14:paraId="362FEDEC" w14:textId="77777777" w:rsidR="0013373A" w:rsidRPr="00D21B42" w:rsidRDefault="0013373A" w:rsidP="00D21B42">
      <w:pPr>
        <w:pStyle w:val="NormalWeb"/>
        <w:shd w:val="clear" w:color="auto" w:fill="FFFFFF"/>
        <w:spacing w:before="0" w:beforeAutospacing="0" w:after="0" w:afterAutospacing="0"/>
        <w:rPr>
          <w:color w:val="1D2228"/>
          <w:sz w:val="28"/>
          <w:szCs w:val="28"/>
        </w:rPr>
      </w:pPr>
      <w:r w:rsidRPr="00D21B42">
        <w:rPr>
          <w:color w:val="1D2228"/>
          <w:sz w:val="28"/>
          <w:szCs w:val="28"/>
        </w:rPr>
        <w:t>3. </w:t>
      </w:r>
      <w:r w:rsidRPr="00F52C7C">
        <w:rPr>
          <w:b/>
          <w:bCs/>
          <w:color w:val="1D2228"/>
          <w:sz w:val="28"/>
          <w:szCs w:val="28"/>
          <w:highlight w:val="yellow"/>
        </w:rPr>
        <w:t>La apóstol de los apóstoles</w:t>
      </w:r>
      <w:r w:rsidRPr="00F52C7C">
        <w:rPr>
          <w:color w:val="1D2228"/>
          <w:sz w:val="28"/>
          <w:szCs w:val="28"/>
          <w:highlight w:val="yellow"/>
        </w:rPr>
        <w:t>: María Magdalena no fue una ayudante silenciosa.</w:t>
      </w:r>
      <w:r w:rsidRPr="00D21B42">
        <w:rPr>
          <w:color w:val="1D2228"/>
          <w:sz w:val="28"/>
          <w:szCs w:val="28"/>
        </w:rPr>
        <w:t xml:space="preserve"> Fue la primera en proclamar la Resurrección. Una Iglesia que celebra a María Magdalena pero prohíbe a sus sucesoras hablar desde el altar está actuando en contra de su propia historia fundacional (la apóstol Junia).</w:t>
      </w:r>
    </w:p>
    <w:p w14:paraId="67C73778" w14:textId="77777777" w:rsidR="0013373A" w:rsidRPr="00D21B42" w:rsidRDefault="0013373A" w:rsidP="00D21B42">
      <w:pPr>
        <w:pStyle w:val="Ttulo2"/>
        <w:shd w:val="clear" w:color="auto" w:fill="FFFFFF"/>
        <w:spacing w:before="0" w:beforeAutospacing="0" w:after="0" w:afterAutospacing="0"/>
        <w:rPr>
          <w:color w:val="1D2228"/>
          <w:sz w:val="28"/>
          <w:szCs w:val="28"/>
        </w:rPr>
      </w:pPr>
      <w:bookmarkStart w:id="31" w:name="_Toc230699226"/>
      <w:r w:rsidRPr="00D21B42">
        <w:rPr>
          <w:color w:val="1D2228"/>
          <w:sz w:val="28"/>
          <w:szCs w:val="28"/>
        </w:rPr>
        <w:t>IV. Análisis sociológico: El precio de la exclusión</w:t>
      </w:r>
      <w:bookmarkEnd w:id="31"/>
    </w:p>
    <w:p w14:paraId="60A7F466" w14:textId="77777777" w:rsidR="0013373A" w:rsidRPr="00D21B42" w:rsidRDefault="0013373A" w:rsidP="00D21B42">
      <w:pPr>
        <w:pStyle w:val="NormalWeb"/>
        <w:shd w:val="clear" w:color="auto" w:fill="FFFFFF"/>
        <w:spacing w:before="0" w:beforeAutospacing="0" w:after="0" w:afterAutospacing="0"/>
        <w:rPr>
          <w:color w:val="1D2228"/>
          <w:sz w:val="28"/>
          <w:szCs w:val="28"/>
        </w:rPr>
      </w:pPr>
      <w:r w:rsidRPr="00D21B42">
        <w:rPr>
          <w:color w:val="1D2228"/>
          <w:sz w:val="28"/>
          <w:szCs w:val="28"/>
        </w:rPr>
        <w:t>Desde una perspectiva sociológica, la Iglesia está atravesando actualmente una especie de</w:t>
      </w:r>
      <w:r w:rsidRPr="00D21B42">
        <w:rPr>
          <w:i/>
          <w:iCs/>
          <w:color w:val="1D2228"/>
          <w:sz w:val="28"/>
          <w:szCs w:val="28"/>
        </w:rPr>
        <w:t> </w:t>
      </w:r>
      <w:r w:rsidRPr="00F52C7C">
        <w:rPr>
          <w:i/>
          <w:iCs/>
          <w:color w:val="1D2228"/>
          <w:sz w:val="28"/>
          <w:szCs w:val="28"/>
          <w:highlight w:val="yellow"/>
        </w:rPr>
        <w:t>«retroceso identitario»</w:t>
      </w:r>
      <w:r w:rsidRPr="00F52C7C">
        <w:rPr>
          <w:color w:val="1D2228"/>
          <w:sz w:val="28"/>
          <w:szCs w:val="28"/>
          <w:highlight w:val="yellow"/>
        </w:rPr>
        <w:t>.</w:t>
      </w:r>
    </w:p>
    <w:p w14:paraId="2657C5EC" w14:textId="77777777" w:rsidR="0013373A" w:rsidRPr="00D21B42" w:rsidRDefault="0013373A" w:rsidP="00D21B42">
      <w:pPr>
        <w:pStyle w:val="NormalWeb"/>
        <w:shd w:val="clear" w:color="auto" w:fill="FFFFFF"/>
        <w:spacing w:before="0" w:beforeAutospacing="0" w:after="0" w:afterAutospacing="0"/>
        <w:rPr>
          <w:color w:val="1D2228"/>
          <w:sz w:val="28"/>
          <w:szCs w:val="28"/>
        </w:rPr>
      </w:pPr>
      <w:r w:rsidRPr="00D21B42">
        <w:rPr>
          <w:color w:val="1D2228"/>
          <w:sz w:val="28"/>
          <w:szCs w:val="28"/>
        </w:rPr>
        <w:t>• </w:t>
      </w:r>
      <w:r w:rsidRPr="00D21B42">
        <w:rPr>
          <w:b/>
          <w:bCs/>
          <w:color w:val="1D2228"/>
          <w:sz w:val="28"/>
          <w:szCs w:val="28"/>
        </w:rPr>
        <w:t>El éxodo de las mujeres que aportan sentido</w:t>
      </w:r>
      <w:r w:rsidRPr="00D21B42">
        <w:rPr>
          <w:color w:val="1D2228"/>
          <w:sz w:val="28"/>
          <w:szCs w:val="28"/>
        </w:rPr>
        <w:t xml:space="preserve">: Los últimos datos de la Encuesta sobre la Pertenencia a la Iglesia (CMS) son una señal de alarma. </w:t>
      </w:r>
      <w:r w:rsidRPr="00F52C7C">
        <w:rPr>
          <w:color w:val="1D2228"/>
          <w:sz w:val="28"/>
          <w:szCs w:val="28"/>
          <w:highlight w:val="yellow"/>
        </w:rPr>
        <w:t>Actualmente estamos perdiendo a mujeres menores de 50 años a gran escala</w:t>
      </w:r>
      <w:r w:rsidRPr="00D21B42">
        <w:rPr>
          <w:color w:val="1D2228"/>
          <w:sz w:val="28"/>
          <w:szCs w:val="28"/>
        </w:rPr>
        <w:t>. Estas son las mujeres que solían proporcionar la socialización religiosa dentro de las familias. Cuando se marchan, los cimientos sociales de nuestra Iglesia se derrumban. </w:t>
      </w:r>
      <w:r w:rsidRPr="00D21B42">
        <w:rPr>
          <w:color w:val="0000FF"/>
          <w:sz w:val="28"/>
          <w:szCs w:val="28"/>
        </w:rPr>
        <w:t>No se marchan porque ya no crean, sino porque ya no pueden mantener su integridad dentro de una estructura discriminatoria.</w:t>
      </w:r>
    </w:p>
    <w:p w14:paraId="1050B28C" w14:textId="77777777" w:rsidR="0013373A" w:rsidRPr="00D21B42" w:rsidRDefault="0013373A" w:rsidP="00D21B42">
      <w:pPr>
        <w:pStyle w:val="NormalWeb"/>
        <w:shd w:val="clear" w:color="auto" w:fill="FFFFFF"/>
        <w:spacing w:before="0" w:beforeAutospacing="0" w:after="0" w:afterAutospacing="0"/>
        <w:rPr>
          <w:color w:val="1D2228"/>
          <w:sz w:val="28"/>
          <w:szCs w:val="28"/>
        </w:rPr>
      </w:pPr>
      <w:r w:rsidRPr="00D21B42">
        <w:rPr>
          <w:color w:val="1D2228"/>
          <w:sz w:val="28"/>
          <w:szCs w:val="28"/>
        </w:rPr>
        <w:t>• </w:t>
      </w:r>
      <w:r w:rsidRPr="00D21B42">
        <w:rPr>
          <w:b/>
          <w:bCs/>
          <w:color w:val="1D2228"/>
          <w:sz w:val="28"/>
          <w:szCs w:val="28"/>
        </w:rPr>
        <w:t>Abuso de poder y homogeneidad:</w:t>
      </w:r>
      <w:r w:rsidRPr="00D21B42">
        <w:rPr>
          <w:color w:val="1D2228"/>
          <w:sz w:val="28"/>
          <w:szCs w:val="28"/>
        </w:rPr>
        <w:t xml:space="preserve"> El estudio MHG y los que le han seguido han demostrado que </w:t>
      </w:r>
      <w:r w:rsidRPr="00F52C7C">
        <w:rPr>
          <w:color w:val="1D2228"/>
          <w:sz w:val="28"/>
          <w:szCs w:val="28"/>
          <w:highlight w:val="yellow"/>
        </w:rPr>
        <w:t>los círculos de poder puramente masculinos y célibes son susceptibles de abuso de poder y encubrimien</w:t>
      </w:r>
      <w:r w:rsidRPr="00D21B42">
        <w:rPr>
          <w:color w:val="1D2228"/>
          <w:sz w:val="28"/>
          <w:szCs w:val="28"/>
        </w:rPr>
        <w:t>tos. </w:t>
      </w:r>
      <w:r w:rsidRPr="00D21B42">
        <w:rPr>
          <w:color w:val="0000FF"/>
          <w:sz w:val="28"/>
          <w:szCs w:val="28"/>
        </w:rPr>
        <w:t>La plena integración de las mujeres en puestos de liderazgo no es una cuestión de cortesía, sino una medida vital para la separación de poderes.</w:t>
      </w:r>
      <w:r w:rsidRPr="00D21B42">
        <w:rPr>
          <w:color w:val="1D2228"/>
          <w:sz w:val="28"/>
          <w:szCs w:val="28"/>
        </w:rPr>
        <w:t xml:space="preserve"> Necesitamos la corrección de las mujeres como responsables de la </w:t>
      </w:r>
      <w:r w:rsidRPr="0016649E">
        <w:rPr>
          <w:color w:val="1D2228"/>
          <w:sz w:val="28"/>
          <w:szCs w:val="28"/>
          <w:highlight w:val="yellow"/>
        </w:rPr>
        <w:t>toma de decisiones</w:t>
      </w:r>
      <w:r w:rsidRPr="00D21B42">
        <w:rPr>
          <w:color w:val="1D2228"/>
          <w:sz w:val="28"/>
          <w:szCs w:val="28"/>
        </w:rPr>
        <w:t xml:space="preserve"> en </w:t>
      </w:r>
      <w:r w:rsidRPr="00D21B42">
        <w:rPr>
          <w:color w:val="1D2228"/>
          <w:sz w:val="28"/>
          <w:szCs w:val="28"/>
        </w:rPr>
        <w:lastRenderedPageBreak/>
        <w:t xml:space="preserve">igualdad de condiciones y </w:t>
      </w:r>
      <w:r w:rsidRPr="0016649E">
        <w:rPr>
          <w:color w:val="1D2228"/>
          <w:sz w:val="28"/>
          <w:szCs w:val="28"/>
          <w:highlight w:val="yellow"/>
        </w:rPr>
        <w:t>con derecho a voto propio</w:t>
      </w:r>
      <w:r w:rsidRPr="00D21B42">
        <w:rPr>
          <w:color w:val="1D2228"/>
          <w:sz w:val="28"/>
          <w:szCs w:val="28"/>
        </w:rPr>
        <w:t>, no como «accesorios maternales».</w:t>
      </w:r>
    </w:p>
    <w:p w14:paraId="02DE671A" w14:textId="77777777" w:rsidR="0013373A" w:rsidRPr="00D21B42" w:rsidRDefault="0013373A" w:rsidP="00D21B42">
      <w:pPr>
        <w:pStyle w:val="Ttulo2"/>
        <w:shd w:val="clear" w:color="auto" w:fill="FFFFFF"/>
        <w:spacing w:before="0" w:beforeAutospacing="0" w:after="0" w:afterAutospacing="0"/>
        <w:rPr>
          <w:color w:val="1D2228"/>
          <w:sz w:val="28"/>
          <w:szCs w:val="28"/>
        </w:rPr>
      </w:pPr>
      <w:bookmarkStart w:id="32" w:name="_Toc230699227"/>
      <w:r w:rsidRPr="00D21B42">
        <w:rPr>
          <w:color w:val="1D2228"/>
          <w:sz w:val="28"/>
          <w:szCs w:val="28"/>
        </w:rPr>
        <w:t>V. Observaciones finales: La hora de la verdad</w:t>
      </w:r>
      <w:bookmarkEnd w:id="32"/>
    </w:p>
    <w:p w14:paraId="2925F370" w14:textId="77777777" w:rsidR="0013373A" w:rsidRPr="00D21B42" w:rsidRDefault="0013373A" w:rsidP="00D21B42">
      <w:pPr>
        <w:pStyle w:val="NormalWeb"/>
        <w:shd w:val="clear" w:color="auto" w:fill="FFFFFF"/>
        <w:spacing w:before="0" w:beforeAutospacing="0" w:after="0" w:afterAutospacing="0"/>
        <w:rPr>
          <w:color w:val="1D2228"/>
          <w:sz w:val="28"/>
          <w:szCs w:val="28"/>
        </w:rPr>
      </w:pPr>
      <w:r w:rsidRPr="00D21B42">
        <w:rPr>
          <w:color w:val="1D2228"/>
          <w:sz w:val="28"/>
          <w:szCs w:val="28"/>
        </w:rPr>
        <w:t>Este Congreso Católico está marcado por </w:t>
      </w:r>
      <w:r w:rsidRPr="00D21B42">
        <w:rPr>
          <w:b/>
          <w:bCs/>
          <w:color w:val="1D2228"/>
          <w:sz w:val="28"/>
          <w:szCs w:val="28"/>
        </w:rPr>
        <w:t>un nuevo comienzo</w:t>
      </w:r>
      <w:r w:rsidRPr="00D21B42">
        <w:rPr>
          <w:color w:val="1D2228"/>
          <w:sz w:val="28"/>
          <w:szCs w:val="28"/>
        </w:rPr>
        <w:t>. Pero un nuevo comienzo significa conversión —metanoia—.</w:t>
      </w:r>
    </w:p>
    <w:p w14:paraId="2FF8E2DD" w14:textId="77777777" w:rsidR="0013373A" w:rsidRPr="00D21B42" w:rsidRDefault="0013373A" w:rsidP="00D21B42">
      <w:pPr>
        <w:pStyle w:val="NormalWeb"/>
        <w:shd w:val="clear" w:color="auto" w:fill="FFFFFF"/>
        <w:spacing w:before="0" w:beforeAutospacing="0" w:after="0" w:afterAutospacing="0"/>
        <w:rPr>
          <w:color w:val="1D2228"/>
          <w:sz w:val="28"/>
          <w:szCs w:val="28"/>
        </w:rPr>
      </w:pPr>
      <w:r w:rsidRPr="00D21B42">
        <w:rPr>
          <w:color w:val="1D2228"/>
          <w:sz w:val="28"/>
          <w:szCs w:val="28"/>
        </w:rPr>
        <w:t>No estoy pidiendo una adaptación a un espíritu fugaz de la época. </w:t>
      </w:r>
      <w:r w:rsidRPr="00D21B42">
        <w:rPr>
          <w:color w:val="000000"/>
          <w:sz w:val="28"/>
          <w:szCs w:val="28"/>
        </w:rPr>
        <w:t>Pedimos un retorno a la naturaleza radical del Evangelio, que no conoce privilegios.</w:t>
      </w:r>
      <w:r w:rsidRPr="00D21B42">
        <w:rPr>
          <w:b/>
          <w:bCs/>
          <w:color w:val="0000FF"/>
          <w:sz w:val="28"/>
          <w:szCs w:val="28"/>
        </w:rPr>
        <w:t> Como obispo, les digo: la Iglesia católica solo tendrá futuro si deja de clasificar los dones de Dios según el género.</w:t>
      </w:r>
    </w:p>
    <w:p w14:paraId="7A23F439" w14:textId="77777777" w:rsidR="0013373A" w:rsidRPr="00D21B42" w:rsidRDefault="0013373A" w:rsidP="00D21B42">
      <w:pPr>
        <w:pStyle w:val="NormalWeb"/>
        <w:shd w:val="clear" w:color="auto" w:fill="FFFFFF"/>
        <w:spacing w:before="0" w:beforeAutospacing="0" w:after="0" w:afterAutospacing="0"/>
        <w:rPr>
          <w:color w:val="1D2228"/>
          <w:sz w:val="28"/>
          <w:szCs w:val="28"/>
        </w:rPr>
      </w:pPr>
      <w:r w:rsidRPr="0016649E">
        <w:rPr>
          <w:color w:val="1D2228"/>
          <w:sz w:val="28"/>
          <w:szCs w:val="28"/>
          <w:highlight w:val="yellow"/>
        </w:rPr>
        <w:t>Debemos </w:t>
      </w:r>
      <w:r w:rsidRPr="0016649E">
        <w:rPr>
          <w:b/>
          <w:bCs/>
          <w:color w:val="1D2228"/>
          <w:sz w:val="28"/>
          <w:szCs w:val="28"/>
          <w:highlight w:val="yellow"/>
        </w:rPr>
        <w:t>liberar el ministerio ordenado de la exclusividad masculina</w:t>
      </w:r>
      <w:r w:rsidRPr="00D21B42">
        <w:rPr>
          <w:color w:val="1D2228"/>
          <w:sz w:val="28"/>
          <w:szCs w:val="28"/>
        </w:rPr>
        <w:t xml:space="preserve"> para recuperarlo como un servicio a la unidad de todos los bautizados. La justicia no es un tema para el próximo informe sinodal. La </w:t>
      </w:r>
      <w:r w:rsidRPr="0016649E">
        <w:rPr>
          <w:color w:val="1D2228"/>
          <w:sz w:val="28"/>
          <w:szCs w:val="28"/>
          <w:highlight w:val="yellow"/>
        </w:rPr>
        <w:t>justicia es la prueba de fuego</w:t>
      </w:r>
      <w:r w:rsidRPr="00D21B42">
        <w:rPr>
          <w:color w:val="1D2228"/>
          <w:sz w:val="28"/>
          <w:szCs w:val="28"/>
        </w:rPr>
        <w:t xml:space="preserve"> de la seriedad de nuestra fe.</w:t>
      </w:r>
    </w:p>
    <w:p w14:paraId="505D3AE6" w14:textId="77777777" w:rsidR="0016649E" w:rsidRDefault="0013373A" w:rsidP="00D21B42">
      <w:pPr>
        <w:pStyle w:val="NormalWeb"/>
        <w:shd w:val="clear" w:color="auto" w:fill="FFFFFF"/>
        <w:spacing w:before="0" w:beforeAutospacing="0" w:after="0" w:afterAutospacing="0"/>
        <w:rPr>
          <w:color w:val="1D2228"/>
          <w:sz w:val="28"/>
          <w:szCs w:val="28"/>
        </w:rPr>
      </w:pPr>
      <w:r w:rsidRPr="00D21B42">
        <w:rPr>
          <w:color w:val="1D2228"/>
          <w:sz w:val="28"/>
          <w:szCs w:val="28"/>
        </w:rPr>
        <w:t>Levantémonos juntos por una Iglesia que finalmente se convierta en lo que está destinada a ser: </w:t>
      </w:r>
      <w:r w:rsidRPr="00D21B42">
        <w:rPr>
          <w:b/>
          <w:bCs/>
          <w:color w:val="1D2228"/>
          <w:sz w:val="28"/>
          <w:szCs w:val="28"/>
        </w:rPr>
        <w:t>una comunidad de hermanos y hermanas en igualdad</w:t>
      </w:r>
      <w:r w:rsidRPr="00D21B42">
        <w:rPr>
          <w:color w:val="1D2228"/>
          <w:sz w:val="28"/>
          <w:szCs w:val="28"/>
        </w:rPr>
        <w:t>. Ahora.</w:t>
      </w:r>
    </w:p>
    <w:sectPr w:rsidR="001664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F6E"/>
    <w:multiLevelType w:val="multilevel"/>
    <w:tmpl w:val="C93E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F38A7"/>
    <w:multiLevelType w:val="multilevel"/>
    <w:tmpl w:val="4D5E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D08A0"/>
    <w:multiLevelType w:val="multilevel"/>
    <w:tmpl w:val="365C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F2E58"/>
    <w:multiLevelType w:val="multilevel"/>
    <w:tmpl w:val="2DBA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63A26"/>
    <w:multiLevelType w:val="multilevel"/>
    <w:tmpl w:val="ECA0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2192C"/>
    <w:multiLevelType w:val="multilevel"/>
    <w:tmpl w:val="A48A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A35C4"/>
    <w:multiLevelType w:val="multilevel"/>
    <w:tmpl w:val="D2CA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E3753"/>
    <w:multiLevelType w:val="multilevel"/>
    <w:tmpl w:val="435E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82351"/>
    <w:multiLevelType w:val="multilevel"/>
    <w:tmpl w:val="4CA8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50651"/>
    <w:multiLevelType w:val="multilevel"/>
    <w:tmpl w:val="1F14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A67CD"/>
    <w:multiLevelType w:val="multilevel"/>
    <w:tmpl w:val="C662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97275F"/>
    <w:multiLevelType w:val="multilevel"/>
    <w:tmpl w:val="4672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876D68"/>
    <w:multiLevelType w:val="multilevel"/>
    <w:tmpl w:val="F82A1B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517398"/>
    <w:multiLevelType w:val="multilevel"/>
    <w:tmpl w:val="9FCC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4B6944"/>
    <w:multiLevelType w:val="multilevel"/>
    <w:tmpl w:val="30E4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0F78B9"/>
    <w:multiLevelType w:val="multilevel"/>
    <w:tmpl w:val="29AA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062BD"/>
    <w:multiLevelType w:val="multilevel"/>
    <w:tmpl w:val="67D2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743B1D"/>
    <w:multiLevelType w:val="multilevel"/>
    <w:tmpl w:val="096C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D12AD1"/>
    <w:multiLevelType w:val="multilevel"/>
    <w:tmpl w:val="7D88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C24CD"/>
    <w:multiLevelType w:val="hybridMultilevel"/>
    <w:tmpl w:val="69102BA0"/>
    <w:lvl w:ilvl="0" w:tplc="1370FF5C">
      <w:start w:val="1"/>
      <w:numFmt w:val="bullet"/>
      <w:pStyle w:val="TDC2"/>
      <w:lvlText w:val=""/>
      <w:lvlJc w:val="left"/>
      <w:pPr>
        <w:ind w:left="1000" w:hanging="360"/>
      </w:pPr>
      <w:rPr>
        <w:rFonts w:ascii="Symbol" w:hAnsi="Symbol" w:hint="default"/>
      </w:rPr>
    </w:lvl>
    <w:lvl w:ilvl="1" w:tplc="280A0003" w:tentative="1">
      <w:start w:val="1"/>
      <w:numFmt w:val="bullet"/>
      <w:lvlText w:val="o"/>
      <w:lvlJc w:val="left"/>
      <w:pPr>
        <w:ind w:left="1720" w:hanging="360"/>
      </w:pPr>
      <w:rPr>
        <w:rFonts w:ascii="Courier New" w:hAnsi="Courier New" w:cs="Courier New" w:hint="default"/>
      </w:rPr>
    </w:lvl>
    <w:lvl w:ilvl="2" w:tplc="280A0005" w:tentative="1">
      <w:start w:val="1"/>
      <w:numFmt w:val="bullet"/>
      <w:lvlText w:val=""/>
      <w:lvlJc w:val="left"/>
      <w:pPr>
        <w:ind w:left="2440" w:hanging="360"/>
      </w:pPr>
      <w:rPr>
        <w:rFonts w:ascii="Wingdings" w:hAnsi="Wingdings" w:hint="default"/>
      </w:rPr>
    </w:lvl>
    <w:lvl w:ilvl="3" w:tplc="280A0001" w:tentative="1">
      <w:start w:val="1"/>
      <w:numFmt w:val="bullet"/>
      <w:lvlText w:val=""/>
      <w:lvlJc w:val="left"/>
      <w:pPr>
        <w:ind w:left="3160" w:hanging="360"/>
      </w:pPr>
      <w:rPr>
        <w:rFonts w:ascii="Symbol" w:hAnsi="Symbol" w:hint="default"/>
      </w:rPr>
    </w:lvl>
    <w:lvl w:ilvl="4" w:tplc="280A0003" w:tentative="1">
      <w:start w:val="1"/>
      <w:numFmt w:val="bullet"/>
      <w:lvlText w:val="o"/>
      <w:lvlJc w:val="left"/>
      <w:pPr>
        <w:ind w:left="3880" w:hanging="360"/>
      </w:pPr>
      <w:rPr>
        <w:rFonts w:ascii="Courier New" w:hAnsi="Courier New" w:cs="Courier New" w:hint="default"/>
      </w:rPr>
    </w:lvl>
    <w:lvl w:ilvl="5" w:tplc="280A0005" w:tentative="1">
      <w:start w:val="1"/>
      <w:numFmt w:val="bullet"/>
      <w:lvlText w:val=""/>
      <w:lvlJc w:val="left"/>
      <w:pPr>
        <w:ind w:left="4600" w:hanging="360"/>
      </w:pPr>
      <w:rPr>
        <w:rFonts w:ascii="Wingdings" w:hAnsi="Wingdings" w:hint="default"/>
      </w:rPr>
    </w:lvl>
    <w:lvl w:ilvl="6" w:tplc="280A0001" w:tentative="1">
      <w:start w:val="1"/>
      <w:numFmt w:val="bullet"/>
      <w:lvlText w:val=""/>
      <w:lvlJc w:val="left"/>
      <w:pPr>
        <w:ind w:left="5320" w:hanging="360"/>
      </w:pPr>
      <w:rPr>
        <w:rFonts w:ascii="Symbol" w:hAnsi="Symbol" w:hint="default"/>
      </w:rPr>
    </w:lvl>
    <w:lvl w:ilvl="7" w:tplc="280A0003" w:tentative="1">
      <w:start w:val="1"/>
      <w:numFmt w:val="bullet"/>
      <w:lvlText w:val="o"/>
      <w:lvlJc w:val="left"/>
      <w:pPr>
        <w:ind w:left="6040" w:hanging="360"/>
      </w:pPr>
      <w:rPr>
        <w:rFonts w:ascii="Courier New" w:hAnsi="Courier New" w:cs="Courier New" w:hint="default"/>
      </w:rPr>
    </w:lvl>
    <w:lvl w:ilvl="8" w:tplc="280A0005" w:tentative="1">
      <w:start w:val="1"/>
      <w:numFmt w:val="bullet"/>
      <w:lvlText w:val=""/>
      <w:lvlJc w:val="left"/>
      <w:pPr>
        <w:ind w:left="6760" w:hanging="360"/>
      </w:pPr>
      <w:rPr>
        <w:rFonts w:ascii="Wingdings" w:hAnsi="Wingdings" w:hint="default"/>
      </w:rPr>
    </w:lvl>
  </w:abstractNum>
  <w:abstractNum w:abstractNumId="20" w15:restartNumberingAfterBreak="0">
    <w:nsid w:val="69996114"/>
    <w:multiLevelType w:val="multilevel"/>
    <w:tmpl w:val="1958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FA6AC9"/>
    <w:multiLevelType w:val="multilevel"/>
    <w:tmpl w:val="F7F0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BE6B13"/>
    <w:multiLevelType w:val="multilevel"/>
    <w:tmpl w:val="323C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671128">
    <w:abstractNumId w:val="17"/>
  </w:num>
  <w:num w:numId="2" w16cid:durableId="1418559079">
    <w:abstractNumId w:val="18"/>
  </w:num>
  <w:num w:numId="3" w16cid:durableId="1248228623">
    <w:abstractNumId w:val="1"/>
  </w:num>
  <w:num w:numId="4" w16cid:durableId="463501664">
    <w:abstractNumId w:val="5"/>
  </w:num>
  <w:num w:numId="5" w16cid:durableId="29695805">
    <w:abstractNumId w:val="13"/>
  </w:num>
  <w:num w:numId="6" w16cid:durableId="1004285160">
    <w:abstractNumId w:val="2"/>
  </w:num>
  <w:num w:numId="7" w16cid:durableId="2070109084">
    <w:abstractNumId w:val="9"/>
  </w:num>
  <w:num w:numId="8" w16cid:durableId="138113731">
    <w:abstractNumId w:val="6"/>
  </w:num>
  <w:num w:numId="9" w16cid:durableId="1862623464">
    <w:abstractNumId w:val="22"/>
  </w:num>
  <w:num w:numId="10" w16cid:durableId="1217817257">
    <w:abstractNumId w:val="20"/>
  </w:num>
  <w:num w:numId="11" w16cid:durableId="616566573">
    <w:abstractNumId w:val="15"/>
  </w:num>
  <w:num w:numId="12" w16cid:durableId="1177309492">
    <w:abstractNumId w:val="14"/>
  </w:num>
  <w:num w:numId="13" w16cid:durableId="2140220943">
    <w:abstractNumId w:val="4"/>
  </w:num>
  <w:num w:numId="14" w16cid:durableId="128255756">
    <w:abstractNumId w:val="8"/>
  </w:num>
  <w:num w:numId="15" w16cid:durableId="245042700">
    <w:abstractNumId w:val="0"/>
  </w:num>
  <w:num w:numId="16" w16cid:durableId="1105231226">
    <w:abstractNumId w:val="11"/>
  </w:num>
  <w:num w:numId="17" w16cid:durableId="813182822">
    <w:abstractNumId w:val="12"/>
  </w:num>
  <w:num w:numId="18" w16cid:durableId="239600881">
    <w:abstractNumId w:val="3"/>
  </w:num>
  <w:num w:numId="19" w16cid:durableId="1399403463">
    <w:abstractNumId w:val="7"/>
  </w:num>
  <w:num w:numId="20" w16cid:durableId="600380894">
    <w:abstractNumId w:val="21"/>
  </w:num>
  <w:num w:numId="21" w16cid:durableId="702050541">
    <w:abstractNumId w:val="16"/>
  </w:num>
  <w:num w:numId="22" w16cid:durableId="1425765760">
    <w:abstractNumId w:val="10"/>
  </w:num>
  <w:num w:numId="23" w16cid:durableId="14205663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F44"/>
    <w:rsid w:val="0000160B"/>
    <w:rsid w:val="0001735A"/>
    <w:rsid w:val="00060A5E"/>
    <w:rsid w:val="00090351"/>
    <w:rsid w:val="000F62B9"/>
    <w:rsid w:val="0011742F"/>
    <w:rsid w:val="0013373A"/>
    <w:rsid w:val="00163CB2"/>
    <w:rsid w:val="0016649E"/>
    <w:rsid w:val="00185411"/>
    <w:rsid w:val="00193FF3"/>
    <w:rsid w:val="001D3266"/>
    <w:rsid w:val="001F4620"/>
    <w:rsid w:val="00212273"/>
    <w:rsid w:val="00292825"/>
    <w:rsid w:val="0034795D"/>
    <w:rsid w:val="00364F44"/>
    <w:rsid w:val="00381D0C"/>
    <w:rsid w:val="003C6065"/>
    <w:rsid w:val="0041619E"/>
    <w:rsid w:val="00443348"/>
    <w:rsid w:val="00453E8E"/>
    <w:rsid w:val="004B13C0"/>
    <w:rsid w:val="004C1933"/>
    <w:rsid w:val="00506BC5"/>
    <w:rsid w:val="005142BD"/>
    <w:rsid w:val="005516FC"/>
    <w:rsid w:val="005E6654"/>
    <w:rsid w:val="005F225C"/>
    <w:rsid w:val="006016DD"/>
    <w:rsid w:val="006075D4"/>
    <w:rsid w:val="00651AF6"/>
    <w:rsid w:val="00660BCC"/>
    <w:rsid w:val="0066520A"/>
    <w:rsid w:val="00675340"/>
    <w:rsid w:val="006A3988"/>
    <w:rsid w:val="00723C42"/>
    <w:rsid w:val="007A44AB"/>
    <w:rsid w:val="00812146"/>
    <w:rsid w:val="00834CA3"/>
    <w:rsid w:val="008572CA"/>
    <w:rsid w:val="00877C57"/>
    <w:rsid w:val="00887D6E"/>
    <w:rsid w:val="008A33CC"/>
    <w:rsid w:val="008B023A"/>
    <w:rsid w:val="008E3D64"/>
    <w:rsid w:val="008F61DB"/>
    <w:rsid w:val="00926213"/>
    <w:rsid w:val="00933E45"/>
    <w:rsid w:val="0096400A"/>
    <w:rsid w:val="00985149"/>
    <w:rsid w:val="009A7573"/>
    <w:rsid w:val="009D06D1"/>
    <w:rsid w:val="009F5F8E"/>
    <w:rsid w:val="00A13FAC"/>
    <w:rsid w:val="00A1668E"/>
    <w:rsid w:val="00A64387"/>
    <w:rsid w:val="00A852D4"/>
    <w:rsid w:val="00AB1398"/>
    <w:rsid w:val="00AC0D0D"/>
    <w:rsid w:val="00B113AB"/>
    <w:rsid w:val="00B37489"/>
    <w:rsid w:val="00B95604"/>
    <w:rsid w:val="00BB571D"/>
    <w:rsid w:val="00BC77CD"/>
    <w:rsid w:val="00C13D62"/>
    <w:rsid w:val="00C53AB6"/>
    <w:rsid w:val="00C70E03"/>
    <w:rsid w:val="00C867B4"/>
    <w:rsid w:val="00CC3EFC"/>
    <w:rsid w:val="00CF481F"/>
    <w:rsid w:val="00D21B42"/>
    <w:rsid w:val="00D3183A"/>
    <w:rsid w:val="00D7390A"/>
    <w:rsid w:val="00DB204A"/>
    <w:rsid w:val="00DC2065"/>
    <w:rsid w:val="00DC399D"/>
    <w:rsid w:val="00E03C8A"/>
    <w:rsid w:val="00E07940"/>
    <w:rsid w:val="00E12A0A"/>
    <w:rsid w:val="00E4167B"/>
    <w:rsid w:val="00E42CBF"/>
    <w:rsid w:val="00E52442"/>
    <w:rsid w:val="00E629A1"/>
    <w:rsid w:val="00E71613"/>
    <w:rsid w:val="00EA2EBC"/>
    <w:rsid w:val="00EC379A"/>
    <w:rsid w:val="00EC405B"/>
    <w:rsid w:val="00EC65F4"/>
    <w:rsid w:val="00ED6EB2"/>
    <w:rsid w:val="00EE5454"/>
    <w:rsid w:val="00EE5C3B"/>
    <w:rsid w:val="00F26A9B"/>
    <w:rsid w:val="00F30E20"/>
    <w:rsid w:val="00F36614"/>
    <w:rsid w:val="00F52C7C"/>
    <w:rsid w:val="00F941EF"/>
    <w:rsid w:val="00FD7CD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452B"/>
  <w15:chartTrackingRefBased/>
  <w15:docId w15:val="{347C08D5-7752-41B0-939A-10B455A9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07940"/>
    <w:pPr>
      <w:spacing w:before="100" w:beforeAutospacing="1" w:after="100" w:afterAutospacing="1" w:line="240" w:lineRule="auto"/>
      <w:outlineLvl w:val="0"/>
    </w:pPr>
    <w:rPr>
      <w:rFonts w:eastAsia="Times New Roman"/>
      <w:b/>
      <w:bCs/>
      <w:kern w:val="36"/>
      <w:sz w:val="48"/>
      <w:szCs w:val="48"/>
      <w:lang w:eastAsia="es-PE"/>
    </w:rPr>
  </w:style>
  <w:style w:type="paragraph" w:styleId="Ttulo2">
    <w:name w:val="heading 2"/>
    <w:basedOn w:val="Normal"/>
    <w:link w:val="Ttulo2Car"/>
    <w:uiPriority w:val="9"/>
    <w:qFormat/>
    <w:rsid w:val="00E07940"/>
    <w:pPr>
      <w:spacing w:before="100" w:beforeAutospacing="1" w:after="100" w:afterAutospacing="1" w:line="240" w:lineRule="auto"/>
      <w:outlineLvl w:val="1"/>
    </w:pPr>
    <w:rPr>
      <w:rFonts w:eastAsia="Times New Roman"/>
      <w:b/>
      <w:bCs/>
      <w:sz w:val="36"/>
      <w:szCs w:val="36"/>
      <w:lang w:eastAsia="es-PE"/>
    </w:rPr>
  </w:style>
  <w:style w:type="paragraph" w:styleId="Ttulo3">
    <w:name w:val="heading 3"/>
    <w:basedOn w:val="Normal"/>
    <w:next w:val="Normal"/>
    <w:link w:val="Ttulo3Car"/>
    <w:uiPriority w:val="9"/>
    <w:semiHidden/>
    <w:unhideWhenUsed/>
    <w:qFormat/>
    <w:rsid w:val="00C70E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337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C70E0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7940"/>
    <w:rPr>
      <w:rFonts w:eastAsia="Times New Roman"/>
      <w:b/>
      <w:bCs/>
      <w:kern w:val="36"/>
      <w:sz w:val="48"/>
      <w:szCs w:val="48"/>
      <w:lang w:eastAsia="es-PE"/>
    </w:rPr>
  </w:style>
  <w:style w:type="character" w:customStyle="1" w:styleId="Ttulo2Car">
    <w:name w:val="Título 2 Car"/>
    <w:basedOn w:val="Fuentedeprrafopredeter"/>
    <w:link w:val="Ttulo2"/>
    <w:uiPriority w:val="9"/>
    <w:rsid w:val="00E07940"/>
    <w:rPr>
      <w:rFonts w:eastAsia="Times New Roman"/>
      <w:b/>
      <w:bCs/>
      <w:sz w:val="36"/>
      <w:szCs w:val="36"/>
      <w:lang w:eastAsia="es-PE"/>
    </w:rPr>
  </w:style>
  <w:style w:type="character" w:styleId="Fuerte">
    <w:name w:val="Strong"/>
    <w:basedOn w:val="Fuentedeprrafopredeter"/>
    <w:uiPriority w:val="22"/>
    <w:qFormat/>
    <w:rsid w:val="00E07940"/>
    <w:rPr>
      <w:b/>
      <w:bCs/>
    </w:rPr>
  </w:style>
  <w:style w:type="character" w:customStyle="1" w:styleId="Puesto1">
    <w:name w:val="Puesto1"/>
    <w:basedOn w:val="Fuentedeprrafopredeter"/>
    <w:rsid w:val="00E07940"/>
  </w:style>
  <w:style w:type="character" w:customStyle="1" w:styleId="separator">
    <w:name w:val="separator"/>
    <w:basedOn w:val="Fuentedeprrafopredeter"/>
    <w:rsid w:val="00E07940"/>
  </w:style>
  <w:style w:type="character" w:customStyle="1" w:styleId="Firma1">
    <w:name w:val="Firma1"/>
    <w:basedOn w:val="Fuentedeprrafopredeter"/>
    <w:rsid w:val="00E07940"/>
  </w:style>
  <w:style w:type="character" w:customStyle="1" w:styleId="author-content-name">
    <w:name w:val="author-content-name"/>
    <w:basedOn w:val="Fuentedeprrafopredeter"/>
    <w:rsid w:val="00E07940"/>
  </w:style>
  <w:style w:type="character" w:customStyle="1" w:styleId="color-neutral600">
    <w:name w:val="color-neutral600"/>
    <w:basedOn w:val="Fuentedeprrafopredeter"/>
    <w:rsid w:val="00E07940"/>
  </w:style>
  <w:style w:type="paragraph" w:customStyle="1" w:styleId="paragraph-atom">
    <w:name w:val="paragraph-atom"/>
    <w:basedOn w:val="Normal"/>
    <w:rsid w:val="00E07940"/>
    <w:pPr>
      <w:spacing w:before="100" w:beforeAutospacing="1" w:after="100" w:afterAutospacing="1" w:line="240" w:lineRule="auto"/>
    </w:pPr>
    <w:rPr>
      <w:rFonts w:eastAsia="Times New Roman"/>
      <w:sz w:val="24"/>
      <w:szCs w:val="24"/>
      <w:lang w:eastAsia="es-PE"/>
    </w:rPr>
  </w:style>
  <w:style w:type="character" w:styleId="Hipervnculo">
    <w:name w:val="Hyperlink"/>
    <w:basedOn w:val="Fuentedeprrafopredeter"/>
    <w:uiPriority w:val="99"/>
    <w:unhideWhenUsed/>
    <w:rsid w:val="00E52442"/>
    <w:rPr>
      <w:color w:val="0000FF"/>
      <w:u w:val="single"/>
    </w:rPr>
  </w:style>
  <w:style w:type="character" w:customStyle="1" w:styleId="blockquote-text">
    <w:name w:val="blockquote-text"/>
    <w:basedOn w:val="Fuentedeprrafopredeter"/>
    <w:rsid w:val="00E52442"/>
  </w:style>
  <w:style w:type="character" w:customStyle="1" w:styleId="title-text-title">
    <w:name w:val="title-text-title"/>
    <w:basedOn w:val="Fuentedeprrafopredeter"/>
    <w:rsid w:val="0041619E"/>
  </w:style>
  <w:style w:type="character" w:customStyle="1" w:styleId="sr-only">
    <w:name w:val="sr-only"/>
    <w:basedOn w:val="Fuentedeprrafopredeter"/>
    <w:rsid w:val="0041619E"/>
  </w:style>
  <w:style w:type="character" w:customStyle="1" w:styleId="text">
    <w:name w:val="text"/>
    <w:basedOn w:val="Fuentedeprrafopredeter"/>
    <w:rsid w:val="0041619E"/>
  </w:style>
  <w:style w:type="paragraph" w:customStyle="1" w:styleId="kicker-atom">
    <w:name w:val="kicker-atom"/>
    <w:basedOn w:val="Normal"/>
    <w:rsid w:val="0041619E"/>
    <w:pPr>
      <w:spacing w:before="100" w:beforeAutospacing="1" w:after="100" w:afterAutospacing="1" w:line="240" w:lineRule="auto"/>
    </w:pPr>
    <w:rPr>
      <w:rFonts w:eastAsia="Times New Roman"/>
      <w:sz w:val="24"/>
      <w:szCs w:val="24"/>
      <w:lang w:eastAsia="es-PE"/>
    </w:rPr>
  </w:style>
  <w:style w:type="character" w:customStyle="1" w:styleId="kicker-title">
    <w:name w:val="kicker-title"/>
    <w:basedOn w:val="Fuentedeprrafopredeter"/>
    <w:rsid w:val="0041619E"/>
  </w:style>
  <w:style w:type="character" w:customStyle="1" w:styleId="place">
    <w:name w:val="place"/>
    <w:basedOn w:val="Fuentedeprrafopredeter"/>
    <w:rsid w:val="0041619E"/>
  </w:style>
  <w:style w:type="character" w:customStyle="1" w:styleId="p-1">
    <w:name w:val="p-1"/>
    <w:basedOn w:val="Fuentedeprrafopredeter"/>
    <w:rsid w:val="00E4167B"/>
  </w:style>
  <w:style w:type="character" w:customStyle="1" w:styleId="mr-4">
    <w:name w:val="mr-4"/>
    <w:basedOn w:val="Fuentedeprrafopredeter"/>
    <w:rsid w:val="00E4167B"/>
  </w:style>
  <w:style w:type="paragraph" w:styleId="NormalWeb">
    <w:name w:val="Normal (Web)"/>
    <w:basedOn w:val="Normal"/>
    <w:uiPriority w:val="99"/>
    <w:unhideWhenUsed/>
    <w:rsid w:val="00E4167B"/>
    <w:pPr>
      <w:spacing w:before="100" w:beforeAutospacing="1" w:after="100" w:afterAutospacing="1" w:line="240" w:lineRule="auto"/>
    </w:pPr>
    <w:rPr>
      <w:rFonts w:eastAsia="Times New Roman"/>
      <w:sz w:val="24"/>
      <w:szCs w:val="24"/>
      <w:lang w:eastAsia="es-PE"/>
    </w:rPr>
  </w:style>
  <w:style w:type="character" w:styleId="nfasis">
    <w:name w:val="Emphasis"/>
    <w:basedOn w:val="Fuentedeprrafopredeter"/>
    <w:uiPriority w:val="20"/>
    <w:qFormat/>
    <w:rsid w:val="00E4167B"/>
    <w:rPr>
      <w:i/>
      <w:iCs/>
    </w:rPr>
  </w:style>
  <w:style w:type="character" w:customStyle="1" w:styleId="yiv7945500959ydp3cf3aabdmaincontentsocial-media-grouptextjkefj">
    <w:name w:val="yiv7945500959ydp3cf3aabdmaincontent_social-media-group__text__jkefj"/>
    <w:basedOn w:val="Fuentedeprrafopredeter"/>
    <w:rsid w:val="006016DD"/>
  </w:style>
  <w:style w:type="paragraph" w:customStyle="1" w:styleId="yiv7945500959ydp3cf3aabdmaincontentaicontenttitle--p4eh1l">
    <w:name w:val="yiv7945500959ydp3cf3aabdmaincontent_aicontent__title--p__4eh1l"/>
    <w:basedOn w:val="Normal"/>
    <w:rsid w:val="006016DD"/>
    <w:pPr>
      <w:spacing w:before="100" w:beforeAutospacing="1" w:after="100" w:afterAutospacing="1" w:line="240" w:lineRule="auto"/>
    </w:pPr>
    <w:rPr>
      <w:rFonts w:eastAsia="Times New Roman"/>
      <w:sz w:val="24"/>
      <w:szCs w:val="24"/>
      <w:lang w:eastAsia="es-PE"/>
    </w:rPr>
  </w:style>
  <w:style w:type="character" w:customStyle="1" w:styleId="yiv7945500959ydp3cf3aabdmaincontentaicontenttitle--spanzkmp5">
    <w:name w:val="yiv7945500959ydp3cf3aabdmaincontent_aicontent__title--span__zkmp5"/>
    <w:basedOn w:val="Fuentedeprrafopredeter"/>
    <w:rsid w:val="006016DD"/>
  </w:style>
  <w:style w:type="character" w:customStyle="1" w:styleId="Ttulo3Car">
    <w:name w:val="Título 3 Car"/>
    <w:basedOn w:val="Fuentedeprrafopredeter"/>
    <w:link w:val="Ttulo3"/>
    <w:uiPriority w:val="9"/>
    <w:semiHidden/>
    <w:rsid w:val="00C70E03"/>
    <w:rPr>
      <w:rFonts w:asciiTheme="majorHAnsi" w:eastAsiaTheme="majorEastAsia" w:hAnsiTheme="majorHAnsi" w:cstheme="majorBidi"/>
      <w:color w:val="1F4D78" w:themeColor="accent1" w:themeShade="7F"/>
      <w:sz w:val="24"/>
      <w:szCs w:val="24"/>
    </w:rPr>
  </w:style>
  <w:style w:type="character" w:customStyle="1" w:styleId="linkenhancement">
    <w:name w:val="linkenhancement"/>
    <w:basedOn w:val="Fuentedeprrafopredeter"/>
    <w:rsid w:val="00C70E03"/>
  </w:style>
  <w:style w:type="character" w:customStyle="1" w:styleId="Ttulo5Car">
    <w:name w:val="Título 5 Car"/>
    <w:basedOn w:val="Fuentedeprrafopredeter"/>
    <w:link w:val="Ttulo5"/>
    <w:uiPriority w:val="9"/>
    <w:semiHidden/>
    <w:rsid w:val="00C70E03"/>
    <w:rPr>
      <w:rFonts w:asciiTheme="majorHAnsi" w:eastAsiaTheme="majorEastAsia" w:hAnsiTheme="majorHAnsi" w:cstheme="majorBidi"/>
      <w:color w:val="2E74B5" w:themeColor="accent1" w:themeShade="BF"/>
    </w:rPr>
  </w:style>
  <w:style w:type="character" w:customStyle="1" w:styleId="thetime">
    <w:name w:val="thetime"/>
    <w:basedOn w:val="Fuentedeprrafopredeter"/>
    <w:rsid w:val="00C70E03"/>
  </w:style>
  <w:style w:type="character" w:customStyle="1" w:styleId="divider1">
    <w:name w:val="divider1"/>
    <w:basedOn w:val="Fuentedeprrafopredeter"/>
    <w:rsid w:val="00C70E03"/>
  </w:style>
  <w:style w:type="character" w:customStyle="1" w:styleId="thecomment">
    <w:name w:val="thecomment"/>
    <w:basedOn w:val="Fuentedeprrafopredeter"/>
    <w:rsid w:val="00C70E03"/>
  </w:style>
  <w:style w:type="paragraph" w:customStyle="1" w:styleId="wp-caption-text">
    <w:name w:val="wp-caption-text"/>
    <w:basedOn w:val="Normal"/>
    <w:rsid w:val="00C70E03"/>
    <w:pPr>
      <w:spacing w:before="100" w:beforeAutospacing="1" w:after="100" w:afterAutospacing="1" w:line="240" w:lineRule="auto"/>
    </w:pPr>
    <w:rPr>
      <w:rFonts w:eastAsia="Times New Roman"/>
      <w:sz w:val="24"/>
      <w:szCs w:val="24"/>
      <w:lang w:eastAsia="es-PE"/>
    </w:rPr>
  </w:style>
  <w:style w:type="character" w:customStyle="1" w:styleId="Ttulo4Car">
    <w:name w:val="Título 4 Car"/>
    <w:basedOn w:val="Fuentedeprrafopredeter"/>
    <w:link w:val="Ttulo4"/>
    <w:uiPriority w:val="9"/>
    <w:semiHidden/>
    <w:rsid w:val="0013373A"/>
    <w:rPr>
      <w:rFonts w:asciiTheme="majorHAnsi" w:eastAsiaTheme="majorEastAsia" w:hAnsiTheme="majorHAnsi" w:cstheme="majorBidi"/>
      <w:i/>
      <w:iCs/>
      <w:color w:val="2E74B5" w:themeColor="accent1" w:themeShade="BF"/>
    </w:rPr>
  </w:style>
  <w:style w:type="paragraph" w:customStyle="1" w:styleId="white">
    <w:name w:val="white"/>
    <w:basedOn w:val="Normal"/>
    <w:rsid w:val="0013373A"/>
    <w:pPr>
      <w:spacing w:before="100" w:beforeAutospacing="1" w:after="100" w:afterAutospacing="1" w:line="240" w:lineRule="auto"/>
    </w:pPr>
    <w:rPr>
      <w:rFonts w:eastAsia="Times New Roman"/>
      <w:sz w:val="24"/>
      <w:szCs w:val="24"/>
      <w:lang w:eastAsia="es-PE"/>
    </w:rPr>
  </w:style>
  <w:style w:type="paragraph" w:customStyle="1" w:styleId="justify">
    <w:name w:val="justify"/>
    <w:basedOn w:val="Normal"/>
    <w:rsid w:val="0013373A"/>
    <w:pPr>
      <w:spacing w:before="100" w:beforeAutospacing="1" w:after="100" w:afterAutospacing="1" w:line="240" w:lineRule="auto"/>
    </w:pPr>
    <w:rPr>
      <w:rFonts w:eastAsia="Times New Roman"/>
      <w:sz w:val="24"/>
      <w:szCs w:val="24"/>
      <w:lang w:eastAsia="es-PE"/>
    </w:rPr>
  </w:style>
  <w:style w:type="paragraph" w:styleId="Prrafodelista">
    <w:name w:val="List Paragraph"/>
    <w:basedOn w:val="Normal"/>
    <w:uiPriority w:val="34"/>
    <w:qFormat/>
    <w:rsid w:val="00D21B42"/>
    <w:pPr>
      <w:spacing w:line="254" w:lineRule="auto"/>
      <w:ind w:left="720"/>
      <w:contextualSpacing/>
    </w:pPr>
  </w:style>
  <w:style w:type="paragraph" w:styleId="TtuloTDC">
    <w:name w:val="TOC Heading"/>
    <w:basedOn w:val="Ttulo1"/>
    <w:next w:val="Normal"/>
    <w:uiPriority w:val="39"/>
    <w:unhideWhenUsed/>
    <w:qFormat/>
    <w:rsid w:val="00EA2EBC"/>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EA2EBC"/>
    <w:pPr>
      <w:spacing w:after="100"/>
    </w:pPr>
  </w:style>
  <w:style w:type="paragraph" w:styleId="TDC2">
    <w:name w:val="toc 2"/>
    <w:basedOn w:val="Normal"/>
    <w:next w:val="Normal"/>
    <w:autoRedefine/>
    <w:uiPriority w:val="39"/>
    <w:unhideWhenUsed/>
    <w:rsid w:val="00453E8E"/>
    <w:pPr>
      <w:numPr>
        <w:numId w:val="23"/>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EA2EBC"/>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5136">
      <w:bodyDiv w:val="1"/>
      <w:marLeft w:val="0"/>
      <w:marRight w:val="0"/>
      <w:marTop w:val="0"/>
      <w:marBottom w:val="0"/>
      <w:divBdr>
        <w:top w:val="none" w:sz="0" w:space="0" w:color="auto"/>
        <w:left w:val="none" w:sz="0" w:space="0" w:color="auto"/>
        <w:bottom w:val="none" w:sz="0" w:space="0" w:color="auto"/>
        <w:right w:val="none" w:sz="0" w:space="0" w:color="auto"/>
      </w:divBdr>
      <w:divsChild>
        <w:div w:id="605305164">
          <w:marLeft w:val="0"/>
          <w:marRight w:val="0"/>
          <w:marTop w:val="0"/>
          <w:marBottom w:val="240"/>
          <w:divBdr>
            <w:top w:val="none" w:sz="0" w:space="0" w:color="auto"/>
            <w:left w:val="none" w:sz="0" w:space="0" w:color="auto"/>
            <w:bottom w:val="none" w:sz="0" w:space="0" w:color="auto"/>
            <w:right w:val="none" w:sz="0" w:space="0" w:color="auto"/>
          </w:divBdr>
          <w:divsChild>
            <w:div w:id="2130513928">
              <w:marLeft w:val="0"/>
              <w:marRight w:val="0"/>
              <w:marTop w:val="300"/>
              <w:marBottom w:val="0"/>
              <w:divBdr>
                <w:top w:val="none" w:sz="0" w:space="0" w:color="auto"/>
                <w:left w:val="none" w:sz="0" w:space="0" w:color="auto"/>
                <w:bottom w:val="none" w:sz="0" w:space="0" w:color="auto"/>
                <w:right w:val="none" w:sz="0" w:space="0" w:color="auto"/>
              </w:divBdr>
            </w:div>
            <w:div w:id="1885749789">
              <w:marLeft w:val="0"/>
              <w:marRight w:val="0"/>
              <w:marTop w:val="75"/>
              <w:marBottom w:val="0"/>
              <w:divBdr>
                <w:top w:val="none" w:sz="0" w:space="0" w:color="auto"/>
                <w:left w:val="none" w:sz="0" w:space="0" w:color="auto"/>
                <w:bottom w:val="none" w:sz="0" w:space="0" w:color="auto"/>
                <w:right w:val="none" w:sz="0" w:space="0" w:color="auto"/>
              </w:divBdr>
              <w:divsChild>
                <w:div w:id="1566063259">
                  <w:marLeft w:val="0"/>
                  <w:marRight w:val="300"/>
                  <w:marTop w:val="180"/>
                  <w:marBottom w:val="0"/>
                  <w:divBdr>
                    <w:top w:val="none" w:sz="0" w:space="0" w:color="auto"/>
                    <w:left w:val="none" w:sz="0" w:space="0" w:color="auto"/>
                    <w:bottom w:val="none" w:sz="0" w:space="0" w:color="auto"/>
                    <w:right w:val="none" w:sz="0" w:space="0" w:color="auto"/>
                  </w:divBdr>
                  <w:divsChild>
                    <w:div w:id="1497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40049">
              <w:marLeft w:val="0"/>
              <w:marRight w:val="0"/>
              <w:marTop w:val="300"/>
              <w:marBottom w:val="0"/>
              <w:divBdr>
                <w:top w:val="none" w:sz="0" w:space="0" w:color="auto"/>
                <w:left w:val="none" w:sz="0" w:space="0" w:color="auto"/>
                <w:bottom w:val="none" w:sz="0" w:space="0" w:color="auto"/>
                <w:right w:val="none" w:sz="0" w:space="0" w:color="auto"/>
              </w:divBdr>
            </w:div>
            <w:div w:id="804005998">
              <w:marLeft w:val="0"/>
              <w:marRight w:val="0"/>
              <w:marTop w:val="150"/>
              <w:marBottom w:val="0"/>
              <w:divBdr>
                <w:top w:val="none" w:sz="0" w:space="0" w:color="auto"/>
                <w:left w:val="none" w:sz="0" w:space="0" w:color="auto"/>
                <w:bottom w:val="none" w:sz="0" w:space="0" w:color="auto"/>
                <w:right w:val="none" w:sz="0" w:space="0" w:color="auto"/>
              </w:divBdr>
            </w:div>
          </w:divsChild>
        </w:div>
        <w:div w:id="1214072971">
          <w:marLeft w:val="0"/>
          <w:marRight w:val="0"/>
          <w:marTop w:val="0"/>
          <w:marBottom w:val="0"/>
          <w:divBdr>
            <w:top w:val="none" w:sz="0" w:space="0" w:color="auto"/>
            <w:left w:val="none" w:sz="0" w:space="0" w:color="auto"/>
            <w:bottom w:val="none" w:sz="0" w:space="0" w:color="auto"/>
            <w:right w:val="none" w:sz="0" w:space="0" w:color="auto"/>
          </w:divBdr>
          <w:divsChild>
            <w:div w:id="10294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04188">
      <w:bodyDiv w:val="1"/>
      <w:marLeft w:val="0"/>
      <w:marRight w:val="0"/>
      <w:marTop w:val="0"/>
      <w:marBottom w:val="0"/>
      <w:divBdr>
        <w:top w:val="none" w:sz="0" w:space="0" w:color="auto"/>
        <w:left w:val="none" w:sz="0" w:space="0" w:color="auto"/>
        <w:bottom w:val="none" w:sz="0" w:space="0" w:color="auto"/>
        <w:right w:val="none" w:sz="0" w:space="0" w:color="auto"/>
      </w:divBdr>
      <w:divsChild>
        <w:div w:id="1106924327">
          <w:marLeft w:val="0"/>
          <w:marRight w:val="0"/>
          <w:marTop w:val="0"/>
          <w:marBottom w:val="180"/>
          <w:divBdr>
            <w:top w:val="none" w:sz="0" w:space="0" w:color="auto"/>
            <w:left w:val="none" w:sz="0" w:space="0" w:color="auto"/>
            <w:bottom w:val="none" w:sz="0" w:space="0" w:color="auto"/>
            <w:right w:val="none" w:sz="0" w:space="0" w:color="auto"/>
          </w:divBdr>
          <w:divsChild>
            <w:div w:id="1117677550">
              <w:marLeft w:val="0"/>
              <w:marRight w:val="0"/>
              <w:marTop w:val="0"/>
              <w:marBottom w:val="0"/>
              <w:divBdr>
                <w:top w:val="none" w:sz="0" w:space="0" w:color="auto"/>
                <w:left w:val="none" w:sz="0" w:space="0" w:color="auto"/>
                <w:bottom w:val="none" w:sz="0" w:space="0" w:color="auto"/>
                <w:right w:val="none" w:sz="0" w:space="0" w:color="auto"/>
              </w:divBdr>
              <w:divsChild>
                <w:div w:id="325473638">
                  <w:marLeft w:val="0"/>
                  <w:marRight w:val="0"/>
                  <w:marTop w:val="0"/>
                  <w:marBottom w:val="0"/>
                  <w:divBdr>
                    <w:top w:val="none" w:sz="0" w:space="0" w:color="auto"/>
                    <w:left w:val="none" w:sz="0" w:space="0" w:color="auto"/>
                    <w:bottom w:val="none" w:sz="0" w:space="0" w:color="auto"/>
                    <w:right w:val="none" w:sz="0" w:space="0" w:color="auto"/>
                  </w:divBdr>
                  <w:divsChild>
                    <w:div w:id="659038464">
                      <w:marLeft w:val="0"/>
                      <w:marRight w:val="0"/>
                      <w:marTop w:val="0"/>
                      <w:marBottom w:val="0"/>
                      <w:divBdr>
                        <w:top w:val="none" w:sz="0" w:space="0" w:color="auto"/>
                        <w:left w:val="none" w:sz="0" w:space="0" w:color="auto"/>
                        <w:bottom w:val="none" w:sz="0" w:space="0" w:color="auto"/>
                        <w:right w:val="none" w:sz="0" w:space="0" w:color="auto"/>
                      </w:divBdr>
                      <w:divsChild>
                        <w:div w:id="1407268273">
                          <w:marLeft w:val="0"/>
                          <w:marRight w:val="0"/>
                          <w:marTop w:val="0"/>
                          <w:marBottom w:val="0"/>
                          <w:divBdr>
                            <w:top w:val="none" w:sz="0" w:space="0" w:color="auto"/>
                            <w:left w:val="none" w:sz="0" w:space="0" w:color="auto"/>
                            <w:bottom w:val="none" w:sz="0" w:space="0" w:color="auto"/>
                            <w:right w:val="none" w:sz="0" w:space="0" w:color="auto"/>
                          </w:divBdr>
                          <w:divsChild>
                            <w:div w:id="451753162">
                              <w:marLeft w:val="0"/>
                              <w:marRight w:val="0"/>
                              <w:marTop w:val="0"/>
                              <w:marBottom w:val="0"/>
                              <w:divBdr>
                                <w:top w:val="none" w:sz="0" w:space="0" w:color="auto"/>
                                <w:left w:val="none" w:sz="0" w:space="0" w:color="auto"/>
                                <w:bottom w:val="none" w:sz="0" w:space="0" w:color="auto"/>
                                <w:right w:val="none" w:sz="0" w:space="0" w:color="auto"/>
                              </w:divBdr>
                              <w:divsChild>
                                <w:div w:id="755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05363">
                          <w:marLeft w:val="0"/>
                          <w:marRight w:val="0"/>
                          <w:marTop w:val="0"/>
                          <w:marBottom w:val="0"/>
                          <w:divBdr>
                            <w:top w:val="none" w:sz="0" w:space="0" w:color="auto"/>
                            <w:left w:val="none" w:sz="0" w:space="0" w:color="auto"/>
                            <w:bottom w:val="none" w:sz="0" w:space="0" w:color="auto"/>
                            <w:right w:val="none" w:sz="0" w:space="0" w:color="auto"/>
                          </w:divBdr>
                          <w:divsChild>
                            <w:div w:id="1867403334">
                              <w:marLeft w:val="0"/>
                              <w:marRight w:val="0"/>
                              <w:marTop w:val="0"/>
                              <w:marBottom w:val="0"/>
                              <w:divBdr>
                                <w:top w:val="none" w:sz="0" w:space="0" w:color="auto"/>
                                <w:left w:val="none" w:sz="0" w:space="0" w:color="auto"/>
                                <w:bottom w:val="none" w:sz="0" w:space="0" w:color="auto"/>
                                <w:right w:val="none" w:sz="0" w:space="0" w:color="auto"/>
                              </w:divBdr>
                              <w:divsChild>
                                <w:div w:id="17029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550286">
                          <w:marLeft w:val="0"/>
                          <w:marRight w:val="0"/>
                          <w:marTop w:val="0"/>
                          <w:marBottom w:val="0"/>
                          <w:divBdr>
                            <w:top w:val="none" w:sz="0" w:space="0" w:color="auto"/>
                            <w:left w:val="none" w:sz="0" w:space="0" w:color="auto"/>
                            <w:bottom w:val="none" w:sz="0" w:space="0" w:color="auto"/>
                            <w:right w:val="none" w:sz="0" w:space="0" w:color="auto"/>
                          </w:divBdr>
                          <w:divsChild>
                            <w:div w:id="309751374">
                              <w:marLeft w:val="0"/>
                              <w:marRight w:val="0"/>
                              <w:marTop w:val="0"/>
                              <w:marBottom w:val="0"/>
                              <w:divBdr>
                                <w:top w:val="none" w:sz="0" w:space="0" w:color="auto"/>
                                <w:left w:val="none" w:sz="0" w:space="0" w:color="auto"/>
                                <w:bottom w:val="none" w:sz="0" w:space="0" w:color="auto"/>
                                <w:right w:val="none" w:sz="0" w:space="0" w:color="auto"/>
                              </w:divBdr>
                              <w:divsChild>
                                <w:div w:id="17561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562231">
              <w:marLeft w:val="630"/>
              <w:marRight w:val="0"/>
              <w:marTop w:val="480"/>
              <w:marBottom w:val="0"/>
              <w:divBdr>
                <w:top w:val="none" w:sz="0" w:space="0" w:color="auto"/>
                <w:left w:val="none" w:sz="0" w:space="0" w:color="auto"/>
                <w:bottom w:val="none" w:sz="0" w:space="0" w:color="auto"/>
                <w:right w:val="none" w:sz="0" w:space="0" w:color="auto"/>
              </w:divBdr>
              <w:divsChild>
                <w:div w:id="1579288333">
                  <w:marLeft w:val="0"/>
                  <w:marRight w:val="0"/>
                  <w:marTop w:val="0"/>
                  <w:marBottom w:val="0"/>
                  <w:divBdr>
                    <w:top w:val="none" w:sz="0" w:space="0" w:color="auto"/>
                    <w:left w:val="none" w:sz="0" w:space="0" w:color="auto"/>
                    <w:bottom w:val="none" w:sz="0" w:space="0" w:color="auto"/>
                    <w:right w:val="none" w:sz="0" w:space="0" w:color="auto"/>
                  </w:divBdr>
                  <w:divsChild>
                    <w:div w:id="988484548">
                      <w:marLeft w:val="0"/>
                      <w:marRight w:val="0"/>
                      <w:marTop w:val="0"/>
                      <w:marBottom w:val="0"/>
                      <w:divBdr>
                        <w:top w:val="none" w:sz="0" w:space="0" w:color="auto"/>
                        <w:left w:val="none" w:sz="0" w:space="0" w:color="auto"/>
                        <w:bottom w:val="none" w:sz="0" w:space="0" w:color="auto"/>
                        <w:right w:val="none" w:sz="0" w:space="0" w:color="auto"/>
                      </w:divBdr>
                      <w:divsChild>
                        <w:div w:id="92634863">
                          <w:marLeft w:val="0"/>
                          <w:marRight w:val="0"/>
                          <w:marTop w:val="0"/>
                          <w:marBottom w:val="0"/>
                          <w:divBdr>
                            <w:top w:val="none" w:sz="0" w:space="0" w:color="auto"/>
                            <w:left w:val="none" w:sz="0" w:space="0" w:color="auto"/>
                            <w:bottom w:val="none" w:sz="0" w:space="0" w:color="auto"/>
                            <w:right w:val="none" w:sz="0" w:space="0" w:color="auto"/>
                          </w:divBdr>
                          <w:divsChild>
                            <w:div w:id="610403365">
                              <w:marLeft w:val="0"/>
                              <w:marRight w:val="0"/>
                              <w:marTop w:val="0"/>
                              <w:marBottom w:val="0"/>
                              <w:divBdr>
                                <w:top w:val="none" w:sz="0" w:space="0" w:color="auto"/>
                                <w:left w:val="none" w:sz="0" w:space="0" w:color="auto"/>
                                <w:bottom w:val="none" w:sz="0" w:space="0" w:color="auto"/>
                                <w:right w:val="none" w:sz="0" w:space="0" w:color="auto"/>
                              </w:divBdr>
                              <w:divsChild>
                                <w:div w:id="9815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38541">
                          <w:marLeft w:val="0"/>
                          <w:marRight w:val="0"/>
                          <w:marTop w:val="0"/>
                          <w:marBottom w:val="0"/>
                          <w:divBdr>
                            <w:top w:val="none" w:sz="0" w:space="0" w:color="auto"/>
                            <w:left w:val="none" w:sz="0" w:space="0" w:color="auto"/>
                            <w:bottom w:val="none" w:sz="0" w:space="0" w:color="auto"/>
                            <w:right w:val="none" w:sz="0" w:space="0" w:color="auto"/>
                          </w:divBdr>
                          <w:divsChild>
                            <w:div w:id="577178444">
                              <w:marLeft w:val="0"/>
                              <w:marRight w:val="0"/>
                              <w:marTop w:val="0"/>
                              <w:marBottom w:val="0"/>
                              <w:divBdr>
                                <w:top w:val="none" w:sz="0" w:space="0" w:color="auto"/>
                                <w:left w:val="none" w:sz="0" w:space="0" w:color="auto"/>
                                <w:bottom w:val="none" w:sz="0" w:space="0" w:color="auto"/>
                                <w:right w:val="none" w:sz="0" w:space="0" w:color="auto"/>
                              </w:divBdr>
                              <w:divsChild>
                                <w:div w:id="14555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26303">
                          <w:marLeft w:val="0"/>
                          <w:marRight w:val="0"/>
                          <w:marTop w:val="0"/>
                          <w:marBottom w:val="0"/>
                          <w:divBdr>
                            <w:top w:val="none" w:sz="0" w:space="0" w:color="auto"/>
                            <w:left w:val="none" w:sz="0" w:space="0" w:color="auto"/>
                            <w:bottom w:val="none" w:sz="0" w:space="0" w:color="auto"/>
                            <w:right w:val="none" w:sz="0" w:space="0" w:color="auto"/>
                          </w:divBdr>
                          <w:divsChild>
                            <w:div w:id="1852255750">
                              <w:marLeft w:val="0"/>
                              <w:marRight w:val="0"/>
                              <w:marTop w:val="0"/>
                              <w:marBottom w:val="0"/>
                              <w:divBdr>
                                <w:top w:val="none" w:sz="0" w:space="0" w:color="auto"/>
                                <w:left w:val="none" w:sz="0" w:space="0" w:color="auto"/>
                                <w:bottom w:val="none" w:sz="0" w:space="0" w:color="auto"/>
                                <w:right w:val="none" w:sz="0" w:space="0" w:color="auto"/>
                              </w:divBdr>
                              <w:divsChild>
                                <w:div w:id="9888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8763">
                          <w:marLeft w:val="0"/>
                          <w:marRight w:val="0"/>
                          <w:marTop w:val="0"/>
                          <w:marBottom w:val="0"/>
                          <w:divBdr>
                            <w:top w:val="none" w:sz="0" w:space="0" w:color="auto"/>
                            <w:left w:val="none" w:sz="0" w:space="0" w:color="auto"/>
                            <w:bottom w:val="none" w:sz="0" w:space="0" w:color="auto"/>
                            <w:right w:val="none" w:sz="0" w:space="0" w:color="auto"/>
                          </w:divBdr>
                          <w:divsChild>
                            <w:div w:id="2002347568">
                              <w:marLeft w:val="0"/>
                              <w:marRight w:val="0"/>
                              <w:marTop w:val="0"/>
                              <w:marBottom w:val="0"/>
                              <w:divBdr>
                                <w:top w:val="none" w:sz="0" w:space="0" w:color="auto"/>
                                <w:left w:val="none" w:sz="0" w:space="0" w:color="auto"/>
                                <w:bottom w:val="none" w:sz="0" w:space="0" w:color="auto"/>
                                <w:right w:val="none" w:sz="0" w:space="0" w:color="auto"/>
                              </w:divBdr>
                              <w:divsChild>
                                <w:div w:id="2672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8796">
                          <w:marLeft w:val="0"/>
                          <w:marRight w:val="0"/>
                          <w:marTop w:val="0"/>
                          <w:marBottom w:val="0"/>
                          <w:divBdr>
                            <w:top w:val="none" w:sz="0" w:space="0" w:color="auto"/>
                            <w:left w:val="none" w:sz="0" w:space="0" w:color="auto"/>
                            <w:bottom w:val="none" w:sz="0" w:space="0" w:color="auto"/>
                            <w:right w:val="none" w:sz="0" w:space="0" w:color="auto"/>
                          </w:divBdr>
                          <w:divsChild>
                            <w:div w:id="1946110878">
                              <w:marLeft w:val="0"/>
                              <w:marRight w:val="0"/>
                              <w:marTop w:val="0"/>
                              <w:marBottom w:val="0"/>
                              <w:divBdr>
                                <w:top w:val="none" w:sz="0" w:space="0" w:color="auto"/>
                                <w:left w:val="none" w:sz="0" w:space="0" w:color="auto"/>
                                <w:bottom w:val="none" w:sz="0" w:space="0" w:color="auto"/>
                                <w:right w:val="none" w:sz="0" w:space="0" w:color="auto"/>
                              </w:divBdr>
                              <w:divsChild>
                                <w:div w:id="42966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03878">
                          <w:marLeft w:val="0"/>
                          <w:marRight w:val="0"/>
                          <w:marTop w:val="0"/>
                          <w:marBottom w:val="0"/>
                          <w:divBdr>
                            <w:top w:val="none" w:sz="0" w:space="0" w:color="auto"/>
                            <w:left w:val="none" w:sz="0" w:space="0" w:color="auto"/>
                            <w:bottom w:val="none" w:sz="0" w:space="0" w:color="auto"/>
                            <w:right w:val="none" w:sz="0" w:space="0" w:color="auto"/>
                          </w:divBdr>
                          <w:divsChild>
                            <w:div w:id="847983269">
                              <w:marLeft w:val="0"/>
                              <w:marRight w:val="0"/>
                              <w:marTop w:val="0"/>
                              <w:marBottom w:val="0"/>
                              <w:divBdr>
                                <w:top w:val="none" w:sz="0" w:space="0" w:color="auto"/>
                                <w:left w:val="none" w:sz="0" w:space="0" w:color="auto"/>
                                <w:bottom w:val="none" w:sz="0" w:space="0" w:color="auto"/>
                                <w:right w:val="none" w:sz="0" w:space="0" w:color="auto"/>
                              </w:divBdr>
                              <w:divsChild>
                                <w:div w:id="15499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5105">
                          <w:marLeft w:val="0"/>
                          <w:marRight w:val="0"/>
                          <w:marTop w:val="0"/>
                          <w:marBottom w:val="0"/>
                          <w:divBdr>
                            <w:top w:val="none" w:sz="0" w:space="0" w:color="auto"/>
                            <w:left w:val="none" w:sz="0" w:space="0" w:color="auto"/>
                            <w:bottom w:val="none" w:sz="0" w:space="0" w:color="auto"/>
                            <w:right w:val="none" w:sz="0" w:space="0" w:color="auto"/>
                          </w:divBdr>
                          <w:divsChild>
                            <w:div w:id="887032857">
                              <w:marLeft w:val="0"/>
                              <w:marRight w:val="0"/>
                              <w:marTop w:val="0"/>
                              <w:marBottom w:val="0"/>
                              <w:divBdr>
                                <w:top w:val="none" w:sz="0" w:space="0" w:color="auto"/>
                                <w:left w:val="none" w:sz="0" w:space="0" w:color="auto"/>
                                <w:bottom w:val="none" w:sz="0" w:space="0" w:color="auto"/>
                                <w:right w:val="none" w:sz="0" w:space="0" w:color="auto"/>
                              </w:divBdr>
                              <w:divsChild>
                                <w:div w:id="214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17054">
                          <w:marLeft w:val="0"/>
                          <w:marRight w:val="0"/>
                          <w:marTop w:val="0"/>
                          <w:marBottom w:val="0"/>
                          <w:divBdr>
                            <w:top w:val="none" w:sz="0" w:space="0" w:color="auto"/>
                            <w:left w:val="none" w:sz="0" w:space="0" w:color="auto"/>
                            <w:bottom w:val="none" w:sz="0" w:space="0" w:color="auto"/>
                            <w:right w:val="none" w:sz="0" w:space="0" w:color="auto"/>
                          </w:divBdr>
                          <w:divsChild>
                            <w:div w:id="614825902">
                              <w:marLeft w:val="0"/>
                              <w:marRight w:val="0"/>
                              <w:marTop w:val="0"/>
                              <w:marBottom w:val="0"/>
                              <w:divBdr>
                                <w:top w:val="none" w:sz="0" w:space="0" w:color="auto"/>
                                <w:left w:val="none" w:sz="0" w:space="0" w:color="auto"/>
                                <w:bottom w:val="none" w:sz="0" w:space="0" w:color="auto"/>
                                <w:right w:val="none" w:sz="0" w:space="0" w:color="auto"/>
                              </w:divBdr>
                              <w:divsChild>
                                <w:div w:id="7185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0968">
                          <w:marLeft w:val="0"/>
                          <w:marRight w:val="0"/>
                          <w:marTop w:val="0"/>
                          <w:marBottom w:val="0"/>
                          <w:divBdr>
                            <w:top w:val="none" w:sz="0" w:space="0" w:color="auto"/>
                            <w:left w:val="none" w:sz="0" w:space="0" w:color="auto"/>
                            <w:bottom w:val="none" w:sz="0" w:space="0" w:color="auto"/>
                            <w:right w:val="none" w:sz="0" w:space="0" w:color="auto"/>
                          </w:divBdr>
                          <w:divsChild>
                            <w:div w:id="1316686066">
                              <w:marLeft w:val="0"/>
                              <w:marRight w:val="0"/>
                              <w:marTop w:val="0"/>
                              <w:marBottom w:val="0"/>
                              <w:divBdr>
                                <w:top w:val="none" w:sz="0" w:space="0" w:color="auto"/>
                                <w:left w:val="none" w:sz="0" w:space="0" w:color="auto"/>
                                <w:bottom w:val="none" w:sz="0" w:space="0" w:color="auto"/>
                                <w:right w:val="none" w:sz="0" w:space="0" w:color="auto"/>
                              </w:divBdr>
                              <w:divsChild>
                                <w:div w:id="10236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09188">
              <w:marLeft w:val="0"/>
              <w:marRight w:val="0"/>
              <w:marTop w:val="0"/>
              <w:marBottom w:val="0"/>
              <w:divBdr>
                <w:top w:val="none" w:sz="0" w:space="0" w:color="auto"/>
                <w:left w:val="none" w:sz="0" w:space="0" w:color="auto"/>
                <w:bottom w:val="none" w:sz="0" w:space="0" w:color="auto"/>
                <w:right w:val="none" w:sz="0" w:space="0" w:color="auto"/>
              </w:divBdr>
            </w:div>
          </w:divsChild>
        </w:div>
        <w:div w:id="1498886257">
          <w:marLeft w:val="0"/>
          <w:marRight w:val="0"/>
          <w:marTop w:val="0"/>
          <w:marBottom w:val="0"/>
          <w:divBdr>
            <w:top w:val="none" w:sz="0" w:space="0" w:color="auto"/>
            <w:left w:val="none" w:sz="0" w:space="0" w:color="auto"/>
            <w:bottom w:val="none" w:sz="0" w:space="0" w:color="auto"/>
            <w:right w:val="none" w:sz="0" w:space="0" w:color="auto"/>
          </w:divBdr>
        </w:div>
        <w:div w:id="1828787543">
          <w:marLeft w:val="0"/>
          <w:marRight w:val="0"/>
          <w:marTop w:val="0"/>
          <w:marBottom w:val="0"/>
          <w:divBdr>
            <w:top w:val="none" w:sz="0" w:space="0" w:color="auto"/>
            <w:left w:val="none" w:sz="0" w:space="0" w:color="auto"/>
            <w:bottom w:val="none" w:sz="0" w:space="0" w:color="auto"/>
            <w:right w:val="none" w:sz="0" w:space="0" w:color="auto"/>
          </w:divBdr>
          <w:divsChild>
            <w:div w:id="698580196">
              <w:marLeft w:val="0"/>
              <w:marRight w:val="0"/>
              <w:marTop w:val="0"/>
              <w:marBottom w:val="0"/>
              <w:divBdr>
                <w:top w:val="none" w:sz="0" w:space="0" w:color="auto"/>
                <w:left w:val="none" w:sz="0" w:space="0" w:color="auto"/>
                <w:bottom w:val="none" w:sz="0" w:space="0" w:color="auto"/>
                <w:right w:val="none" w:sz="0" w:space="0" w:color="auto"/>
              </w:divBdr>
              <w:divsChild>
                <w:div w:id="194387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0643">
          <w:marLeft w:val="0"/>
          <w:marRight w:val="0"/>
          <w:marTop w:val="0"/>
          <w:marBottom w:val="0"/>
          <w:divBdr>
            <w:top w:val="none" w:sz="0" w:space="0" w:color="auto"/>
            <w:left w:val="none" w:sz="0" w:space="0" w:color="auto"/>
            <w:bottom w:val="none" w:sz="0" w:space="0" w:color="auto"/>
            <w:right w:val="none" w:sz="0" w:space="0" w:color="auto"/>
          </w:divBdr>
          <w:divsChild>
            <w:div w:id="293606225">
              <w:marLeft w:val="0"/>
              <w:marRight w:val="0"/>
              <w:marTop w:val="0"/>
              <w:marBottom w:val="0"/>
              <w:divBdr>
                <w:top w:val="none" w:sz="0" w:space="0" w:color="auto"/>
                <w:left w:val="none" w:sz="0" w:space="0" w:color="auto"/>
                <w:bottom w:val="none" w:sz="0" w:space="0" w:color="auto"/>
                <w:right w:val="none" w:sz="0" w:space="0" w:color="auto"/>
              </w:divBdr>
              <w:divsChild>
                <w:div w:id="11046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1281">
          <w:marLeft w:val="0"/>
          <w:marRight w:val="0"/>
          <w:marTop w:val="0"/>
          <w:marBottom w:val="240"/>
          <w:divBdr>
            <w:top w:val="none" w:sz="0" w:space="0" w:color="auto"/>
            <w:left w:val="none" w:sz="0" w:space="0" w:color="auto"/>
            <w:bottom w:val="none" w:sz="0" w:space="0" w:color="auto"/>
            <w:right w:val="none" w:sz="0" w:space="0" w:color="auto"/>
          </w:divBdr>
          <w:divsChild>
            <w:div w:id="205455676">
              <w:marLeft w:val="0"/>
              <w:marRight w:val="0"/>
              <w:marTop w:val="240"/>
              <w:marBottom w:val="0"/>
              <w:divBdr>
                <w:top w:val="none" w:sz="0" w:space="0" w:color="auto"/>
                <w:left w:val="none" w:sz="0" w:space="0" w:color="auto"/>
                <w:bottom w:val="none" w:sz="0" w:space="0" w:color="auto"/>
                <w:right w:val="none" w:sz="0" w:space="0" w:color="auto"/>
              </w:divBdr>
            </w:div>
            <w:div w:id="1461999486">
              <w:marLeft w:val="0"/>
              <w:marRight w:val="0"/>
              <w:marTop w:val="300"/>
              <w:marBottom w:val="0"/>
              <w:divBdr>
                <w:top w:val="none" w:sz="0" w:space="0" w:color="auto"/>
                <w:left w:val="none" w:sz="0" w:space="0" w:color="auto"/>
                <w:bottom w:val="none" w:sz="0" w:space="0" w:color="auto"/>
                <w:right w:val="none" w:sz="0" w:space="0" w:color="auto"/>
              </w:divBdr>
            </w:div>
            <w:div w:id="121769468">
              <w:marLeft w:val="0"/>
              <w:marRight w:val="0"/>
              <w:marTop w:val="75"/>
              <w:marBottom w:val="0"/>
              <w:divBdr>
                <w:top w:val="none" w:sz="0" w:space="0" w:color="auto"/>
                <w:left w:val="none" w:sz="0" w:space="0" w:color="auto"/>
                <w:bottom w:val="none" w:sz="0" w:space="0" w:color="auto"/>
                <w:right w:val="none" w:sz="0" w:space="0" w:color="auto"/>
              </w:divBdr>
              <w:divsChild>
                <w:div w:id="1933775253">
                  <w:marLeft w:val="0"/>
                  <w:marRight w:val="300"/>
                  <w:marTop w:val="180"/>
                  <w:marBottom w:val="0"/>
                  <w:divBdr>
                    <w:top w:val="none" w:sz="0" w:space="0" w:color="auto"/>
                    <w:left w:val="none" w:sz="0" w:space="0" w:color="auto"/>
                    <w:bottom w:val="none" w:sz="0" w:space="0" w:color="auto"/>
                    <w:right w:val="none" w:sz="0" w:space="0" w:color="auto"/>
                  </w:divBdr>
                  <w:divsChild>
                    <w:div w:id="5260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9800">
              <w:marLeft w:val="0"/>
              <w:marRight w:val="0"/>
              <w:marTop w:val="300"/>
              <w:marBottom w:val="0"/>
              <w:divBdr>
                <w:top w:val="none" w:sz="0" w:space="0" w:color="auto"/>
                <w:left w:val="none" w:sz="0" w:space="0" w:color="auto"/>
                <w:bottom w:val="none" w:sz="0" w:space="0" w:color="auto"/>
                <w:right w:val="none" w:sz="0" w:space="0" w:color="auto"/>
              </w:divBdr>
            </w:div>
            <w:div w:id="1356539126">
              <w:marLeft w:val="0"/>
              <w:marRight w:val="0"/>
              <w:marTop w:val="150"/>
              <w:marBottom w:val="0"/>
              <w:divBdr>
                <w:top w:val="none" w:sz="0" w:space="0" w:color="auto"/>
                <w:left w:val="none" w:sz="0" w:space="0" w:color="auto"/>
                <w:bottom w:val="none" w:sz="0" w:space="0" w:color="auto"/>
                <w:right w:val="none" w:sz="0" w:space="0" w:color="auto"/>
              </w:divBdr>
            </w:div>
          </w:divsChild>
        </w:div>
        <w:div w:id="321275990">
          <w:marLeft w:val="0"/>
          <w:marRight w:val="0"/>
          <w:marTop w:val="0"/>
          <w:marBottom w:val="0"/>
          <w:divBdr>
            <w:top w:val="none" w:sz="0" w:space="0" w:color="auto"/>
            <w:left w:val="none" w:sz="0" w:space="0" w:color="auto"/>
            <w:bottom w:val="none" w:sz="0" w:space="0" w:color="auto"/>
            <w:right w:val="none" w:sz="0" w:space="0" w:color="auto"/>
          </w:divBdr>
          <w:divsChild>
            <w:div w:id="12168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2474">
      <w:bodyDiv w:val="1"/>
      <w:marLeft w:val="0"/>
      <w:marRight w:val="0"/>
      <w:marTop w:val="0"/>
      <w:marBottom w:val="0"/>
      <w:divBdr>
        <w:top w:val="none" w:sz="0" w:space="0" w:color="auto"/>
        <w:left w:val="none" w:sz="0" w:space="0" w:color="auto"/>
        <w:bottom w:val="none" w:sz="0" w:space="0" w:color="auto"/>
        <w:right w:val="none" w:sz="0" w:space="0" w:color="auto"/>
      </w:divBdr>
      <w:divsChild>
        <w:div w:id="1413235378">
          <w:marLeft w:val="0"/>
          <w:marRight w:val="0"/>
          <w:marTop w:val="0"/>
          <w:marBottom w:val="0"/>
          <w:divBdr>
            <w:top w:val="none" w:sz="0" w:space="0" w:color="auto"/>
            <w:left w:val="none" w:sz="0" w:space="0" w:color="auto"/>
            <w:bottom w:val="none" w:sz="0" w:space="0" w:color="auto"/>
            <w:right w:val="none" w:sz="0" w:space="0" w:color="auto"/>
          </w:divBdr>
          <w:divsChild>
            <w:div w:id="849951752">
              <w:marLeft w:val="0"/>
              <w:marRight w:val="0"/>
              <w:marTop w:val="0"/>
              <w:marBottom w:val="0"/>
              <w:divBdr>
                <w:top w:val="none" w:sz="0" w:space="0" w:color="auto"/>
                <w:left w:val="none" w:sz="0" w:space="0" w:color="auto"/>
                <w:bottom w:val="none" w:sz="0" w:space="0" w:color="auto"/>
                <w:right w:val="none" w:sz="0" w:space="0" w:color="auto"/>
              </w:divBdr>
            </w:div>
            <w:div w:id="704209348">
              <w:marLeft w:val="0"/>
              <w:marRight w:val="0"/>
              <w:marTop w:val="0"/>
              <w:marBottom w:val="0"/>
              <w:divBdr>
                <w:top w:val="none" w:sz="0" w:space="0" w:color="auto"/>
                <w:left w:val="none" w:sz="0" w:space="0" w:color="auto"/>
                <w:bottom w:val="none" w:sz="0" w:space="0" w:color="auto"/>
                <w:right w:val="none" w:sz="0" w:space="0" w:color="auto"/>
              </w:divBdr>
            </w:div>
          </w:divsChild>
        </w:div>
        <w:div w:id="1079213339">
          <w:marLeft w:val="0"/>
          <w:marRight w:val="0"/>
          <w:marTop w:val="120"/>
          <w:marBottom w:val="360"/>
          <w:divBdr>
            <w:top w:val="none" w:sz="0" w:space="0" w:color="auto"/>
            <w:left w:val="none" w:sz="0" w:space="0" w:color="auto"/>
            <w:bottom w:val="none" w:sz="0" w:space="0" w:color="auto"/>
            <w:right w:val="none" w:sz="0" w:space="0" w:color="auto"/>
          </w:divBdr>
          <w:divsChild>
            <w:div w:id="1362129149">
              <w:marLeft w:val="0"/>
              <w:marRight w:val="0"/>
              <w:marTop w:val="30"/>
              <w:marBottom w:val="30"/>
              <w:divBdr>
                <w:top w:val="none" w:sz="0" w:space="0" w:color="auto"/>
                <w:left w:val="none" w:sz="0" w:space="0" w:color="auto"/>
                <w:bottom w:val="none" w:sz="0" w:space="0" w:color="auto"/>
                <w:right w:val="none" w:sz="0" w:space="0" w:color="auto"/>
              </w:divBdr>
              <w:divsChild>
                <w:div w:id="632440392">
                  <w:marLeft w:val="0"/>
                  <w:marRight w:val="0"/>
                  <w:marTop w:val="0"/>
                  <w:marBottom w:val="0"/>
                  <w:divBdr>
                    <w:top w:val="none" w:sz="0" w:space="0" w:color="auto"/>
                    <w:left w:val="none" w:sz="0" w:space="0" w:color="auto"/>
                    <w:bottom w:val="none" w:sz="0" w:space="0" w:color="auto"/>
                    <w:right w:val="none" w:sz="0" w:space="0" w:color="auto"/>
                  </w:divBdr>
                  <w:divsChild>
                    <w:div w:id="10128774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7329538">
              <w:marLeft w:val="0"/>
              <w:marRight w:val="0"/>
              <w:marTop w:val="0"/>
              <w:marBottom w:val="0"/>
              <w:divBdr>
                <w:top w:val="none" w:sz="0" w:space="0" w:color="auto"/>
                <w:left w:val="none" w:sz="0" w:space="0" w:color="auto"/>
                <w:bottom w:val="none" w:sz="0" w:space="0" w:color="auto"/>
                <w:right w:val="none" w:sz="0" w:space="0" w:color="auto"/>
              </w:divBdr>
              <w:divsChild>
                <w:div w:id="341704800">
                  <w:marLeft w:val="0"/>
                  <w:marRight w:val="0"/>
                  <w:marTop w:val="0"/>
                  <w:marBottom w:val="0"/>
                  <w:divBdr>
                    <w:top w:val="none" w:sz="0" w:space="0" w:color="auto"/>
                    <w:left w:val="none" w:sz="0" w:space="0" w:color="auto"/>
                    <w:bottom w:val="none" w:sz="0" w:space="0" w:color="auto"/>
                    <w:right w:val="none" w:sz="0" w:space="0" w:color="auto"/>
                  </w:divBdr>
                  <w:divsChild>
                    <w:div w:id="1342470013">
                      <w:marLeft w:val="0"/>
                      <w:marRight w:val="0"/>
                      <w:marTop w:val="0"/>
                      <w:marBottom w:val="0"/>
                      <w:divBdr>
                        <w:top w:val="none" w:sz="0" w:space="0" w:color="auto"/>
                        <w:left w:val="none" w:sz="0" w:space="0" w:color="auto"/>
                        <w:bottom w:val="none" w:sz="0" w:space="0" w:color="auto"/>
                        <w:right w:val="none" w:sz="0" w:space="0" w:color="auto"/>
                      </w:divBdr>
                    </w:div>
                  </w:divsChild>
                </w:div>
                <w:div w:id="486819450">
                  <w:marLeft w:val="0"/>
                  <w:marRight w:val="0"/>
                  <w:marTop w:val="0"/>
                  <w:marBottom w:val="0"/>
                  <w:divBdr>
                    <w:top w:val="none" w:sz="0" w:space="0" w:color="auto"/>
                    <w:left w:val="none" w:sz="0" w:space="0" w:color="auto"/>
                    <w:bottom w:val="none" w:sz="0" w:space="0" w:color="auto"/>
                    <w:right w:val="none" w:sz="0" w:space="0" w:color="auto"/>
                  </w:divBdr>
                  <w:divsChild>
                    <w:div w:id="1530335821">
                      <w:marLeft w:val="0"/>
                      <w:marRight w:val="0"/>
                      <w:marTop w:val="0"/>
                      <w:marBottom w:val="0"/>
                      <w:divBdr>
                        <w:top w:val="none" w:sz="0" w:space="0" w:color="auto"/>
                        <w:left w:val="none" w:sz="0" w:space="0" w:color="auto"/>
                        <w:bottom w:val="none" w:sz="0" w:space="0" w:color="auto"/>
                        <w:right w:val="none" w:sz="0" w:space="0" w:color="auto"/>
                      </w:divBdr>
                    </w:div>
                  </w:divsChild>
                </w:div>
                <w:div w:id="1896819427">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30252">
          <w:marLeft w:val="0"/>
          <w:marRight w:val="0"/>
          <w:marTop w:val="0"/>
          <w:marBottom w:val="0"/>
          <w:divBdr>
            <w:top w:val="none" w:sz="0" w:space="0" w:color="auto"/>
            <w:left w:val="none" w:sz="0" w:space="0" w:color="auto"/>
            <w:bottom w:val="none" w:sz="0" w:space="0" w:color="auto"/>
            <w:right w:val="none" w:sz="0" w:space="0" w:color="auto"/>
          </w:divBdr>
          <w:divsChild>
            <w:div w:id="54401681">
              <w:marLeft w:val="0"/>
              <w:marRight w:val="0"/>
              <w:marTop w:val="0"/>
              <w:marBottom w:val="300"/>
              <w:divBdr>
                <w:top w:val="none" w:sz="0" w:space="0" w:color="auto"/>
                <w:left w:val="none" w:sz="0" w:space="0" w:color="auto"/>
                <w:bottom w:val="none" w:sz="0" w:space="0" w:color="auto"/>
                <w:right w:val="none" w:sz="0" w:space="0" w:color="auto"/>
              </w:divBdr>
              <w:divsChild>
                <w:div w:id="353965432">
                  <w:marLeft w:val="0"/>
                  <w:marRight w:val="0"/>
                  <w:marTop w:val="0"/>
                  <w:marBottom w:val="0"/>
                  <w:divBdr>
                    <w:top w:val="single" w:sz="6" w:space="6" w:color="B2B2B2"/>
                    <w:left w:val="single" w:sz="6" w:space="9" w:color="B2B2B2"/>
                    <w:bottom w:val="single" w:sz="6" w:space="6" w:color="B2B2B2"/>
                    <w:right w:val="single" w:sz="6" w:space="9" w:color="B2B2B2"/>
                  </w:divBdr>
                  <w:divsChild>
                    <w:div w:id="1643657254">
                      <w:marLeft w:val="0"/>
                      <w:marRight w:val="0"/>
                      <w:marTop w:val="0"/>
                      <w:marBottom w:val="0"/>
                      <w:divBdr>
                        <w:top w:val="none" w:sz="0" w:space="0" w:color="auto"/>
                        <w:left w:val="none" w:sz="0" w:space="0" w:color="auto"/>
                        <w:bottom w:val="none" w:sz="0" w:space="0" w:color="auto"/>
                        <w:right w:val="none" w:sz="0" w:space="0" w:color="auto"/>
                      </w:divBdr>
                      <w:divsChild>
                        <w:div w:id="48577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3788">
                  <w:marLeft w:val="0"/>
                  <w:marRight w:val="0"/>
                  <w:marTop w:val="0"/>
                  <w:marBottom w:val="0"/>
                  <w:divBdr>
                    <w:top w:val="none" w:sz="0" w:space="0" w:color="auto"/>
                    <w:left w:val="single" w:sz="6" w:space="15" w:color="B2B2B2"/>
                    <w:bottom w:val="single" w:sz="6" w:space="15" w:color="B2B2B2"/>
                    <w:right w:val="single" w:sz="6" w:space="15" w:color="B2B2B2"/>
                  </w:divBdr>
                  <w:divsChild>
                    <w:div w:id="91300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5759">
              <w:marLeft w:val="0"/>
              <w:marRight w:val="0"/>
              <w:marTop w:val="120"/>
              <w:marBottom w:val="120"/>
              <w:divBdr>
                <w:top w:val="single" w:sz="6" w:space="4" w:color="FEBABA"/>
                <w:left w:val="single" w:sz="6" w:space="4" w:color="FEBABA"/>
                <w:bottom w:val="single" w:sz="6" w:space="4" w:color="FEBABA"/>
                <w:right w:val="single" w:sz="6" w:space="4" w:color="FEBABA"/>
              </w:divBdr>
              <w:divsChild>
                <w:div w:id="13241202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00625403">
              <w:marLeft w:val="0"/>
              <w:marRight w:val="0"/>
              <w:marTop w:val="120"/>
              <w:marBottom w:val="120"/>
              <w:divBdr>
                <w:top w:val="single" w:sz="6" w:space="4" w:color="FEBABA"/>
                <w:left w:val="single" w:sz="6" w:space="4" w:color="FEBABA"/>
                <w:bottom w:val="single" w:sz="6" w:space="4" w:color="FEBABA"/>
                <w:right w:val="single" w:sz="6" w:space="4" w:color="FEBABA"/>
              </w:divBdr>
              <w:divsChild>
                <w:div w:id="20167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60366142">
              <w:marLeft w:val="0"/>
              <w:marRight w:val="0"/>
              <w:marTop w:val="120"/>
              <w:marBottom w:val="120"/>
              <w:divBdr>
                <w:top w:val="single" w:sz="6" w:space="4" w:color="FEBABA"/>
                <w:left w:val="single" w:sz="6" w:space="4" w:color="FEBABA"/>
                <w:bottom w:val="single" w:sz="6" w:space="4" w:color="FEBABA"/>
                <w:right w:val="single" w:sz="6" w:space="4" w:color="FEBABA"/>
              </w:divBdr>
              <w:divsChild>
                <w:div w:id="4313165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79441257">
              <w:marLeft w:val="0"/>
              <w:marRight w:val="0"/>
              <w:marTop w:val="120"/>
              <w:marBottom w:val="120"/>
              <w:divBdr>
                <w:top w:val="single" w:sz="6" w:space="4" w:color="FEBABA"/>
                <w:left w:val="single" w:sz="6" w:space="4" w:color="FEBABA"/>
                <w:bottom w:val="single" w:sz="6" w:space="4" w:color="FEBABA"/>
                <w:right w:val="single" w:sz="6" w:space="4" w:color="FEBABA"/>
              </w:divBdr>
              <w:divsChild>
                <w:div w:id="205942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41933">
      <w:bodyDiv w:val="1"/>
      <w:marLeft w:val="0"/>
      <w:marRight w:val="0"/>
      <w:marTop w:val="0"/>
      <w:marBottom w:val="0"/>
      <w:divBdr>
        <w:top w:val="none" w:sz="0" w:space="0" w:color="auto"/>
        <w:left w:val="none" w:sz="0" w:space="0" w:color="auto"/>
        <w:bottom w:val="none" w:sz="0" w:space="0" w:color="auto"/>
        <w:right w:val="none" w:sz="0" w:space="0" w:color="auto"/>
      </w:divBdr>
      <w:divsChild>
        <w:div w:id="49692166">
          <w:marLeft w:val="0"/>
          <w:marRight w:val="0"/>
          <w:marTop w:val="0"/>
          <w:marBottom w:val="240"/>
          <w:divBdr>
            <w:top w:val="none" w:sz="0" w:space="0" w:color="auto"/>
            <w:left w:val="none" w:sz="0" w:space="0" w:color="auto"/>
            <w:bottom w:val="none" w:sz="0" w:space="0" w:color="auto"/>
            <w:right w:val="none" w:sz="0" w:space="0" w:color="auto"/>
          </w:divBdr>
          <w:divsChild>
            <w:div w:id="1874805266">
              <w:marLeft w:val="0"/>
              <w:marRight w:val="0"/>
              <w:marTop w:val="300"/>
              <w:marBottom w:val="0"/>
              <w:divBdr>
                <w:top w:val="none" w:sz="0" w:space="0" w:color="auto"/>
                <w:left w:val="none" w:sz="0" w:space="0" w:color="auto"/>
                <w:bottom w:val="none" w:sz="0" w:space="0" w:color="auto"/>
                <w:right w:val="none" w:sz="0" w:space="0" w:color="auto"/>
              </w:divBdr>
            </w:div>
            <w:div w:id="1096561814">
              <w:marLeft w:val="0"/>
              <w:marRight w:val="0"/>
              <w:marTop w:val="300"/>
              <w:marBottom w:val="0"/>
              <w:divBdr>
                <w:top w:val="none" w:sz="0" w:space="0" w:color="auto"/>
                <w:left w:val="none" w:sz="0" w:space="0" w:color="auto"/>
                <w:bottom w:val="none" w:sz="0" w:space="0" w:color="auto"/>
                <w:right w:val="none" w:sz="0" w:space="0" w:color="auto"/>
              </w:divBdr>
            </w:div>
            <w:div w:id="519709355">
              <w:marLeft w:val="0"/>
              <w:marRight w:val="0"/>
              <w:marTop w:val="150"/>
              <w:marBottom w:val="0"/>
              <w:divBdr>
                <w:top w:val="none" w:sz="0" w:space="0" w:color="auto"/>
                <w:left w:val="none" w:sz="0" w:space="0" w:color="auto"/>
                <w:bottom w:val="none" w:sz="0" w:space="0" w:color="auto"/>
                <w:right w:val="none" w:sz="0" w:space="0" w:color="auto"/>
              </w:divBdr>
            </w:div>
          </w:divsChild>
        </w:div>
        <w:div w:id="827596547">
          <w:marLeft w:val="0"/>
          <w:marRight w:val="0"/>
          <w:marTop w:val="0"/>
          <w:marBottom w:val="0"/>
          <w:divBdr>
            <w:top w:val="none" w:sz="0" w:space="0" w:color="auto"/>
            <w:left w:val="none" w:sz="0" w:space="0" w:color="auto"/>
            <w:bottom w:val="none" w:sz="0" w:space="0" w:color="auto"/>
            <w:right w:val="none" w:sz="0" w:space="0" w:color="auto"/>
          </w:divBdr>
          <w:divsChild>
            <w:div w:id="2063366097">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204438991">
      <w:bodyDiv w:val="1"/>
      <w:marLeft w:val="0"/>
      <w:marRight w:val="0"/>
      <w:marTop w:val="0"/>
      <w:marBottom w:val="0"/>
      <w:divBdr>
        <w:top w:val="none" w:sz="0" w:space="0" w:color="auto"/>
        <w:left w:val="none" w:sz="0" w:space="0" w:color="auto"/>
        <w:bottom w:val="none" w:sz="0" w:space="0" w:color="auto"/>
        <w:right w:val="none" w:sz="0" w:space="0" w:color="auto"/>
      </w:divBdr>
      <w:divsChild>
        <w:div w:id="1632857322">
          <w:marLeft w:val="0"/>
          <w:marRight w:val="0"/>
          <w:marTop w:val="0"/>
          <w:marBottom w:val="0"/>
          <w:divBdr>
            <w:top w:val="none" w:sz="0" w:space="0" w:color="auto"/>
            <w:left w:val="none" w:sz="0" w:space="0" w:color="auto"/>
            <w:bottom w:val="none" w:sz="0" w:space="0" w:color="auto"/>
            <w:right w:val="none" w:sz="0" w:space="0" w:color="auto"/>
          </w:divBdr>
        </w:div>
        <w:div w:id="1958952956">
          <w:marLeft w:val="0"/>
          <w:marRight w:val="0"/>
          <w:marTop w:val="0"/>
          <w:marBottom w:val="0"/>
          <w:divBdr>
            <w:top w:val="none" w:sz="0" w:space="0" w:color="auto"/>
            <w:left w:val="none" w:sz="0" w:space="0" w:color="auto"/>
            <w:bottom w:val="none" w:sz="0" w:space="0" w:color="auto"/>
            <w:right w:val="none" w:sz="0" w:space="0" w:color="auto"/>
          </w:divBdr>
          <w:divsChild>
            <w:div w:id="518668486">
              <w:marLeft w:val="0"/>
              <w:marRight w:val="0"/>
              <w:marTop w:val="0"/>
              <w:marBottom w:val="0"/>
              <w:divBdr>
                <w:top w:val="none" w:sz="0" w:space="0" w:color="auto"/>
                <w:left w:val="none" w:sz="0" w:space="0" w:color="auto"/>
                <w:bottom w:val="none" w:sz="0" w:space="0" w:color="auto"/>
                <w:right w:val="none" w:sz="0" w:space="0" w:color="auto"/>
              </w:divBdr>
              <w:divsChild>
                <w:div w:id="1798186115">
                  <w:marLeft w:val="0"/>
                  <w:marRight w:val="0"/>
                  <w:marTop w:val="72"/>
                  <w:marBottom w:val="120"/>
                  <w:divBdr>
                    <w:top w:val="single" w:sz="6" w:space="4" w:color="F0F0F0"/>
                    <w:left w:val="single" w:sz="6" w:space="2" w:color="F0F0F0"/>
                    <w:bottom w:val="single" w:sz="6" w:space="8" w:color="F0F0F0"/>
                    <w:right w:val="single" w:sz="6" w:space="2" w:color="F0F0F0"/>
                  </w:divBdr>
                </w:div>
                <w:div w:id="1532760210">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326056061">
      <w:bodyDiv w:val="1"/>
      <w:marLeft w:val="0"/>
      <w:marRight w:val="0"/>
      <w:marTop w:val="0"/>
      <w:marBottom w:val="0"/>
      <w:divBdr>
        <w:top w:val="none" w:sz="0" w:space="0" w:color="auto"/>
        <w:left w:val="none" w:sz="0" w:space="0" w:color="auto"/>
        <w:bottom w:val="none" w:sz="0" w:space="0" w:color="auto"/>
        <w:right w:val="none" w:sz="0" w:space="0" w:color="auto"/>
      </w:divBdr>
      <w:divsChild>
        <w:div w:id="1973906307">
          <w:marLeft w:val="0"/>
          <w:marRight w:val="0"/>
          <w:marTop w:val="0"/>
          <w:marBottom w:val="240"/>
          <w:divBdr>
            <w:top w:val="none" w:sz="0" w:space="0" w:color="auto"/>
            <w:left w:val="none" w:sz="0" w:space="0" w:color="auto"/>
            <w:bottom w:val="none" w:sz="0" w:space="0" w:color="auto"/>
            <w:right w:val="none" w:sz="0" w:space="0" w:color="auto"/>
          </w:divBdr>
          <w:divsChild>
            <w:div w:id="1488671190">
              <w:marLeft w:val="0"/>
              <w:marRight w:val="0"/>
              <w:marTop w:val="300"/>
              <w:marBottom w:val="0"/>
              <w:divBdr>
                <w:top w:val="none" w:sz="0" w:space="0" w:color="auto"/>
                <w:left w:val="none" w:sz="0" w:space="0" w:color="auto"/>
                <w:bottom w:val="none" w:sz="0" w:space="0" w:color="auto"/>
                <w:right w:val="none" w:sz="0" w:space="0" w:color="auto"/>
              </w:divBdr>
            </w:div>
            <w:div w:id="730688444">
              <w:marLeft w:val="0"/>
              <w:marRight w:val="0"/>
              <w:marTop w:val="75"/>
              <w:marBottom w:val="0"/>
              <w:divBdr>
                <w:top w:val="none" w:sz="0" w:space="0" w:color="auto"/>
                <w:left w:val="none" w:sz="0" w:space="0" w:color="auto"/>
                <w:bottom w:val="none" w:sz="0" w:space="0" w:color="auto"/>
                <w:right w:val="none" w:sz="0" w:space="0" w:color="auto"/>
              </w:divBdr>
              <w:divsChild>
                <w:div w:id="712311429">
                  <w:marLeft w:val="0"/>
                  <w:marRight w:val="300"/>
                  <w:marTop w:val="180"/>
                  <w:marBottom w:val="0"/>
                  <w:divBdr>
                    <w:top w:val="none" w:sz="0" w:space="0" w:color="auto"/>
                    <w:left w:val="none" w:sz="0" w:space="0" w:color="auto"/>
                    <w:bottom w:val="none" w:sz="0" w:space="0" w:color="auto"/>
                    <w:right w:val="none" w:sz="0" w:space="0" w:color="auto"/>
                  </w:divBdr>
                  <w:divsChild>
                    <w:div w:id="4291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79290">
              <w:marLeft w:val="0"/>
              <w:marRight w:val="0"/>
              <w:marTop w:val="300"/>
              <w:marBottom w:val="0"/>
              <w:divBdr>
                <w:top w:val="none" w:sz="0" w:space="0" w:color="auto"/>
                <w:left w:val="none" w:sz="0" w:space="0" w:color="auto"/>
                <w:bottom w:val="none" w:sz="0" w:space="0" w:color="auto"/>
                <w:right w:val="none" w:sz="0" w:space="0" w:color="auto"/>
              </w:divBdr>
            </w:div>
            <w:div w:id="715084822">
              <w:marLeft w:val="0"/>
              <w:marRight w:val="0"/>
              <w:marTop w:val="150"/>
              <w:marBottom w:val="0"/>
              <w:divBdr>
                <w:top w:val="none" w:sz="0" w:space="0" w:color="auto"/>
                <w:left w:val="none" w:sz="0" w:space="0" w:color="auto"/>
                <w:bottom w:val="none" w:sz="0" w:space="0" w:color="auto"/>
                <w:right w:val="none" w:sz="0" w:space="0" w:color="auto"/>
              </w:divBdr>
            </w:div>
          </w:divsChild>
        </w:div>
        <w:div w:id="1069496636">
          <w:marLeft w:val="0"/>
          <w:marRight w:val="0"/>
          <w:marTop w:val="0"/>
          <w:marBottom w:val="0"/>
          <w:divBdr>
            <w:top w:val="none" w:sz="0" w:space="0" w:color="auto"/>
            <w:left w:val="none" w:sz="0" w:space="0" w:color="auto"/>
            <w:bottom w:val="none" w:sz="0" w:space="0" w:color="auto"/>
            <w:right w:val="none" w:sz="0" w:space="0" w:color="auto"/>
          </w:divBdr>
          <w:divsChild>
            <w:div w:id="8881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2203">
      <w:bodyDiv w:val="1"/>
      <w:marLeft w:val="0"/>
      <w:marRight w:val="0"/>
      <w:marTop w:val="0"/>
      <w:marBottom w:val="0"/>
      <w:divBdr>
        <w:top w:val="none" w:sz="0" w:space="0" w:color="auto"/>
        <w:left w:val="none" w:sz="0" w:space="0" w:color="auto"/>
        <w:bottom w:val="none" w:sz="0" w:space="0" w:color="auto"/>
        <w:right w:val="none" w:sz="0" w:space="0" w:color="auto"/>
      </w:divBdr>
      <w:divsChild>
        <w:div w:id="1001422826">
          <w:marLeft w:val="0"/>
          <w:marRight w:val="0"/>
          <w:marTop w:val="0"/>
          <w:marBottom w:val="0"/>
          <w:divBdr>
            <w:top w:val="single" w:sz="2" w:space="0" w:color="auto"/>
            <w:left w:val="single" w:sz="2" w:space="0" w:color="auto"/>
            <w:bottom w:val="single" w:sz="2" w:space="0" w:color="auto"/>
            <w:right w:val="single" w:sz="2" w:space="0" w:color="auto"/>
          </w:divBdr>
          <w:divsChild>
            <w:div w:id="1814830220">
              <w:marLeft w:val="0"/>
              <w:marRight w:val="0"/>
              <w:marTop w:val="0"/>
              <w:marBottom w:val="0"/>
              <w:divBdr>
                <w:top w:val="single" w:sz="2" w:space="0" w:color="auto"/>
                <w:left w:val="single" w:sz="2" w:space="0" w:color="auto"/>
                <w:bottom w:val="single" w:sz="2" w:space="0" w:color="auto"/>
                <w:right w:val="single" w:sz="2" w:space="0" w:color="auto"/>
              </w:divBdr>
              <w:divsChild>
                <w:div w:id="831870455">
                  <w:marLeft w:val="0"/>
                  <w:marRight w:val="0"/>
                  <w:marTop w:val="0"/>
                  <w:marBottom w:val="0"/>
                  <w:divBdr>
                    <w:top w:val="single" w:sz="2" w:space="0" w:color="auto"/>
                    <w:left w:val="single" w:sz="2" w:space="0" w:color="auto"/>
                    <w:bottom w:val="single" w:sz="2" w:space="0" w:color="auto"/>
                    <w:right w:val="single" w:sz="2" w:space="0" w:color="auto"/>
                  </w:divBdr>
                  <w:divsChild>
                    <w:div w:id="1963656357">
                      <w:marLeft w:val="0"/>
                      <w:marRight w:val="0"/>
                      <w:marTop w:val="0"/>
                      <w:marBottom w:val="0"/>
                      <w:divBdr>
                        <w:top w:val="single" w:sz="2" w:space="0" w:color="auto"/>
                        <w:left w:val="single" w:sz="2" w:space="0" w:color="auto"/>
                        <w:bottom w:val="single" w:sz="6" w:space="0" w:color="auto"/>
                        <w:right w:val="single" w:sz="2" w:space="0" w:color="auto"/>
                      </w:divBdr>
                      <w:divsChild>
                        <w:div w:id="900868549">
                          <w:marLeft w:val="0"/>
                          <w:marRight w:val="0"/>
                          <w:marTop w:val="0"/>
                          <w:marBottom w:val="0"/>
                          <w:divBdr>
                            <w:top w:val="single" w:sz="2" w:space="0" w:color="auto"/>
                            <w:left w:val="single" w:sz="2" w:space="0" w:color="auto"/>
                            <w:bottom w:val="single" w:sz="2" w:space="0" w:color="auto"/>
                            <w:right w:val="single" w:sz="2" w:space="0" w:color="auto"/>
                          </w:divBdr>
                          <w:divsChild>
                            <w:div w:id="1017972888">
                              <w:marLeft w:val="0"/>
                              <w:marRight w:val="0"/>
                              <w:marTop w:val="0"/>
                              <w:marBottom w:val="0"/>
                              <w:divBdr>
                                <w:top w:val="single" w:sz="2" w:space="0" w:color="auto"/>
                                <w:left w:val="single" w:sz="2" w:space="0" w:color="auto"/>
                                <w:bottom w:val="single" w:sz="2" w:space="0" w:color="auto"/>
                                <w:right w:val="single" w:sz="2" w:space="0" w:color="auto"/>
                              </w:divBdr>
                              <w:divsChild>
                                <w:div w:id="1166046027">
                                  <w:marLeft w:val="0"/>
                                  <w:marRight w:val="0"/>
                                  <w:marTop w:val="0"/>
                                  <w:marBottom w:val="0"/>
                                  <w:divBdr>
                                    <w:top w:val="single" w:sz="2" w:space="0" w:color="auto"/>
                                    <w:left w:val="single" w:sz="2" w:space="0" w:color="auto"/>
                                    <w:bottom w:val="single" w:sz="2" w:space="0" w:color="auto"/>
                                    <w:right w:val="single" w:sz="2" w:space="0" w:color="auto"/>
                                  </w:divBdr>
                                  <w:divsChild>
                                    <w:div w:id="331420472">
                                      <w:marLeft w:val="0"/>
                                      <w:marRight w:val="0"/>
                                      <w:marTop w:val="0"/>
                                      <w:marBottom w:val="0"/>
                                      <w:divBdr>
                                        <w:top w:val="single" w:sz="2" w:space="0" w:color="auto"/>
                                        <w:left w:val="single" w:sz="2" w:space="0" w:color="auto"/>
                                        <w:bottom w:val="single" w:sz="2" w:space="0" w:color="auto"/>
                                        <w:right w:val="single" w:sz="2" w:space="0" w:color="auto"/>
                                      </w:divBdr>
                                    </w:div>
                                    <w:div w:id="300774049">
                                      <w:marLeft w:val="0"/>
                                      <w:marRight w:val="0"/>
                                      <w:marTop w:val="0"/>
                                      <w:marBottom w:val="0"/>
                                      <w:divBdr>
                                        <w:top w:val="single" w:sz="2" w:space="0" w:color="auto"/>
                                        <w:left w:val="single" w:sz="2" w:space="0" w:color="auto"/>
                                        <w:bottom w:val="single" w:sz="2" w:space="0" w:color="auto"/>
                                        <w:right w:val="single" w:sz="2" w:space="0" w:color="auto"/>
                                      </w:divBdr>
                                    </w:div>
                                  </w:divsChild>
                                </w:div>
                                <w:div w:id="1004934928">
                                  <w:marLeft w:val="0"/>
                                  <w:marRight w:val="0"/>
                                  <w:marTop w:val="0"/>
                                  <w:marBottom w:val="0"/>
                                  <w:divBdr>
                                    <w:top w:val="single" w:sz="2" w:space="0" w:color="auto"/>
                                    <w:left w:val="single" w:sz="2" w:space="0" w:color="auto"/>
                                    <w:bottom w:val="single" w:sz="2" w:space="0" w:color="auto"/>
                                    <w:right w:val="single" w:sz="2" w:space="0" w:color="auto"/>
                                  </w:divBdr>
                                  <w:divsChild>
                                    <w:div w:id="7059086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437251">
                  <w:marLeft w:val="0"/>
                  <w:marRight w:val="0"/>
                  <w:marTop w:val="0"/>
                  <w:marBottom w:val="0"/>
                  <w:divBdr>
                    <w:top w:val="single" w:sz="2" w:space="0" w:color="auto"/>
                    <w:left w:val="single" w:sz="2" w:space="0" w:color="auto"/>
                    <w:bottom w:val="single" w:sz="2" w:space="0" w:color="auto"/>
                    <w:right w:val="single" w:sz="2" w:space="0" w:color="auto"/>
                  </w:divBdr>
                  <w:divsChild>
                    <w:div w:id="7912870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15657532">
          <w:marLeft w:val="0"/>
          <w:marRight w:val="0"/>
          <w:marTop w:val="0"/>
          <w:marBottom w:val="0"/>
          <w:divBdr>
            <w:top w:val="single" w:sz="2" w:space="0" w:color="auto"/>
            <w:left w:val="single" w:sz="2" w:space="0" w:color="auto"/>
            <w:bottom w:val="single" w:sz="2" w:space="0" w:color="auto"/>
            <w:right w:val="single" w:sz="2" w:space="0" w:color="auto"/>
          </w:divBdr>
          <w:divsChild>
            <w:div w:id="1203860627">
              <w:marLeft w:val="0"/>
              <w:marRight w:val="0"/>
              <w:marTop w:val="0"/>
              <w:marBottom w:val="0"/>
              <w:divBdr>
                <w:top w:val="single" w:sz="2" w:space="0" w:color="auto"/>
                <w:left w:val="single" w:sz="2" w:space="0" w:color="auto"/>
                <w:bottom w:val="single" w:sz="2" w:space="0" w:color="auto"/>
                <w:right w:val="single" w:sz="2" w:space="0" w:color="auto"/>
              </w:divBdr>
              <w:divsChild>
                <w:div w:id="567083230">
                  <w:marLeft w:val="0"/>
                  <w:marRight w:val="0"/>
                  <w:marTop w:val="0"/>
                  <w:marBottom w:val="0"/>
                  <w:divBdr>
                    <w:top w:val="single" w:sz="2" w:space="0" w:color="auto"/>
                    <w:left w:val="single" w:sz="2" w:space="0" w:color="auto"/>
                    <w:bottom w:val="single" w:sz="2" w:space="0" w:color="auto"/>
                    <w:right w:val="single" w:sz="2" w:space="0" w:color="auto"/>
                  </w:divBdr>
                  <w:divsChild>
                    <w:div w:id="18970850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0579590">
              <w:marLeft w:val="0"/>
              <w:marRight w:val="0"/>
              <w:marTop w:val="0"/>
              <w:marBottom w:val="0"/>
              <w:divBdr>
                <w:top w:val="single" w:sz="2" w:space="0" w:color="auto"/>
                <w:left w:val="single" w:sz="2" w:space="0" w:color="auto"/>
                <w:bottom w:val="single" w:sz="2" w:space="0" w:color="auto"/>
                <w:right w:val="single" w:sz="2" w:space="0" w:color="auto"/>
              </w:divBdr>
            </w:div>
            <w:div w:id="143399491">
              <w:marLeft w:val="0"/>
              <w:marRight w:val="0"/>
              <w:marTop w:val="0"/>
              <w:marBottom w:val="0"/>
              <w:divBdr>
                <w:top w:val="single" w:sz="2" w:space="0" w:color="auto"/>
                <w:left w:val="single" w:sz="2" w:space="0" w:color="auto"/>
                <w:bottom w:val="single" w:sz="2" w:space="0" w:color="auto"/>
                <w:right w:val="single" w:sz="2" w:space="0" w:color="auto"/>
              </w:divBdr>
              <w:divsChild>
                <w:div w:id="350863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ttimananews.it/informazione-internazionale/israele-cristiani-contro-legge-sulla-pena-morte/" TargetMode="External"/><Relationship Id="rId18" Type="http://schemas.openxmlformats.org/officeDocument/2006/relationships/hyperlink" Target="https://www.nytimes.com/interactive/2026/01/20/opinion/editorials/trump-wealth-crypto-graft.html" TargetMode="External"/><Relationship Id="rId26" Type="http://schemas.openxmlformats.org/officeDocument/2006/relationships/hyperlink" Target="https://www.nrdc.org/resources/white-house-watch-tracking-attacks-our-environment-health" TargetMode="External"/><Relationship Id="rId39" Type="http://schemas.openxmlformats.org/officeDocument/2006/relationships/hyperlink" Target="https://www.americamagazine.org/politics-society/2024/11/14/cop29-baku-united-nations-global-warming-climate-change-trump-paris/" TargetMode="External"/><Relationship Id="rId21" Type="http://schemas.openxmlformats.org/officeDocument/2006/relationships/hyperlink" Target="https://www.nytimes.com/2026/05/18/us/politics/trump-irs-lawsuit.html?smid=url-share" TargetMode="External"/><Relationship Id="rId34" Type="http://schemas.openxmlformats.org/officeDocument/2006/relationships/hyperlink" Target="https://www.nytimes.com/interactive/2025/06/30/climate/china-clean-energy-power.html" TargetMode="External"/><Relationship Id="rId42" Type="http://schemas.openxmlformats.org/officeDocument/2006/relationships/hyperlink" Target="https://www.americamagazine.org/politics-society/weekly-dispatch/2026/05/01/catholic-humanitarian-global-health-aid-cuts-water-sanitation-usaid/" TargetMode="External"/><Relationship Id="rId47" Type="http://schemas.openxmlformats.org/officeDocument/2006/relationships/hyperlink" Target="https://www.catholicextension.org/" TargetMode="External"/><Relationship Id="rId50" Type="http://schemas.openxmlformats.org/officeDocument/2006/relationships/hyperlink" Target="https://noticiasobreras.es/2026/05/mas-de-120-organizaciones-cristianas-europeas-reclaman-a-la-ue-una-transicion-justa-y-el-fin-de-los-combustibles-fosiles/" TargetMode="External"/><Relationship Id="rId55" Type="http://schemas.openxmlformats.org/officeDocument/2006/relationships/hyperlink" Target="https://www.vidanuevadigital.com/tribuna/magnifica-humanitas-privilegia-la-proteccion-de-la-persona-humana-en-la-era-de-la-ia/" TargetMode="External"/><Relationship Id="rId7" Type="http://schemas.openxmlformats.org/officeDocument/2006/relationships/hyperlink" Target="https://larepublica.pe/politica/2026/05/19/monsenor-jordi-bertomeu-sobre-el-sodalicio-tenian-una-estructura-sectaria-habian-abusos-de-todo-tipo-hnews-271833" TargetMode="External"/><Relationship Id="rId2" Type="http://schemas.openxmlformats.org/officeDocument/2006/relationships/numbering" Target="numbering.xml"/><Relationship Id="rId16" Type="http://schemas.openxmlformats.org/officeDocument/2006/relationships/hyperlink" Target="https://www.pbs.org/newshour/show/qatar-gifting-trump-400m-luxury-jet-raises-ethical-and-legal-concerns" TargetMode="External"/><Relationship Id="rId29" Type="http://schemas.openxmlformats.org/officeDocument/2006/relationships/hyperlink" Target="https://www.nytimes.com/2025/04/14/business/energy-environment/trump-coal-power-plants.html" TargetMode="External"/><Relationship Id="rId11" Type="http://schemas.openxmlformats.org/officeDocument/2006/relationships/hyperlink" Target="https://cruxnow.com/author/eduardo-campos-lima" TargetMode="External"/><Relationship Id="rId24" Type="http://schemas.openxmlformats.org/officeDocument/2006/relationships/hyperlink" Target="https://www.nytimes.com/2026/05/20/us/politics/jan-6-officers-lawsuit-trump-fund.html" TargetMode="External"/><Relationship Id="rId32" Type="http://schemas.openxmlformats.org/officeDocument/2006/relationships/hyperlink" Target="https://thehill.com/policy/energy-environment/5883481-forever-chemicals-pfas-epa/" TargetMode="External"/><Relationship Id="rId37" Type="http://schemas.openxmlformats.org/officeDocument/2006/relationships/hyperlink" Target="https://www.globalpolicywatch.com/2025/12/president-trump-signs-executive-order-to-block-state-ai-laws/" TargetMode="External"/><Relationship Id="rId40" Type="http://schemas.openxmlformats.org/officeDocument/2006/relationships/hyperlink" Target="https://bidenwhitehouse.archives.gov/wp-content/uploads/2023/10/Helping-the-World-Prepare.pdf" TargetMode="External"/><Relationship Id="rId45" Type="http://schemas.openxmlformats.org/officeDocument/2006/relationships/hyperlink" Target="https://www.nytimes.com/interactive/2025/11/19/climate/home-insurance-premiums-costs-usa.html" TargetMode="External"/><Relationship Id="rId53" Type="http://schemas.openxmlformats.org/officeDocument/2006/relationships/hyperlink" Target="https://www.vidanuevadigital.com/2026/04/23/abascal-pide-obispo-canarias-salga-palacio-deje-hacer-negocio-inmigracion-ilegal/"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citizensforethics.org/reports-investigations/crew-reports/companies-see-boost-from-trump-admin-after-adding-don-jr-to-their-board/" TargetMode="External"/><Relationship Id="rId4" Type="http://schemas.openxmlformats.org/officeDocument/2006/relationships/settings" Target="settings.xml"/><Relationship Id="rId9" Type="http://schemas.openxmlformats.org/officeDocument/2006/relationships/hyperlink" Target="https://adn.celam.org/libro-sobre-carlos-mugica-revive-compromiso-social-espiritual-y-politico-del-sacerdote-argentino-asesinado/" TargetMode="External"/><Relationship Id="rId14" Type="http://schemas.openxmlformats.org/officeDocument/2006/relationships/hyperlink" Target="https://www.settimananews.it/informazione-internazionale/israele-arretramento-senza-precedenti-dello-stato-di-diritto/" TargetMode="External"/><Relationship Id="rId22" Type="http://schemas.openxmlformats.org/officeDocument/2006/relationships/hyperlink" Target="https://www.nytimes.com/2026/05/20/us/politics/trump-fund-explainer.html" TargetMode="External"/><Relationship Id="rId27" Type="http://schemas.openxmlformats.org/officeDocument/2006/relationships/hyperlink" Target="https://abcnews.com/Politics/epa-takes-aim-water-air-toxics-protections-part/story?id=119733125" TargetMode="External"/><Relationship Id="rId30" Type="http://schemas.openxmlformats.org/officeDocument/2006/relationships/hyperlink" Target="https://insideclimatenews.org/news/06042026/trump-budget-proposes-epa-noaa-fema-cuts/" TargetMode="External"/><Relationship Id="rId35" Type="http://schemas.openxmlformats.org/officeDocument/2006/relationships/hyperlink" Target="https://www.americamagazine.org/politics-society/2023/12/11/honduras-climate-change-migration-border-crisis-246655/" TargetMode="External"/><Relationship Id="rId43" Type="http://schemas.openxmlformats.org/officeDocument/2006/relationships/hyperlink" Target="https://www.whitehouse.gov/briefings-statements/2025/08/historic-pocket-rescission-package-eliminates-woke-weaponized-and-wasteful-spending/" TargetMode="External"/><Relationship Id="rId48" Type="http://schemas.openxmlformats.org/officeDocument/2006/relationships/hyperlink" Target="https://www.catholicextension.org/grant-information/strategic-initiatives/laudato-si-leadership-training/" TargetMode="External"/><Relationship Id="rId56" Type="http://schemas.openxmlformats.org/officeDocument/2006/relationships/hyperlink" Target="https://www.religiondigital.org/jose_antonio_pagola/" TargetMode="External"/><Relationship Id="rId8" Type="http://schemas.openxmlformats.org/officeDocument/2006/relationships/hyperlink" Target="https://larepublica.pe/autor/ariadna-yaya" TargetMode="External"/><Relationship Id="rId51" Type="http://schemas.openxmlformats.org/officeDocument/2006/relationships/hyperlink" Target="https://laudatosiweek.org/es/" TargetMode="External"/><Relationship Id="rId3" Type="http://schemas.openxmlformats.org/officeDocument/2006/relationships/styles" Target="styles.xml"/><Relationship Id="rId12" Type="http://schemas.openxmlformats.org/officeDocument/2006/relationships/hyperlink" Target="https://www.vaticannews.va/es/mundo/news/2026-05/una-dramatica-situacion-humanitaria-en-gaza-en-medio-del-silenci.html" TargetMode="External"/><Relationship Id="rId17" Type="http://schemas.openxmlformats.org/officeDocument/2006/relationships/hyperlink" Target="https://campaignlegal.org/sites/default/files/2026-02/Trump_Transaction_Tracker_February_2026.pdf" TargetMode="External"/><Relationship Id="rId25" Type="http://schemas.openxmlformats.org/officeDocument/2006/relationships/hyperlink" Target="https://www.npr.org/2026/05/13/g-s1-121485/trump-pardons-public-corruption-justice" TargetMode="External"/><Relationship Id="rId33" Type="http://schemas.openxmlformats.org/officeDocument/2006/relationships/hyperlink" Target="https://www.npr.org/2025/12/03/nx-s1-5630389/trump-administration-rolls-back-fuel-economy-standards" TargetMode="External"/><Relationship Id="rId38" Type="http://schemas.openxmlformats.org/officeDocument/2006/relationships/hyperlink" Target="https://www.americamagazine.org/short-take/2026/05/20/ai-data-centers-common-good/" TargetMode="External"/><Relationship Id="rId46" Type="http://schemas.openxmlformats.org/officeDocument/2006/relationships/hyperlink" Target="https://catholicclimatecovenant.org/" TargetMode="External"/><Relationship Id="rId20" Type="http://schemas.openxmlformats.org/officeDocument/2006/relationships/hyperlink" Target="https://www.nytimes.com/2026/05/14/nyregion/gautam-adani-billionaire-doj-trump.html?searchResultPosition=1" TargetMode="External"/><Relationship Id="rId41" Type="http://schemas.openxmlformats.org/officeDocument/2006/relationships/hyperlink" Target="https://www.americamagazine.org/politics-society/2023/12/11/honduras-climate-change-migration-border-crisis-246655/" TargetMode="External"/><Relationship Id="rId54" Type="http://schemas.openxmlformats.org/officeDocument/2006/relationships/hyperlink" Target="https://www.vidanuevadigital.com/2026/01/09/jose-mazuelos-ante-el-viaje-de-leon-xiv-a-canarias-vendra-a-poner-luz-sobre-los-migrantes-y-el-respeto-a-su-dignidad/"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commonwealmagazine.org/users/editors" TargetMode="External"/><Relationship Id="rId23" Type="http://schemas.openxmlformats.org/officeDocument/2006/relationships/hyperlink" Target="https://www.justice.gov/opa/media/1441216/dl" TargetMode="External"/><Relationship Id="rId28" Type="http://schemas.openxmlformats.org/officeDocument/2006/relationships/hyperlink" Target="https://www.whitehouse.gov/wp-content/uploads/2025/05/Ending-the-Green-New-Scam-Fact-Sheet.pdf" TargetMode="External"/><Relationship Id="rId36" Type="http://schemas.openxmlformats.org/officeDocument/2006/relationships/hyperlink" Target="https://www.euronews.com/my-europe/2026/05/21/the-eu-simplified-its-toughest-ai-law-what-changed-and-why-it-matters" TargetMode="External"/><Relationship Id="rId49" Type="http://schemas.openxmlformats.org/officeDocument/2006/relationships/hyperlink" Target="https://www.religiondigital.org/jose_moreno_losada/" TargetMode="External"/><Relationship Id="rId57" Type="http://schemas.openxmlformats.org/officeDocument/2006/relationships/fontTable" Target="fontTable.xml"/><Relationship Id="rId10" Type="http://schemas.openxmlformats.org/officeDocument/2006/relationships/hyperlink" Target="https://www.religiondigital.org/el_blog_de_dumar_espinosa/" TargetMode="External"/><Relationship Id="rId31" Type="http://schemas.openxmlformats.org/officeDocument/2006/relationships/hyperlink" Target="https://insideclimatenews.org/news/06032026/trump-epa-staffing-lows/" TargetMode="External"/><Relationship Id="rId44" Type="http://schemas.openxmlformats.org/officeDocument/2006/relationships/hyperlink" Target="https://laudatosiweek.org/" TargetMode="External"/><Relationship Id="rId52" Type="http://schemas.openxmlformats.org/officeDocument/2006/relationships/hyperlink" Target="https://www.vidanuevadigital.com/2026/05/06/agenda-leon-xiv-espana-desvelada-asi-sera-viaje-pap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01D8A-C784-40FD-A9C2-DA34EDD3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14979</Words>
  <Characters>82387</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2026-05-27T13:59:00Z</dcterms:created>
  <dcterms:modified xsi:type="dcterms:W3CDTF">2026-05-27T13:59:00Z</dcterms:modified>
</cp:coreProperties>
</file>