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206D" w14:textId="77777777" w:rsidR="00790122" w:rsidRPr="00790122" w:rsidRDefault="00790122" w:rsidP="00790122">
      <w:pPr>
        <w:spacing w:before="100" w:beforeAutospacing="1" w:after="100" w:afterAutospacing="1" w:line="240" w:lineRule="auto"/>
        <w:outlineLvl w:val="1"/>
        <w:rPr>
          <w:rFonts w:ascii="Times New Roman" w:eastAsia="Times New Roman" w:hAnsi="Times New Roman" w:cs="Times New Roman"/>
          <w:b/>
          <w:bCs/>
          <w:kern w:val="0"/>
          <w:sz w:val="36"/>
          <w:szCs w:val="36"/>
          <w:lang w:eastAsia="es-UY"/>
          <w14:ligatures w14:val="none"/>
        </w:rPr>
      </w:pPr>
      <w:r w:rsidRPr="00790122">
        <w:rPr>
          <w:rFonts w:ascii="Times New Roman" w:eastAsia="Times New Roman" w:hAnsi="Times New Roman" w:cs="Times New Roman"/>
          <w:b/>
          <w:bCs/>
          <w:kern w:val="0"/>
          <w:sz w:val="36"/>
          <w:szCs w:val="36"/>
          <w:lang w:eastAsia="es-UY"/>
          <w14:ligatures w14:val="none"/>
        </w:rPr>
        <w:t>Descubrimos la diferencia entre un cardenal, un obispo y un arzobispo</w:t>
      </w:r>
    </w:p>
    <w:p w14:paraId="5B56DB0D" w14:textId="77777777" w:rsidR="00790122" w:rsidRPr="00790122" w:rsidRDefault="00790122" w:rsidP="00790122">
      <w:pPr>
        <w:spacing w:before="100" w:beforeAutospacing="1" w:after="100" w:afterAutospacing="1" w:line="240" w:lineRule="auto"/>
        <w:rPr>
          <w:rFonts w:ascii="Times New Roman" w:eastAsia="Times New Roman" w:hAnsi="Times New Roman" w:cs="Times New Roman"/>
          <w:kern w:val="0"/>
          <w:sz w:val="24"/>
          <w:szCs w:val="24"/>
          <w:lang w:eastAsia="es-UY"/>
          <w14:ligatures w14:val="none"/>
        </w:rPr>
      </w:pPr>
      <w:r w:rsidRPr="00790122">
        <w:rPr>
          <w:rFonts w:ascii="Times New Roman" w:eastAsia="Times New Roman" w:hAnsi="Times New Roman" w:cs="Times New Roman"/>
          <w:b/>
          <w:bCs/>
          <w:kern w:val="0"/>
          <w:sz w:val="24"/>
          <w:szCs w:val="24"/>
          <w:lang w:eastAsia="es-UY"/>
          <w14:ligatures w14:val="none"/>
        </w:rPr>
        <w:t>Autores:</w:t>
      </w:r>
      <w:r w:rsidRPr="00790122">
        <w:rPr>
          <w:rFonts w:ascii="Times New Roman" w:eastAsia="Times New Roman" w:hAnsi="Times New Roman" w:cs="Times New Roman"/>
          <w:kern w:val="0"/>
          <w:sz w:val="24"/>
          <w:szCs w:val="24"/>
          <w:lang w:eastAsia="es-UY"/>
          <w14:ligatures w14:val="none"/>
        </w:rPr>
        <w:br/>
      </w:r>
      <w:r w:rsidRPr="00790122">
        <w:rPr>
          <w:rFonts w:ascii="Times New Roman" w:eastAsia="Times New Roman" w:hAnsi="Times New Roman" w:cs="Times New Roman"/>
          <w:b/>
          <w:bCs/>
          <w:kern w:val="0"/>
          <w:sz w:val="24"/>
          <w:szCs w:val="24"/>
          <w:lang w:eastAsia="es-UY"/>
          <w14:ligatures w14:val="none"/>
        </w:rPr>
        <w:t>Nombre:</w:t>
      </w:r>
      <w:r w:rsidRPr="00790122">
        <w:rPr>
          <w:rFonts w:ascii="Times New Roman" w:eastAsia="Times New Roman" w:hAnsi="Times New Roman" w:cs="Times New Roman"/>
          <w:kern w:val="0"/>
          <w:sz w:val="24"/>
          <w:szCs w:val="24"/>
          <w:lang w:eastAsia="es-UY"/>
          <w14:ligatures w14:val="none"/>
        </w:rPr>
        <w:t xml:space="preserve"> Pau M. Duran</w:t>
      </w:r>
      <w:r w:rsidRPr="00790122">
        <w:rPr>
          <w:rFonts w:ascii="Times New Roman" w:eastAsia="Times New Roman" w:hAnsi="Times New Roman" w:cs="Times New Roman"/>
          <w:kern w:val="0"/>
          <w:sz w:val="24"/>
          <w:szCs w:val="24"/>
          <w:lang w:eastAsia="es-UY"/>
          <w14:ligatures w14:val="none"/>
        </w:rPr>
        <w:br/>
      </w:r>
      <w:r w:rsidRPr="00790122">
        <w:rPr>
          <w:rFonts w:ascii="Times New Roman" w:eastAsia="Times New Roman" w:hAnsi="Times New Roman" w:cs="Times New Roman"/>
          <w:b/>
          <w:bCs/>
          <w:kern w:val="0"/>
          <w:sz w:val="24"/>
          <w:szCs w:val="24"/>
          <w:lang w:eastAsia="es-UY"/>
          <w14:ligatures w14:val="none"/>
        </w:rPr>
        <w:t>Fecha:</w:t>
      </w:r>
      <w:r w:rsidRPr="00790122">
        <w:rPr>
          <w:rFonts w:ascii="Times New Roman" w:eastAsia="Times New Roman" w:hAnsi="Times New Roman" w:cs="Times New Roman"/>
          <w:kern w:val="0"/>
          <w:sz w:val="24"/>
          <w:szCs w:val="24"/>
          <w:lang w:eastAsia="es-UY"/>
          <w14:ligatures w14:val="none"/>
        </w:rPr>
        <w:t xml:space="preserve"> Jueves 25/06/2026</w:t>
      </w:r>
      <w:r w:rsidRPr="00790122">
        <w:rPr>
          <w:rFonts w:ascii="Times New Roman" w:eastAsia="Times New Roman" w:hAnsi="Times New Roman" w:cs="Times New Roman"/>
          <w:kern w:val="0"/>
          <w:sz w:val="24"/>
          <w:szCs w:val="24"/>
          <w:lang w:eastAsia="es-UY"/>
          <w14:ligatures w14:val="none"/>
        </w:rPr>
        <w:br/>
      </w:r>
      <w:r w:rsidRPr="00790122">
        <w:rPr>
          <w:rFonts w:ascii="Times New Roman" w:eastAsia="Times New Roman" w:hAnsi="Times New Roman" w:cs="Times New Roman"/>
          <w:b/>
          <w:bCs/>
          <w:kern w:val="0"/>
          <w:sz w:val="24"/>
          <w:szCs w:val="24"/>
          <w:lang w:eastAsia="es-UY"/>
          <w14:ligatures w14:val="none"/>
        </w:rPr>
        <w:t>Nombre:</w:t>
      </w:r>
      <w:r w:rsidRPr="00790122">
        <w:rPr>
          <w:rFonts w:ascii="Times New Roman" w:eastAsia="Times New Roman" w:hAnsi="Times New Roman" w:cs="Times New Roman"/>
          <w:kern w:val="0"/>
          <w:sz w:val="24"/>
          <w:szCs w:val="24"/>
          <w:lang w:eastAsia="es-UY"/>
          <w14:ligatures w14:val="none"/>
        </w:rPr>
        <w:t xml:space="preserve"> Anna Guimerà Carbonell</w:t>
      </w:r>
    </w:p>
    <w:p w14:paraId="0CD8DC87"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 xml:space="preserve">Catalunya </w:t>
      </w:r>
      <w:proofErr w:type="gramStart"/>
      <w:r w:rsidRPr="00790122">
        <w:rPr>
          <w:rFonts w:eastAsia="Times New Roman" w:cs="Times New Roman"/>
          <w:kern w:val="0"/>
          <w:sz w:val="24"/>
          <w:szCs w:val="24"/>
          <w:lang w:eastAsia="es-UY"/>
          <w14:ligatures w14:val="none"/>
        </w:rPr>
        <w:t>Religió</w:t>
      </w:r>
      <w:proofErr w:type="gramEnd"/>
      <w:r w:rsidRPr="00790122">
        <w:rPr>
          <w:rFonts w:eastAsia="Times New Roman" w:cs="Times New Roman"/>
          <w:kern w:val="0"/>
          <w:sz w:val="24"/>
          <w:szCs w:val="24"/>
          <w:lang w:eastAsia="es-UY"/>
          <w14:ligatures w14:val="none"/>
        </w:rPr>
        <w:t xml:space="preserve"> explica las diferencias entre cardenales, obispos y arzobispos en sus funciones y responsabilidades dentro de la Iglesia.</w:t>
      </w:r>
    </w:p>
    <w:p w14:paraId="7690EC0D"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Este viernes 26 de junio el papa León XIV celebrará el segundo consistorio extraordinario de su pontificado, una reunión del Colegio Cardenalicio que volverá a situar a los cardenales en el centro de la actualidad eclesial. El encuentro llega pocas semanas después de la visita del pontífice a Cataluña, una ocasión que permitió ver juntos a algunos de los principales representantes de la jerarquía católica.</w:t>
      </w:r>
    </w:p>
    <w:p w14:paraId="30BC93BA"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 xml:space="preserve">Cardenales, arzobispos y obispos son figuras habituales en las celebraciones y en la vida cotidiana de la Iglesia, pero las diferencias entre estos cargos no siempre son evidentes. ¿Quién tiene más responsabilidad? ¿Qué función ejerce cada uno? ¿Puede un obispo ser también cardenal? Por este motivo, Catalunya </w:t>
      </w:r>
      <w:proofErr w:type="gramStart"/>
      <w:r w:rsidRPr="00790122">
        <w:rPr>
          <w:rFonts w:eastAsia="Times New Roman" w:cs="Times New Roman"/>
          <w:kern w:val="0"/>
          <w:sz w:val="24"/>
          <w:szCs w:val="24"/>
          <w:lang w:eastAsia="es-UY"/>
          <w14:ligatures w14:val="none"/>
        </w:rPr>
        <w:t>Religió</w:t>
      </w:r>
      <w:proofErr w:type="gramEnd"/>
      <w:r w:rsidRPr="00790122">
        <w:rPr>
          <w:rFonts w:eastAsia="Times New Roman" w:cs="Times New Roman"/>
          <w:kern w:val="0"/>
          <w:sz w:val="24"/>
          <w:szCs w:val="24"/>
          <w:lang w:eastAsia="es-UY"/>
          <w14:ligatures w14:val="none"/>
        </w:rPr>
        <w:t xml:space="preserve"> ofrece una guía para comprender qué distingue a un cardenal de un obispo y de un arzobispo.</w:t>
      </w:r>
    </w:p>
    <w:p w14:paraId="4D7C1AB7" w14:textId="77777777" w:rsidR="00790122" w:rsidRPr="00790122" w:rsidRDefault="00790122" w:rsidP="00790122">
      <w:pPr>
        <w:spacing w:before="100" w:beforeAutospacing="1" w:after="100" w:afterAutospacing="1" w:line="240" w:lineRule="auto"/>
        <w:jc w:val="both"/>
        <w:outlineLvl w:val="1"/>
        <w:rPr>
          <w:rFonts w:eastAsia="Times New Roman" w:cs="Times New Roman"/>
          <w:b/>
          <w:bCs/>
          <w:kern w:val="0"/>
          <w:sz w:val="36"/>
          <w:szCs w:val="36"/>
          <w:lang w:eastAsia="es-UY"/>
          <w14:ligatures w14:val="none"/>
        </w:rPr>
      </w:pPr>
      <w:r w:rsidRPr="00790122">
        <w:rPr>
          <w:rFonts w:eastAsia="Times New Roman" w:cs="Times New Roman"/>
          <w:b/>
          <w:bCs/>
          <w:kern w:val="0"/>
          <w:sz w:val="36"/>
          <w:szCs w:val="36"/>
          <w:lang w:eastAsia="es-UY"/>
          <w14:ligatures w14:val="none"/>
        </w:rPr>
        <w:t>Los cardenales: los colaboradores de confianza del Papa</w:t>
      </w:r>
    </w:p>
    <w:p w14:paraId="2D19B7A6"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El cardenal es el segundo rango jerárquico más importante de la Iglesia, inmediatamente después del Papa. Se trata de una dignidad que el pontífice concede a sus principales colaboradores, a quienes nombra durante ceremonias públicas conocidas como consistorios. Son fáciles de reconocer porque habitualmente visten de rojo.</w:t>
      </w:r>
    </w:p>
    <w:p w14:paraId="4EA714A0"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Los cardenales forman el Colegio Cardenalicio, el organismo encargado de elegir a un nuevo Papa en el cónclave cuando la Sede Apostólica queda vacante por muerte o renuncia del pontífice. Además, asesoran al Santo Padre en las cuestiones más importantes de gobierno y participan en reuniones convocadas para tratar asuntos de gran trascendencia para la Iglesia universal.</w:t>
      </w:r>
    </w:p>
    <w:p w14:paraId="7ACF163D"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La mayoría de los cardenales son obispos o arzobispos que gobiernan diócesis especialmente relevantes o que ocupan responsabilidades destacadas en la Curia Romana. Por tanto, ser cardenal no sustituye el cargo de obispo o arzobispo, sino que se añade a él como una muestra de la confianza que el Papa deposita en esa persona.</w:t>
      </w:r>
    </w:p>
    <w:p w14:paraId="75951360" w14:textId="77777777" w:rsidR="00790122" w:rsidRPr="00790122" w:rsidRDefault="00790122" w:rsidP="00790122">
      <w:pPr>
        <w:spacing w:before="100" w:beforeAutospacing="1" w:after="100" w:afterAutospacing="1" w:line="240" w:lineRule="auto"/>
        <w:jc w:val="both"/>
        <w:outlineLvl w:val="1"/>
        <w:rPr>
          <w:rFonts w:eastAsia="Times New Roman" w:cs="Times New Roman"/>
          <w:b/>
          <w:bCs/>
          <w:kern w:val="0"/>
          <w:sz w:val="36"/>
          <w:szCs w:val="36"/>
          <w:lang w:eastAsia="es-UY"/>
          <w14:ligatures w14:val="none"/>
        </w:rPr>
      </w:pPr>
      <w:r w:rsidRPr="00790122">
        <w:rPr>
          <w:rFonts w:eastAsia="Times New Roman" w:cs="Times New Roman"/>
          <w:b/>
          <w:bCs/>
          <w:kern w:val="0"/>
          <w:sz w:val="36"/>
          <w:szCs w:val="36"/>
          <w:lang w:eastAsia="es-UY"/>
          <w14:ligatures w14:val="none"/>
        </w:rPr>
        <w:lastRenderedPageBreak/>
        <w:t>El obispo: el pastor de una diócesis</w:t>
      </w:r>
    </w:p>
    <w:p w14:paraId="73153565"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El obispo es el responsable de administrar una diócesis, es decir, un territorio concreto en nombre de la Iglesia. Tradicionalmente, su tarea se resume en tres grandes funciones que ejerce en el territorio que le ha sido confiado: gobernar, enseñar y santificar. Esto implica dirigir la vida pastoral de la diócesis, transmitir la doctrina de la Iglesia y administrar o supervisar la administración de los sacramentos.</w:t>
      </w:r>
    </w:p>
    <w:p w14:paraId="0FAE56B6"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Entre sus responsabilidades cotidianas se encuentran la asignación de sacerdotes a las distintas parroquias, la supervisión de las finanzas diocesanas y la atención a las necesidades del clero. También está obligado a celebrar la misa por los fieles de su diócesis en los domingos y fiestas de precepto y a visitar periódicamente el Vaticano para informar al Papa sobre la situación de la Iglesia local. De hecho, conviene recordar que el Papa es también el obispo de la diócesis de Roma.</w:t>
      </w:r>
    </w:p>
    <w:p w14:paraId="2E4130B3"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Solo un obispo tiene la facultad de ordenar nuevos diáconos, presbíteros y obispos, ya que es el único ministro ordinario del sacramento del orden. Del mismo modo, en la Iglesia latina es el ministro ordinario de la confirmación, aunque en determinadas circunstancias puede delegar esta función en un sacerdote.</w:t>
      </w:r>
    </w:p>
    <w:p w14:paraId="15F61FCB"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Los símbolos propios del obispo son la mitra, el báculo, la cruz pectoral y el anillo episcopal. Estos elementos expresan su misión de pastor y su unión con la Iglesia que le ha sido confiada.</w:t>
      </w:r>
    </w:p>
    <w:p w14:paraId="1E2E5D47" w14:textId="77777777" w:rsidR="00790122" w:rsidRPr="00790122" w:rsidRDefault="00790122" w:rsidP="00790122">
      <w:pPr>
        <w:spacing w:before="100" w:beforeAutospacing="1" w:after="100" w:afterAutospacing="1" w:line="240" w:lineRule="auto"/>
        <w:jc w:val="both"/>
        <w:outlineLvl w:val="1"/>
        <w:rPr>
          <w:rFonts w:eastAsia="Times New Roman" w:cs="Times New Roman"/>
          <w:b/>
          <w:bCs/>
          <w:kern w:val="0"/>
          <w:sz w:val="36"/>
          <w:szCs w:val="36"/>
          <w:lang w:eastAsia="es-UY"/>
          <w14:ligatures w14:val="none"/>
        </w:rPr>
      </w:pPr>
      <w:r w:rsidRPr="00790122">
        <w:rPr>
          <w:rFonts w:eastAsia="Times New Roman" w:cs="Times New Roman"/>
          <w:b/>
          <w:bCs/>
          <w:kern w:val="0"/>
          <w:sz w:val="36"/>
          <w:szCs w:val="36"/>
          <w:lang w:eastAsia="es-UY"/>
          <w14:ligatures w14:val="none"/>
        </w:rPr>
        <w:t>El arzobispo: un obispo con una responsabilidad especial</w:t>
      </w:r>
    </w:p>
    <w:p w14:paraId="73BD3EE9"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El arzobispo es también un obispo y comparte con él la plenitud del sacramento del orden. Sin embargo, ocupa una sede considerada especialmente importante por su historia, su dimensión o su relevancia eclesial, denominada arquidiócesis.</w:t>
      </w:r>
    </w:p>
    <w:p w14:paraId="3E2373D8"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Muchos arzobispos son además metropolitanos, es decir, presiden una provincia eclesiástica formada por varias diócesis que, aunque cuentan cada una con su propio obispo, mantienen un vínculo especial de coordinación con el arzobispo metropolitano. Su función principal es promover la coordinación y la cooperación entre las distintas diócesis que integran esa provincia, aunque no ejercen un gobierno directo sobre ellas.</w:t>
      </w:r>
    </w:p>
    <w:p w14:paraId="71200167"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Su insignia característica es el palio, una banda de lana blanca adornada con cruces negras que simboliza la comunión especial con el Papa y la responsabilidad pastoral que ejerce sobre su provincia eclesiástica.</w:t>
      </w:r>
    </w:p>
    <w:p w14:paraId="73E2C7BF"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En Cataluña existen dos provincias eclesiásticas encabezadas por el arzobispo de Tarragona, Joan Planellas, y el arzobispo de Barcelona, Joan Josep Omella, quien además es cardenal.</w:t>
      </w:r>
    </w:p>
    <w:p w14:paraId="5E15E9FD" w14:textId="77777777" w:rsidR="00790122" w:rsidRPr="00790122" w:rsidRDefault="00790122" w:rsidP="00790122">
      <w:pPr>
        <w:spacing w:before="100" w:beforeAutospacing="1" w:after="100" w:afterAutospacing="1" w:line="240" w:lineRule="auto"/>
        <w:jc w:val="both"/>
        <w:outlineLvl w:val="1"/>
        <w:rPr>
          <w:rFonts w:eastAsia="Times New Roman" w:cs="Times New Roman"/>
          <w:b/>
          <w:bCs/>
          <w:kern w:val="0"/>
          <w:sz w:val="36"/>
          <w:szCs w:val="36"/>
          <w:lang w:eastAsia="es-UY"/>
          <w14:ligatures w14:val="none"/>
        </w:rPr>
      </w:pPr>
      <w:r w:rsidRPr="00790122">
        <w:rPr>
          <w:rFonts w:eastAsia="Times New Roman" w:cs="Times New Roman"/>
          <w:b/>
          <w:bCs/>
          <w:kern w:val="0"/>
          <w:sz w:val="36"/>
          <w:szCs w:val="36"/>
          <w:lang w:eastAsia="es-UY"/>
          <w14:ligatures w14:val="none"/>
        </w:rPr>
        <w:lastRenderedPageBreak/>
        <w:t>Recapitulemos</w:t>
      </w:r>
    </w:p>
    <w:p w14:paraId="09BE75A4"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Aunque los tres cargos forman parte de la jerarquía de la Iglesia católica, cada uno tiene funciones y responsabilidades específicas que corresponden a ámbitos diferentes de gobierno y servicio.</w:t>
      </w:r>
    </w:p>
    <w:p w14:paraId="6AB3C92D" w14:textId="77777777" w:rsidR="00790122" w:rsidRPr="00790122" w:rsidRDefault="00790122" w:rsidP="00790122">
      <w:pPr>
        <w:numPr>
          <w:ilvl w:val="0"/>
          <w:numId w:val="2"/>
        </w:num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b/>
          <w:bCs/>
          <w:kern w:val="0"/>
          <w:sz w:val="24"/>
          <w:szCs w:val="24"/>
          <w:lang w:eastAsia="es-UY"/>
          <w14:ligatures w14:val="none"/>
        </w:rPr>
        <w:t>El obispo</w:t>
      </w:r>
      <w:r w:rsidRPr="00790122">
        <w:rPr>
          <w:rFonts w:eastAsia="Times New Roman" w:cs="Times New Roman"/>
          <w:kern w:val="0"/>
          <w:sz w:val="24"/>
          <w:szCs w:val="24"/>
          <w:lang w:eastAsia="es-UY"/>
          <w14:ligatures w14:val="none"/>
        </w:rPr>
        <w:t xml:space="preserve"> es responsable de una diócesis. </w:t>
      </w:r>
    </w:p>
    <w:p w14:paraId="0E39B0D2" w14:textId="77777777" w:rsidR="00790122" w:rsidRPr="00790122" w:rsidRDefault="00790122" w:rsidP="00790122">
      <w:pPr>
        <w:numPr>
          <w:ilvl w:val="0"/>
          <w:numId w:val="2"/>
        </w:num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b/>
          <w:bCs/>
          <w:kern w:val="0"/>
          <w:sz w:val="24"/>
          <w:szCs w:val="24"/>
          <w:lang w:eastAsia="es-UY"/>
          <w14:ligatures w14:val="none"/>
        </w:rPr>
        <w:t>El arzobispo</w:t>
      </w:r>
      <w:r w:rsidRPr="00790122">
        <w:rPr>
          <w:rFonts w:eastAsia="Times New Roman" w:cs="Times New Roman"/>
          <w:kern w:val="0"/>
          <w:sz w:val="24"/>
          <w:szCs w:val="24"/>
          <w:lang w:eastAsia="es-UY"/>
          <w14:ligatures w14:val="none"/>
        </w:rPr>
        <w:t xml:space="preserve"> coordina una provincia eclesiástica y suele dirigir una arquidiócesis importante. </w:t>
      </w:r>
    </w:p>
    <w:p w14:paraId="56412A3A" w14:textId="77777777" w:rsidR="00790122" w:rsidRPr="00790122" w:rsidRDefault="00790122" w:rsidP="00790122">
      <w:pPr>
        <w:numPr>
          <w:ilvl w:val="0"/>
          <w:numId w:val="2"/>
        </w:num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b/>
          <w:bCs/>
          <w:kern w:val="0"/>
          <w:sz w:val="24"/>
          <w:szCs w:val="24"/>
          <w:lang w:eastAsia="es-UY"/>
          <w14:ligatures w14:val="none"/>
        </w:rPr>
        <w:t>El cardenal</w:t>
      </w:r>
      <w:r w:rsidRPr="00790122">
        <w:rPr>
          <w:rFonts w:eastAsia="Times New Roman" w:cs="Times New Roman"/>
          <w:kern w:val="0"/>
          <w:sz w:val="24"/>
          <w:szCs w:val="24"/>
          <w:lang w:eastAsia="es-UY"/>
          <w14:ligatures w14:val="none"/>
        </w:rPr>
        <w:t xml:space="preserve"> forma parte del grupo de colaboradores más cercanos al Papa y tiene la responsabilidad de elegir al futuro pontífice en un cónclave. </w:t>
      </w:r>
    </w:p>
    <w:p w14:paraId="1CFDC6EB" w14:textId="77777777" w:rsidR="00790122" w:rsidRPr="00790122" w:rsidRDefault="00790122" w:rsidP="00790122">
      <w:pPr>
        <w:spacing w:before="100" w:beforeAutospacing="1" w:after="100" w:afterAutospacing="1" w:line="240" w:lineRule="auto"/>
        <w:jc w:val="both"/>
        <w:rPr>
          <w:rFonts w:eastAsia="Times New Roman" w:cs="Times New Roman"/>
          <w:kern w:val="0"/>
          <w:sz w:val="24"/>
          <w:szCs w:val="24"/>
          <w:lang w:eastAsia="es-UY"/>
          <w14:ligatures w14:val="none"/>
        </w:rPr>
      </w:pPr>
      <w:r w:rsidRPr="00790122">
        <w:rPr>
          <w:rFonts w:eastAsia="Times New Roman" w:cs="Times New Roman"/>
          <w:kern w:val="0"/>
          <w:sz w:val="24"/>
          <w:szCs w:val="24"/>
          <w:lang w:eastAsia="es-UY"/>
          <w14:ligatures w14:val="none"/>
        </w:rPr>
        <w:t>Por ello, es habitual que muchos cardenales sean simultáneamente obispos o arzobispos, ya que el cardenalato es una dignidad que el Papa suele conceder a algunos de los pastores que ejercen responsabilidades destacadas dentro de la Iglesia universal.</w:t>
      </w:r>
    </w:p>
    <w:p w14:paraId="66F028DB" w14:textId="78D40B80" w:rsidR="00790122" w:rsidRDefault="00790122" w:rsidP="00790122">
      <w:pPr>
        <w:shd w:val="clear" w:color="auto" w:fill="FFFFFF"/>
        <w:spacing w:after="100" w:afterAutospacing="1" w:line="240" w:lineRule="auto"/>
        <w:jc w:val="both"/>
        <w:outlineLvl w:val="0"/>
        <w:rPr>
          <w:rFonts w:eastAsia="Times New Roman" w:cs="Segoe UI"/>
          <w:color w:val="212529"/>
          <w:kern w:val="36"/>
          <w:lang w:eastAsia="es-UY"/>
          <w14:ligatures w14:val="none"/>
        </w:rPr>
      </w:pPr>
      <w:hyperlink r:id="rId5" w:history="1">
        <w:r w:rsidRPr="00F95A49">
          <w:rPr>
            <w:rStyle w:val="Hipervnculo"/>
            <w:rFonts w:eastAsia="Times New Roman" w:cs="Segoe UI"/>
            <w:kern w:val="36"/>
            <w:lang w:eastAsia="es-UY"/>
            <w14:ligatures w14:val="none"/>
          </w:rPr>
          <w:t>https://www.catalunyareligio.cat/ca/descobrim-diferencia-entre-cardenal-bisbe</w:t>
        </w:r>
      </w:hyperlink>
    </w:p>
    <w:p w14:paraId="71E7F230" w14:textId="77777777" w:rsidR="00790122" w:rsidRPr="00790122" w:rsidRDefault="00790122" w:rsidP="00790122">
      <w:pPr>
        <w:shd w:val="clear" w:color="auto" w:fill="FFFFFF"/>
        <w:spacing w:after="100" w:afterAutospacing="1" w:line="240" w:lineRule="auto"/>
        <w:jc w:val="both"/>
        <w:outlineLvl w:val="0"/>
        <w:rPr>
          <w:rFonts w:eastAsia="Times New Roman" w:cs="Segoe UI"/>
          <w:color w:val="212529"/>
          <w:kern w:val="36"/>
          <w:lang w:eastAsia="es-UY"/>
          <w14:ligatures w14:val="none"/>
        </w:rPr>
      </w:pPr>
    </w:p>
    <w:p w14:paraId="259FB5E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85B14"/>
    <w:multiLevelType w:val="multilevel"/>
    <w:tmpl w:val="8FA8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36AAC"/>
    <w:multiLevelType w:val="multilevel"/>
    <w:tmpl w:val="53A0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271981">
    <w:abstractNumId w:val="0"/>
  </w:num>
  <w:num w:numId="2" w16cid:durableId="935794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0A"/>
    <w:rsid w:val="0015216F"/>
    <w:rsid w:val="00790122"/>
    <w:rsid w:val="00926044"/>
    <w:rsid w:val="00C0250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500C"/>
  <w15:chartTrackingRefBased/>
  <w15:docId w15:val="{947381D2-2787-45D2-B3FD-6DAA5AB9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2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2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25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25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25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25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25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25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25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25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25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25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25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25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25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25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25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250A"/>
    <w:rPr>
      <w:rFonts w:eastAsiaTheme="majorEastAsia" w:cstheme="majorBidi"/>
      <w:color w:val="272727" w:themeColor="text1" w:themeTint="D8"/>
    </w:rPr>
  </w:style>
  <w:style w:type="paragraph" w:styleId="Ttulo">
    <w:name w:val="Title"/>
    <w:basedOn w:val="Normal"/>
    <w:next w:val="Normal"/>
    <w:link w:val="TtuloCar"/>
    <w:uiPriority w:val="10"/>
    <w:qFormat/>
    <w:rsid w:val="00C02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25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25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25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250A"/>
    <w:pPr>
      <w:spacing w:before="160"/>
      <w:jc w:val="center"/>
    </w:pPr>
    <w:rPr>
      <w:i/>
      <w:iCs/>
      <w:color w:val="404040" w:themeColor="text1" w:themeTint="BF"/>
    </w:rPr>
  </w:style>
  <w:style w:type="character" w:customStyle="1" w:styleId="CitaCar">
    <w:name w:val="Cita Car"/>
    <w:basedOn w:val="Fuentedeprrafopredeter"/>
    <w:link w:val="Cita"/>
    <w:uiPriority w:val="29"/>
    <w:rsid w:val="00C0250A"/>
    <w:rPr>
      <w:i/>
      <w:iCs/>
      <w:color w:val="404040" w:themeColor="text1" w:themeTint="BF"/>
    </w:rPr>
  </w:style>
  <w:style w:type="paragraph" w:styleId="Prrafodelista">
    <w:name w:val="List Paragraph"/>
    <w:basedOn w:val="Normal"/>
    <w:uiPriority w:val="34"/>
    <w:qFormat/>
    <w:rsid w:val="00C0250A"/>
    <w:pPr>
      <w:ind w:left="720"/>
      <w:contextualSpacing/>
    </w:pPr>
  </w:style>
  <w:style w:type="character" w:styleId="nfasisintenso">
    <w:name w:val="Intense Emphasis"/>
    <w:basedOn w:val="Fuentedeprrafopredeter"/>
    <w:uiPriority w:val="21"/>
    <w:qFormat/>
    <w:rsid w:val="00C0250A"/>
    <w:rPr>
      <w:i/>
      <w:iCs/>
      <w:color w:val="0F4761" w:themeColor="accent1" w:themeShade="BF"/>
    </w:rPr>
  </w:style>
  <w:style w:type="paragraph" w:styleId="Citadestacada">
    <w:name w:val="Intense Quote"/>
    <w:basedOn w:val="Normal"/>
    <w:next w:val="Normal"/>
    <w:link w:val="CitadestacadaCar"/>
    <w:uiPriority w:val="30"/>
    <w:qFormat/>
    <w:rsid w:val="00C02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250A"/>
    <w:rPr>
      <w:i/>
      <w:iCs/>
      <w:color w:val="0F4761" w:themeColor="accent1" w:themeShade="BF"/>
    </w:rPr>
  </w:style>
  <w:style w:type="character" w:styleId="Referenciaintensa">
    <w:name w:val="Intense Reference"/>
    <w:basedOn w:val="Fuentedeprrafopredeter"/>
    <w:uiPriority w:val="32"/>
    <w:qFormat/>
    <w:rsid w:val="00C0250A"/>
    <w:rPr>
      <w:b/>
      <w:bCs/>
      <w:smallCaps/>
      <w:color w:val="0F4761" w:themeColor="accent1" w:themeShade="BF"/>
      <w:spacing w:val="5"/>
    </w:rPr>
  </w:style>
  <w:style w:type="character" w:styleId="Hipervnculo">
    <w:name w:val="Hyperlink"/>
    <w:basedOn w:val="Fuentedeprrafopredeter"/>
    <w:uiPriority w:val="99"/>
    <w:unhideWhenUsed/>
    <w:rsid w:val="00790122"/>
    <w:rPr>
      <w:color w:val="467886" w:themeColor="hyperlink"/>
      <w:u w:val="single"/>
    </w:rPr>
  </w:style>
  <w:style w:type="character" w:styleId="Mencinsinresolver">
    <w:name w:val="Unresolved Mention"/>
    <w:basedOn w:val="Fuentedeprrafopredeter"/>
    <w:uiPriority w:val="99"/>
    <w:semiHidden/>
    <w:unhideWhenUsed/>
    <w:rsid w:val="00790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talunyareligio.cat/ca/descobrim-diferencia-entre-cardenal-bisb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872</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2026-06-26T14:35:00Z</dcterms:created>
  <dcterms:modified xsi:type="dcterms:W3CDTF">2026-06-26T17:20:00Z</dcterms:modified>
</cp:coreProperties>
</file>