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4EDD9" w14:textId="77777777" w:rsidR="002944C2" w:rsidRDefault="002944C2" w:rsidP="002944C2">
      <w:pPr>
        <w:pStyle w:val="Prrafodelista"/>
        <w:spacing w:line="240" w:lineRule="auto"/>
        <w:ind w:left="567" w:hanging="283"/>
        <w:jc w:val="center"/>
        <w:rPr>
          <w:b/>
          <w:color w:val="C00000"/>
          <w:sz w:val="32"/>
          <w:szCs w:val="32"/>
        </w:rPr>
      </w:pPr>
      <w:r>
        <w:rPr>
          <w:noProof/>
          <w:lang w:eastAsia="es-PE"/>
        </w:rPr>
        <w:drawing>
          <wp:anchor distT="0" distB="0" distL="114300" distR="114300" simplePos="0" relativeHeight="251659264" behindDoc="0" locked="0" layoutInCell="1" allowOverlap="1" wp14:anchorId="03555156" wp14:editId="741DA764">
            <wp:simplePos x="0" y="0"/>
            <wp:positionH relativeFrom="column">
              <wp:posOffset>-1080135</wp:posOffset>
            </wp:positionH>
            <wp:positionV relativeFrom="paragraph">
              <wp:posOffset>83820</wp:posOffset>
            </wp:positionV>
            <wp:extent cx="7619365" cy="2720975"/>
            <wp:effectExtent l="0" t="0" r="635" b="0"/>
            <wp:wrapSquare wrapText="bothSides"/>
            <wp:docPr id="131" name="Imagen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19365" cy="2720975"/>
                    </a:xfrm>
                    <a:prstGeom prst="rect">
                      <a:avLst/>
                    </a:prstGeom>
                    <a:noFill/>
                  </pic:spPr>
                </pic:pic>
              </a:graphicData>
            </a:graphic>
            <wp14:sizeRelH relativeFrom="page">
              <wp14:pctWidth>0</wp14:pctWidth>
            </wp14:sizeRelH>
            <wp14:sizeRelV relativeFrom="page">
              <wp14:pctHeight>0</wp14:pctHeight>
            </wp14:sizeRelV>
          </wp:anchor>
        </w:drawing>
      </w:r>
      <w:r>
        <w:rPr>
          <w:b/>
          <w:color w:val="C00000"/>
          <w:sz w:val="32"/>
          <w:szCs w:val="32"/>
        </w:rPr>
        <w:t xml:space="preserve"> 15 al 22 de junio de 2026</w:t>
      </w:r>
    </w:p>
    <w:p w14:paraId="7A0580A9" w14:textId="77777777" w:rsidR="002944C2" w:rsidRDefault="002944C2" w:rsidP="002944C2">
      <w:pPr>
        <w:pStyle w:val="Prrafodelista"/>
        <w:spacing w:line="240" w:lineRule="auto"/>
        <w:ind w:left="567" w:hanging="283"/>
        <w:jc w:val="center"/>
        <w:rPr>
          <w:b/>
          <w:color w:val="C00000"/>
          <w:sz w:val="32"/>
          <w:szCs w:val="32"/>
        </w:rPr>
      </w:pPr>
      <w:r>
        <w:rPr>
          <w:b/>
          <w:color w:val="C00000"/>
          <w:sz w:val="32"/>
          <w:szCs w:val="32"/>
        </w:rPr>
        <w:t>SUPLEMENTO</w:t>
      </w:r>
    </w:p>
    <w:p w14:paraId="4025C3A3" w14:textId="77777777" w:rsidR="002944C2" w:rsidRDefault="002944C2" w:rsidP="002944C2">
      <w:pPr>
        <w:pStyle w:val="Prrafodelista"/>
        <w:spacing w:line="240" w:lineRule="auto"/>
        <w:ind w:left="567" w:hanging="283"/>
        <w:jc w:val="center"/>
        <w:rPr>
          <w:b/>
          <w:color w:val="C00000"/>
          <w:sz w:val="32"/>
          <w:szCs w:val="32"/>
        </w:rPr>
      </w:pPr>
    </w:p>
    <w:p w14:paraId="03CF21F4" w14:textId="77777777" w:rsidR="002944C2" w:rsidRDefault="002944C2" w:rsidP="002944C2">
      <w:pPr>
        <w:spacing w:line="240" w:lineRule="auto"/>
      </w:pPr>
      <w:r>
        <w:t xml:space="preserve">Para facilitar la lectura pueden hacer </w:t>
      </w:r>
      <w:r w:rsidRPr="00D92E89">
        <w:rPr>
          <w:color w:val="FF0000"/>
        </w:rPr>
        <w:t xml:space="preserve">clic y Control en el índice </w:t>
      </w:r>
      <w:r>
        <w:t xml:space="preserve">en el artículo que les interesa, y llegarán a él directamente. </w:t>
      </w:r>
    </w:p>
    <w:p w14:paraId="3C564A09" w14:textId="77777777" w:rsidR="002944C2" w:rsidRDefault="002944C2" w:rsidP="002944C2">
      <w:pPr>
        <w:spacing w:line="240" w:lineRule="auto"/>
      </w:pPr>
      <w:r>
        <w:t>Lamento no incluir fotos, pero ellas hacen que el envío sea muy pesado y muchos no pueden descargarlo.</w:t>
      </w:r>
    </w:p>
    <w:p w14:paraId="5562FE2E" w14:textId="77777777" w:rsidR="00CF2044" w:rsidRDefault="002944C2" w:rsidP="002944C2">
      <w:pPr>
        <w:spacing w:line="240" w:lineRule="auto"/>
      </w:pPr>
      <w:r>
        <w:t>Gracias por leernos.</w:t>
      </w:r>
    </w:p>
    <w:sdt>
      <w:sdtPr>
        <w:rPr>
          <w:rFonts w:ascii="Times New Roman" w:eastAsiaTheme="minorHAnsi" w:hAnsi="Times New Roman" w:cs="Times New Roman"/>
          <w:color w:val="auto"/>
          <w:sz w:val="28"/>
          <w:szCs w:val="28"/>
          <w:lang w:val="es-ES" w:eastAsia="en-US"/>
        </w:rPr>
        <w:id w:val="-44140128"/>
        <w:docPartObj>
          <w:docPartGallery w:val="Table of Contents"/>
          <w:docPartUnique/>
        </w:docPartObj>
      </w:sdtPr>
      <w:sdtEndPr>
        <w:rPr>
          <w:b/>
          <w:bCs/>
        </w:rPr>
      </w:sdtEndPr>
      <w:sdtContent>
        <w:p w14:paraId="51BE0C6B" w14:textId="77777777" w:rsidR="00CF2044" w:rsidRDefault="00CF2044">
          <w:pPr>
            <w:pStyle w:val="TtuloTDC"/>
          </w:pPr>
          <w:r>
            <w:rPr>
              <w:lang w:val="es-ES"/>
            </w:rPr>
            <w:t>Contenido</w:t>
          </w:r>
        </w:p>
        <w:p w14:paraId="02EF3952" w14:textId="77777777" w:rsidR="00CF2044" w:rsidRPr="00E47FE0" w:rsidRDefault="00CF2044" w:rsidP="00E47FE0">
          <w:pPr>
            <w:pStyle w:val="TDC1"/>
            <w:tabs>
              <w:tab w:val="right" w:leader="dot" w:pos="8494"/>
            </w:tabs>
            <w:spacing w:after="0" w:line="240" w:lineRule="auto"/>
            <w:rPr>
              <w:noProof/>
            </w:rPr>
          </w:pPr>
          <w:r w:rsidRPr="00E47FE0">
            <w:rPr>
              <w:bCs/>
              <w:lang w:val="es-ES"/>
            </w:rPr>
            <w:fldChar w:fldCharType="begin"/>
          </w:r>
          <w:r w:rsidRPr="00E47FE0">
            <w:rPr>
              <w:bCs/>
              <w:lang w:val="es-ES"/>
            </w:rPr>
            <w:instrText xml:space="preserve"> TOC \o "1-3" \h \z \u </w:instrText>
          </w:r>
          <w:r w:rsidRPr="00E47FE0">
            <w:rPr>
              <w:bCs/>
              <w:lang w:val="es-ES"/>
            </w:rPr>
            <w:fldChar w:fldCharType="separate"/>
          </w:r>
          <w:hyperlink w:anchor="_Toc233206645" w:history="1">
            <w:r w:rsidRPr="00E47FE0">
              <w:rPr>
                <w:rStyle w:val="Hipervnculo"/>
                <w:b/>
                <w:noProof/>
                <w:color w:val="C00000"/>
                <w:sz w:val="32"/>
                <w:szCs w:val="32"/>
              </w:rPr>
              <w:t>LEÓN XIV</w:t>
            </w:r>
            <w:r w:rsidRPr="00E47FE0">
              <w:rPr>
                <w:noProof/>
                <w:webHidden/>
              </w:rPr>
              <w:tab/>
            </w:r>
            <w:r w:rsidRPr="00E47FE0">
              <w:rPr>
                <w:noProof/>
                <w:webHidden/>
              </w:rPr>
              <w:fldChar w:fldCharType="begin"/>
            </w:r>
            <w:r w:rsidRPr="00E47FE0">
              <w:rPr>
                <w:noProof/>
                <w:webHidden/>
              </w:rPr>
              <w:instrText xml:space="preserve"> PAGEREF _Toc233206645 \h </w:instrText>
            </w:r>
            <w:r w:rsidRPr="00E47FE0">
              <w:rPr>
                <w:noProof/>
                <w:webHidden/>
              </w:rPr>
            </w:r>
            <w:r w:rsidRPr="00E47FE0">
              <w:rPr>
                <w:noProof/>
                <w:webHidden/>
              </w:rPr>
              <w:fldChar w:fldCharType="separate"/>
            </w:r>
            <w:r w:rsidRPr="00E47FE0">
              <w:rPr>
                <w:noProof/>
                <w:webHidden/>
              </w:rPr>
              <w:t>2</w:t>
            </w:r>
            <w:r w:rsidRPr="00E47FE0">
              <w:rPr>
                <w:noProof/>
                <w:webHidden/>
              </w:rPr>
              <w:fldChar w:fldCharType="end"/>
            </w:r>
          </w:hyperlink>
        </w:p>
        <w:p w14:paraId="2E76A71A" w14:textId="77777777" w:rsidR="00CF2044" w:rsidRPr="00E47FE0" w:rsidRDefault="00CF2044" w:rsidP="00E47FE0">
          <w:pPr>
            <w:pStyle w:val="TDC2"/>
            <w:tabs>
              <w:tab w:val="right" w:leader="dot" w:pos="8494"/>
            </w:tabs>
            <w:spacing w:after="0" w:line="240" w:lineRule="auto"/>
            <w:rPr>
              <w:noProof/>
            </w:rPr>
          </w:pPr>
          <w:hyperlink w:anchor="_Toc233206646" w:history="1">
            <w:r w:rsidRPr="00E47FE0">
              <w:rPr>
                <w:rStyle w:val="Hipervnculo"/>
                <w:noProof/>
              </w:rPr>
              <w:t>El Papa exhorta a acoger a los refugiados: "Nadie puede ser indiferente ante quien busca protección y ayuda"</w:t>
            </w:r>
            <w:r w:rsidRPr="00E47FE0">
              <w:rPr>
                <w:noProof/>
                <w:webHidden/>
              </w:rPr>
              <w:tab/>
            </w:r>
            <w:r w:rsidRPr="00E47FE0">
              <w:rPr>
                <w:noProof/>
                <w:webHidden/>
              </w:rPr>
              <w:fldChar w:fldCharType="begin"/>
            </w:r>
            <w:r w:rsidRPr="00E47FE0">
              <w:rPr>
                <w:noProof/>
                <w:webHidden/>
              </w:rPr>
              <w:instrText xml:space="preserve"> PAGEREF _Toc233206646 \h </w:instrText>
            </w:r>
            <w:r w:rsidRPr="00E47FE0">
              <w:rPr>
                <w:noProof/>
                <w:webHidden/>
              </w:rPr>
            </w:r>
            <w:r w:rsidRPr="00E47FE0">
              <w:rPr>
                <w:noProof/>
                <w:webHidden/>
              </w:rPr>
              <w:fldChar w:fldCharType="separate"/>
            </w:r>
            <w:r w:rsidRPr="00E47FE0">
              <w:rPr>
                <w:noProof/>
                <w:webHidden/>
              </w:rPr>
              <w:t>2</w:t>
            </w:r>
            <w:r w:rsidRPr="00E47FE0">
              <w:rPr>
                <w:noProof/>
                <w:webHidden/>
              </w:rPr>
              <w:fldChar w:fldCharType="end"/>
            </w:r>
          </w:hyperlink>
        </w:p>
        <w:p w14:paraId="18F55FA6" w14:textId="77777777" w:rsidR="00CF2044" w:rsidRPr="00E47FE0" w:rsidRDefault="00CF2044" w:rsidP="00E47FE0">
          <w:pPr>
            <w:pStyle w:val="TDC2"/>
            <w:tabs>
              <w:tab w:val="right" w:leader="dot" w:pos="8494"/>
            </w:tabs>
            <w:spacing w:after="0" w:line="240" w:lineRule="auto"/>
            <w:rPr>
              <w:noProof/>
            </w:rPr>
          </w:pPr>
          <w:hyperlink w:anchor="_Toc233206649" w:history="1">
            <w:r w:rsidRPr="00E47FE0">
              <w:rPr>
                <w:rStyle w:val="Hipervnculo"/>
                <w:noProof/>
              </w:rPr>
              <w:t>El Papa denuncia la "corrupción arrogante" y advierte: "el ambiente digital aumenta la indiferencia hacia los pobres"</w:t>
            </w:r>
            <w:r w:rsidRPr="00E47FE0">
              <w:rPr>
                <w:noProof/>
                <w:webHidden/>
              </w:rPr>
              <w:tab/>
            </w:r>
            <w:r w:rsidRPr="00E47FE0">
              <w:rPr>
                <w:noProof/>
                <w:webHidden/>
              </w:rPr>
              <w:fldChar w:fldCharType="begin"/>
            </w:r>
            <w:r w:rsidRPr="00E47FE0">
              <w:rPr>
                <w:noProof/>
                <w:webHidden/>
              </w:rPr>
              <w:instrText xml:space="preserve"> PAGEREF _Toc233206649 \h </w:instrText>
            </w:r>
            <w:r w:rsidRPr="00E47FE0">
              <w:rPr>
                <w:noProof/>
                <w:webHidden/>
              </w:rPr>
            </w:r>
            <w:r w:rsidRPr="00E47FE0">
              <w:rPr>
                <w:noProof/>
                <w:webHidden/>
              </w:rPr>
              <w:fldChar w:fldCharType="separate"/>
            </w:r>
            <w:r w:rsidRPr="00E47FE0">
              <w:rPr>
                <w:noProof/>
                <w:webHidden/>
              </w:rPr>
              <w:t>3</w:t>
            </w:r>
            <w:r w:rsidRPr="00E47FE0">
              <w:rPr>
                <w:noProof/>
                <w:webHidden/>
              </w:rPr>
              <w:fldChar w:fldCharType="end"/>
            </w:r>
          </w:hyperlink>
        </w:p>
        <w:p w14:paraId="18632D90" w14:textId="77777777" w:rsidR="00CF2044" w:rsidRPr="00E47FE0" w:rsidRDefault="00CF2044" w:rsidP="00E47FE0">
          <w:pPr>
            <w:pStyle w:val="TDC2"/>
            <w:tabs>
              <w:tab w:val="right" w:leader="dot" w:pos="8494"/>
            </w:tabs>
            <w:spacing w:after="0" w:line="240" w:lineRule="auto"/>
            <w:rPr>
              <w:noProof/>
            </w:rPr>
          </w:pPr>
          <w:hyperlink w:anchor="_Toc233206651" w:history="1">
            <w:r w:rsidRPr="00E47FE0">
              <w:rPr>
                <w:rStyle w:val="Hipervnculo"/>
                <w:noProof/>
              </w:rPr>
              <w:t>La promesa de León XIV a los ancianos del mundo: "Yo nunca te olvidaré"</w:t>
            </w:r>
            <w:r w:rsidRPr="00E47FE0">
              <w:rPr>
                <w:noProof/>
                <w:webHidden/>
              </w:rPr>
              <w:tab/>
            </w:r>
            <w:r w:rsidRPr="00E47FE0">
              <w:rPr>
                <w:noProof/>
                <w:webHidden/>
              </w:rPr>
              <w:fldChar w:fldCharType="begin"/>
            </w:r>
            <w:r w:rsidRPr="00E47FE0">
              <w:rPr>
                <w:noProof/>
                <w:webHidden/>
              </w:rPr>
              <w:instrText xml:space="preserve"> PAGEREF _Toc233206651 \h </w:instrText>
            </w:r>
            <w:r w:rsidRPr="00E47FE0">
              <w:rPr>
                <w:noProof/>
                <w:webHidden/>
              </w:rPr>
            </w:r>
            <w:r w:rsidRPr="00E47FE0">
              <w:rPr>
                <w:noProof/>
                <w:webHidden/>
              </w:rPr>
              <w:fldChar w:fldCharType="separate"/>
            </w:r>
            <w:r w:rsidRPr="00E47FE0">
              <w:rPr>
                <w:noProof/>
                <w:webHidden/>
              </w:rPr>
              <w:t>4</w:t>
            </w:r>
            <w:r w:rsidRPr="00E47FE0">
              <w:rPr>
                <w:noProof/>
                <w:webHidden/>
              </w:rPr>
              <w:fldChar w:fldCharType="end"/>
            </w:r>
          </w:hyperlink>
        </w:p>
        <w:p w14:paraId="2FD7A104" w14:textId="77777777" w:rsidR="00CF2044" w:rsidRPr="00E47FE0" w:rsidRDefault="00CF2044" w:rsidP="00E47FE0">
          <w:pPr>
            <w:pStyle w:val="TDC2"/>
            <w:tabs>
              <w:tab w:val="right" w:leader="dot" w:pos="8494"/>
            </w:tabs>
            <w:spacing w:after="0" w:line="240" w:lineRule="auto"/>
            <w:rPr>
              <w:noProof/>
            </w:rPr>
          </w:pPr>
        </w:p>
        <w:p w14:paraId="7E48D6AA" w14:textId="77777777" w:rsidR="00CF2044" w:rsidRPr="00E47FE0" w:rsidRDefault="00CF2044" w:rsidP="00E47FE0">
          <w:pPr>
            <w:pStyle w:val="TDC1"/>
            <w:tabs>
              <w:tab w:val="right" w:leader="dot" w:pos="8494"/>
            </w:tabs>
            <w:spacing w:after="0" w:line="240" w:lineRule="auto"/>
            <w:rPr>
              <w:noProof/>
            </w:rPr>
          </w:pPr>
          <w:hyperlink w:anchor="_Toc233206653" w:history="1">
            <w:r w:rsidRPr="00E47FE0">
              <w:rPr>
                <w:rStyle w:val="Hipervnculo"/>
                <w:b/>
                <w:noProof/>
                <w:color w:val="C00000"/>
                <w:sz w:val="32"/>
                <w:szCs w:val="32"/>
              </w:rPr>
              <w:t>AMÉRICA LATINA</w:t>
            </w:r>
            <w:r w:rsidRPr="00E47FE0">
              <w:rPr>
                <w:noProof/>
                <w:webHidden/>
              </w:rPr>
              <w:tab/>
            </w:r>
            <w:r w:rsidRPr="00E47FE0">
              <w:rPr>
                <w:noProof/>
                <w:webHidden/>
              </w:rPr>
              <w:fldChar w:fldCharType="begin"/>
            </w:r>
            <w:r w:rsidRPr="00E47FE0">
              <w:rPr>
                <w:noProof/>
                <w:webHidden/>
              </w:rPr>
              <w:instrText xml:space="preserve"> PAGEREF _Toc233206653 \h </w:instrText>
            </w:r>
            <w:r w:rsidRPr="00E47FE0">
              <w:rPr>
                <w:noProof/>
                <w:webHidden/>
              </w:rPr>
            </w:r>
            <w:r w:rsidRPr="00E47FE0">
              <w:rPr>
                <w:noProof/>
                <w:webHidden/>
              </w:rPr>
              <w:fldChar w:fldCharType="separate"/>
            </w:r>
            <w:r w:rsidRPr="00E47FE0">
              <w:rPr>
                <w:noProof/>
                <w:webHidden/>
              </w:rPr>
              <w:t>5</w:t>
            </w:r>
            <w:r w:rsidRPr="00E47FE0">
              <w:rPr>
                <w:noProof/>
                <w:webHidden/>
              </w:rPr>
              <w:fldChar w:fldCharType="end"/>
            </w:r>
          </w:hyperlink>
        </w:p>
        <w:p w14:paraId="4B602B26" w14:textId="77777777" w:rsidR="00CF2044" w:rsidRPr="00E47FE0" w:rsidRDefault="00CF2044" w:rsidP="00E47FE0">
          <w:pPr>
            <w:pStyle w:val="TDC2"/>
            <w:tabs>
              <w:tab w:val="right" w:leader="dot" w:pos="8494"/>
            </w:tabs>
            <w:spacing w:after="0" w:line="240" w:lineRule="auto"/>
            <w:rPr>
              <w:noProof/>
            </w:rPr>
          </w:pPr>
          <w:hyperlink w:anchor="_Toc233206654" w:history="1">
            <w:r w:rsidRPr="00E47FE0">
              <w:rPr>
                <w:rStyle w:val="Hipervnculo"/>
                <w:noProof/>
              </w:rPr>
              <w:t>Confirmado: León XIV viajará a Perú (con parada en Chiclayo) la primera quincena de noviembre</w:t>
            </w:r>
            <w:r w:rsidRPr="00E47FE0">
              <w:rPr>
                <w:noProof/>
                <w:webHidden/>
              </w:rPr>
              <w:tab/>
            </w:r>
            <w:r w:rsidRPr="00E47FE0">
              <w:rPr>
                <w:noProof/>
                <w:webHidden/>
              </w:rPr>
              <w:fldChar w:fldCharType="begin"/>
            </w:r>
            <w:r w:rsidRPr="00E47FE0">
              <w:rPr>
                <w:noProof/>
                <w:webHidden/>
              </w:rPr>
              <w:instrText xml:space="preserve"> PAGEREF _Toc233206654 \h </w:instrText>
            </w:r>
            <w:r w:rsidRPr="00E47FE0">
              <w:rPr>
                <w:noProof/>
                <w:webHidden/>
              </w:rPr>
            </w:r>
            <w:r w:rsidRPr="00E47FE0">
              <w:rPr>
                <w:noProof/>
                <w:webHidden/>
              </w:rPr>
              <w:fldChar w:fldCharType="separate"/>
            </w:r>
            <w:r w:rsidRPr="00E47FE0">
              <w:rPr>
                <w:noProof/>
                <w:webHidden/>
              </w:rPr>
              <w:t>6</w:t>
            </w:r>
            <w:r w:rsidRPr="00E47FE0">
              <w:rPr>
                <w:noProof/>
                <w:webHidden/>
              </w:rPr>
              <w:fldChar w:fldCharType="end"/>
            </w:r>
          </w:hyperlink>
        </w:p>
        <w:p w14:paraId="43642027" w14:textId="77777777" w:rsidR="00CF2044" w:rsidRPr="00E47FE0" w:rsidRDefault="00CF2044" w:rsidP="00E47FE0">
          <w:pPr>
            <w:pStyle w:val="TDC2"/>
            <w:tabs>
              <w:tab w:val="right" w:leader="dot" w:pos="8494"/>
            </w:tabs>
            <w:spacing w:after="0" w:line="240" w:lineRule="auto"/>
            <w:rPr>
              <w:noProof/>
            </w:rPr>
          </w:pPr>
          <w:hyperlink w:anchor="_Toc233206655" w:history="1">
            <w:r w:rsidRPr="00E47FE0">
              <w:rPr>
                <w:rStyle w:val="Hipervnculo"/>
                <w:noProof/>
              </w:rPr>
              <w:t>Movimiento de Sacerdotes de la Iglesia de los Pobres en Colombia: "Exhortamos a no dejarse manipular por quienes instrumentalizan el nombre de Dios"</w:t>
            </w:r>
            <w:r w:rsidRPr="00E47FE0">
              <w:rPr>
                <w:noProof/>
                <w:webHidden/>
              </w:rPr>
              <w:tab/>
            </w:r>
            <w:r w:rsidRPr="00E47FE0">
              <w:rPr>
                <w:noProof/>
                <w:webHidden/>
              </w:rPr>
              <w:fldChar w:fldCharType="begin"/>
            </w:r>
            <w:r w:rsidRPr="00E47FE0">
              <w:rPr>
                <w:noProof/>
                <w:webHidden/>
              </w:rPr>
              <w:instrText xml:space="preserve"> PAGEREF _Toc233206655 \h </w:instrText>
            </w:r>
            <w:r w:rsidRPr="00E47FE0">
              <w:rPr>
                <w:noProof/>
                <w:webHidden/>
              </w:rPr>
            </w:r>
            <w:r w:rsidRPr="00E47FE0">
              <w:rPr>
                <w:noProof/>
                <w:webHidden/>
              </w:rPr>
              <w:fldChar w:fldCharType="separate"/>
            </w:r>
            <w:r w:rsidRPr="00E47FE0">
              <w:rPr>
                <w:noProof/>
                <w:webHidden/>
              </w:rPr>
              <w:t>6</w:t>
            </w:r>
            <w:r w:rsidRPr="00E47FE0">
              <w:rPr>
                <w:noProof/>
                <w:webHidden/>
              </w:rPr>
              <w:fldChar w:fldCharType="end"/>
            </w:r>
          </w:hyperlink>
        </w:p>
        <w:p w14:paraId="73325FB7" w14:textId="77777777" w:rsidR="00CF2044" w:rsidRPr="00E47FE0" w:rsidRDefault="00CF2044" w:rsidP="00E47FE0">
          <w:pPr>
            <w:pStyle w:val="TDC2"/>
            <w:tabs>
              <w:tab w:val="right" w:leader="dot" w:pos="8494"/>
            </w:tabs>
            <w:spacing w:after="0" w:line="240" w:lineRule="auto"/>
            <w:rPr>
              <w:noProof/>
            </w:rPr>
          </w:pPr>
          <w:hyperlink w:anchor="_Toc233206657" w:history="1">
            <w:r w:rsidRPr="00E47FE0">
              <w:rPr>
                <w:rStyle w:val="Hipervnculo"/>
                <w:noProof/>
              </w:rPr>
              <w:t>Fray Augusto Ramírez Monasterio, ofm, “Mártir de la Caridad”, asesinado por defender la vida de los empobrecidos en Guatemala</w:t>
            </w:r>
            <w:r w:rsidRPr="00E47FE0">
              <w:rPr>
                <w:noProof/>
                <w:webHidden/>
              </w:rPr>
              <w:tab/>
            </w:r>
            <w:r w:rsidRPr="00E47FE0">
              <w:rPr>
                <w:noProof/>
                <w:webHidden/>
              </w:rPr>
              <w:fldChar w:fldCharType="begin"/>
            </w:r>
            <w:r w:rsidRPr="00E47FE0">
              <w:rPr>
                <w:noProof/>
                <w:webHidden/>
              </w:rPr>
              <w:instrText xml:space="preserve"> PAGEREF _Toc233206657 \h </w:instrText>
            </w:r>
            <w:r w:rsidRPr="00E47FE0">
              <w:rPr>
                <w:noProof/>
                <w:webHidden/>
              </w:rPr>
            </w:r>
            <w:r w:rsidRPr="00E47FE0">
              <w:rPr>
                <w:noProof/>
                <w:webHidden/>
              </w:rPr>
              <w:fldChar w:fldCharType="separate"/>
            </w:r>
            <w:r w:rsidRPr="00E47FE0">
              <w:rPr>
                <w:noProof/>
                <w:webHidden/>
              </w:rPr>
              <w:t>8</w:t>
            </w:r>
            <w:r w:rsidRPr="00E47FE0">
              <w:rPr>
                <w:noProof/>
                <w:webHidden/>
              </w:rPr>
              <w:fldChar w:fldCharType="end"/>
            </w:r>
          </w:hyperlink>
        </w:p>
        <w:p w14:paraId="6E8EF0BB" w14:textId="77777777" w:rsidR="00CF2044" w:rsidRPr="00E47FE0" w:rsidRDefault="00CF2044" w:rsidP="00E47FE0">
          <w:pPr>
            <w:pStyle w:val="TDC2"/>
            <w:tabs>
              <w:tab w:val="right" w:leader="dot" w:pos="8494"/>
            </w:tabs>
            <w:spacing w:after="0" w:line="240" w:lineRule="auto"/>
            <w:rPr>
              <w:noProof/>
            </w:rPr>
          </w:pPr>
        </w:p>
        <w:p w14:paraId="7CB61C82" w14:textId="77777777" w:rsidR="00CF2044" w:rsidRPr="00E47FE0" w:rsidRDefault="00CF2044" w:rsidP="00E47FE0">
          <w:pPr>
            <w:pStyle w:val="TDC1"/>
            <w:tabs>
              <w:tab w:val="right" w:leader="dot" w:pos="8494"/>
            </w:tabs>
            <w:spacing w:after="0" w:line="240" w:lineRule="auto"/>
            <w:rPr>
              <w:noProof/>
            </w:rPr>
          </w:pPr>
          <w:hyperlink w:anchor="_Toc233206667" w:history="1">
            <w:r w:rsidRPr="00E47FE0">
              <w:rPr>
                <w:rStyle w:val="Hipervnculo"/>
                <w:b/>
                <w:noProof/>
                <w:color w:val="C00000"/>
                <w:sz w:val="32"/>
                <w:szCs w:val="32"/>
              </w:rPr>
              <w:t>OTROS PAÍSES</w:t>
            </w:r>
            <w:r w:rsidRPr="00E47FE0">
              <w:rPr>
                <w:noProof/>
                <w:webHidden/>
              </w:rPr>
              <w:tab/>
            </w:r>
            <w:r w:rsidRPr="00E47FE0">
              <w:rPr>
                <w:noProof/>
                <w:webHidden/>
              </w:rPr>
              <w:fldChar w:fldCharType="begin"/>
            </w:r>
            <w:r w:rsidRPr="00E47FE0">
              <w:rPr>
                <w:noProof/>
                <w:webHidden/>
              </w:rPr>
              <w:instrText xml:space="preserve"> PAGEREF _Toc233206667 \h </w:instrText>
            </w:r>
            <w:r w:rsidRPr="00E47FE0">
              <w:rPr>
                <w:noProof/>
                <w:webHidden/>
              </w:rPr>
            </w:r>
            <w:r w:rsidRPr="00E47FE0">
              <w:rPr>
                <w:noProof/>
                <w:webHidden/>
              </w:rPr>
              <w:fldChar w:fldCharType="separate"/>
            </w:r>
            <w:r w:rsidRPr="00E47FE0">
              <w:rPr>
                <w:noProof/>
                <w:webHidden/>
              </w:rPr>
              <w:t>12</w:t>
            </w:r>
            <w:r w:rsidRPr="00E47FE0">
              <w:rPr>
                <w:noProof/>
                <w:webHidden/>
              </w:rPr>
              <w:fldChar w:fldCharType="end"/>
            </w:r>
          </w:hyperlink>
        </w:p>
        <w:p w14:paraId="71709AB0" w14:textId="77777777" w:rsidR="00CF2044" w:rsidRPr="00E47FE0" w:rsidRDefault="00CF2044" w:rsidP="00E47FE0">
          <w:pPr>
            <w:pStyle w:val="TDC2"/>
            <w:tabs>
              <w:tab w:val="right" w:leader="dot" w:pos="8494"/>
            </w:tabs>
            <w:spacing w:after="0" w:line="240" w:lineRule="auto"/>
            <w:rPr>
              <w:noProof/>
            </w:rPr>
          </w:pPr>
          <w:hyperlink w:anchor="_Toc233206668" w:history="1">
            <w:r w:rsidRPr="00E47FE0">
              <w:rPr>
                <w:rStyle w:val="Hipervnculo"/>
                <w:noProof/>
                <w:bdr w:val="none" w:sz="0" w:space="0" w:color="auto" w:frame="1"/>
              </w:rPr>
              <w:t>Tiro: sumida en un conflicto que muestra pocos signos de amainar.</w:t>
            </w:r>
            <w:r w:rsidRPr="00E47FE0">
              <w:rPr>
                <w:noProof/>
                <w:webHidden/>
              </w:rPr>
              <w:tab/>
            </w:r>
            <w:r w:rsidRPr="00E47FE0">
              <w:rPr>
                <w:noProof/>
                <w:webHidden/>
              </w:rPr>
              <w:fldChar w:fldCharType="begin"/>
            </w:r>
            <w:r w:rsidRPr="00E47FE0">
              <w:rPr>
                <w:noProof/>
                <w:webHidden/>
              </w:rPr>
              <w:instrText xml:space="preserve"> PAGEREF _Toc233206668 \h </w:instrText>
            </w:r>
            <w:r w:rsidRPr="00E47FE0">
              <w:rPr>
                <w:noProof/>
                <w:webHidden/>
              </w:rPr>
            </w:r>
            <w:r w:rsidRPr="00E47FE0">
              <w:rPr>
                <w:noProof/>
                <w:webHidden/>
              </w:rPr>
              <w:fldChar w:fldCharType="separate"/>
            </w:r>
            <w:r w:rsidRPr="00E47FE0">
              <w:rPr>
                <w:noProof/>
                <w:webHidden/>
              </w:rPr>
              <w:t>12</w:t>
            </w:r>
            <w:r w:rsidRPr="00E47FE0">
              <w:rPr>
                <w:noProof/>
                <w:webHidden/>
              </w:rPr>
              <w:fldChar w:fldCharType="end"/>
            </w:r>
          </w:hyperlink>
        </w:p>
        <w:p w14:paraId="07EB4EB2" w14:textId="77777777" w:rsidR="00CF2044" w:rsidRPr="00E47FE0" w:rsidRDefault="00CF2044" w:rsidP="00E47FE0">
          <w:pPr>
            <w:pStyle w:val="TDC2"/>
            <w:tabs>
              <w:tab w:val="right" w:leader="dot" w:pos="8494"/>
            </w:tabs>
            <w:spacing w:after="0" w:line="240" w:lineRule="auto"/>
            <w:rPr>
              <w:noProof/>
            </w:rPr>
          </w:pPr>
          <w:hyperlink w:anchor="_Toc233206670" w:history="1">
            <w:r w:rsidRPr="00E47FE0">
              <w:rPr>
                <w:rStyle w:val="Hipervnculo"/>
                <w:noProof/>
              </w:rPr>
              <w:t>¿Dónde queda el Evangelio ante la Europa de las deportaciones? El Mediterráneo y la cuota de la vergüenza</w:t>
            </w:r>
            <w:r w:rsidRPr="00E47FE0">
              <w:rPr>
                <w:noProof/>
                <w:webHidden/>
              </w:rPr>
              <w:tab/>
            </w:r>
            <w:r w:rsidRPr="00E47FE0">
              <w:rPr>
                <w:noProof/>
                <w:webHidden/>
              </w:rPr>
              <w:fldChar w:fldCharType="begin"/>
            </w:r>
            <w:r w:rsidRPr="00E47FE0">
              <w:rPr>
                <w:noProof/>
                <w:webHidden/>
              </w:rPr>
              <w:instrText xml:space="preserve"> PAGEREF _Toc233206670 \h </w:instrText>
            </w:r>
            <w:r w:rsidRPr="00E47FE0">
              <w:rPr>
                <w:noProof/>
                <w:webHidden/>
              </w:rPr>
            </w:r>
            <w:r w:rsidRPr="00E47FE0">
              <w:rPr>
                <w:noProof/>
                <w:webHidden/>
              </w:rPr>
              <w:fldChar w:fldCharType="separate"/>
            </w:r>
            <w:r w:rsidRPr="00E47FE0">
              <w:rPr>
                <w:noProof/>
                <w:webHidden/>
              </w:rPr>
              <w:t>14</w:t>
            </w:r>
            <w:r w:rsidRPr="00E47FE0">
              <w:rPr>
                <w:noProof/>
                <w:webHidden/>
              </w:rPr>
              <w:fldChar w:fldCharType="end"/>
            </w:r>
          </w:hyperlink>
        </w:p>
        <w:p w14:paraId="6936C6C6" w14:textId="77777777" w:rsidR="00CF2044" w:rsidRPr="00E47FE0" w:rsidRDefault="00CF2044" w:rsidP="00E47FE0">
          <w:pPr>
            <w:pStyle w:val="TDC3"/>
            <w:tabs>
              <w:tab w:val="right" w:leader="dot" w:pos="8494"/>
            </w:tabs>
            <w:spacing w:after="0" w:line="240" w:lineRule="auto"/>
            <w:rPr>
              <w:noProof/>
            </w:rPr>
          </w:pPr>
        </w:p>
        <w:p w14:paraId="75747809" w14:textId="77777777" w:rsidR="00CF2044" w:rsidRPr="00E47FE0" w:rsidRDefault="00CF2044" w:rsidP="00E47FE0">
          <w:pPr>
            <w:pStyle w:val="TDC1"/>
            <w:tabs>
              <w:tab w:val="right" w:leader="dot" w:pos="8494"/>
            </w:tabs>
            <w:spacing w:after="0" w:line="240" w:lineRule="auto"/>
            <w:rPr>
              <w:noProof/>
            </w:rPr>
          </w:pPr>
          <w:hyperlink w:anchor="_Toc233206674" w:history="1">
            <w:r w:rsidRPr="000B1A20">
              <w:rPr>
                <w:rStyle w:val="Hipervnculo"/>
                <w:b/>
                <w:noProof/>
                <w:color w:val="C00000"/>
                <w:sz w:val="32"/>
                <w:szCs w:val="32"/>
              </w:rPr>
              <w:t>COMENTARIOS</w:t>
            </w:r>
            <w:r w:rsidRPr="00E47FE0">
              <w:rPr>
                <w:noProof/>
                <w:webHidden/>
              </w:rPr>
              <w:tab/>
            </w:r>
            <w:r w:rsidRPr="00E47FE0">
              <w:rPr>
                <w:noProof/>
                <w:webHidden/>
              </w:rPr>
              <w:fldChar w:fldCharType="begin"/>
            </w:r>
            <w:r w:rsidRPr="00E47FE0">
              <w:rPr>
                <w:noProof/>
                <w:webHidden/>
              </w:rPr>
              <w:instrText xml:space="preserve"> PAGEREF _Toc233206674 \h </w:instrText>
            </w:r>
            <w:r w:rsidRPr="00E47FE0">
              <w:rPr>
                <w:noProof/>
                <w:webHidden/>
              </w:rPr>
            </w:r>
            <w:r w:rsidRPr="00E47FE0">
              <w:rPr>
                <w:noProof/>
                <w:webHidden/>
              </w:rPr>
              <w:fldChar w:fldCharType="separate"/>
            </w:r>
            <w:r w:rsidRPr="00E47FE0">
              <w:rPr>
                <w:noProof/>
                <w:webHidden/>
              </w:rPr>
              <w:t>16</w:t>
            </w:r>
            <w:r w:rsidRPr="00E47FE0">
              <w:rPr>
                <w:noProof/>
                <w:webHidden/>
              </w:rPr>
              <w:fldChar w:fldCharType="end"/>
            </w:r>
          </w:hyperlink>
        </w:p>
        <w:p w14:paraId="102DF6DF" w14:textId="77777777" w:rsidR="00CF2044" w:rsidRPr="00E47FE0" w:rsidRDefault="00CF2044" w:rsidP="00E47FE0">
          <w:pPr>
            <w:pStyle w:val="TDC2"/>
            <w:tabs>
              <w:tab w:val="right" w:leader="dot" w:pos="8494"/>
            </w:tabs>
            <w:spacing w:after="0" w:line="240" w:lineRule="auto"/>
            <w:rPr>
              <w:noProof/>
            </w:rPr>
          </w:pPr>
          <w:hyperlink w:anchor="_Toc233206675" w:history="1">
            <w:r w:rsidRPr="00E47FE0">
              <w:rPr>
                <w:rStyle w:val="Hipervnculo"/>
                <w:noProof/>
              </w:rPr>
              <w:t>Consuelo Vélez: Anunciar el reino sin temor, Jesús está de nuestra parte</w:t>
            </w:r>
            <w:r w:rsidRPr="00E47FE0">
              <w:rPr>
                <w:noProof/>
                <w:webHidden/>
              </w:rPr>
              <w:tab/>
            </w:r>
            <w:r w:rsidRPr="00E47FE0">
              <w:rPr>
                <w:noProof/>
                <w:webHidden/>
              </w:rPr>
              <w:fldChar w:fldCharType="begin"/>
            </w:r>
            <w:r w:rsidRPr="00E47FE0">
              <w:rPr>
                <w:noProof/>
                <w:webHidden/>
              </w:rPr>
              <w:instrText xml:space="preserve"> PAGEREF _Toc233206675 \h </w:instrText>
            </w:r>
            <w:r w:rsidRPr="00E47FE0">
              <w:rPr>
                <w:noProof/>
                <w:webHidden/>
              </w:rPr>
            </w:r>
            <w:r w:rsidRPr="00E47FE0">
              <w:rPr>
                <w:noProof/>
                <w:webHidden/>
              </w:rPr>
              <w:fldChar w:fldCharType="separate"/>
            </w:r>
            <w:r w:rsidRPr="00E47FE0">
              <w:rPr>
                <w:noProof/>
                <w:webHidden/>
              </w:rPr>
              <w:t>16</w:t>
            </w:r>
            <w:r w:rsidRPr="00E47FE0">
              <w:rPr>
                <w:noProof/>
                <w:webHidden/>
              </w:rPr>
              <w:fldChar w:fldCharType="end"/>
            </w:r>
          </w:hyperlink>
        </w:p>
        <w:p w14:paraId="4E647764" w14:textId="77777777" w:rsidR="00CF2044" w:rsidRPr="00E47FE0" w:rsidRDefault="00CF2044" w:rsidP="00E47FE0">
          <w:pPr>
            <w:pStyle w:val="TDC2"/>
            <w:tabs>
              <w:tab w:val="right" w:leader="dot" w:pos="8494"/>
            </w:tabs>
            <w:spacing w:after="0" w:line="240" w:lineRule="auto"/>
            <w:rPr>
              <w:noProof/>
            </w:rPr>
          </w:pPr>
          <w:hyperlink w:anchor="_Toc233206676" w:history="1">
            <w:r w:rsidRPr="00E47FE0">
              <w:rPr>
                <w:rStyle w:val="Hipervnculo"/>
                <w:noProof/>
              </w:rPr>
              <w:t>Pagola: "Aprender a dar"</w:t>
            </w:r>
            <w:r w:rsidRPr="00E47FE0">
              <w:rPr>
                <w:noProof/>
                <w:webHidden/>
              </w:rPr>
              <w:tab/>
            </w:r>
            <w:r w:rsidRPr="00E47FE0">
              <w:rPr>
                <w:noProof/>
                <w:webHidden/>
              </w:rPr>
              <w:fldChar w:fldCharType="begin"/>
            </w:r>
            <w:r w:rsidRPr="00E47FE0">
              <w:rPr>
                <w:noProof/>
                <w:webHidden/>
              </w:rPr>
              <w:instrText xml:space="preserve"> PAGEREF _Toc233206676 \h </w:instrText>
            </w:r>
            <w:r w:rsidRPr="00E47FE0">
              <w:rPr>
                <w:noProof/>
                <w:webHidden/>
              </w:rPr>
            </w:r>
            <w:r w:rsidRPr="00E47FE0">
              <w:rPr>
                <w:noProof/>
                <w:webHidden/>
              </w:rPr>
              <w:fldChar w:fldCharType="separate"/>
            </w:r>
            <w:r w:rsidRPr="00E47FE0">
              <w:rPr>
                <w:noProof/>
                <w:webHidden/>
              </w:rPr>
              <w:t>18</w:t>
            </w:r>
            <w:r w:rsidRPr="00E47FE0">
              <w:rPr>
                <w:noProof/>
                <w:webHidden/>
              </w:rPr>
              <w:fldChar w:fldCharType="end"/>
            </w:r>
          </w:hyperlink>
        </w:p>
        <w:p w14:paraId="7F4521DF" w14:textId="77777777" w:rsidR="00CF2044" w:rsidRPr="00E47FE0" w:rsidRDefault="00CF2044" w:rsidP="00E47FE0">
          <w:pPr>
            <w:pStyle w:val="TDC2"/>
            <w:tabs>
              <w:tab w:val="right" w:leader="dot" w:pos="8494"/>
            </w:tabs>
            <w:spacing w:after="0" w:line="240" w:lineRule="auto"/>
            <w:rPr>
              <w:noProof/>
            </w:rPr>
          </w:pPr>
          <w:hyperlink w:anchor="_Toc233206677" w:history="1">
            <w:r w:rsidRPr="00E47FE0">
              <w:rPr>
                <w:rStyle w:val="Hipervnculo"/>
                <w:noProof/>
              </w:rPr>
              <w:t>Homilía del cardenal McElroy a los católicos LGBTQ sobre la misericordia, la redención y la santidad (extractos)</w:t>
            </w:r>
            <w:r w:rsidRPr="00E47FE0">
              <w:rPr>
                <w:noProof/>
                <w:webHidden/>
              </w:rPr>
              <w:tab/>
            </w:r>
            <w:r w:rsidRPr="00E47FE0">
              <w:rPr>
                <w:noProof/>
                <w:webHidden/>
              </w:rPr>
              <w:fldChar w:fldCharType="begin"/>
            </w:r>
            <w:r w:rsidRPr="00E47FE0">
              <w:rPr>
                <w:noProof/>
                <w:webHidden/>
              </w:rPr>
              <w:instrText xml:space="preserve"> PAGEREF _Toc233206677 \h </w:instrText>
            </w:r>
            <w:r w:rsidRPr="00E47FE0">
              <w:rPr>
                <w:noProof/>
                <w:webHidden/>
              </w:rPr>
            </w:r>
            <w:r w:rsidRPr="00E47FE0">
              <w:rPr>
                <w:noProof/>
                <w:webHidden/>
              </w:rPr>
              <w:fldChar w:fldCharType="separate"/>
            </w:r>
            <w:r w:rsidRPr="00E47FE0">
              <w:rPr>
                <w:noProof/>
                <w:webHidden/>
              </w:rPr>
              <w:t>19</w:t>
            </w:r>
            <w:r w:rsidRPr="00E47FE0">
              <w:rPr>
                <w:noProof/>
                <w:webHidden/>
              </w:rPr>
              <w:fldChar w:fldCharType="end"/>
            </w:r>
          </w:hyperlink>
        </w:p>
        <w:p w14:paraId="1A317375" w14:textId="77777777" w:rsidR="00CF2044" w:rsidRPr="00E47FE0" w:rsidRDefault="00CF2044" w:rsidP="00E47FE0">
          <w:pPr>
            <w:pStyle w:val="TDC2"/>
            <w:tabs>
              <w:tab w:val="right" w:leader="dot" w:pos="8494"/>
            </w:tabs>
            <w:spacing w:after="0" w:line="240" w:lineRule="auto"/>
            <w:rPr>
              <w:noProof/>
            </w:rPr>
          </w:pPr>
          <w:hyperlink w:anchor="_Toc233206679" w:history="1">
            <w:r w:rsidRPr="00E47FE0">
              <w:rPr>
                <w:rStyle w:val="Hipervnculo"/>
                <w:noProof/>
              </w:rPr>
              <w:t>Homenaje a Pagola, el cura que ayudó a seguir a Jesús de otra manera</w:t>
            </w:r>
            <w:r w:rsidRPr="00E47FE0">
              <w:rPr>
                <w:noProof/>
                <w:webHidden/>
              </w:rPr>
              <w:tab/>
            </w:r>
            <w:r w:rsidRPr="00E47FE0">
              <w:rPr>
                <w:noProof/>
                <w:webHidden/>
              </w:rPr>
              <w:fldChar w:fldCharType="begin"/>
            </w:r>
            <w:r w:rsidRPr="00E47FE0">
              <w:rPr>
                <w:noProof/>
                <w:webHidden/>
              </w:rPr>
              <w:instrText xml:space="preserve"> PAGEREF _Toc233206679 \h </w:instrText>
            </w:r>
            <w:r w:rsidRPr="00E47FE0">
              <w:rPr>
                <w:noProof/>
                <w:webHidden/>
              </w:rPr>
            </w:r>
            <w:r w:rsidRPr="00E47FE0">
              <w:rPr>
                <w:noProof/>
                <w:webHidden/>
              </w:rPr>
              <w:fldChar w:fldCharType="separate"/>
            </w:r>
            <w:r w:rsidRPr="00E47FE0">
              <w:rPr>
                <w:noProof/>
                <w:webHidden/>
              </w:rPr>
              <w:t>21</w:t>
            </w:r>
            <w:r w:rsidRPr="00E47FE0">
              <w:rPr>
                <w:noProof/>
                <w:webHidden/>
              </w:rPr>
              <w:fldChar w:fldCharType="end"/>
            </w:r>
          </w:hyperlink>
        </w:p>
        <w:p w14:paraId="76270453" w14:textId="77777777" w:rsidR="00CF2044" w:rsidRPr="00E47FE0" w:rsidRDefault="00CF2044" w:rsidP="00E47FE0">
          <w:pPr>
            <w:pStyle w:val="TDC2"/>
            <w:tabs>
              <w:tab w:val="right" w:leader="dot" w:pos="8494"/>
            </w:tabs>
            <w:spacing w:after="0" w:line="240" w:lineRule="auto"/>
            <w:rPr>
              <w:noProof/>
            </w:rPr>
          </w:pPr>
          <w:hyperlink w:anchor="_Toc233206680" w:history="1">
            <w:r w:rsidRPr="00E47FE0">
              <w:rPr>
                <w:rStyle w:val="Hipervnculo"/>
                <w:noProof/>
              </w:rPr>
              <w:t>La austeridad que cambia el mundo, por Guillermo Jesús Kowalski</w:t>
            </w:r>
            <w:r w:rsidRPr="00E47FE0">
              <w:rPr>
                <w:noProof/>
                <w:webHidden/>
              </w:rPr>
              <w:tab/>
            </w:r>
            <w:r w:rsidRPr="00E47FE0">
              <w:rPr>
                <w:noProof/>
                <w:webHidden/>
              </w:rPr>
              <w:fldChar w:fldCharType="begin"/>
            </w:r>
            <w:r w:rsidRPr="00E47FE0">
              <w:rPr>
                <w:noProof/>
                <w:webHidden/>
              </w:rPr>
              <w:instrText xml:space="preserve"> PAGEREF _Toc233206680 \h </w:instrText>
            </w:r>
            <w:r w:rsidRPr="00E47FE0">
              <w:rPr>
                <w:noProof/>
                <w:webHidden/>
              </w:rPr>
            </w:r>
            <w:r w:rsidRPr="00E47FE0">
              <w:rPr>
                <w:noProof/>
                <w:webHidden/>
              </w:rPr>
              <w:fldChar w:fldCharType="separate"/>
            </w:r>
            <w:r w:rsidRPr="00E47FE0">
              <w:rPr>
                <w:noProof/>
                <w:webHidden/>
              </w:rPr>
              <w:t>22</w:t>
            </w:r>
            <w:r w:rsidRPr="00E47FE0">
              <w:rPr>
                <w:noProof/>
                <w:webHidden/>
              </w:rPr>
              <w:fldChar w:fldCharType="end"/>
            </w:r>
          </w:hyperlink>
        </w:p>
        <w:p w14:paraId="51DDE687" w14:textId="77777777" w:rsidR="00CF2044" w:rsidRPr="00E47FE0" w:rsidRDefault="00CF2044" w:rsidP="00E47FE0">
          <w:pPr>
            <w:pStyle w:val="TDC3"/>
            <w:tabs>
              <w:tab w:val="right" w:leader="dot" w:pos="8494"/>
            </w:tabs>
            <w:spacing w:after="0" w:line="240" w:lineRule="auto"/>
            <w:rPr>
              <w:noProof/>
            </w:rPr>
          </w:pPr>
        </w:p>
        <w:p w14:paraId="48E1A4FB" w14:textId="77777777" w:rsidR="00CF2044" w:rsidRPr="00E47FE0" w:rsidRDefault="00CF2044" w:rsidP="00E47FE0">
          <w:pPr>
            <w:pStyle w:val="TDC1"/>
            <w:tabs>
              <w:tab w:val="right" w:leader="dot" w:pos="8494"/>
            </w:tabs>
            <w:spacing w:after="0" w:line="240" w:lineRule="auto"/>
            <w:rPr>
              <w:noProof/>
            </w:rPr>
          </w:pPr>
          <w:hyperlink w:anchor="_Toc233206687" w:history="1">
            <w:r w:rsidRPr="000B1A20">
              <w:rPr>
                <w:rStyle w:val="Hipervnculo"/>
                <w:b/>
                <w:noProof/>
                <w:color w:val="C00000"/>
                <w:sz w:val="32"/>
                <w:szCs w:val="32"/>
              </w:rPr>
              <w:t>MENSAJES</w:t>
            </w:r>
            <w:r w:rsidRPr="00E47FE0">
              <w:rPr>
                <w:noProof/>
                <w:webHidden/>
              </w:rPr>
              <w:tab/>
            </w:r>
            <w:r w:rsidRPr="00E47FE0">
              <w:rPr>
                <w:noProof/>
                <w:webHidden/>
              </w:rPr>
              <w:fldChar w:fldCharType="begin"/>
            </w:r>
            <w:r w:rsidRPr="00E47FE0">
              <w:rPr>
                <w:noProof/>
                <w:webHidden/>
              </w:rPr>
              <w:instrText xml:space="preserve"> PAGEREF _Toc233206687 \h </w:instrText>
            </w:r>
            <w:r w:rsidRPr="00E47FE0">
              <w:rPr>
                <w:noProof/>
                <w:webHidden/>
              </w:rPr>
            </w:r>
            <w:r w:rsidRPr="00E47FE0">
              <w:rPr>
                <w:noProof/>
                <w:webHidden/>
              </w:rPr>
              <w:fldChar w:fldCharType="separate"/>
            </w:r>
            <w:r w:rsidRPr="00E47FE0">
              <w:rPr>
                <w:noProof/>
                <w:webHidden/>
              </w:rPr>
              <w:t>25</w:t>
            </w:r>
            <w:r w:rsidRPr="00E47FE0">
              <w:rPr>
                <w:noProof/>
                <w:webHidden/>
              </w:rPr>
              <w:fldChar w:fldCharType="end"/>
            </w:r>
          </w:hyperlink>
        </w:p>
        <w:p w14:paraId="13830628" w14:textId="77777777" w:rsidR="00CF2044" w:rsidRPr="00E47FE0" w:rsidRDefault="00CF2044" w:rsidP="00E47FE0">
          <w:pPr>
            <w:pStyle w:val="TDC2"/>
            <w:tabs>
              <w:tab w:val="right" w:leader="dot" w:pos="8494"/>
            </w:tabs>
            <w:spacing w:after="0" w:line="240" w:lineRule="auto"/>
            <w:rPr>
              <w:noProof/>
            </w:rPr>
          </w:pPr>
          <w:hyperlink w:anchor="_Toc233206688" w:history="1">
            <w:r w:rsidRPr="00E47FE0">
              <w:rPr>
                <w:rStyle w:val="Hipervnculo"/>
                <w:noProof/>
              </w:rPr>
              <w:t>El Papa exhorta a "resistir la mercantilización de necesidades básicas" como los alimentos, el agua o la salud</w:t>
            </w:r>
            <w:r w:rsidRPr="00E47FE0">
              <w:rPr>
                <w:noProof/>
                <w:webHidden/>
              </w:rPr>
              <w:tab/>
            </w:r>
            <w:r w:rsidRPr="00E47FE0">
              <w:rPr>
                <w:noProof/>
                <w:webHidden/>
              </w:rPr>
              <w:fldChar w:fldCharType="begin"/>
            </w:r>
            <w:r w:rsidRPr="00E47FE0">
              <w:rPr>
                <w:noProof/>
                <w:webHidden/>
              </w:rPr>
              <w:instrText xml:space="preserve"> PAGEREF _Toc233206688 \h </w:instrText>
            </w:r>
            <w:r w:rsidRPr="00E47FE0">
              <w:rPr>
                <w:noProof/>
                <w:webHidden/>
              </w:rPr>
            </w:r>
            <w:r w:rsidRPr="00E47FE0">
              <w:rPr>
                <w:noProof/>
                <w:webHidden/>
              </w:rPr>
              <w:fldChar w:fldCharType="separate"/>
            </w:r>
            <w:r w:rsidRPr="00E47FE0">
              <w:rPr>
                <w:noProof/>
                <w:webHidden/>
              </w:rPr>
              <w:t>25</w:t>
            </w:r>
            <w:r w:rsidRPr="00E47FE0">
              <w:rPr>
                <w:noProof/>
                <w:webHidden/>
              </w:rPr>
              <w:fldChar w:fldCharType="end"/>
            </w:r>
          </w:hyperlink>
        </w:p>
        <w:p w14:paraId="248FDF42" w14:textId="77777777" w:rsidR="00CF2044" w:rsidRDefault="00CF2044" w:rsidP="00E47FE0">
          <w:pPr>
            <w:spacing w:after="0" w:line="240" w:lineRule="auto"/>
          </w:pPr>
          <w:r w:rsidRPr="00E47FE0">
            <w:rPr>
              <w:bCs/>
              <w:lang w:val="es-ES"/>
            </w:rPr>
            <w:fldChar w:fldCharType="end"/>
          </w:r>
        </w:p>
      </w:sdtContent>
    </w:sdt>
    <w:p w14:paraId="3E74BFB1" w14:textId="77777777" w:rsidR="00CF2044" w:rsidRDefault="00CF2044"/>
    <w:p w14:paraId="1FEAC58A" w14:textId="77777777" w:rsidR="000B1A20" w:rsidRDefault="000B1A20"/>
    <w:p w14:paraId="0CA9099D" w14:textId="77777777" w:rsidR="00DA071D" w:rsidRDefault="00DA071D" w:rsidP="002944C2">
      <w:pPr>
        <w:pStyle w:val="Ttulo1"/>
        <w:rPr>
          <w:color w:val="C00000"/>
        </w:rPr>
      </w:pPr>
      <w:bookmarkStart w:id="0" w:name="_Toc233206645"/>
      <w:r w:rsidRPr="002944C2">
        <w:rPr>
          <w:color w:val="C00000"/>
        </w:rPr>
        <w:t>LEÓN XIV</w:t>
      </w:r>
      <w:bookmarkEnd w:id="0"/>
    </w:p>
    <w:p w14:paraId="4BE294A4" w14:textId="77777777" w:rsidR="00AE28BD" w:rsidRDefault="00AE28BD" w:rsidP="00AE28BD">
      <w:pPr>
        <w:spacing w:after="0" w:line="240" w:lineRule="auto"/>
        <w:outlineLvl w:val="0"/>
        <w:rPr>
          <w:rFonts w:eastAsia="Times New Roman"/>
          <w:b/>
          <w:bCs/>
          <w:color w:val="C00000"/>
          <w:kern w:val="36"/>
          <w:sz w:val="48"/>
          <w:szCs w:val="48"/>
          <w:lang w:eastAsia="es-PE"/>
        </w:rPr>
      </w:pPr>
    </w:p>
    <w:p w14:paraId="4E6D31CB" w14:textId="77777777" w:rsidR="00DA071D" w:rsidRPr="000B4944" w:rsidRDefault="00DA071D" w:rsidP="000B4944">
      <w:pPr>
        <w:pStyle w:val="Ttulo2"/>
        <w:rPr>
          <w:sz w:val="28"/>
          <w:szCs w:val="28"/>
        </w:rPr>
      </w:pPr>
      <w:bookmarkStart w:id="1" w:name="_Toc233206646"/>
      <w:r w:rsidRPr="000B4944">
        <w:rPr>
          <w:sz w:val="28"/>
          <w:szCs w:val="28"/>
        </w:rPr>
        <w:t>El Papa exhorta a acoger a los refugiados: "Nadie puede ser indiferente ante quien busca protección y ayuda"</w:t>
      </w:r>
      <w:bookmarkEnd w:id="1"/>
    </w:p>
    <w:p w14:paraId="4E1C06E5" w14:textId="77777777" w:rsidR="00DA071D" w:rsidRPr="001821CE" w:rsidRDefault="00DA071D" w:rsidP="001821CE">
      <w:pPr>
        <w:spacing w:after="0" w:line="240" w:lineRule="auto"/>
        <w:outlineLvl w:val="1"/>
        <w:rPr>
          <w:rFonts w:eastAsia="Times New Roman"/>
          <w:color w:val="4D4D4D"/>
          <w:lang w:eastAsia="es-PE"/>
        </w:rPr>
      </w:pPr>
      <w:bookmarkStart w:id="2" w:name="_Toc233206647"/>
      <w:r w:rsidRPr="001821CE">
        <w:rPr>
          <w:rFonts w:eastAsia="Times New Roman"/>
          <w:color w:val="4D4D4D"/>
          <w:lang w:eastAsia="es-PE"/>
        </w:rPr>
        <w:t>Tras el rezo del ángelus, León XIV recordó la celebración, ayer, de la Jornada Mundial del Refugiado y apeló a "las conciencias de los responsables de las naciones"</w:t>
      </w:r>
      <w:bookmarkEnd w:id="2"/>
    </w:p>
    <w:p w14:paraId="24416A57" w14:textId="77777777" w:rsidR="00DA071D" w:rsidRPr="001821CE" w:rsidRDefault="00DA071D" w:rsidP="001821CE">
      <w:pPr>
        <w:spacing w:after="0" w:line="240" w:lineRule="auto"/>
        <w:rPr>
          <w:rFonts w:eastAsia="Times New Roman"/>
          <w:color w:val="000000"/>
          <w:lang w:eastAsia="es-PE"/>
        </w:rPr>
      </w:pPr>
      <w:hyperlink r:id="rId7" w:history="1">
        <w:r w:rsidRPr="001821CE">
          <w:rPr>
            <w:rFonts w:eastAsia="Times New Roman"/>
            <w:color w:val="0000FF"/>
            <w:lang w:eastAsia="es-PE"/>
          </w:rPr>
          <w:t>José Lorenzo</w:t>
        </w:r>
      </w:hyperlink>
      <w:r w:rsidR="00C4522B">
        <w:rPr>
          <w:rFonts w:eastAsia="Times New Roman"/>
          <w:color w:val="0000FF"/>
          <w:lang w:eastAsia="es-PE"/>
        </w:rPr>
        <w:t xml:space="preserve"> </w:t>
      </w:r>
      <w:r w:rsidRPr="001821CE">
        <w:rPr>
          <w:rFonts w:eastAsia="Times New Roman"/>
          <w:color w:val="666666"/>
          <w:lang w:eastAsia="es-PE"/>
        </w:rPr>
        <w:t>21 jun 2026 - 12:20</w:t>
      </w:r>
    </w:p>
    <w:p w14:paraId="7C995BB3" w14:textId="77777777" w:rsidR="00DA071D" w:rsidRPr="001821CE" w:rsidRDefault="00DA071D" w:rsidP="001821CE">
      <w:pPr>
        <w:numPr>
          <w:ilvl w:val="0"/>
          <w:numId w:val="5"/>
        </w:numPr>
        <w:spacing w:after="0" w:line="240" w:lineRule="auto"/>
        <w:ind w:left="0"/>
        <w:rPr>
          <w:rFonts w:eastAsia="Times New Roman"/>
          <w:color w:val="000000"/>
          <w:lang w:eastAsia="es-PE"/>
        </w:rPr>
      </w:pPr>
    </w:p>
    <w:p w14:paraId="225FE8E7" w14:textId="77777777" w:rsidR="00DA071D" w:rsidRPr="001821CE" w:rsidRDefault="00DA071D" w:rsidP="001821CE">
      <w:pPr>
        <w:spacing w:after="0" w:line="240" w:lineRule="auto"/>
        <w:rPr>
          <w:rFonts w:eastAsia="Times New Roman"/>
          <w:color w:val="333333"/>
          <w:lang w:eastAsia="es-PE"/>
        </w:rPr>
      </w:pPr>
      <w:r w:rsidRPr="001821CE">
        <w:rPr>
          <w:rFonts w:eastAsia="Times New Roman"/>
          <w:b/>
          <w:bCs/>
          <w:color w:val="333333"/>
          <w:lang w:eastAsia="es-PE"/>
        </w:rPr>
        <w:t>Una invitación a "contemplar" para hacernos "apóstoles creíbles y libres"</w:t>
      </w:r>
      <w:r w:rsidRPr="001821CE">
        <w:rPr>
          <w:rFonts w:eastAsia="Times New Roman"/>
          <w:color w:val="333333"/>
          <w:lang w:eastAsia="es-PE"/>
        </w:rPr>
        <w:t xml:space="preserve">. A esto ha invitado este mediodía el Papa en las palabras introductorias al rezo del ángelus que, glosando el evangelio del día, efectuó León XIV desde el balcón del </w:t>
      </w:r>
      <w:proofErr w:type="spellStart"/>
      <w:r w:rsidRPr="001821CE">
        <w:rPr>
          <w:rFonts w:eastAsia="Times New Roman"/>
          <w:color w:val="333333"/>
          <w:lang w:eastAsia="es-PE"/>
        </w:rPr>
        <w:t>Palalacio</w:t>
      </w:r>
      <w:proofErr w:type="spellEnd"/>
      <w:r w:rsidRPr="001821CE">
        <w:rPr>
          <w:rFonts w:eastAsia="Times New Roman"/>
          <w:color w:val="333333"/>
          <w:lang w:eastAsia="es-PE"/>
        </w:rPr>
        <w:t xml:space="preserve"> Apostólico, tras la intensa jornada que le llevó ayer sábado a peregrinar a Pavía para venerar las reliquias de San Agustín y visitar posteriormente la parroquia de santa Francisca Javiera Cabrini, patrona de los migrantes.</w:t>
      </w:r>
    </w:p>
    <w:p w14:paraId="54769798" w14:textId="77777777" w:rsidR="00DA071D" w:rsidRPr="001821CE" w:rsidRDefault="00DA071D" w:rsidP="001821CE">
      <w:pPr>
        <w:spacing w:after="0" w:line="240" w:lineRule="auto"/>
        <w:rPr>
          <w:rFonts w:eastAsia="Times New Roman"/>
          <w:color w:val="333333"/>
          <w:lang w:eastAsia="es-PE"/>
        </w:rPr>
      </w:pPr>
      <w:r w:rsidRPr="001821CE">
        <w:rPr>
          <w:rFonts w:eastAsia="Times New Roman"/>
          <w:color w:val="333333"/>
          <w:lang w:eastAsia="es-PE"/>
        </w:rPr>
        <w:lastRenderedPageBreak/>
        <w:t>Pero quiso advertir el Papa, para no asustar tal vez con la imagen de ese empeño, que </w:t>
      </w:r>
      <w:r w:rsidRPr="00C4522B">
        <w:rPr>
          <w:rFonts w:eastAsia="Times New Roman"/>
          <w:b/>
          <w:bCs/>
          <w:color w:val="333333"/>
          <w:highlight w:val="yellow"/>
          <w:lang w:eastAsia="es-PE"/>
        </w:rPr>
        <w:t>no hay que pensar en el hecho de "contemplar" como si se tratara de "una experiencia exclusiva, reservada a algunos santos</w:t>
      </w:r>
      <w:r w:rsidRPr="001821CE">
        <w:rPr>
          <w:rFonts w:eastAsia="Times New Roman"/>
          <w:color w:val="333333"/>
          <w:lang w:eastAsia="es-PE"/>
        </w:rPr>
        <w:t xml:space="preserve"> o a los monjes y a los ermitaños. </w:t>
      </w:r>
      <w:r w:rsidRPr="00C4522B">
        <w:rPr>
          <w:rFonts w:eastAsia="Times New Roman"/>
          <w:color w:val="333333"/>
          <w:highlight w:val="yellow"/>
          <w:lang w:eastAsia="es-PE"/>
        </w:rPr>
        <w:t>Todos podemos hacerlo</w:t>
      </w:r>
      <w:r w:rsidRPr="001821CE">
        <w:rPr>
          <w:rFonts w:eastAsia="Times New Roman"/>
          <w:color w:val="333333"/>
          <w:lang w:eastAsia="es-PE"/>
        </w:rPr>
        <w:t>, esforzándonos por dedicar, entre los compromisos de cada día, momentos de quietud para permanecer en silencio ante Dios, escuchar su voz, encomendarle nuestras alegrías y nuestras preocupaciones, y revisar con Él nuestra vida", indicó.</w:t>
      </w:r>
    </w:p>
    <w:p w14:paraId="64A28C77" w14:textId="77777777" w:rsidR="00DA071D" w:rsidRPr="001821CE" w:rsidRDefault="00DA071D" w:rsidP="001821CE">
      <w:pPr>
        <w:spacing w:after="0" w:line="240" w:lineRule="auto"/>
        <w:rPr>
          <w:rFonts w:eastAsia="Times New Roman"/>
          <w:color w:val="333333"/>
          <w:lang w:eastAsia="es-PE"/>
        </w:rPr>
      </w:pPr>
      <w:r w:rsidRPr="001821CE">
        <w:rPr>
          <w:rFonts w:eastAsia="Times New Roman"/>
          <w:color w:val="333333"/>
          <w:lang w:eastAsia="es-PE"/>
        </w:rPr>
        <w:t>"Esto –prosiguió–nos hace, cada vez más, personas de fe sólida y consciente, y por consiguiente apóstoles creíbles y libres, </w:t>
      </w:r>
      <w:r w:rsidRPr="001821CE">
        <w:rPr>
          <w:rFonts w:eastAsia="Times New Roman"/>
          <w:b/>
          <w:bCs/>
          <w:color w:val="333333"/>
          <w:lang w:eastAsia="es-PE"/>
        </w:rPr>
        <w:t>hombres y mujeres capaces de reflejar la luz del Evangelio en todos los ambientes </w:t>
      </w:r>
      <w:r w:rsidRPr="001821CE">
        <w:rPr>
          <w:rFonts w:eastAsia="Times New Roman"/>
          <w:color w:val="333333"/>
          <w:lang w:eastAsia="es-PE"/>
        </w:rPr>
        <w:t>y en todas las situaciones de la vida, testimoniándolo también allí donde su valor no es comprendido ni es aceptado". </w:t>
      </w:r>
    </w:p>
    <w:p w14:paraId="4AF3A0CC" w14:textId="77777777" w:rsidR="00DA071D" w:rsidRPr="001821CE" w:rsidRDefault="00C4522B" w:rsidP="001821CE">
      <w:pPr>
        <w:spacing w:after="0" w:line="240" w:lineRule="auto"/>
        <w:rPr>
          <w:rFonts w:eastAsia="Times New Roman"/>
          <w:color w:val="333333"/>
          <w:lang w:eastAsia="es-PE"/>
        </w:rPr>
      </w:pPr>
      <w:r>
        <w:rPr>
          <w:rFonts w:eastAsia="Times New Roman"/>
          <w:color w:val="333333"/>
          <w:lang w:eastAsia="es-PE"/>
        </w:rPr>
        <w:t>Recon</w:t>
      </w:r>
      <w:r w:rsidR="00DA071D" w:rsidRPr="001821CE">
        <w:rPr>
          <w:rFonts w:eastAsia="Times New Roman"/>
          <w:color w:val="333333"/>
          <w:lang w:eastAsia="es-PE"/>
        </w:rPr>
        <w:t>oció también el Papa en este punto que </w:t>
      </w:r>
      <w:r w:rsidR="00DA071D" w:rsidRPr="00C4522B">
        <w:rPr>
          <w:rFonts w:eastAsia="Times New Roman"/>
          <w:b/>
          <w:bCs/>
          <w:color w:val="333333"/>
          <w:highlight w:val="yellow"/>
          <w:lang w:eastAsia="es-PE"/>
        </w:rPr>
        <w:t>"tanto hoy como ayer, es difícil permanecer fieles a las enseñanzas de Jesús y anunciar su Palabra</w:t>
      </w:r>
      <w:r w:rsidR="00DA071D" w:rsidRPr="00C4522B">
        <w:rPr>
          <w:rFonts w:eastAsia="Times New Roman"/>
          <w:color w:val="333333"/>
          <w:highlight w:val="yellow"/>
          <w:lang w:eastAsia="es-PE"/>
        </w:rPr>
        <w:t>:</w:t>
      </w:r>
      <w:r w:rsidR="00DA071D" w:rsidRPr="001821CE">
        <w:rPr>
          <w:rFonts w:eastAsia="Times New Roman"/>
          <w:color w:val="333333"/>
          <w:lang w:eastAsia="es-PE"/>
        </w:rPr>
        <w:t xml:space="preserve"> responder al odio con el amor, a la prepotencia con la mansedumbre, al desánimo con la perseverancia. Por eso es necesario que profundicemos en las raíces de nuestra fe y de nuestra misión en una relación intensa con Él", remarcó </w:t>
      </w:r>
      <w:r w:rsidR="00DA071D" w:rsidRPr="00C4522B">
        <w:rPr>
          <w:rFonts w:eastAsia="Times New Roman"/>
          <w:color w:val="333333"/>
          <w:highlight w:val="yellow"/>
          <w:lang w:eastAsia="es-PE"/>
        </w:rPr>
        <w:t>citando </w:t>
      </w:r>
      <w:proofErr w:type="spellStart"/>
      <w:r w:rsidR="00DA071D" w:rsidRPr="00C4522B">
        <w:rPr>
          <w:rFonts w:eastAsia="Times New Roman"/>
          <w:i/>
          <w:iCs/>
          <w:color w:val="333333"/>
          <w:highlight w:val="yellow"/>
          <w:lang w:eastAsia="es-PE"/>
        </w:rPr>
        <w:t>Evangelii</w:t>
      </w:r>
      <w:proofErr w:type="spellEnd"/>
      <w:r w:rsidR="00DA071D" w:rsidRPr="00C4522B">
        <w:rPr>
          <w:rFonts w:eastAsia="Times New Roman"/>
          <w:i/>
          <w:iCs/>
          <w:color w:val="333333"/>
          <w:highlight w:val="yellow"/>
          <w:lang w:eastAsia="es-PE"/>
        </w:rPr>
        <w:t xml:space="preserve"> </w:t>
      </w:r>
      <w:proofErr w:type="spellStart"/>
      <w:r w:rsidR="00DA071D" w:rsidRPr="00C4522B">
        <w:rPr>
          <w:rFonts w:eastAsia="Times New Roman"/>
          <w:i/>
          <w:iCs/>
          <w:color w:val="333333"/>
          <w:highlight w:val="yellow"/>
          <w:lang w:eastAsia="es-PE"/>
        </w:rPr>
        <w:t>gaudium</w:t>
      </w:r>
      <w:proofErr w:type="spellEnd"/>
      <w:r w:rsidR="00DA071D" w:rsidRPr="001821CE">
        <w:rPr>
          <w:rFonts w:eastAsia="Times New Roman"/>
          <w:color w:val="333333"/>
          <w:lang w:eastAsia="es-PE"/>
        </w:rPr>
        <w:t>, la exhortación apostólica del papa Francisco.</w:t>
      </w:r>
    </w:p>
    <w:p w14:paraId="7F6C9DB4" w14:textId="77777777" w:rsidR="00DA071D" w:rsidRPr="001821CE" w:rsidRDefault="00DA071D" w:rsidP="001821CE">
      <w:pPr>
        <w:spacing w:after="0" w:line="240" w:lineRule="auto"/>
        <w:rPr>
          <w:rFonts w:eastAsia="Times New Roman"/>
          <w:color w:val="333333"/>
          <w:lang w:eastAsia="es-PE"/>
        </w:rPr>
      </w:pPr>
      <w:r w:rsidRPr="001821CE">
        <w:rPr>
          <w:rFonts w:eastAsia="Times New Roman"/>
          <w:color w:val="333333"/>
          <w:lang w:eastAsia="es-PE"/>
        </w:rPr>
        <w:t>"Esto nos da la fuerza para no rendirnos y seguir transmitiendo a todos, en cualquier circunstancia, su mensaje de esperanza, de amor y de paz.</w:t>
      </w:r>
      <w:r w:rsidRPr="001821CE">
        <w:rPr>
          <w:rFonts w:eastAsia="Times New Roman"/>
          <w:b/>
          <w:bCs/>
          <w:color w:val="333333"/>
          <w:lang w:eastAsia="es-PE"/>
        </w:rPr>
        <w:t> ¡Al mundo le hace mucha falta!"</w:t>
      </w:r>
      <w:r w:rsidRPr="001821CE">
        <w:rPr>
          <w:rFonts w:eastAsia="Times New Roman"/>
          <w:color w:val="333333"/>
          <w:lang w:eastAsia="es-PE"/>
        </w:rPr>
        <w:t>, subrayó Robert F. Prevost.</w:t>
      </w:r>
    </w:p>
    <w:p w14:paraId="04EAFC4E" w14:textId="77777777" w:rsidR="00DA071D" w:rsidRPr="009E5E30" w:rsidRDefault="00DA071D" w:rsidP="001821CE">
      <w:pPr>
        <w:spacing w:after="0" w:line="240" w:lineRule="auto"/>
        <w:outlineLvl w:val="1"/>
        <w:rPr>
          <w:rFonts w:eastAsia="Times New Roman"/>
          <w:b/>
          <w:color w:val="333333"/>
          <w:lang w:eastAsia="es-PE"/>
        </w:rPr>
      </w:pPr>
      <w:bookmarkStart w:id="3" w:name="_Toc233206648"/>
      <w:r w:rsidRPr="009E5E30">
        <w:rPr>
          <w:rFonts w:eastAsia="Times New Roman"/>
          <w:b/>
          <w:color w:val="333333"/>
          <w:lang w:eastAsia="es-PE"/>
        </w:rPr>
        <w:t>Jornada Mundial del Refugiado</w:t>
      </w:r>
      <w:bookmarkEnd w:id="3"/>
    </w:p>
    <w:p w14:paraId="45DDDDD4" w14:textId="77777777" w:rsidR="00DA071D" w:rsidRPr="001821CE" w:rsidRDefault="00DA071D" w:rsidP="001821CE">
      <w:pPr>
        <w:spacing w:after="0" w:line="240" w:lineRule="auto"/>
        <w:rPr>
          <w:rFonts w:eastAsia="Times New Roman"/>
          <w:color w:val="333333"/>
          <w:lang w:eastAsia="es-PE"/>
        </w:rPr>
      </w:pPr>
      <w:r w:rsidRPr="001821CE">
        <w:rPr>
          <w:rFonts w:eastAsia="Times New Roman"/>
          <w:color w:val="333333"/>
          <w:lang w:eastAsia="es-PE"/>
        </w:rPr>
        <w:t>A la hora de los saludos a los miles de fieles congregados bajo un sol ya plenamente veraniego en la plaza de San Pedro, el Papa</w:t>
      </w:r>
      <w:r w:rsidRPr="001821CE">
        <w:rPr>
          <w:rFonts w:eastAsia="Times New Roman"/>
          <w:b/>
          <w:bCs/>
          <w:color w:val="333333"/>
          <w:lang w:eastAsia="es-PE"/>
        </w:rPr>
        <w:t xml:space="preserve"> recordó que </w:t>
      </w:r>
      <w:r w:rsidRPr="009E5E30">
        <w:rPr>
          <w:rFonts w:eastAsia="Times New Roman"/>
          <w:b/>
          <w:bCs/>
          <w:color w:val="333333"/>
          <w:highlight w:val="yellow"/>
          <w:lang w:eastAsia="es-PE"/>
        </w:rPr>
        <w:t>ayer se había celebrado la Jornada Mundial del Refugiado</w:t>
      </w:r>
      <w:r w:rsidRPr="009E5E30">
        <w:rPr>
          <w:rFonts w:eastAsia="Times New Roman"/>
          <w:color w:val="333333"/>
          <w:highlight w:val="yellow"/>
          <w:lang w:eastAsia="es-PE"/>
        </w:rPr>
        <w:t>,</w:t>
      </w:r>
      <w:r w:rsidRPr="001821CE">
        <w:rPr>
          <w:rFonts w:eastAsia="Times New Roman"/>
          <w:color w:val="333333"/>
          <w:lang w:eastAsia="es-PE"/>
        </w:rPr>
        <w:t xml:space="preserve"> mostrando su "deseo de que el espíritu que animó la elaboración de este importante instrumento internacional continúe hoy iluminando las conciencias de los responsables de las naciones".</w:t>
      </w:r>
    </w:p>
    <w:p w14:paraId="6B93EF45" w14:textId="77777777" w:rsidR="00DA071D" w:rsidRPr="001821CE" w:rsidRDefault="00DA071D" w:rsidP="001821CE">
      <w:pPr>
        <w:spacing w:after="0" w:line="240" w:lineRule="auto"/>
        <w:rPr>
          <w:rFonts w:eastAsia="Times New Roman"/>
          <w:color w:val="333333"/>
          <w:lang w:eastAsia="es-PE"/>
        </w:rPr>
      </w:pPr>
      <w:r w:rsidRPr="001821CE">
        <w:rPr>
          <w:rFonts w:eastAsia="Times New Roman"/>
          <w:b/>
          <w:bCs/>
          <w:color w:val="333333"/>
          <w:lang w:eastAsia="es-PE"/>
        </w:rPr>
        <w:t>"Nadie puede ser indiferente ante quien busca protección y ayuda</w:t>
      </w:r>
      <w:r w:rsidRPr="001821CE">
        <w:rPr>
          <w:rFonts w:eastAsia="Times New Roman"/>
          <w:color w:val="333333"/>
          <w:lang w:eastAsia="es-PE"/>
        </w:rPr>
        <w:t>. Exhorto a todos a acoger a quienes son víctimas de persecución para que puedan vivir en paz, con dignidad y mirar al futuro con esperanza", subrayó el Papa.</w:t>
      </w:r>
    </w:p>
    <w:p w14:paraId="254F216E" w14:textId="77777777" w:rsidR="00DA071D" w:rsidRPr="001821CE" w:rsidRDefault="00DA071D" w:rsidP="001821CE">
      <w:pPr>
        <w:spacing w:after="0" w:line="240" w:lineRule="auto"/>
      </w:pPr>
    </w:p>
    <w:p w14:paraId="67C23A12" w14:textId="77777777" w:rsidR="00DA071D" w:rsidRPr="001821CE" w:rsidRDefault="00DA071D" w:rsidP="001821CE">
      <w:pPr>
        <w:spacing w:after="0" w:line="240" w:lineRule="auto"/>
      </w:pPr>
    </w:p>
    <w:p w14:paraId="213ABED3" w14:textId="77777777" w:rsidR="009E5E30" w:rsidRDefault="009E5E30" w:rsidP="001821CE">
      <w:pPr>
        <w:spacing w:after="0" w:line="240" w:lineRule="auto"/>
        <w:outlineLvl w:val="0"/>
        <w:rPr>
          <w:rFonts w:eastAsia="Times New Roman"/>
          <w:b/>
          <w:bCs/>
          <w:color w:val="1A1A1A"/>
          <w:kern w:val="36"/>
          <w:lang w:eastAsia="es-PE"/>
        </w:rPr>
      </w:pPr>
    </w:p>
    <w:p w14:paraId="65B768E9" w14:textId="77777777" w:rsidR="00DA071D" w:rsidRPr="009E5E30" w:rsidRDefault="00DA071D" w:rsidP="009E5E30">
      <w:pPr>
        <w:pStyle w:val="Ttulo2"/>
        <w:rPr>
          <w:sz w:val="28"/>
          <w:szCs w:val="28"/>
        </w:rPr>
      </w:pPr>
      <w:bookmarkStart w:id="4" w:name="_Toc233206649"/>
      <w:r w:rsidRPr="009E5E30">
        <w:rPr>
          <w:sz w:val="28"/>
          <w:szCs w:val="28"/>
        </w:rPr>
        <w:t>El Papa denuncia la "corrupción arrogante" y advierte: "el ambiente digital aumenta la indiferencia hacia los pobres"</w:t>
      </w:r>
      <w:bookmarkEnd w:id="4"/>
    </w:p>
    <w:p w14:paraId="48409EB1" w14:textId="77777777" w:rsidR="00DA071D" w:rsidRPr="001821CE" w:rsidRDefault="00DA071D" w:rsidP="001821CE">
      <w:pPr>
        <w:spacing w:after="0" w:line="240" w:lineRule="auto"/>
        <w:outlineLvl w:val="1"/>
        <w:rPr>
          <w:rFonts w:eastAsia="Times New Roman"/>
          <w:color w:val="4D4D4D"/>
          <w:lang w:eastAsia="es-PE"/>
        </w:rPr>
      </w:pPr>
      <w:bookmarkStart w:id="5" w:name="_Toc233206650"/>
      <w:r w:rsidRPr="001821CE">
        <w:rPr>
          <w:rFonts w:eastAsia="Times New Roman"/>
          <w:color w:val="4D4D4D"/>
          <w:lang w:eastAsia="es-PE"/>
        </w:rPr>
        <w:t>León XIV alza la voz ante la indiferencia y la acumulación de riqueza: La comunidad cristiana no puede permanecer "insensible". La Iglesia ha de ser "refugio" para quienes viven en condiciones de vulnerabilidad</w:t>
      </w:r>
      <w:bookmarkEnd w:id="5"/>
    </w:p>
    <w:p w14:paraId="7214C34A" w14:textId="77777777" w:rsidR="00DA071D" w:rsidRPr="001821CE" w:rsidRDefault="00DA071D" w:rsidP="001821CE">
      <w:pPr>
        <w:spacing w:after="0" w:line="240" w:lineRule="auto"/>
        <w:rPr>
          <w:rFonts w:eastAsia="Times New Roman"/>
          <w:color w:val="000000"/>
          <w:lang w:eastAsia="es-PE"/>
        </w:rPr>
      </w:pPr>
      <w:r w:rsidRPr="001821CE">
        <w:rPr>
          <w:rFonts w:eastAsia="Times New Roman"/>
          <w:color w:val="D49400"/>
          <w:lang w:eastAsia="es-PE"/>
        </w:rPr>
        <w:lastRenderedPageBreak/>
        <w:t>RD/Efe</w:t>
      </w:r>
      <w:r w:rsidR="009E5E30">
        <w:rPr>
          <w:rFonts w:eastAsia="Times New Roman"/>
          <w:color w:val="D49400"/>
          <w:lang w:eastAsia="es-PE"/>
        </w:rPr>
        <w:t xml:space="preserve"> </w:t>
      </w:r>
      <w:r w:rsidRPr="001821CE">
        <w:rPr>
          <w:rFonts w:eastAsia="Times New Roman"/>
          <w:color w:val="666666"/>
          <w:lang w:eastAsia="es-PE"/>
        </w:rPr>
        <w:t>14 jun 2026 - 16:52</w:t>
      </w:r>
    </w:p>
    <w:p w14:paraId="2194E9AB" w14:textId="77777777" w:rsidR="00DA071D" w:rsidRPr="001821CE" w:rsidRDefault="00DA071D" w:rsidP="001821CE">
      <w:pPr>
        <w:numPr>
          <w:ilvl w:val="0"/>
          <w:numId w:val="7"/>
        </w:numPr>
        <w:spacing w:after="0" w:line="240" w:lineRule="auto"/>
        <w:ind w:left="0"/>
        <w:rPr>
          <w:rFonts w:eastAsia="Times New Roman"/>
          <w:color w:val="000000"/>
          <w:lang w:eastAsia="es-PE"/>
        </w:rPr>
      </w:pPr>
    </w:p>
    <w:p w14:paraId="68D4FB4B" w14:textId="77777777" w:rsidR="00DA071D" w:rsidRPr="001821CE" w:rsidRDefault="00DA071D" w:rsidP="001821CE">
      <w:pPr>
        <w:spacing w:after="0" w:line="240" w:lineRule="auto"/>
        <w:rPr>
          <w:rFonts w:eastAsia="Times New Roman"/>
          <w:color w:val="333333"/>
          <w:lang w:eastAsia="es-PE"/>
        </w:rPr>
      </w:pPr>
      <w:r w:rsidRPr="002B00B7">
        <w:rPr>
          <w:rFonts w:eastAsia="Times New Roman"/>
          <w:color w:val="333333"/>
          <w:highlight w:val="yellow"/>
          <w:lang w:eastAsia="es-PE"/>
        </w:rPr>
        <w:t>El </w:t>
      </w:r>
      <w:r w:rsidRPr="002B00B7">
        <w:rPr>
          <w:rFonts w:eastAsia="Times New Roman"/>
          <w:b/>
          <w:bCs/>
          <w:color w:val="333333"/>
          <w:highlight w:val="yellow"/>
          <w:lang w:eastAsia="es-PE"/>
        </w:rPr>
        <w:t>Papa</w:t>
      </w:r>
      <w:r w:rsidRPr="002B00B7">
        <w:rPr>
          <w:rFonts w:eastAsia="Times New Roman"/>
          <w:color w:val="333333"/>
          <w:highlight w:val="yellow"/>
          <w:lang w:eastAsia="es-PE"/>
        </w:rPr>
        <w:t> lamentó la difusión de una injusticia social «que brota de la corrupción arrogante»</w:t>
      </w:r>
      <w:r w:rsidRPr="001821CE">
        <w:rPr>
          <w:rFonts w:eastAsia="Times New Roman"/>
          <w:color w:val="333333"/>
          <w:lang w:eastAsia="es-PE"/>
        </w:rPr>
        <w:t xml:space="preserve"> y denunció que </w:t>
      </w:r>
      <w:r w:rsidRPr="001821CE">
        <w:rPr>
          <w:rFonts w:eastAsia="Times New Roman"/>
          <w:b/>
          <w:bCs/>
          <w:color w:val="333333"/>
          <w:lang w:eastAsia="es-PE"/>
        </w:rPr>
        <w:t>el ambiente digital aumenta «la cortina de indiferencia»</w:t>
      </w:r>
      <w:r w:rsidRPr="001821CE">
        <w:rPr>
          <w:rFonts w:eastAsia="Times New Roman"/>
          <w:color w:val="333333"/>
          <w:lang w:eastAsia="es-PE"/>
        </w:rPr>
        <w:t xml:space="preserve"> hacia los pobres, en </w:t>
      </w:r>
      <w:r w:rsidRPr="002B00B7">
        <w:rPr>
          <w:rFonts w:eastAsia="Times New Roman"/>
          <w:color w:val="333333"/>
          <w:highlight w:val="yellow"/>
          <w:lang w:eastAsia="es-PE"/>
        </w:rPr>
        <w:t>un mensaje publicado este domingo con motivo de la X Jornada Mundial de los Pobres</w:t>
      </w:r>
      <w:r w:rsidRPr="001821CE">
        <w:rPr>
          <w:rFonts w:eastAsia="Times New Roman"/>
          <w:color w:val="333333"/>
          <w:lang w:eastAsia="es-PE"/>
        </w:rPr>
        <w:t>, que la Iglesia católica celebrará el 15 de noviembre.</w:t>
      </w:r>
    </w:p>
    <w:p w14:paraId="4DB95299" w14:textId="77777777" w:rsidR="00DA071D" w:rsidRPr="001821CE" w:rsidRDefault="00DA071D" w:rsidP="001821CE">
      <w:pPr>
        <w:spacing w:after="0" w:line="240" w:lineRule="auto"/>
        <w:rPr>
          <w:rFonts w:eastAsia="Times New Roman"/>
          <w:color w:val="333333"/>
          <w:lang w:eastAsia="es-PE"/>
        </w:rPr>
      </w:pPr>
      <w:r w:rsidRPr="002B00B7">
        <w:rPr>
          <w:rFonts w:eastAsia="Times New Roman"/>
          <w:color w:val="333333"/>
          <w:highlight w:val="yellow"/>
          <w:lang w:eastAsia="es-PE"/>
        </w:rPr>
        <w:t>«El grito de justicia de los pobres hoy es acallado mediante múltiples técnicas</w:t>
      </w:r>
      <w:r w:rsidRPr="001821CE">
        <w:rPr>
          <w:rFonts w:eastAsia="Times New Roman"/>
          <w:color w:val="333333"/>
          <w:lang w:eastAsia="es-PE"/>
        </w:rPr>
        <w:t>, cada vez más sutiles, hasta dejar</w:t>
      </w:r>
      <w:r w:rsidRPr="001821CE">
        <w:rPr>
          <w:rFonts w:eastAsia="Times New Roman"/>
          <w:b/>
          <w:bCs/>
          <w:color w:val="333333"/>
          <w:lang w:eastAsia="es-PE"/>
        </w:rPr>
        <w:t> sin voz</w:t>
      </w:r>
      <w:r w:rsidRPr="001821CE">
        <w:rPr>
          <w:rFonts w:eastAsia="Times New Roman"/>
          <w:color w:val="333333"/>
          <w:lang w:eastAsia="es-PE"/>
        </w:rPr>
        <w:t> todo esfuerzo suyo por hacer oír sus peticiones», afirma el pontífice en el documento.</w:t>
      </w:r>
    </w:p>
    <w:p w14:paraId="59A29611" w14:textId="77777777" w:rsidR="00DA071D" w:rsidRPr="001821CE" w:rsidRDefault="00DA071D" w:rsidP="001821CE">
      <w:pPr>
        <w:spacing w:after="0" w:line="240" w:lineRule="auto"/>
        <w:rPr>
          <w:rFonts w:eastAsia="Times New Roman"/>
          <w:color w:val="333333"/>
          <w:lang w:eastAsia="es-PE"/>
        </w:rPr>
      </w:pPr>
      <w:r w:rsidRPr="001821CE">
        <w:rPr>
          <w:rFonts w:eastAsia="Times New Roman"/>
          <w:color w:val="333333"/>
          <w:lang w:eastAsia="es-PE"/>
        </w:rPr>
        <w:t>En concreto, señaló que </w:t>
      </w:r>
      <w:r w:rsidRPr="001821CE">
        <w:rPr>
          <w:rFonts w:eastAsia="Times New Roman"/>
          <w:b/>
          <w:bCs/>
          <w:color w:val="333333"/>
          <w:lang w:eastAsia="es-PE"/>
        </w:rPr>
        <w:t>«el ambiente digital radicaliza el prejuicio» </w:t>
      </w:r>
      <w:r w:rsidRPr="001821CE">
        <w:rPr>
          <w:rFonts w:eastAsia="Times New Roman"/>
          <w:color w:val="333333"/>
          <w:lang w:eastAsia="es-PE"/>
        </w:rPr>
        <w:t>hacia las personas más desfavorecidas y contribuye a aumentar «la cortina de indiferencia que rodea sus causas».</w:t>
      </w:r>
    </w:p>
    <w:p w14:paraId="4D63E5E3" w14:textId="77777777" w:rsidR="00DA071D" w:rsidRPr="001821CE" w:rsidRDefault="00DA071D" w:rsidP="001821CE">
      <w:pPr>
        <w:spacing w:after="0" w:line="240" w:lineRule="auto"/>
        <w:rPr>
          <w:rFonts w:eastAsia="Times New Roman"/>
          <w:color w:val="333333"/>
          <w:lang w:eastAsia="es-PE"/>
        </w:rPr>
      </w:pPr>
      <w:r w:rsidRPr="001821CE">
        <w:rPr>
          <w:rFonts w:eastAsia="Times New Roman"/>
          <w:color w:val="333333"/>
          <w:lang w:eastAsia="es-PE"/>
        </w:rPr>
        <w:t>Asimismo, lamentó «</w:t>
      </w:r>
      <w:r w:rsidRPr="002B00B7">
        <w:rPr>
          <w:rFonts w:eastAsia="Times New Roman"/>
          <w:color w:val="333333"/>
          <w:highlight w:val="yellow"/>
          <w:lang w:eastAsia="es-PE"/>
        </w:rPr>
        <w:t>cuán difundida está también en nuestros días </w:t>
      </w:r>
      <w:r w:rsidRPr="002B00B7">
        <w:rPr>
          <w:rFonts w:eastAsia="Times New Roman"/>
          <w:b/>
          <w:bCs/>
          <w:color w:val="333333"/>
          <w:highlight w:val="yellow"/>
          <w:lang w:eastAsia="es-PE"/>
        </w:rPr>
        <w:t>una injusticia social que brota de la corrupción arrogante</w:t>
      </w:r>
      <w:r w:rsidRPr="002B00B7">
        <w:rPr>
          <w:rFonts w:eastAsia="Times New Roman"/>
          <w:color w:val="333333"/>
          <w:highlight w:val="yellow"/>
          <w:lang w:eastAsia="es-PE"/>
        </w:rPr>
        <w:t>»,</w:t>
      </w:r>
      <w:r w:rsidRPr="001821CE">
        <w:rPr>
          <w:rFonts w:eastAsia="Times New Roman"/>
          <w:color w:val="333333"/>
          <w:lang w:eastAsia="es-PE"/>
        </w:rPr>
        <w:t xml:space="preserve"> una realidad que calificó de «deplorable» y «discriminatoria».</w:t>
      </w:r>
    </w:p>
    <w:p w14:paraId="0C771BE5" w14:textId="77777777" w:rsidR="00DA071D" w:rsidRPr="001821CE" w:rsidRDefault="00DA071D" w:rsidP="001821CE">
      <w:pPr>
        <w:spacing w:after="0" w:line="240" w:lineRule="auto"/>
        <w:rPr>
          <w:rFonts w:eastAsia="Times New Roman"/>
          <w:color w:val="333333"/>
          <w:lang w:eastAsia="es-PE"/>
        </w:rPr>
      </w:pPr>
      <w:r w:rsidRPr="001821CE">
        <w:rPr>
          <w:rFonts w:eastAsia="Times New Roman"/>
          <w:color w:val="333333"/>
          <w:lang w:eastAsia="es-PE"/>
        </w:rPr>
        <w:t>Según el papa, cuando </w:t>
      </w:r>
      <w:r w:rsidRPr="001821CE">
        <w:rPr>
          <w:rFonts w:eastAsia="Times New Roman"/>
          <w:b/>
          <w:bCs/>
          <w:color w:val="333333"/>
          <w:lang w:eastAsia="es-PE"/>
        </w:rPr>
        <w:t>se pierde el sentido de la trascendencia,</w:t>
      </w:r>
      <w:r w:rsidRPr="001821CE">
        <w:rPr>
          <w:rFonts w:eastAsia="Times New Roman"/>
          <w:color w:val="333333"/>
          <w:lang w:eastAsia="es-PE"/>
        </w:rPr>
        <w:t xml:space="preserve"> las sociedades caen en una «lógica desacralizadora de prevaricación y de descarte que margina y humilla», donde </w:t>
      </w:r>
      <w:r w:rsidRPr="002B00B7">
        <w:rPr>
          <w:rFonts w:eastAsia="Times New Roman"/>
          <w:color w:val="333333"/>
          <w:highlight w:val="yellow"/>
          <w:lang w:eastAsia="es-PE"/>
        </w:rPr>
        <w:t>las personas dejan de situarse unas junto a otras en el respeto recíproco para colocarse «unas por encima de otras bajo el signo del dominio y del sometimiento».</w:t>
      </w:r>
    </w:p>
    <w:p w14:paraId="5075DF48" w14:textId="77777777" w:rsidR="00DA071D" w:rsidRPr="001821CE" w:rsidRDefault="00DA071D" w:rsidP="001821CE">
      <w:pPr>
        <w:spacing w:after="0" w:line="240" w:lineRule="auto"/>
        <w:rPr>
          <w:rFonts w:eastAsia="Times New Roman"/>
          <w:color w:val="333333"/>
          <w:lang w:eastAsia="es-PE"/>
        </w:rPr>
      </w:pPr>
      <w:r w:rsidRPr="001821CE">
        <w:rPr>
          <w:rFonts w:eastAsia="Times New Roman"/>
          <w:b/>
          <w:bCs/>
          <w:color w:val="333333"/>
          <w:lang w:eastAsia="es-PE"/>
        </w:rPr>
        <w:t xml:space="preserve">«Los primeros en sufrir sus consecuencias son los pobres, que no por casualidad </w:t>
      </w:r>
      <w:r w:rsidRPr="002B00B7">
        <w:rPr>
          <w:rFonts w:eastAsia="Times New Roman"/>
          <w:b/>
          <w:bCs/>
          <w:color w:val="333333"/>
          <w:highlight w:val="yellow"/>
          <w:lang w:eastAsia="es-PE"/>
        </w:rPr>
        <w:t>aumentan en muchas sociedades</w:t>
      </w:r>
      <w:r w:rsidRPr="001821CE">
        <w:rPr>
          <w:rFonts w:eastAsia="Times New Roman"/>
          <w:b/>
          <w:bCs/>
          <w:color w:val="333333"/>
          <w:lang w:eastAsia="es-PE"/>
        </w:rPr>
        <w:t>»</w:t>
      </w:r>
      <w:r w:rsidRPr="001821CE">
        <w:rPr>
          <w:rFonts w:eastAsia="Times New Roman"/>
          <w:color w:val="333333"/>
          <w:lang w:eastAsia="es-PE"/>
        </w:rPr>
        <w:t>, advirtió.</w:t>
      </w:r>
    </w:p>
    <w:p w14:paraId="5503A4BF" w14:textId="77777777" w:rsidR="00DA071D" w:rsidRPr="001821CE" w:rsidRDefault="00DA071D" w:rsidP="001821CE">
      <w:pPr>
        <w:spacing w:after="0" w:line="240" w:lineRule="auto"/>
        <w:rPr>
          <w:rFonts w:eastAsia="Times New Roman"/>
          <w:color w:val="333333"/>
          <w:lang w:eastAsia="es-PE"/>
        </w:rPr>
      </w:pPr>
      <w:r w:rsidRPr="001821CE">
        <w:rPr>
          <w:rFonts w:eastAsia="Times New Roman"/>
          <w:color w:val="333333"/>
          <w:lang w:eastAsia="es-PE"/>
        </w:rPr>
        <w:t>Ante esta situación, sostuvo que </w:t>
      </w:r>
      <w:r w:rsidRPr="001821CE">
        <w:rPr>
          <w:rFonts w:eastAsia="Times New Roman"/>
          <w:b/>
          <w:bCs/>
          <w:color w:val="333333"/>
          <w:lang w:eastAsia="es-PE"/>
        </w:rPr>
        <w:t>la comunidad cristiana no puede permanecer «insensible» </w:t>
      </w:r>
      <w:r w:rsidRPr="001821CE">
        <w:rPr>
          <w:rFonts w:eastAsia="Times New Roman"/>
          <w:color w:val="333333"/>
          <w:lang w:eastAsia="es-PE"/>
        </w:rPr>
        <w:t xml:space="preserve">y reivindicó </w:t>
      </w:r>
      <w:r w:rsidRPr="002B00B7">
        <w:rPr>
          <w:rFonts w:eastAsia="Times New Roman"/>
          <w:color w:val="333333"/>
          <w:highlight w:val="yellow"/>
          <w:lang w:eastAsia="es-PE"/>
        </w:rPr>
        <w:t>el papel de la Iglesia</w:t>
      </w:r>
      <w:r w:rsidRPr="001821CE">
        <w:rPr>
          <w:rFonts w:eastAsia="Times New Roman"/>
          <w:color w:val="333333"/>
          <w:lang w:eastAsia="es-PE"/>
        </w:rPr>
        <w:t xml:space="preserve"> como «refugio» para quienes viven en condiciones de vulnerabilidad.</w:t>
      </w:r>
    </w:p>
    <w:p w14:paraId="07D41A31" w14:textId="77777777" w:rsidR="00DA071D" w:rsidRPr="001821CE" w:rsidRDefault="00DA071D" w:rsidP="001821CE">
      <w:pPr>
        <w:spacing w:after="0" w:line="240" w:lineRule="auto"/>
        <w:rPr>
          <w:rFonts w:eastAsia="Times New Roman"/>
          <w:color w:val="333333"/>
          <w:lang w:eastAsia="es-PE"/>
        </w:rPr>
      </w:pPr>
      <w:r w:rsidRPr="001821CE">
        <w:rPr>
          <w:rFonts w:eastAsia="Times New Roman"/>
          <w:b/>
          <w:bCs/>
          <w:color w:val="333333"/>
          <w:lang w:eastAsia="es-PE"/>
        </w:rPr>
        <w:t xml:space="preserve">Frente a «la </w:t>
      </w:r>
      <w:r w:rsidRPr="002B00B7">
        <w:rPr>
          <w:rFonts w:eastAsia="Times New Roman"/>
          <w:b/>
          <w:bCs/>
          <w:color w:val="333333"/>
          <w:highlight w:val="yellow"/>
          <w:lang w:eastAsia="es-PE"/>
        </w:rPr>
        <w:t>obsesión de quienes acumulan</w:t>
      </w:r>
      <w:r w:rsidRPr="002B00B7">
        <w:rPr>
          <w:rFonts w:eastAsia="Times New Roman"/>
          <w:color w:val="333333"/>
          <w:highlight w:val="yellow"/>
          <w:lang w:eastAsia="es-PE"/>
        </w:rPr>
        <w:t> riquezas sólo para sí</w:t>
      </w:r>
      <w:r w:rsidRPr="001821CE">
        <w:rPr>
          <w:rFonts w:eastAsia="Times New Roman"/>
          <w:color w:val="333333"/>
          <w:lang w:eastAsia="es-PE"/>
        </w:rPr>
        <w:t>», León XIV contrapuso </w:t>
      </w:r>
      <w:r w:rsidRPr="001821CE">
        <w:rPr>
          <w:rFonts w:eastAsia="Times New Roman"/>
          <w:b/>
          <w:bCs/>
          <w:color w:val="333333"/>
          <w:lang w:eastAsia="es-PE"/>
        </w:rPr>
        <w:t>el ejemplo de quienes abren su corazón</w:t>
      </w:r>
      <w:r w:rsidRPr="001821CE">
        <w:rPr>
          <w:rFonts w:eastAsia="Times New Roman"/>
          <w:color w:val="333333"/>
          <w:lang w:eastAsia="es-PE"/>
        </w:rPr>
        <w:t> a los más necesitados.</w:t>
      </w:r>
    </w:p>
    <w:p w14:paraId="6EFD855E" w14:textId="77777777" w:rsidR="00DA071D" w:rsidRPr="001821CE" w:rsidRDefault="00DA071D" w:rsidP="001821CE">
      <w:pPr>
        <w:spacing w:after="0" w:line="240" w:lineRule="auto"/>
        <w:rPr>
          <w:rFonts w:eastAsia="Times New Roman"/>
          <w:color w:val="333333"/>
          <w:lang w:eastAsia="es-PE"/>
        </w:rPr>
      </w:pPr>
      <w:r w:rsidRPr="001821CE">
        <w:rPr>
          <w:rFonts w:eastAsia="Times New Roman"/>
          <w:color w:val="333333"/>
          <w:lang w:eastAsia="es-PE"/>
        </w:rPr>
        <w:t xml:space="preserve">«A la obsesión de quienes acumulan riquezas sólo para sí se opone la obstinación </w:t>
      </w:r>
      <w:r w:rsidRPr="00C70CE1">
        <w:rPr>
          <w:rFonts w:eastAsia="Times New Roman"/>
          <w:color w:val="333333"/>
          <w:highlight w:val="yellow"/>
          <w:lang w:eastAsia="es-PE"/>
        </w:rPr>
        <w:t>de Dios</w:t>
      </w:r>
      <w:r w:rsidRPr="001821CE">
        <w:rPr>
          <w:rFonts w:eastAsia="Times New Roman"/>
          <w:color w:val="333333"/>
          <w:lang w:eastAsia="es-PE"/>
        </w:rPr>
        <w:t xml:space="preserve"> que, en el testimonio de personas de carne y hueso, </w:t>
      </w:r>
      <w:r w:rsidRPr="00C70CE1">
        <w:rPr>
          <w:rFonts w:eastAsia="Times New Roman"/>
          <w:color w:val="333333"/>
          <w:highlight w:val="yellow"/>
          <w:lang w:eastAsia="es-PE"/>
        </w:rPr>
        <w:t>abre el corazón</w:t>
      </w:r>
      <w:r w:rsidRPr="001821CE">
        <w:rPr>
          <w:rFonts w:eastAsia="Times New Roman"/>
          <w:color w:val="333333"/>
          <w:lang w:eastAsia="es-PE"/>
        </w:rPr>
        <w:t xml:space="preserve"> y acoge en su amor», escribió.</w:t>
      </w:r>
    </w:p>
    <w:p w14:paraId="0EF25080" w14:textId="77777777" w:rsidR="00DA071D" w:rsidRPr="001821CE" w:rsidRDefault="00DA071D" w:rsidP="001821CE">
      <w:pPr>
        <w:spacing w:after="0" w:line="240" w:lineRule="auto"/>
        <w:rPr>
          <w:rFonts w:eastAsia="Times New Roman"/>
          <w:color w:val="333333"/>
          <w:lang w:eastAsia="es-PE"/>
        </w:rPr>
      </w:pPr>
      <w:r w:rsidRPr="001821CE">
        <w:rPr>
          <w:rFonts w:eastAsia="Times New Roman"/>
          <w:color w:val="333333"/>
          <w:lang w:eastAsia="es-PE"/>
        </w:rPr>
        <w:t>El pontífice también</w:t>
      </w:r>
      <w:r w:rsidRPr="001821CE">
        <w:rPr>
          <w:rFonts w:eastAsia="Times New Roman"/>
          <w:b/>
          <w:bCs/>
          <w:color w:val="333333"/>
          <w:lang w:eastAsia="es-PE"/>
        </w:rPr>
        <w:t> instó a realizar un «serio examen de conciencia»</w:t>
      </w:r>
      <w:r w:rsidRPr="001821CE">
        <w:rPr>
          <w:rFonts w:eastAsia="Times New Roman"/>
          <w:color w:val="333333"/>
          <w:lang w:eastAsia="es-PE"/>
        </w:rPr>
        <w:t xml:space="preserve"> para </w:t>
      </w:r>
      <w:r w:rsidRPr="00C70CE1">
        <w:rPr>
          <w:rFonts w:eastAsia="Times New Roman"/>
          <w:color w:val="333333"/>
          <w:highlight w:val="yellow"/>
          <w:lang w:eastAsia="es-PE"/>
        </w:rPr>
        <w:t>evaluar cuánto queda por hacer en favor de los pobres y de su liberación.</w:t>
      </w:r>
    </w:p>
    <w:p w14:paraId="010700F7" w14:textId="77777777" w:rsidR="00DA071D" w:rsidRPr="001821CE" w:rsidRDefault="00DA071D" w:rsidP="001821CE">
      <w:pPr>
        <w:spacing w:after="0" w:line="240" w:lineRule="auto"/>
        <w:rPr>
          <w:rFonts w:eastAsia="Times New Roman"/>
          <w:color w:val="333333"/>
          <w:lang w:eastAsia="es-PE"/>
        </w:rPr>
      </w:pPr>
      <w:r w:rsidRPr="001821CE">
        <w:rPr>
          <w:rFonts w:eastAsia="Times New Roman"/>
          <w:color w:val="333333"/>
          <w:lang w:eastAsia="es-PE"/>
        </w:rPr>
        <w:t>«Entonces veremos que los pobres se convierten ellos mismos en refugio para otros. </w:t>
      </w:r>
      <w:r w:rsidRPr="001821CE">
        <w:rPr>
          <w:rFonts w:eastAsia="Times New Roman"/>
          <w:b/>
          <w:bCs/>
          <w:color w:val="333333"/>
          <w:lang w:eastAsia="es-PE"/>
        </w:rPr>
        <w:t>La experiencia de la pobreza vuelve particularmente sensibles a una solidaridad renovada ante los desafíos»</w:t>
      </w:r>
      <w:r w:rsidRPr="001821CE">
        <w:rPr>
          <w:rFonts w:eastAsia="Times New Roman"/>
          <w:color w:val="333333"/>
          <w:lang w:eastAsia="es-PE"/>
        </w:rPr>
        <w:t>, señaló.</w:t>
      </w:r>
    </w:p>
    <w:p w14:paraId="04BCBBA2" w14:textId="77777777" w:rsidR="00DA071D" w:rsidRPr="001821CE" w:rsidRDefault="00DA071D" w:rsidP="001821CE">
      <w:pPr>
        <w:spacing w:after="0" w:line="240" w:lineRule="auto"/>
        <w:rPr>
          <w:rFonts w:eastAsia="Times New Roman"/>
          <w:color w:val="333333"/>
          <w:lang w:eastAsia="es-PE"/>
        </w:rPr>
      </w:pPr>
      <w:r w:rsidRPr="001821CE">
        <w:rPr>
          <w:rFonts w:eastAsia="Times New Roman"/>
          <w:color w:val="333333"/>
          <w:lang w:eastAsia="es-PE"/>
        </w:rPr>
        <w:t xml:space="preserve">Para contrarrestar esta inercia, el documento apela al ejemplo de san </w:t>
      </w:r>
      <w:r w:rsidRPr="00C70CE1">
        <w:rPr>
          <w:rFonts w:eastAsia="Times New Roman"/>
          <w:color w:val="333333"/>
          <w:highlight w:val="yellow"/>
          <w:lang w:eastAsia="es-PE"/>
        </w:rPr>
        <w:t>Francisco de Asís</w:t>
      </w:r>
      <w:r w:rsidRPr="001821CE">
        <w:rPr>
          <w:rFonts w:eastAsia="Times New Roman"/>
          <w:color w:val="333333"/>
          <w:lang w:eastAsia="es-PE"/>
        </w:rPr>
        <w:t xml:space="preserve">, de cuya muerte este año se cumple el </w:t>
      </w:r>
      <w:r w:rsidRPr="00C70CE1">
        <w:rPr>
          <w:rFonts w:eastAsia="Times New Roman"/>
          <w:color w:val="333333"/>
          <w:highlight w:val="yellow"/>
          <w:lang w:eastAsia="es-PE"/>
        </w:rPr>
        <w:t>octavo centenario</w:t>
      </w:r>
      <w:r w:rsidRPr="001821CE">
        <w:rPr>
          <w:rFonts w:eastAsia="Times New Roman"/>
          <w:color w:val="333333"/>
          <w:lang w:eastAsia="es-PE"/>
        </w:rPr>
        <w:t>.</w:t>
      </w:r>
    </w:p>
    <w:p w14:paraId="5776D64C" w14:textId="77777777" w:rsidR="00DA071D" w:rsidRPr="001821CE" w:rsidRDefault="00DA071D" w:rsidP="001821CE">
      <w:pPr>
        <w:spacing w:after="0" w:line="240" w:lineRule="auto"/>
        <w:rPr>
          <w:rFonts w:eastAsia="Times New Roman"/>
          <w:color w:val="333333"/>
          <w:lang w:eastAsia="es-PE"/>
        </w:rPr>
      </w:pPr>
      <w:r w:rsidRPr="001821CE">
        <w:rPr>
          <w:rFonts w:eastAsia="Times New Roman"/>
          <w:color w:val="333333"/>
          <w:lang w:eastAsia="es-PE"/>
        </w:rPr>
        <w:t xml:space="preserve">El papa recuerda cómo el santo italiano llegó a despojarse de sus ropas para vestir los harapos de un mendigo en Roma, e insta a la sociedad actual a </w:t>
      </w:r>
      <w:r w:rsidRPr="001821CE">
        <w:rPr>
          <w:rFonts w:eastAsia="Times New Roman"/>
          <w:color w:val="333333"/>
          <w:lang w:eastAsia="es-PE"/>
        </w:rPr>
        <w:lastRenderedPageBreak/>
        <w:t>«ponerse en el lugar de los pobres y escucharlos, en vez de sólo hablar de ellos».</w:t>
      </w:r>
    </w:p>
    <w:p w14:paraId="0507F989" w14:textId="77777777" w:rsidR="00DA071D" w:rsidRPr="001821CE" w:rsidRDefault="00DA071D" w:rsidP="001821CE">
      <w:pPr>
        <w:spacing w:after="0" w:line="240" w:lineRule="auto"/>
      </w:pPr>
    </w:p>
    <w:p w14:paraId="1DFCC1C8" w14:textId="77777777" w:rsidR="00A36A60" w:rsidRPr="001821CE" w:rsidRDefault="00A36A60" w:rsidP="001821CE">
      <w:pPr>
        <w:spacing w:after="0" w:line="240" w:lineRule="auto"/>
      </w:pPr>
    </w:p>
    <w:p w14:paraId="04A2D44D" w14:textId="77777777" w:rsidR="00A36A60" w:rsidRPr="001821CE" w:rsidRDefault="00A36A60" w:rsidP="001821CE">
      <w:pPr>
        <w:spacing w:after="0" w:line="240" w:lineRule="auto"/>
      </w:pPr>
    </w:p>
    <w:p w14:paraId="75B73BC0" w14:textId="77777777" w:rsidR="00DA071D" w:rsidRPr="00C70CE1" w:rsidRDefault="00DA071D" w:rsidP="00C70CE1">
      <w:pPr>
        <w:pStyle w:val="Ttulo2"/>
        <w:rPr>
          <w:sz w:val="28"/>
          <w:szCs w:val="28"/>
        </w:rPr>
      </w:pPr>
      <w:bookmarkStart w:id="6" w:name="_Toc233206651"/>
      <w:r w:rsidRPr="00C70CE1">
        <w:rPr>
          <w:sz w:val="28"/>
          <w:szCs w:val="28"/>
        </w:rPr>
        <w:t>La promesa de León XIV a los ancianos del mundo: "Yo nunca te olvidaré"</w:t>
      </w:r>
      <w:bookmarkEnd w:id="6"/>
    </w:p>
    <w:p w14:paraId="117C3448" w14:textId="77777777" w:rsidR="00DA071D" w:rsidRPr="001821CE" w:rsidRDefault="00DA071D" w:rsidP="001821CE">
      <w:pPr>
        <w:spacing w:after="0" w:line="240" w:lineRule="auto"/>
        <w:rPr>
          <w:rFonts w:eastAsia="Times New Roman"/>
          <w:color w:val="000000"/>
          <w:lang w:eastAsia="es-PE"/>
        </w:rPr>
      </w:pPr>
      <w:hyperlink r:id="rId8" w:history="1">
        <w:r w:rsidRPr="001821CE">
          <w:rPr>
            <w:rFonts w:eastAsia="Times New Roman"/>
            <w:color w:val="0000FF"/>
            <w:lang w:eastAsia="es-PE"/>
          </w:rPr>
          <w:t>Jesús Bastante</w:t>
        </w:r>
      </w:hyperlink>
      <w:r w:rsidR="00534443">
        <w:rPr>
          <w:rFonts w:eastAsia="Times New Roman"/>
          <w:color w:val="0000FF"/>
          <w:lang w:eastAsia="es-PE"/>
        </w:rPr>
        <w:t xml:space="preserve"> </w:t>
      </w:r>
      <w:r w:rsidRPr="001821CE">
        <w:rPr>
          <w:rFonts w:eastAsia="Times New Roman"/>
          <w:color w:val="666666"/>
          <w:lang w:eastAsia="es-PE"/>
        </w:rPr>
        <w:t>15 jun 2026 - 13:22</w:t>
      </w:r>
    </w:p>
    <w:p w14:paraId="64EE67A0" w14:textId="77777777" w:rsidR="00DA071D" w:rsidRPr="001821CE" w:rsidRDefault="00DA071D" w:rsidP="001821CE">
      <w:pPr>
        <w:numPr>
          <w:ilvl w:val="0"/>
          <w:numId w:val="6"/>
        </w:numPr>
        <w:spacing w:after="0" w:line="240" w:lineRule="auto"/>
        <w:ind w:left="0"/>
        <w:rPr>
          <w:rFonts w:eastAsia="Times New Roman"/>
          <w:color w:val="000000"/>
          <w:lang w:eastAsia="es-PE"/>
        </w:rPr>
      </w:pPr>
    </w:p>
    <w:p w14:paraId="290A4B2E" w14:textId="77777777" w:rsidR="00DA071D" w:rsidRPr="001821CE" w:rsidRDefault="00DA071D" w:rsidP="001821CE">
      <w:pPr>
        <w:spacing w:after="0" w:line="240" w:lineRule="auto"/>
        <w:rPr>
          <w:rFonts w:eastAsia="Times New Roman"/>
          <w:color w:val="333333"/>
          <w:lang w:eastAsia="es-PE"/>
        </w:rPr>
      </w:pPr>
      <w:r w:rsidRPr="00C70CE1">
        <w:rPr>
          <w:rFonts w:eastAsia="Times New Roman"/>
          <w:i/>
          <w:iCs/>
          <w:color w:val="333333"/>
          <w:highlight w:val="yellow"/>
          <w:lang w:eastAsia="es-PE"/>
        </w:rPr>
        <w:t>"Yo nunca te olvidaré"</w:t>
      </w:r>
      <w:r w:rsidRPr="00C70CE1">
        <w:rPr>
          <w:rFonts w:eastAsia="Times New Roman"/>
          <w:color w:val="333333"/>
          <w:highlight w:val="yellow"/>
          <w:lang w:eastAsia="es-PE"/>
        </w:rPr>
        <w:t>. El título del mensaje del Papa León XIV para la </w:t>
      </w:r>
      <w:hyperlink r:id="rId9" w:history="1">
        <w:r w:rsidRPr="00C70CE1">
          <w:rPr>
            <w:rFonts w:eastAsia="Times New Roman"/>
            <w:color w:val="D49400"/>
            <w:highlight w:val="yellow"/>
            <w:lang w:eastAsia="es-PE"/>
          </w:rPr>
          <w:t>Jornada Mundial de los Ancianos y los Abuelos </w:t>
        </w:r>
      </w:hyperlink>
      <w:r w:rsidRPr="001821CE">
        <w:rPr>
          <w:rFonts w:eastAsia="Times New Roman"/>
          <w:color w:val="333333"/>
          <w:lang w:eastAsia="es-PE"/>
        </w:rPr>
        <w:t xml:space="preserve">que se celebrará el próximo </w:t>
      </w:r>
      <w:r w:rsidRPr="00534443">
        <w:rPr>
          <w:rFonts w:eastAsia="Times New Roman"/>
          <w:color w:val="333333"/>
          <w:highlight w:val="yellow"/>
          <w:lang w:eastAsia="es-PE"/>
        </w:rPr>
        <w:t>26 de julio</w:t>
      </w:r>
      <w:r w:rsidRPr="001821CE">
        <w:rPr>
          <w:rFonts w:eastAsia="Times New Roman"/>
          <w:color w:val="333333"/>
          <w:lang w:eastAsia="es-PE"/>
        </w:rPr>
        <w:t xml:space="preserve"> (festividad de San Joaquín y Santa Ana) y quiere ser, también, una toma de postura para no dejar a nadie al borde del camino. Tampoco, y especialmente, a nuestros mayores.</w:t>
      </w:r>
    </w:p>
    <w:p w14:paraId="0AF2E653" w14:textId="77777777" w:rsidR="00DA071D" w:rsidRPr="001821CE" w:rsidRDefault="00DA071D" w:rsidP="001821CE">
      <w:pPr>
        <w:spacing w:after="0" w:line="240" w:lineRule="auto"/>
        <w:rPr>
          <w:rFonts w:eastAsia="Times New Roman"/>
          <w:color w:val="333333"/>
          <w:lang w:eastAsia="es-PE"/>
        </w:rPr>
      </w:pPr>
      <w:r w:rsidRPr="001821CE">
        <w:rPr>
          <w:rFonts w:eastAsia="Times New Roman"/>
          <w:color w:val="333333"/>
          <w:lang w:eastAsia="es-PE"/>
        </w:rPr>
        <w:t>"En este tiempo, marcado de una manera tan fuerte por la violencia bélica y social, muchos se interrogan acerca de cómo será el mundo en el cual crecerán los propios nietos. Les exhorto, queridos hermanos, a </w:t>
      </w:r>
      <w:r w:rsidRPr="001821CE">
        <w:rPr>
          <w:rFonts w:eastAsia="Times New Roman"/>
          <w:b/>
          <w:bCs/>
          <w:color w:val="333333"/>
          <w:lang w:eastAsia="es-PE"/>
        </w:rPr>
        <w:t xml:space="preserve">unirse a mí en la </w:t>
      </w:r>
      <w:r w:rsidRPr="00534443">
        <w:rPr>
          <w:rFonts w:eastAsia="Times New Roman"/>
          <w:b/>
          <w:bCs/>
          <w:color w:val="333333"/>
          <w:highlight w:val="yellow"/>
          <w:lang w:eastAsia="es-PE"/>
        </w:rPr>
        <w:t>oración constante para que llegue pronto la paz al mundo entero</w:t>
      </w:r>
      <w:r w:rsidRPr="001821CE">
        <w:rPr>
          <w:rFonts w:eastAsia="Times New Roman"/>
          <w:b/>
          <w:bCs/>
          <w:color w:val="333333"/>
          <w:lang w:eastAsia="es-PE"/>
        </w:rPr>
        <w:t>", </w:t>
      </w:r>
      <w:r w:rsidRPr="001821CE">
        <w:rPr>
          <w:rFonts w:eastAsia="Times New Roman"/>
          <w:color w:val="333333"/>
          <w:lang w:eastAsia="es-PE"/>
        </w:rPr>
        <w:t>señala Prevost en su escrito, que hoy ha hecho público la Santa Sede, y en el que el pontífice afronta "la dolorosa sensación de ser olvidados" que, "desafortunadamente, es común en muchas personas, especialmente entre los mayores". </w:t>
      </w:r>
    </w:p>
    <w:p w14:paraId="237AC3FD" w14:textId="77777777" w:rsidR="00DA071D" w:rsidRPr="001821CE" w:rsidRDefault="00DA071D" w:rsidP="001821CE">
      <w:pPr>
        <w:spacing w:after="0" w:line="240" w:lineRule="auto"/>
        <w:rPr>
          <w:rFonts w:eastAsia="Times New Roman"/>
          <w:color w:val="333333"/>
          <w:lang w:eastAsia="es-PE"/>
        </w:rPr>
      </w:pPr>
      <w:r w:rsidRPr="00534443">
        <w:rPr>
          <w:rFonts w:eastAsia="Times New Roman"/>
          <w:color w:val="333333"/>
          <w:highlight w:val="yellow"/>
          <w:lang w:eastAsia="es-PE"/>
        </w:rPr>
        <w:t>"Sobre la vida de muchos mayores parece haberse extendido un velo que difumina los rasgos de los rostros y los cubre con el olvido</w:t>
      </w:r>
      <w:r w:rsidRPr="001821CE">
        <w:rPr>
          <w:rFonts w:eastAsia="Times New Roman"/>
          <w:color w:val="333333"/>
          <w:lang w:eastAsia="es-PE"/>
        </w:rPr>
        <w:t>. Es lo que sucede en las casas donde reina la soledad y también en aquellos lugares de hospitalización donde la singularidad de cada persona corre el riesgo de ser reducida al número de su cama o a su patología", recuerda León XIV, quien invita a tomar la jornada de este año como "una oportunidad para redescubrir que la Iglesia está llamada a ser madre de todos y que en cualquier edad es posible descubrirse siempre como hijos e hijas de Dios".</w:t>
      </w:r>
    </w:p>
    <w:p w14:paraId="37BD7F7A" w14:textId="77777777" w:rsidR="00DA071D" w:rsidRPr="001821CE" w:rsidRDefault="00DA071D" w:rsidP="001821CE">
      <w:pPr>
        <w:spacing w:after="0" w:line="240" w:lineRule="auto"/>
        <w:rPr>
          <w:rFonts w:eastAsia="Times New Roman"/>
          <w:color w:val="333333"/>
          <w:lang w:eastAsia="es-PE"/>
        </w:rPr>
      </w:pPr>
      <w:r w:rsidRPr="001821CE">
        <w:rPr>
          <w:rFonts w:eastAsia="Times New Roman"/>
          <w:color w:val="333333"/>
          <w:lang w:eastAsia="es-PE"/>
        </w:rPr>
        <w:t xml:space="preserve">"Que esta Jornada sea, por lo tanto, un estímulo para todos, en particular para los más jóvenes, y así retomar la </w:t>
      </w:r>
      <w:r w:rsidRPr="00534443">
        <w:rPr>
          <w:rFonts w:eastAsia="Times New Roman"/>
          <w:color w:val="333333"/>
          <w:highlight w:val="yellow"/>
          <w:lang w:eastAsia="es-PE"/>
        </w:rPr>
        <w:t>bella costumbre de visitar</w:t>
      </w:r>
      <w:r w:rsidRPr="001821CE">
        <w:rPr>
          <w:rFonts w:eastAsia="Times New Roman"/>
          <w:color w:val="333333"/>
          <w:lang w:eastAsia="es-PE"/>
        </w:rPr>
        <w:t xml:space="preserve"> a los propios abuelos, los mayores de la familia y también a aquellos que no reciben ninguna visita", pide Prevost. "Llévenles, junto con este mensaje y su presencia, la cercanía y el afecto del Papa".</w:t>
      </w:r>
    </w:p>
    <w:p w14:paraId="7BD0387E" w14:textId="77777777" w:rsidR="00DA071D" w:rsidRPr="001821CE" w:rsidRDefault="00DA071D" w:rsidP="001821CE">
      <w:pPr>
        <w:spacing w:after="0" w:line="240" w:lineRule="auto"/>
        <w:rPr>
          <w:rFonts w:eastAsia="Times New Roman"/>
          <w:color w:val="333333"/>
          <w:lang w:eastAsia="es-PE"/>
        </w:rPr>
      </w:pPr>
      <w:r w:rsidRPr="001821CE">
        <w:rPr>
          <w:rFonts w:eastAsia="Times New Roman"/>
          <w:color w:val="333333"/>
          <w:lang w:eastAsia="es-PE"/>
        </w:rPr>
        <w:t>"</w:t>
      </w:r>
      <w:r w:rsidRPr="001821CE">
        <w:rPr>
          <w:rFonts w:eastAsia="Times New Roman"/>
          <w:b/>
          <w:bCs/>
          <w:color w:val="333333"/>
          <w:lang w:eastAsia="es-PE"/>
        </w:rPr>
        <w:t>La Iglesia conoce el sufrimiento de sus hijos más mayores</w:t>
      </w:r>
      <w:r w:rsidRPr="001821CE">
        <w:rPr>
          <w:rFonts w:eastAsia="Times New Roman"/>
          <w:color w:val="333333"/>
          <w:lang w:eastAsia="es-PE"/>
        </w:rPr>
        <w:t>, sabe bien que muchas veces se les mira con prejuicios y se les considera un peso; es sabedora de que una economía concentrada sobre el beneficio debilita las relaciones familiares; sabe que muchos ancianos son abandonados por los hijos que se ven obligados a migrar o, en algunos casos, a combatir en la guerra", admite el Papa León, quien recuerda que "</w:t>
      </w:r>
      <w:r w:rsidRPr="001821CE">
        <w:rPr>
          <w:rFonts w:eastAsia="Times New Roman"/>
          <w:b/>
          <w:bCs/>
          <w:color w:val="333333"/>
          <w:lang w:eastAsia="es-PE"/>
        </w:rPr>
        <w:t xml:space="preserve">ni siquiera cuando </w:t>
      </w:r>
      <w:r w:rsidRPr="001821CE">
        <w:rPr>
          <w:rFonts w:eastAsia="Times New Roman"/>
          <w:b/>
          <w:bCs/>
          <w:color w:val="333333"/>
          <w:lang w:eastAsia="es-PE"/>
        </w:rPr>
        <w:lastRenderedPageBreak/>
        <w:t>somos mayores dejamos de ser hijos e hijas</w:t>
      </w:r>
      <w:r w:rsidRPr="001821CE">
        <w:rPr>
          <w:rFonts w:eastAsia="Times New Roman"/>
          <w:color w:val="333333"/>
          <w:lang w:eastAsia="es-PE"/>
        </w:rPr>
        <w:t>, y por eso sigue siendo válida cada día la invitación a volver a los brazos de Dios, cuyo amor es paternal y maternal a la vez".</w:t>
      </w:r>
    </w:p>
    <w:p w14:paraId="7E143D6B" w14:textId="77777777" w:rsidR="00DA071D" w:rsidRPr="001821CE" w:rsidRDefault="00DA071D" w:rsidP="001821CE">
      <w:pPr>
        <w:spacing w:after="0" w:line="240" w:lineRule="auto"/>
        <w:rPr>
          <w:rFonts w:eastAsia="Times New Roman"/>
          <w:color w:val="333333"/>
          <w:lang w:eastAsia="es-PE"/>
        </w:rPr>
      </w:pPr>
      <w:r w:rsidRPr="001821CE">
        <w:rPr>
          <w:rFonts w:eastAsia="Times New Roman"/>
          <w:color w:val="333333"/>
          <w:lang w:eastAsia="es-PE"/>
        </w:rPr>
        <w:t>Así, invita al "</w:t>
      </w:r>
      <w:r w:rsidRPr="001821CE">
        <w:rPr>
          <w:rFonts w:eastAsia="Times New Roman"/>
          <w:b/>
          <w:bCs/>
          <w:color w:val="333333"/>
          <w:lang w:eastAsia="es-PE"/>
        </w:rPr>
        <w:t xml:space="preserve">descubrimiento de </w:t>
      </w:r>
      <w:r w:rsidRPr="00BD4A6A">
        <w:rPr>
          <w:rFonts w:eastAsia="Times New Roman"/>
          <w:b/>
          <w:bCs/>
          <w:color w:val="333333"/>
          <w:highlight w:val="yellow"/>
          <w:lang w:eastAsia="es-PE"/>
        </w:rPr>
        <w:t>la ternura de Dios"</w:t>
      </w:r>
      <w:r w:rsidRPr="00BD4A6A">
        <w:rPr>
          <w:rFonts w:eastAsia="Times New Roman"/>
          <w:color w:val="333333"/>
          <w:highlight w:val="yellow"/>
          <w:lang w:eastAsia="es-PE"/>
        </w:rPr>
        <w:t>, que también es posible en el último tramo de la vida</w:t>
      </w:r>
      <w:r w:rsidRPr="001821CE">
        <w:rPr>
          <w:rFonts w:eastAsia="Times New Roman"/>
          <w:color w:val="333333"/>
          <w:lang w:eastAsia="es-PE"/>
        </w:rPr>
        <w:t>. Porque hoy "es posible hacerse mayores sin haber tenido una experiencia real de fe" "Nunca es demasiado tarde para comenzar a dirigirse a Él. Puede ser un gran don para todos", apunta el pontífice, quien recuerda cómo Francisco se refería a los mayores como "un nuevo pueblo”, por la cantidad de personas de edad avanzada existentes en el mundo.</w:t>
      </w:r>
    </w:p>
    <w:p w14:paraId="6985379E" w14:textId="77777777" w:rsidR="00DA071D" w:rsidRPr="001821CE" w:rsidRDefault="00DA071D" w:rsidP="001821CE">
      <w:pPr>
        <w:spacing w:after="0" w:line="240" w:lineRule="auto"/>
        <w:outlineLvl w:val="1"/>
        <w:rPr>
          <w:rFonts w:eastAsia="Times New Roman"/>
          <w:color w:val="333333"/>
          <w:lang w:eastAsia="es-PE"/>
        </w:rPr>
      </w:pPr>
      <w:bookmarkStart w:id="7" w:name="_Toc233206652"/>
      <w:r w:rsidRPr="001821CE">
        <w:rPr>
          <w:rFonts w:eastAsia="Times New Roman"/>
          <w:b/>
          <w:bCs/>
          <w:color w:val="333333"/>
          <w:lang w:eastAsia="es-PE"/>
        </w:rPr>
        <w:t>Sin miedo a la fragilidad</w:t>
      </w:r>
      <w:bookmarkEnd w:id="7"/>
    </w:p>
    <w:p w14:paraId="36B38B14" w14:textId="77777777" w:rsidR="00DA071D" w:rsidRDefault="00DA071D" w:rsidP="001821CE">
      <w:pPr>
        <w:spacing w:after="0" w:line="240" w:lineRule="auto"/>
        <w:rPr>
          <w:rFonts w:eastAsia="Times New Roman"/>
          <w:color w:val="333333"/>
          <w:lang w:eastAsia="es-PE"/>
        </w:rPr>
      </w:pPr>
      <w:r w:rsidRPr="001821CE">
        <w:rPr>
          <w:rFonts w:eastAsia="Times New Roman"/>
          <w:color w:val="333333"/>
          <w:lang w:eastAsia="es-PE"/>
        </w:rPr>
        <w:t>"Quiero decirles: </w:t>
      </w:r>
      <w:r w:rsidRPr="00BD4A6A">
        <w:rPr>
          <w:rFonts w:eastAsia="Times New Roman"/>
          <w:b/>
          <w:bCs/>
          <w:color w:val="333333"/>
          <w:highlight w:val="yellow"/>
          <w:lang w:eastAsia="es-PE"/>
        </w:rPr>
        <w:t>¡no tengan miedo de la fragilidad!</w:t>
      </w:r>
      <w:r w:rsidRPr="001821CE">
        <w:rPr>
          <w:rFonts w:eastAsia="Times New Roman"/>
          <w:b/>
          <w:bCs/>
          <w:color w:val="333333"/>
          <w:lang w:eastAsia="es-PE"/>
        </w:rPr>
        <w:t> </w:t>
      </w:r>
      <w:r w:rsidRPr="001821CE">
        <w:rPr>
          <w:rFonts w:eastAsia="Times New Roman"/>
          <w:color w:val="333333"/>
          <w:lang w:eastAsia="es-PE"/>
        </w:rPr>
        <w:t xml:space="preserve">Propiamente esta debilidad lleva consigo una nueva potencialidad que ilumina también las demás edades de la vida", sostiene el </w:t>
      </w:r>
      <w:proofErr w:type="spellStart"/>
      <w:r w:rsidRPr="001821CE">
        <w:rPr>
          <w:rFonts w:eastAsia="Times New Roman"/>
          <w:color w:val="333333"/>
          <w:lang w:eastAsia="es-PE"/>
        </w:rPr>
        <w:t>pontífide</w:t>
      </w:r>
      <w:proofErr w:type="spellEnd"/>
      <w:r w:rsidRPr="001821CE">
        <w:rPr>
          <w:rFonts w:eastAsia="Times New Roman"/>
          <w:color w:val="333333"/>
          <w:lang w:eastAsia="es-PE"/>
        </w:rPr>
        <w:t xml:space="preserve">, quien anima a </w:t>
      </w:r>
      <w:r w:rsidRPr="00BD4A6A">
        <w:rPr>
          <w:rFonts w:eastAsia="Times New Roman"/>
          <w:color w:val="333333"/>
          <w:highlight w:val="yellow"/>
          <w:lang w:eastAsia="es-PE"/>
        </w:rPr>
        <w:t>"vivir como cristianos el tiempo de la ancianidad: “frágiles”, pero al mismo tiempo “llamados”".</w:t>
      </w:r>
    </w:p>
    <w:p w14:paraId="20EB6093" w14:textId="77777777" w:rsidR="00573FF9" w:rsidRDefault="00573FF9" w:rsidP="001821CE">
      <w:pPr>
        <w:spacing w:after="0" w:line="240" w:lineRule="auto"/>
        <w:rPr>
          <w:rFonts w:eastAsia="Times New Roman"/>
          <w:color w:val="333333"/>
          <w:lang w:eastAsia="es-PE"/>
        </w:rPr>
      </w:pPr>
    </w:p>
    <w:p w14:paraId="00E4A6DF" w14:textId="77777777" w:rsidR="00573FF9" w:rsidRDefault="00573FF9" w:rsidP="001821CE">
      <w:pPr>
        <w:spacing w:after="0" w:line="240" w:lineRule="auto"/>
        <w:rPr>
          <w:rFonts w:eastAsia="Times New Roman"/>
          <w:color w:val="333333"/>
          <w:lang w:eastAsia="es-PE"/>
        </w:rPr>
      </w:pPr>
    </w:p>
    <w:p w14:paraId="5EE266B7" w14:textId="77777777" w:rsidR="00573FF9" w:rsidRDefault="00573FF9" w:rsidP="001821CE">
      <w:pPr>
        <w:spacing w:after="0" w:line="240" w:lineRule="auto"/>
        <w:rPr>
          <w:rFonts w:eastAsia="Times New Roman"/>
          <w:color w:val="333333"/>
          <w:lang w:eastAsia="es-PE"/>
        </w:rPr>
      </w:pPr>
    </w:p>
    <w:p w14:paraId="2E8B730B" w14:textId="77777777" w:rsidR="00573FF9" w:rsidRPr="001821CE" w:rsidRDefault="00573FF9" w:rsidP="001821CE">
      <w:pPr>
        <w:spacing w:after="0" w:line="240" w:lineRule="auto"/>
        <w:rPr>
          <w:rFonts w:eastAsia="Times New Roman"/>
          <w:color w:val="333333"/>
          <w:lang w:eastAsia="es-PE"/>
        </w:rPr>
      </w:pPr>
    </w:p>
    <w:p w14:paraId="36C935E7" w14:textId="77777777" w:rsidR="00120881" w:rsidRPr="00BD4A6A" w:rsidRDefault="00120881" w:rsidP="00BD4A6A">
      <w:pPr>
        <w:pStyle w:val="Ttulo1"/>
        <w:rPr>
          <w:color w:val="C00000"/>
        </w:rPr>
      </w:pPr>
      <w:bookmarkStart w:id="8" w:name="_Toc233206653"/>
      <w:r w:rsidRPr="00BD4A6A">
        <w:rPr>
          <w:color w:val="C00000"/>
        </w:rPr>
        <w:t>AMÉRICA LATINA</w:t>
      </w:r>
      <w:bookmarkEnd w:id="8"/>
    </w:p>
    <w:p w14:paraId="6025AEA4" w14:textId="77777777" w:rsidR="00120881" w:rsidRPr="001821CE" w:rsidRDefault="00120881" w:rsidP="001821CE">
      <w:pPr>
        <w:spacing w:after="0" w:line="240" w:lineRule="auto"/>
      </w:pPr>
    </w:p>
    <w:p w14:paraId="20A9AD9C" w14:textId="77777777" w:rsidR="009A5DD5" w:rsidRPr="00393ED0" w:rsidRDefault="009A5DD5" w:rsidP="00393ED0">
      <w:pPr>
        <w:pStyle w:val="Ttulo2"/>
        <w:rPr>
          <w:sz w:val="28"/>
          <w:szCs w:val="28"/>
        </w:rPr>
      </w:pPr>
      <w:bookmarkStart w:id="9" w:name="_Toc233206654"/>
      <w:r w:rsidRPr="00393ED0">
        <w:rPr>
          <w:sz w:val="28"/>
          <w:szCs w:val="28"/>
        </w:rPr>
        <w:t>Confirmado: León XIV viajará a Perú (con parada en Chiclayo) la primera quincena de noviembre</w:t>
      </w:r>
      <w:bookmarkEnd w:id="9"/>
    </w:p>
    <w:p w14:paraId="2875FFF5" w14:textId="77777777" w:rsidR="009A5DD5" w:rsidRPr="001821CE" w:rsidRDefault="009A5DD5" w:rsidP="001821CE">
      <w:pPr>
        <w:spacing w:after="0" w:line="240" w:lineRule="auto"/>
        <w:rPr>
          <w:rFonts w:eastAsia="Times New Roman"/>
          <w:color w:val="000000"/>
          <w:lang w:eastAsia="es-PE"/>
        </w:rPr>
      </w:pPr>
      <w:hyperlink r:id="rId10" w:history="1">
        <w:r w:rsidRPr="001821CE">
          <w:rPr>
            <w:rFonts w:eastAsia="Times New Roman"/>
            <w:color w:val="0000FF"/>
            <w:lang w:eastAsia="es-PE"/>
          </w:rPr>
          <w:t>Jesús Bastante</w:t>
        </w:r>
      </w:hyperlink>
      <w:r w:rsidR="00393ED0">
        <w:rPr>
          <w:rFonts w:eastAsia="Times New Roman"/>
          <w:color w:val="0000FF"/>
          <w:lang w:eastAsia="es-PE"/>
        </w:rPr>
        <w:t xml:space="preserve">, </w:t>
      </w:r>
      <w:r w:rsidRPr="001821CE">
        <w:rPr>
          <w:rFonts w:eastAsia="Times New Roman"/>
          <w:color w:val="666666"/>
          <w:lang w:eastAsia="es-PE"/>
        </w:rPr>
        <w:t>18 jun 2026 - 15:24</w:t>
      </w:r>
    </w:p>
    <w:p w14:paraId="51E91C04" w14:textId="77777777" w:rsidR="009A5DD5" w:rsidRPr="001821CE" w:rsidRDefault="009A5DD5" w:rsidP="001821CE">
      <w:pPr>
        <w:numPr>
          <w:ilvl w:val="0"/>
          <w:numId w:val="1"/>
        </w:numPr>
        <w:spacing w:after="0" w:line="240" w:lineRule="auto"/>
        <w:ind w:left="0"/>
        <w:rPr>
          <w:rFonts w:eastAsia="Times New Roman"/>
          <w:color w:val="000000"/>
          <w:lang w:eastAsia="es-PE"/>
        </w:rPr>
      </w:pPr>
    </w:p>
    <w:p w14:paraId="76E4A043" w14:textId="77777777" w:rsidR="009A5DD5" w:rsidRPr="001821CE" w:rsidRDefault="009A5DD5" w:rsidP="001821CE">
      <w:pPr>
        <w:spacing w:after="0" w:line="240" w:lineRule="auto"/>
        <w:rPr>
          <w:rFonts w:eastAsia="Times New Roman"/>
          <w:color w:val="333333"/>
          <w:lang w:eastAsia="es-PE"/>
        </w:rPr>
      </w:pPr>
      <w:r w:rsidRPr="00393ED0">
        <w:rPr>
          <w:rFonts w:eastAsia="Times New Roman"/>
          <w:color w:val="333333"/>
          <w:highlight w:val="yellow"/>
          <w:lang w:eastAsia="es-PE"/>
        </w:rPr>
        <w:t>León XIV volverá a su Chiclayo querido</w:t>
      </w:r>
      <w:r w:rsidRPr="001821CE">
        <w:rPr>
          <w:rFonts w:eastAsia="Times New Roman"/>
          <w:color w:val="333333"/>
          <w:lang w:eastAsia="es-PE"/>
        </w:rPr>
        <w:t xml:space="preserve">. Y lo hará muy pronto. En concreto, </w:t>
      </w:r>
      <w:r w:rsidRPr="00393ED0">
        <w:rPr>
          <w:rFonts w:eastAsia="Times New Roman"/>
          <w:color w:val="333333"/>
          <w:highlight w:val="yellow"/>
          <w:lang w:eastAsia="es-PE"/>
        </w:rPr>
        <w:t>la primera quincena de noviembre</w:t>
      </w:r>
      <w:r w:rsidRPr="001821CE">
        <w:rPr>
          <w:rFonts w:eastAsia="Times New Roman"/>
          <w:color w:val="333333"/>
          <w:lang w:eastAsia="es-PE"/>
        </w:rPr>
        <w:t>, tal y como ha señalado el presidente interino de Perú, José María Balcázar </w:t>
      </w:r>
      <w:hyperlink r:id="rId11" w:history="1">
        <w:r w:rsidRPr="001821CE">
          <w:rPr>
            <w:rFonts w:eastAsia="Times New Roman"/>
            <w:color w:val="D49400"/>
            <w:lang w:eastAsia="es-PE"/>
          </w:rPr>
          <w:t>(y adelantado aquí Religión Digital)</w:t>
        </w:r>
      </w:hyperlink>
      <w:r w:rsidRPr="001821CE">
        <w:rPr>
          <w:rFonts w:eastAsia="Times New Roman"/>
          <w:color w:val="333333"/>
          <w:lang w:eastAsia="es-PE"/>
        </w:rPr>
        <w:t xml:space="preserve">, quien se ha reunido esta mañana con el pontífice en el Vaticano. El viaje, a </w:t>
      </w:r>
      <w:r w:rsidRPr="00393ED0">
        <w:rPr>
          <w:rFonts w:eastAsia="Times New Roman"/>
          <w:color w:val="333333"/>
          <w:highlight w:val="yellow"/>
          <w:lang w:eastAsia="es-PE"/>
        </w:rPr>
        <w:t>falta de confirmación</w:t>
      </w:r>
      <w:r w:rsidRPr="001821CE">
        <w:rPr>
          <w:rFonts w:eastAsia="Times New Roman"/>
          <w:color w:val="333333"/>
          <w:lang w:eastAsia="es-PE"/>
        </w:rPr>
        <w:t xml:space="preserve"> oficial por parte de la Santa Sede, le llevará a la diócesis a la que fue obispo, pero también a la capital, </w:t>
      </w:r>
      <w:r w:rsidRPr="00393ED0">
        <w:rPr>
          <w:rFonts w:eastAsia="Times New Roman"/>
          <w:color w:val="333333"/>
          <w:highlight w:val="yellow"/>
          <w:lang w:eastAsia="es-PE"/>
        </w:rPr>
        <w:t xml:space="preserve">Lima, y a las ciudades de Piura y </w:t>
      </w:r>
      <w:proofErr w:type="spellStart"/>
      <w:r w:rsidRPr="00393ED0">
        <w:rPr>
          <w:rFonts w:eastAsia="Times New Roman"/>
          <w:color w:val="333333"/>
          <w:highlight w:val="yellow"/>
          <w:lang w:eastAsia="es-PE"/>
        </w:rPr>
        <w:t>Pulcallpa</w:t>
      </w:r>
      <w:proofErr w:type="spellEnd"/>
      <w:r w:rsidRPr="00393ED0">
        <w:rPr>
          <w:rFonts w:eastAsia="Times New Roman"/>
          <w:color w:val="333333"/>
          <w:highlight w:val="yellow"/>
          <w:lang w:eastAsia="es-PE"/>
        </w:rPr>
        <w:t>, y posiblemente Puno e Iquito</w:t>
      </w:r>
      <w:r w:rsidRPr="001821CE">
        <w:rPr>
          <w:rFonts w:eastAsia="Times New Roman"/>
          <w:color w:val="333333"/>
          <w:lang w:eastAsia="es-PE"/>
        </w:rPr>
        <w:t xml:space="preserve">s. El viaje tendría una duración de </w:t>
      </w:r>
      <w:r w:rsidRPr="00393ED0">
        <w:rPr>
          <w:rFonts w:eastAsia="Times New Roman"/>
          <w:color w:val="333333"/>
          <w:highlight w:val="yellow"/>
          <w:lang w:eastAsia="es-PE"/>
        </w:rPr>
        <w:t>entre ocho y diez días.</w:t>
      </w:r>
    </w:p>
    <w:p w14:paraId="3BE5303D" w14:textId="77777777" w:rsidR="009A5DD5" w:rsidRPr="001821CE" w:rsidRDefault="009A5DD5" w:rsidP="001821CE">
      <w:pPr>
        <w:spacing w:after="0" w:line="240" w:lineRule="auto"/>
        <w:rPr>
          <w:rFonts w:eastAsia="Times New Roman"/>
          <w:color w:val="333333"/>
          <w:lang w:eastAsia="es-PE"/>
        </w:rPr>
      </w:pPr>
      <w:r w:rsidRPr="001821CE">
        <w:rPr>
          <w:rFonts w:eastAsia="Times New Roman"/>
          <w:color w:val="333333"/>
          <w:lang w:eastAsia="es-PE"/>
        </w:rPr>
        <w:t xml:space="preserve">Durante el encuentro, que según Balcázar resultó inusitadamente largo (dos horas), el presidente destacó que León "ha sido muy generoso, se ha acordado de Chiclayo, </w:t>
      </w:r>
      <w:r w:rsidRPr="00437CEB">
        <w:rPr>
          <w:rFonts w:eastAsia="Times New Roman"/>
          <w:color w:val="333333"/>
          <w:highlight w:val="yellow"/>
          <w:lang w:eastAsia="es-PE"/>
        </w:rPr>
        <w:t>hemos dialogado de muchas cosas más allá de la política nacional, del arte culinario chiclayano</w:t>
      </w:r>
      <w:r w:rsidRPr="001821CE">
        <w:rPr>
          <w:rFonts w:eastAsia="Times New Roman"/>
          <w:color w:val="333333"/>
          <w:lang w:eastAsia="es-PE"/>
        </w:rPr>
        <w:t>, del loche, del cabrito, del arroz con pato. Está entusiasmado de volver a comer en Chiclayo”.</w:t>
      </w:r>
    </w:p>
    <w:p w14:paraId="62785E6A" w14:textId="77777777" w:rsidR="009A5DD5" w:rsidRPr="001821CE" w:rsidRDefault="009A5DD5" w:rsidP="001821CE">
      <w:pPr>
        <w:spacing w:after="0" w:line="240" w:lineRule="auto"/>
        <w:rPr>
          <w:rFonts w:eastAsia="Times New Roman"/>
          <w:color w:val="333333"/>
          <w:lang w:eastAsia="es-PE"/>
        </w:rPr>
      </w:pPr>
      <w:r w:rsidRPr="001821CE">
        <w:rPr>
          <w:rFonts w:eastAsia="Times New Roman"/>
          <w:color w:val="333333"/>
          <w:lang w:eastAsia="es-PE"/>
        </w:rPr>
        <w:lastRenderedPageBreak/>
        <w:t>Balcázar subrayó que el pontífice tiene la </w:t>
      </w:r>
      <w:r w:rsidRPr="001821CE">
        <w:rPr>
          <w:rFonts w:eastAsia="Times New Roman"/>
          <w:b/>
          <w:bCs/>
          <w:color w:val="333333"/>
          <w:lang w:eastAsia="es-PE"/>
        </w:rPr>
        <w:t>esperanza de que los peruanos se unan, eviten las discrepancias</w:t>
      </w:r>
      <w:r w:rsidRPr="001821CE">
        <w:rPr>
          <w:rFonts w:eastAsia="Times New Roman"/>
          <w:color w:val="333333"/>
          <w:lang w:eastAsia="es-PE"/>
        </w:rPr>
        <w:t xml:space="preserve">, que el Perú deje de estar dividido políticamente y que los políticos no sean mediáticos, sino que tengan planes a futuro. </w:t>
      </w:r>
      <w:r w:rsidRPr="00437CEB">
        <w:rPr>
          <w:rFonts w:eastAsia="Times New Roman"/>
          <w:color w:val="333333"/>
          <w:highlight w:val="yellow"/>
          <w:lang w:eastAsia="es-PE"/>
        </w:rPr>
        <w:t>“Está enterado perfectamente de todo lo que significan las elecciones que hemos tenido”,</w:t>
      </w:r>
      <w:r w:rsidRPr="001821CE">
        <w:rPr>
          <w:rFonts w:eastAsia="Times New Roman"/>
          <w:color w:val="333333"/>
          <w:lang w:eastAsia="es-PE"/>
        </w:rPr>
        <w:t xml:space="preserve"> recalcó.</w:t>
      </w:r>
    </w:p>
    <w:p w14:paraId="3ECAE292" w14:textId="77777777" w:rsidR="009A5DD5" w:rsidRPr="001821CE" w:rsidRDefault="009A5DD5" w:rsidP="001821CE">
      <w:pPr>
        <w:spacing w:after="0" w:line="240" w:lineRule="auto"/>
        <w:rPr>
          <w:rFonts w:eastAsia="Times New Roman"/>
          <w:color w:val="333333"/>
          <w:lang w:eastAsia="es-PE"/>
        </w:rPr>
      </w:pPr>
      <w:r w:rsidRPr="001821CE">
        <w:rPr>
          <w:rFonts w:eastAsia="Times New Roman"/>
          <w:color w:val="333333"/>
          <w:lang w:eastAsia="es-PE"/>
        </w:rPr>
        <w:t>Por su parte, tal y como ha apuntado la Oficina de Prensa de la Santa Sede, la reunión con la Secretaría de Estado sirvió para mostrar la "satisfacción por las buenas relaciones entre la Santa Sede y Perú, así como la voluntad de fortalecerlas aún más".</w:t>
      </w:r>
    </w:p>
    <w:p w14:paraId="0862E19F" w14:textId="77777777" w:rsidR="009A5DD5" w:rsidRPr="001821CE" w:rsidRDefault="009A5DD5" w:rsidP="001821CE">
      <w:pPr>
        <w:spacing w:after="0" w:line="240" w:lineRule="auto"/>
        <w:rPr>
          <w:rFonts w:eastAsia="Times New Roman"/>
          <w:color w:val="333333"/>
          <w:lang w:eastAsia="es-PE"/>
        </w:rPr>
      </w:pPr>
      <w:r w:rsidRPr="001821CE">
        <w:rPr>
          <w:rFonts w:eastAsia="Times New Roman"/>
          <w:color w:val="333333"/>
          <w:lang w:eastAsia="es-PE"/>
        </w:rPr>
        <w:t>El Vaticano, que no habla del viaje </w:t>
      </w:r>
      <w:r w:rsidRPr="001821CE">
        <w:rPr>
          <w:rFonts w:eastAsia="Times New Roman"/>
          <w:b/>
          <w:bCs/>
          <w:color w:val="333333"/>
          <w:lang w:eastAsia="es-PE"/>
        </w:rPr>
        <w:t>(se había afirmado que la gira papal le llevaría también a Uruguay y Argentin</w:t>
      </w:r>
      <w:r w:rsidRPr="001821CE">
        <w:rPr>
          <w:rFonts w:eastAsia="Times New Roman"/>
          <w:color w:val="333333"/>
          <w:lang w:eastAsia="es-PE"/>
        </w:rPr>
        <w:t>a), sí sostiene que en la bilateral "se abordaron cuestiones de interés común, entre las que se encuentran la evolución socioeconómica, la actividad minera ilegal, la promoción del bien común y del diálogo, así como el compromiso en favor de la cohesión social".  También hubo "un intercambio de opiniones sobre la situación sociopolítica regional e internacional, prestando especial atención al fenómeno de la migración, la delincuencia organizada y las repercusiones de los conflictos".</w:t>
      </w:r>
    </w:p>
    <w:p w14:paraId="5476376C" w14:textId="77777777" w:rsidR="00120881" w:rsidRPr="001821CE" w:rsidRDefault="00120881" w:rsidP="001821CE">
      <w:pPr>
        <w:spacing w:after="0" w:line="240" w:lineRule="auto"/>
      </w:pPr>
    </w:p>
    <w:p w14:paraId="56391FF2" w14:textId="77777777" w:rsidR="0018699E" w:rsidRPr="001821CE" w:rsidRDefault="0018699E" w:rsidP="001821CE">
      <w:pPr>
        <w:spacing w:after="0" w:line="240" w:lineRule="auto"/>
      </w:pPr>
    </w:p>
    <w:p w14:paraId="688B6E76" w14:textId="77777777" w:rsidR="0018699E" w:rsidRPr="001821CE" w:rsidRDefault="0018699E" w:rsidP="001821CE">
      <w:pPr>
        <w:spacing w:after="0" w:line="240" w:lineRule="auto"/>
      </w:pPr>
    </w:p>
    <w:p w14:paraId="4819A61E" w14:textId="77777777" w:rsidR="0018699E" w:rsidRPr="00437CEB" w:rsidRDefault="0018699E" w:rsidP="00437CEB">
      <w:pPr>
        <w:pStyle w:val="Ttulo2"/>
        <w:rPr>
          <w:sz w:val="28"/>
          <w:szCs w:val="28"/>
        </w:rPr>
      </w:pPr>
      <w:bookmarkStart w:id="10" w:name="_Toc233206655"/>
      <w:r w:rsidRPr="00437CEB">
        <w:rPr>
          <w:sz w:val="28"/>
          <w:szCs w:val="28"/>
        </w:rPr>
        <w:t>Movimiento de Sacerdotes de la Iglesia de los Pobres en Colombia: "Exhortamos a no dejarse manipular por quienes instrumentalizan el nombre de Dios"</w:t>
      </w:r>
      <w:bookmarkEnd w:id="10"/>
    </w:p>
    <w:p w14:paraId="1B06B367" w14:textId="77777777" w:rsidR="0018699E" w:rsidRPr="001821CE" w:rsidRDefault="00437CEB" w:rsidP="001821CE">
      <w:pPr>
        <w:spacing w:after="0" w:line="240" w:lineRule="auto"/>
        <w:rPr>
          <w:rFonts w:eastAsia="Times New Roman"/>
          <w:color w:val="000000"/>
          <w:lang w:eastAsia="es-PE"/>
        </w:rPr>
      </w:pPr>
      <w:r>
        <w:rPr>
          <w:rFonts w:eastAsia="Times New Roman"/>
          <w:color w:val="666666"/>
          <w:lang w:eastAsia="es-PE"/>
        </w:rPr>
        <w:t xml:space="preserve">RD </w:t>
      </w:r>
      <w:r w:rsidR="0018699E" w:rsidRPr="001821CE">
        <w:rPr>
          <w:rFonts w:eastAsia="Times New Roman"/>
          <w:color w:val="666666"/>
          <w:lang w:eastAsia="es-PE"/>
        </w:rPr>
        <w:t>21 jun 2026 - 17:15</w:t>
      </w:r>
    </w:p>
    <w:p w14:paraId="6B1D3C79" w14:textId="77777777" w:rsidR="0018699E" w:rsidRPr="001821CE" w:rsidRDefault="0018699E" w:rsidP="001821CE">
      <w:pPr>
        <w:numPr>
          <w:ilvl w:val="0"/>
          <w:numId w:val="2"/>
        </w:numPr>
        <w:spacing w:after="0" w:line="240" w:lineRule="auto"/>
        <w:ind w:left="0"/>
        <w:rPr>
          <w:rFonts w:eastAsia="Times New Roman"/>
          <w:color w:val="000000"/>
          <w:lang w:eastAsia="es-PE"/>
        </w:rPr>
      </w:pPr>
    </w:p>
    <w:p w14:paraId="5BA5E7CA" w14:textId="77777777" w:rsidR="0018699E" w:rsidRPr="001821CE" w:rsidRDefault="0018699E" w:rsidP="001821CE">
      <w:pPr>
        <w:spacing w:after="0" w:line="240" w:lineRule="auto"/>
        <w:rPr>
          <w:rFonts w:eastAsia="Times New Roman"/>
          <w:color w:val="333333"/>
          <w:lang w:eastAsia="es-PE"/>
        </w:rPr>
      </w:pPr>
      <w:r w:rsidRPr="001821CE">
        <w:rPr>
          <w:rFonts w:eastAsia="Times New Roman"/>
          <w:color w:val="333333"/>
          <w:lang w:eastAsia="es-PE"/>
        </w:rPr>
        <w:t>Queridos hermanos y hermanas:</w:t>
      </w:r>
    </w:p>
    <w:p w14:paraId="06BA17B6" w14:textId="77777777" w:rsidR="0018699E" w:rsidRPr="001821CE" w:rsidRDefault="0018699E" w:rsidP="001821CE">
      <w:pPr>
        <w:spacing w:after="0" w:line="240" w:lineRule="auto"/>
        <w:rPr>
          <w:rFonts w:eastAsia="Times New Roman"/>
          <w:color w:val="333333"/>
          <w:lang w:eastAsia="es-PE"/>
        </w:rPr>
      </w:pPr>
      <w:r w:rsidRPr="00437CEB">
        <w:rPr>
          <w:rFonts w:eastAsia="Times New Roman"/>
          <w:color w:val="333333"/>
          <w:highlight w:val="yellow"/>
          <w:lang w:eastAsia="es-PE"/>
        </w:rPr>
        <w:t>Como Movimiento de Sacerdotes de la Iglesia de los Pobres, ofrecemos una palabra de esperanza, discernimiento y compromiso cristiano</w:t>
      </w:r>
      <w:r w:rsidRPr="001821CE">
        <w:rPr>
          <w:rFonts w:eastAsia="Times New Roman"/>
          <w:color w:val="333333"/>
          <w:lang w:eastAsia="es-PE"/>
        </w:rPr>
        <w:t xml:space="preserve"> </w:t>
      </w:r>
      <w:r w:rsidRPr="005C74A7">
        <w:rPr>
          <w:rFonts w:eastAsia="Times New Roman"/>
          <w:color w:val="333333"/>
          <w:highlight w:val="yellow"/>
          <w:lang w:eastAsia="es-PE"/>
        </w:rPr>
        <w:t>en este momento decisivo para la vida democrática y la soberanía de Colombia.</w:t>
      </w:r>
      <w:r w:rsidRPr="001821CE">
        <w:rPr>
          <w:rFonts w:eastAsia="Times New Roman"/>
          <w:color w:val="333333"/>
          <w:lang w:eastAsia="es-PE"/>
        </w:rPr>
        <w:t xml:space="preserve"> Muchas voces buscan ganar nuestra atención apelando al miedo, a la desconfianza y a la división. Se multiplican discursos que presentan al diferente como enemigo, que promueven la confrontación como camino y que ofrecen soluciones basadas exclusivamente en la fuerza, la exclusión o la llamada “mano dura”. </w:t>
      </w:r>
      <w:r w:rsidRPr="001821CE">
        <w:rPr>
          <w:rFonts w:eastAsia="Times New Roman"/>
          <w:b/>
          <w:bCs/>
          <w:color w:val="333333"/>
          <w:lang w:eastAsia="es-PE"/>
        </w:rPr>
        <w:t>Como personas creyentes, estamos llamadas a mirar la realidad con los ojos de Jesús.</w:t>
      </w:r>
    </w:p>
    <w:p w14:paraId="2C2C671A" w14:textId="77777777" w:rsidR="0018699E" w:rsidRPr="001821CE" w:rsidRDefault="0018699E" w:rsidP="001821CE">
      <w:pPr>
        <w:spacing w:after="0" w:line="240" w:lineRule="auto"/>
        <w:rPr>
          <w:rFonts w:eastAsia="Times New Roman"/>
          <w:color w:val="333333"/>
          <w:lang w:eastAsia="es-PE"/>
        </w:rPr>
      </w:pPr>
      <w:r w:rsidRPr="001821CE">
        <w:rPr>
          <w:rFonts w:eastAsia="Times New Roman"/>
          <w:color w:val="333333"/>
          <w:lang w:eastAsia="es-PE"/>
        </w:rPr>
        <w:t> </w:t>
      </w:r>
      <w:r w:rsidRPr="001821CE">
        <w:rPr>
          <w:rFonts w:eastAsia="Times New Roman"/>
          <w:b/>
          <w:bCs/>
          <w:color w:val="333333"/>
          <w:lang w:eastAsia="es-PE"/>
        </w:rPr>
        <w:t>Exhortamos a las comunidades cristianas a no dejarse manipular por quienes instrumentalizan el nombre de Dios</w:t>
      </w:r>
      <w:r w:rsidRPr="001821CE">
        <w:rPr>
          <w:rFonts w:eastAsia="Times New Roman"/>
          <w:color w:val="333333"/>
          <w:lang w:eastAsia="es-PE"/>
        </w:rPr>
        <w:t xml:space="preserve">, los símbolos religiosos o las legítimas preocupaciones de la vida, los valores, la familia </w:t>
      </w:r>
      <w:r w:rsidRPr="005C74A7">
        <w:rPr>
          <w:rFonts w:eastAsia="Times New Roman"/>
          <w:color w:val="333333"/>
          <w:highlight w:val="yellow"/>
          <w:lang w:eastAsia="es-PE"/>
        </w:rPr>
        <w:t>para promover agendas de odio, intolerancia o privilegio para unos pocos.</w:t>
      </w:r>
    </w:p>
    <w:p w14:paraId="3E7C1CF3" w14:textId="77777777" w:rsidR="0018699E" w:rsidRPr="001821CE" w:rsidRDefault="0018699E" w:rsidP="001821CE">
      <w:pPr>
        <w:spacing w:after="0" w:line="240" w:lineRule="auto"/>
        <w:rPr>
          <w:rFonts w:eastAsia="Times New Roman"/>
          <w:color w:val="333333"/>
          <w:lang w:eastAsia="es-PE"/>
        </w:rPr>
      </w:pPr>
      <w:r w:rsidRPr="001821CE">
        <w:rPr>
          <w:rFonts w:eastAsia="Times New Roman"/>
          <w:color w:val="333333"/>
          <w:lang w:eastAsia="es-PE"/>
        </w:rPr>
        <w:lastRenderedPageBreak/>
        <w:t> Jesús nos dice: “La verdad los hará libres” (Juan 8,32). El discípulo de Cristo tiene </w:t>
      </w:r>
      <w:r w:rsidRPr="001821CE">
        <w:rPr>
          <w:rFonts w:eastAsia="Times New Roman"/>
          <w:b/>
          <w:bCs/>
          <w:color w:val="333333"/>
          <w:lang w:eastAsia="es-PE"/>
        </w:rPr>
        <w:t>el deber moral de verificar la información que recibe y comparte</w:t>
      </w:r>
      <w:r w:rsidRPr="001821CE">
        <w:rPr>
          <w:rFonts w:eastAsia="Times New Roman"/>
          <w:color w:val="333333"/>
          <w:lang w:eastAsia="es-PE"/>
        </w:rPr>
        <w:t>, de escuchar diversas voces y de ejercer un discernimiento responsable antes de emitir juicios o tomar decisiones.</w:t>
      </w:r>
    </w:p>
    <w:p w14:paraId="3A6F5B36" w14:textId="77777777" w:rsidR="0018699E" w:rsidRPr="001821CE" w:rsidRDefault="0018699E" w:rsidP="001821CE">
      <w:pPr>
        <w:spacing w:after="0" w:line="240" w:lineRule="auto"/>
        <w:rPr>
          <w:rFonts w:eastAsia="Times New Roman"/>
          <w:color w:val="333333"/>
          <w:lang w:eastAsia="es-PE"/>
        </w:rPr>
      </w:pPr>
      <w:r w:rsidRPr="001821CE">
        <w:rPr>
          <w:rFonts w:eastAsia="Times New Roman"/>
          <w:color w:val="333333"/>
          <w:lang w:eastAsia="es-PE"/>
        </w:rPr>
        <w:t xml:space="preserve">La Iglesia nos enseña que </w:t>
      </w:r>
      <w:r w:rsidRPr="005C74A7">
        <w:rPr>
          <w:rFonts w:eastAsia="Times New Roman"/>
          <w:color w:val="333333"/>
          <w:highlight w:val="yellow"/>
          <w:lang w:eastAsia="es-PE"/>
        </w:rPr>
        <w:t>la política es una de las formas más altas de la caridad cuando está orientada al bien común</w:t>
      </w:r>
      <w:r w:rsidRPr="001821CE">
        <w:rPr>
          <w:rFonts w:eastAsia="Times New Roman"/>
          <w:color w:val="333333"/>
          <w:lang w:eastAsia="es-PE"/>
        </w:rPr>
        <w:t>. Por ello,</w:t>
      </w:r>
      <w:r w:rsidRPr="001821CE">
        <w:rPr>
          <w:rFonts w:eastAsia="Times New Roman"/>
          <w:b/>
          <w:bCs/>
          <w:color w:val="333333"/>
          <w:lang w:eastAsia="es-PE"/>
        </w:rPr>
        <w:t> la búsqueda de la justicia social, la superación de la pobreza, la construcción de la paz</w:t>
      </w:r>
      <w:r w:rsidRPr="001821CE">
        <w:rPr>
          <w:rFonts w:eastAsia="Times New Roman"/>
          <w:color w:val="333333"/>
          <w:lang w:eastAsia="es-PE"/>
        </w:rPr>
        <w:t>, la defensa de la dignidad humana y el cuidado de la creación no son ajenas a la fe cristiana; forman parte del corazón mismo del Evangelio. “Tuve hambre y me dieron de comer; tuve sed y me dieron de beber” (Mateo 25,35).</w:t>
      </w:r>
    </w:p>
    <w:p w14:paraId="5D0B04A7" w14:textId="77777777" w:rsidR="0018699E" w:rsidRPr="001821CE" w:rsidRDefault="0018699E" w:rsidP="001821CE">
      <w:pPr>
        <w:spacing w:after="0" w:line="240" w:lineRule="auto"/>
        <w:rPr>
          <w:rFonts w:eastAsia="Times New Roman"/>
          <w:color w:val="333333"/>
          <w:lang w:eastAsia="es-PE"/>
        </w:rPr>
      </w:pPr>
      <w:r w:rsidRPr="005C74A7">
        <w:rPr>
          <w:rFonts w:eastAsia="Times New Roman"/>
          <w:color w:val="333333"/>
          <w:highlight w:val="yellow"/>
          <w:lang w:eastAsia="es-PE"/>
        </w:rPr>
        <w:t>La creación es un don confiado a nuestra responsabilidad</w:t>
      </w:r>
      <w:r w:rsidRPr="001821CE">
        <w:rPr>
          <w:rFonts w:eastAsia="Times New Roman"/>
          <w:color w:val="333333"/>
          <w:lang w:eastAsia="es-PE"/>
        </w:rPr>
        <w:t xml:space="preserve">. El Papa </w:t>
      </w:r>
      <w:proofErr w:type="spellStart"/>
      <w:r w:rsidRPr="001821CE">
        <w:rPr>
          <w:rFonts w:eastAsia="Times New Roman"/>
          <w:color w:val="333333"/>
          <w:lang w:eastAsia="es-PE"/>
        </w:rPr>
        <w:t>Leon</w:t>
      </w:r>
      <w:proofErr w:type="spellEnd"/>
      <w:r w:rsidRPr="001821CE">
        <w:rPr>
          <w:rFonts w:eastAsia="Times New Roman"/>
          <w:color w:val="333333"/>
          <w:lang w:eastAsia="es-PE"/>
        </w:rPr>
        <w:t xml:space="preserve"> XIV en la </w:t>
      </w:r>
      <w:r w:rsidRPr="00F07B9F">
        <w:rPr>
          <w:rFonts w:eastAsia="Times New Roman"/>
          <w:color w:val="333333"/>
          <w:highlight w:val="yellow"/>
          <w:lang w:eastAsia="es-PE"/>
        </w:rPr>
        <w:t>encíclica </w:t>
      </w:r>
      <w:r w:rsidRPr="00F07B9F">
        <w:rPr>
          <w:rFonts w:eastAsia="Times New Roman"/>
          <w:i/>
          <w:iCs/>
          <w:color w:val="333333"/>
          <w:highlight w:val="yellow"/>
          <w:lang w:eastAsia="es-PE"/>
        </w:rPr>
        <w:t xml:space="preserve">Magnifica </w:t>
      </w:r>
      <w:proofErr w:type="spellStart"/>
      <w:r w:rsidRPr="00F07B9F">
        <w:rPr>
          <w:rFonts w:eastAsia="Times New Roman"/>
          <w:i/>
          <w:iCs/>
          <w:color w:val="333333"/>
          <w:highlight w:val="yellow"/>
          <w:lang w:eastAsia="es-PE"/>
        </w:rPr>
        <w:t>Humanitas</w:t>
      </w:r>
      <w:proofErr w:type="spellEnd"/>
      <w:r w:rsidRPr="001821CE">
        <w:rPr>
          <w:rFonts w:eastAsia="Times New Roman"/>
          <w:color w:val="333333"/>
          <w:lang w:eastAsia="es-PE"/>
        </w:rPr>
        <w:t> insiste en que la humanidad </w:t>
      </w:r>
      <w:r w:rsidRPr="001821CE">
        <w:rPr>
          <w:rFonts w:eastAsia="Times New Roman"/>
          <w:b/>
          <w:bCs/>
          <w:color w:val="333333"/>
          <w:lang w:eastAsia="es-PE"/>
        </w:rPr>
        <w:t>no puede alcanzar un auténtico progreso sacrificando la casa común ni abandonando a las generaciones futuras</w:t>
      </w:r>
      <w:r w:rsidRPr="001821CE">
        <w:rPr>
          <w:rFonts w:eastAsia="Times New Roman"/>
          <w:color w:val="333333"/>
          <w:lang w:eastAsia="es-PE"/>
        </w:rPr>
        <w:t xml:space="preserve">. </w:t>
      </w:r>
      <w:r w:rsidRPr="00F07B9F">
        <w:rPr>
          <w:rFonts w:eastAsia="Times New Roman"/>
          <w:color w:val="333333"/>
          <w:highlight w:val="yellow"/>
          <w:lang w:eastAsia="es-PE"/>
        </w:rPr>
        <w:t>El clamor de la tierra y el clamor de los pobres son un mismo clamo</w:t>
      </w:r>
      <w:r w:rsidRPr="001821CE">
        <w:rPr>
          <w:rFonts w:eastAsia="Times New Roman"/>
          <w:color w:val="333333"/>
          <w:lang w:eastAsia="es-PE"/>
        </w:rPr>
        <w:t>r que interpela nuestra conciencia.</w:t>
      </w:r>
    </w:p>
    <w:p w14:paraId="0ABE52F0" w14:textId="77777777" w:rsidR="0018699E" w:rsidRPr="00F07B9F" w:rsidRDefault="0018699E" w:rsidP="001821CE">
      <w:pPr>
        <w:spacing w:after="0" w:line="240" w:lineRule="auto"/>
        <w:outlineLvl w:val="1"/>
        <w:rPr>
          <w:rFonts w:eastAsia="Times New Roman"/>
          <w:b/>
          <w:color w:val="333333"/>
          <w:lang w:eastAsia="es-PE"/>
        </w:rPr>
      </w:pPr>
      <w:bookmarkStart w:id="11" w:name="_Toc233206656"/>
      <w:r w:rsidRPr="00F07B9F">
        <w:rPr>
          <w:rFonts w:eastAsia="Times New Roman"/>
          <w:b/>
          <w:color w:val="333333"/>
          <w:lang w:eastAsia="es-PE"/>
        </w:rPr>
        <w:t>La paz, tarea irrenunciable</w:t>
      </w:r>
      <w:bookmarkEnd w:id="11"/>
    </w:p>
    <w:p w14:paraId="4280739D" w14:textId="77777777" w:rsidR="0018699E" w:rsidRPr="001821CE" w:rsidRDefault="0018699E" w:rsidP="001821CE">
      <w:pPr>
        <w:spacing w:after="0" w:line="240" w:lineRule="auto"/>
        <w:rPr>
          <w:rFonts w:eastAsia="Times New Roman"/>
          <w:color w:val="333333"/>
          <w:lang w:eastAsia="es-PE"/>
        </w:rPr>
      </w:pPr>
      <w:r w:rsidRPr="00F07B9F">
        <w:rPr>
          <w:rFonts w:eastAsia="Times New Roman"/>
          <w:color w:val="333333"/>
          <w:highlight w:val="yellow"/>
          <w:lang w:eastAsia="es-PE"/>
        </w:rPr>
        <w:t>La paz sigue siendo una tarea urgente e irrenunciable</w:t>
      </w:r>
      <w:r w:rsidRPr="001821CE">
        <w:rPr>
          <w:rFonts w:eastAsia="Times New Roman"/>
          <w:color w:val="333333"/>
          <w:lang w:eastAsia="es-PE"/>
        </w:rPr>
        <w:t>. Jesús proclamó: “Bienaventurados los que trabajan por la paz, porque serán llamados hijos de Dios” (Mateo 5,9). </w:t>
      </w:r>
      <w:r w:rsidRPr="001821CE">
        <w:rPr>
          <w:rFonts w:eastAsia="Times New Roman"/>
          <w:b/>
          <w:bCs/>
          <w:color w:val="333333"/>
          <w:lang w:eastAsia="es-PE"/>
        </w:rPr>
        <w:t>Ninguna propuesta política que fomente el odio, la estigmatización o la violencia puede reclamar legitimidad evangélica</w:t>
      </w:r>
      <w:r w:rsidRPr="001821CE">
        <w:rPr>
          <w:rFonts w:eastAsia="Times New Roman"/>
          <w:color w:val="333333"/>
          <w:lang w:eastAsia="es-PE"/>
        </w:rPr>
        <w:t>. </w:t>
      </w:r>
    </w:p>
    <w:p w14:paraId="54E0313D" w14:textId="77777777" w:rsidR="0018699E" w:rsidRPr="001821CE" w:rsidRDefault="0018699E" w:rsidP="001821CE">
      <w:pPr>
        <w:spacing w:after="0" w:line="240" w:lineRule="auto"/>
        <w:rPr>
          <w:rFonts w:eastAsia="Times New Roman"/>
          <w:color w:val="333333"/>
          <w:lang w:eastAsia="es-PE"/>
        </w:rPr>
      </w:pPr>
      <w:r w:rsidRPr="001821CE">
        <w:rPr>
          <w:rFonts w:eastAsia="Times New Roman"/>
          <w:color w:val="333333"/>
          <w:lang w:eastAsia="es-PE"/>
        </w:rPr>
        <w:t>Invitamos a todas la</w:t>
      </w:r>
      <w:r w:rsidR="00F07B9F">
        <w:rPr>
          <w:rFonts w:eastAsia="Times New Roman"/>
          <w:color w:val="333333"/>
          <w:lang w:eastAsia="es-PE"/>
        </w:rPr>
        <w:t>s</w:t>
      </w:r>
      <w:r w:rsidRPr="001821CE">
        <w:rPr>
          <w:rFonts w:eastAsia="Times New Roman"/>
          <w:color w:val="333333"/>
          <w:lang w:eastAsia="es-PE"/>
        </w:rPr>
        <w:t xml:space="preserve"> personas de fe y a las distintas espiritualidades a </w:t>
      </w:r>
      <w:r w:rsidRPr="00F07B9F">
        <w:rPr>
          <w:rFonts w:eastAsia="Times New Roman"/>
          <w:b/>
          <w:bCs/>
          <w:color w:val="333333"/>
          <w:highlight w:val="yellow"/>
          <w:lang w:eastAsia="es-PE"/>
        </w:rPr>
        <w:t>participar activamente</w:t>
      </w:r>
      <w:r w:rsidRPr="001821CE">
        <w:rPr>
          <w:rFonts w:eastAsia="Times New Roman"/>
          <w:b/>
          <w:bCs/>
          <w:color w:val="333333"/>
          <w:lang w:eastAsia="es-PE"/>
        </w:rPr>
        <w:t xml:space="preserve"> en la vida democrática con libertad de conciencia, responsabilidad y espíritu crítico</w:t>
      </w:r>
      <w:r w:rsidRPr="001821CE">
        <w:rPr>
          <w:rFonts w:eastAsia="Times New Roman"/>
          <w:color w:val="333333"/>
          <w:lang w:eastAsia="es-PE"/>
        </w:rPr>
        <w:t xml:space="preserve">. Que cada ciudadano y ciudadana examine las propuestas, </w:t>
      </w:r>
      <w:r w:rsidRPr="00F07B9F">
        <w:rPr>
          <w:rFonts w:eastAsia="Times New Roman"/>
          <w:color w:val="333333"/>
          <w:highlight w:val="yellow"/>
          <w:lang w:eastAsia="es-PE"/>
        </w:rPr>
        <w:t>escuche la voz de las 10 millones de víctimas</w:t>
      </w:r>
      <w:r w:rsidRPr="001821CE">
        <w:rPr>
          <w:rFonts w:eastAsia="Times New Roman"/>
          <w:color w:val="333333"/>
          <w:lang w:eastAsia="es-PE"/>
        </w:rPr>
        <w:t>, contemple el sufrimiento de los pobres y pregunte qué proyecto de país protege mejor la vida, fortalece la justicia, cuida la creación y construye la paz.</w:t>
      </w:r>
    </w:p>
    <w:p w14:paraId="37CDDDE2" w14:textId="77777777" w:rsidR="0018699E" w:rsidRPr="001821CE" w:rsidRDefault="0018699E" w:rsidP="001821CE">
      <w:pPr>
        <w:spacing w:after="0" w:line="240" w:lineRule="auto"/>
        <w:rPr>
          <w:rFonts w:eastAsia="Times New Roman"/>
          <w:color w:val="333333"/>
          <w:lang w:eastAsia="es-PE"/>
        </w:rPr>
      </w:pPr>
      <w:r w:rsidRPr="001821CE">
        <w:rPr>
          <w:rFonts w:eastAsia="Times New Roman"/>
          <w:color w:val="333333"/>
          <w:lang w:eastAsia="es-PE"/>
        </w:rPr>
        <w:t>Gerardo Valencia Cano, obispo profeta de Buenaventura, decía: “en este momento que vive una nación cristiana como Colombia, </w:t>
      </w:r>
      <w:r w:rsidRPr="001821CE">
        <w:rPr>
          <w:rFonts w:eastAsia="Times New Roman"/>
          <w:b/>
          <w:bCs/>
          <w:color w:val="333333"/>
          <w:lang w:eastAsia="es-PE"/>
        </w:rPr>
        <w:t>el sacerdote debe ser por vocación "la levadura" para el cambio que esperamos</w:t>
      </w:r>
      <w:r w:rsidRPr="001821CE">
        <w:rPr>
          <w:rFonts w:eastAsia="Times New Roman"/>
          <w:color w:val="333333"/>
          <w:lang w:eastAsia="es-PE"/>
        </w:rPr>
        <w:t> (GS, 40)</w:t>
      </w:r>
    </w:p>
    <w:p w14:paraId="6FC5F014" w14:textId="77777777" w:rsidR="0018699E" w:rsidRPr="001821CE" w:rsidRDefault="0018699E" w:rsidP="001821CE">
      <w:pPr>
        <w:spacing w:after="0" w:line="240" w:lineRule="auto"/>
        <w:rPr>
          <w:rFonts w:eastAsia="Times New Roman"/>
          <w:color w:val="333333"/>
          <w:lang w:eastAsia="es-PE"/>
        </w:rPr>
      </w:pPr>
      <w:r w:rsidRPr="001821CE">
        <w:rPr>
          <w:rFonts w:eastAsia="Times New Roman"/>
          <w:color w:val="333333"/>
          <w:lang w:eastAsia="es-PE"/>
        </w:rPr>
        <w:t>Que María, Madre de la Esperanza, acompañe a Colombia en este tiempo electoral y</w:t>
      </w:r>
      <w:r w:rsidRPr="001821CE">
        <w:rPr>
          <w:rFonts w:eastAsia="Times New Roman"/>
          <w:b/>
          <w:bCs/>
          <w:color w:val="333333"/>
          <w:lang w:eastAsia="es-PE"/>
        </w:rPr>
        <w:t> nos ayude a ser un pueblo que camina unido hacia la fraternidad,</w:t>
      </w:r>
      <w:r w:rsidRPr="001821CE">
        <w:rPr>
          <w:rFonts w:eastAsia="Times New Roman"/>
          <w:color w:val="333333"/>
          <w:lang w:eastAsia="es-PE"/>
        </w:rPr>
        <w:t> la justicia y la reconciliación.</w:t>
      </w:r>
    </w:p>
    <w:p w14:paraId="17982C53" w14:textId="77777777" w:rsidR="0018699E" w:rsidRPr="001821CE" w:rsidRDefault="0018699E" w:rsidP="001821CE">
      <w:pPr>
        <w:spacing w:after="0" w:line="240" w:lineRule="auto"/>
      </w:pPr>
    </w:p>
    <w:p w14:paraId="43E925C6" w14:textId="77777777" w:rsidR="0018699E" w:rsidRPr="001821CE" w:rsidRDefault="0018699E" w:rsidP="001821CE">
      <w:pPr>
        <w:spacing w:after="0" w:line="240" w:lineRule="auto"/>
      </w:pPr>
    </w:p>
    <w:p w14:paraId="625AEA8E" w14:textId="77777777" w:rsidR="0018699E" w:rsidRPr="001821CE" w:rsidRDefault="0018699E" w:rsidP="001821CE">
      <w:pPr>
        <w:spacing w:after="0" w:line="240" w:lineRule="auto"/>
      </w:pPr>
    </w:p>
    <w:p w14:paraId="54E52A51" w14:textId="77777777" w:rsidR="000124FD" w:rsidRPr="00F07B9F" w:rsidRDefault="000124FD" w:rsidP="00F07B9F">
      <w:pPr>
        <w:pStyle w:val="Ttulo2"/>
        <w:rPr>
          <w:sz w:val="28"/>
          <w:szCs w:val="28"/>
        </w:rPr>
      </w:pPr>
      <w:bookmarkStart w:id="12" w:name="_Toc233206657"/>
      <w:r w:rsidRPr="00F07B9F">
        <w:rPr>
          <w:sz w:val="28"/>
          <w:szCs w:val="28"/>
        </w:rPr>
        <w:t xml:space="preserve">Fray Augusto Ramírez Monasterio, </w:t>
      </w:r>
      <w:proofErr w:type="spellStart"/>
      <w:r w:rsidRPr="00F07B9F">
        <w:rPr>
          <w:sz w:val="28"/>
          <w:szCs w:val="28"/>
        </w:rPr>
        <w:t>ofm</w:t>
      </w:r>
      <w:proofErr w:type="spellEnd"/>
      <w:r w:rsidRPr="00F07B9F">
        <w:rPr>
          <w:sz w:val="28"/>
          <w:szCs w:val="28"/>
        </w:rPr>
        <w:t>, “Mártir de la Caridad”, asesinado por defender la vida de los empobrecidos en Guatemala</w:t>
      </w:r>
      <w:bookmarkEnd w:id="12"/>
    </w:p>
    <w:p w14:paraId="7695525E" w14:textId="77777777" w:rsidR="000124FD" w:rsidRPr="001821CE" w:rsidRDefault="000124FD" w:rsidP="001821CE">
      <w:pPr>
        <w:spacing w:after="0" w:line="240" w:lineRule="auto"/>
        <w:outlineLvl w:val="1"/>
        <w:rPr>
          <w:rFonts w:eastAsia="Times New Roman"/>
          <w:color w:val="4D4D4D"/>
          <w:lang w:eastAsia="es-PE"/>
        </w:rPr>
      </w:pPr>
      <w:bookmarkStart w:id="13" w:name="_Toc233206658"/>
      <w:r w:rsidRPr="001821CE">
        <w:rPr>
          <w:rFonts w:eastAsia="Times New Roman"/>
          <w:color w:val="4D4D4D"/>
          <w:lang w:eastAsia="es-PE"/>
        </w:rPr>
        <w:lastRenderedPageBreak/>
        <w:t>Memoria histórica de la persecución contra la Iglesia católica durante el conflicto armado guatemalteco</w:t>
      </w:r>
      <w:bookmarkEnd w:id="13"/>
    </w:p>
    <w:p w14:paraId="5985E465" w14:textId="77777777" w:rsidR="000124FD" w:rsidRPr="001821CE" w:rsidRDefault="000124FD" w:rsidP="001821CE">
      <w:pPr>
        <w:spacing w:after="0" w:line="240" w:lineRule="auto"/>
        <w:rPr>
          <w:rFonts w:eastAsia="Times New Roman"/>
          <w:color w:val="D49400"/>
          <w:lang w:eastAsia="es-PE"/>
        </w:rPr>
      </w:pPr>
      <w:r w:rsidRPr="001821CE">
        <w:rPr>
          <w:rFonts w:eastAsia="Times New Roman"/>
          <w:color w:val="D49400"/>
          <w:lang w:eastAsia="es-PE"/>
        </w:rPr>
        <w:t>Víctor M. Ruano P. Pbro. Diócesis de Jutiapa, Guatemala 15 de junio 2026</w:t>
      </w:r>
    </w:p>
    <w:p w14:paraId="0097E776" w14:textId="77777777" w:rsidR="000124FD" w:rsidRPr="001821CE" w:rsidRDefault="000124FD" w:rsidP="001821CE">
      <w:pPr>
        <w:spacing w:after="0" w:line="240" w:lineRule="auto"/>
        <w:rPr>
          <w:rFonts w:eastAsia="Times New Roman"/>
          <w:color w:val="000000"/>
          <w:lang w:eastAsia="es-PE"/>
        </w:rPr>
      </w:pPr>
      <w:r w:rsidRPr="001821CE">
        <w:rPr>
          <w:rFonts w:eastAsia="Times New Roman"/>
          <w:color w:val="666666"/>
          <w:lang w:eastAsia="es-PE"/>
        </w:rPr>
        <w:t>17 jun 2026 - 21:02</w:t>
      </w:r>
    </w:p>
    <w:p w14:paraId="5E975B81" w14:textId="77777777" w:rsidR="000124FD" w:rsidRPr="001821CE" w:rsidRDefault="000124FD" w:rsidP="001821CE">
      <w:pPr>
        <w:numPr>
          <w:ilvl w:val="0"/>
          <w:numId w:val="3"/>
        </w:numPr>
        <w:spacing w:after="0" w:line="240" w:lineRule="auto"/>
        <w:ind w:left="0"/>
        <w:rPr>
          <w:rFonts w:eastAsia="Times New Roman"/>
          <w:color w:val="000000"/>
          <w:lang w:eastAsia="es-PE"/>
        </w:rPr>
      </w:pPr>
    </w:p>
    <w:p w14:paraId="6F9E4232" w14:textId="77777777" w:rsidR="000124FD" w:rsidRPr="001821CE" w:rsidRDefault="000124FD" w:rsidP="001821CE">
      <w:pPr>
        <w:spacing w:after="0" w:line="240" w:lineRule="auto"/>
        <w:rPr>
          <w:rFonts w:eastAsia="Times New Roman"/>
          <w:color w:val="333333"/>
          <w:lang w:eastAsia="es-PE"/>
        </w:rPr>
      </w:pPr>
      <w:r w:rsidRPr="001821CE">
        <w:rPr>
          <w:rFonts w:eastAsia="Times New Roman"/>
          <w:color w:val="333333"/>
          <w:lang w:eastAsia="es-PE"/>
        </w:rPr>
        <w:t xml:space="preserve">La tarde del </w:t>
      </w:r>
      <w:r w:rsidRPr="00305CAC">
        <w:rPr>
          <w:rFonts w:eastAsia="Times New Roman"/>
          <w:color w:val="333333"/>
          <w:highlight w:val="yellow"/>
          <w:lang w:eastAsia="es-PE"/>
        </w:rPr>
        <w:t>7 de noviembre de 1983</w:t>
      </w:r>
      <w:r w:rsidRPr="001821CE">
        <w:rPr>
          <w:rFonts w:eastAsia="Times New Roman"/>
          <w:color w:val="333333"/>
          <w:lang w:eastAsia="es-PE"/>
        </w:rPr>
        <w:t>, Guatemala perdió a uno de sus hijos tan comprometido con el Evangelio y con la defensa de la dignidad humana, como los otros 14 beatos mártires del Conflicto Armado Interno: </w:t>
      </w:r>
      <w:r w:rsidRPr="00305CAC">
        <w:rPr>
          <w:rFonts w:eastAsia="Times New Roman"/>
          <w:b/>
          <w:bCs/>
          <w:color w:val="333333"/>
          <w:highlight w:val="yellow"/>
          <w:lang w:eastAsia="es-PE"/>
        </w:rPr>
        <w:t xml:space="preserve">Fray Augusto Ramírez Monasterio. </w:t>
      </w:r>
      <w:proofErr w:type="spellStart"/>
      <w:r w:rsidRPr="00305CAC">
        <w:rPr>
          <w:rFonts w:eastAsia="Times New Roman"/>
          <w:b/>
          <w:bCs/>
          <w:color w:val="333333"/>
          <w:highlight w:val="yellow"/>
          <w:lang w:eastAsia="es-PE"/>
        </w:rPr>
        <w:t>ofm</w:t>
      </w:r>
      <w:proofErr w:type="spellEnd"/>
      <w:r w:rsidRPr="00305CAC">
        <w:rPr>
          <w:rFonts w:eastAsia="Times New Roman"/>
          <w:color w:val="333333"/>
          <w:highlight w:val="yellow"/>
          <w:lang w:eastAsia="es-PE"/>
        </w:rPr>
        <w:t>, que fue secuestrado, torturado y ejecutado</w:t>
      </w:r>
      <w:r w:rsidRPr="001821CE">
        <w:rPr>
          <w:rFonts w:eastAsia="Times New Roman"/>
          <w:color w:val="333333"/>
          <w:lang w:eastAsia="es-PE"/>
        </w:rPr>
        <w:t xml:space="preserve"> en circunstancias que reflejan con claridad el clima de terror que dominaba al país durante los años más violentos vividos bajo los nefastos </w:t>
      </w:r>
      <w:r w:rsidRPr="00305CAC">
        <w:rPr>
          <w:rFonts w:eastAsia="Times New Roman"/>
          <w:color w:val="333333"/>
          <w:highlight w:val="yellow"/>
          <w:lang w:eastAsia="es-PE"/>
        </w:rPr>
        <w:t>regímenes militares</w:t>
      </w:r>
      <w:r w:rsidRPr="001821CE">
        <w:rPr>
          <w:rFonts w:eastAsia="Times New Roman"/>
          <w:color w:val="333333"/>
          <w:lang w:eastAsia="es-PE"/>
        </w:rPr>
        <w:t xml:space="preserve"> y sanguinarios de la época.</w:t>
      </w:r>
    </w:p>
    <w:p w14:paraId="255E77C5" w14:textId="77777777" w:rsidR="000124FD" w:rsidRPr="001821CE" w:rsidRDefault="000124FD" w:rsidP="001821CE">
      <w:pPr>
        <w:spacing w:after="0" w:line="240" w:lineRule="auto"/>
        <w:rPr>
          <w:rFonts w:eastAsia="Times New Roman"/>
          <w:color w:val="333333"/>
          <w:lang w:eastAsia="es-PE"/>
        </w:rPr>
      </w:pPr>
      <w:r w:rsidRPr="001821CE">
        <w:rPr>
          <w:rFonts w:eastAsia="Times New Roman"/>
          <w:b/>
          <w:bCs/>
          <w:color w:val="333333"/>
          <w:lang w:eastAsia="es-PE"/>
        </w:rPr>
        <w:t>Su asesinato no fue un hecho aislado</w:t>
      </w:r>
      <w:r w:rsidRPr="001821CE">
        <w:rPr>
          <w:rFonts w:eastAsia="Times New Roman"/>
          <w:color w:val="333333"/>
          <w:lang w:eastAsia="es-PE"/>
        </w:rPr>
        <w:t xml:space="preserve">. Tampoco puede entenderse como el resultado de la delincuencia común o de un enfrentamiento fortuito. Fue la culminación de una cadena de acontecimientos que se desarrolló en medio de una </w:t>
      </w:r>
      <w:r w:rsidRPr="00305CAC">
        <w:rPr>
          <w:rFonts w:eastAsia="Times New Roman"/>
          <w:color w:val="333333"/>
          <w:highlight w:val="yellow"/>
          <w:lang w:eastAsia="es-PE"/>
        </w:rPr>
        <w:t>estrategia sistemática de persecución contra quienes, desde la Iglesia, acompañaban a los más pobres</w:t>
      </w:r>
      <w:r w:rsidRPr="001821CE">
        <w:rPr>
          <w:rFonts w:eastAsia="Times New Roman"/>
          <w:color w:val="333333"/>
          <w:lang w:eastAsia="es-PE"/>
        </w:rPr>
        <w:t>, defendían la vida y denunciaban las injusticias del sistema imperante.</w:t>
      </w:r>
    </w:p>
    <w:p w14:paraId="342580EE" w14:textId="77777777" w:rsidR="000124FD" w:rsidRPr="001821CE" w:rsidRDefault="000124FD" w:rsidP="001821CE">
      <w:pPr>
        <w:spacing w:after="0" w:line="240" w:lineRule="auto"/>
        <w:outlineLvl w:val="1"/>
        <w:rPr>
          <w:rFonts w:eastAsia="Times New Roman"/>
          <w:color w:val="333333"/>
          <w:lang w:eastAsia="es-PE"/>
        </w:rPr>
      </w:pPr>
      <w:bookmarkStart w:id="14" w:name="_Toc233206659"/>
      <w:r w:rsidRPr="001821CE">
        <w:rPr>
          <w:rFonts w:eastAsia="Times New Roman"/>
          <w:b/>
          <w:bCs/>
          <w:color w:val="333333"/>
          <w:lang w:eastAsia="es-PE"/>
        </w:rPr>
        <w:t>Un país gobernado por el miedo</w:t>
      </w:r>
      <w:bookmarkEnd w:id="14"/>
    </w:p>
    <w:p w14:paraId="1DD0056D" w14:textId="77777777" w:rsidR="000124FD" w:rsidRPr="001821CE" w:rsidRDefault="000124FD" w:rsidP="001821CE">
      <w:pPr>
        <w:spacing w:after="0" w:line="240" w:lineRule="auto"/>
        <w:rPr>
          <w:rFonts w:eastAsia="Times New Roman"/>
          <w:color w:val="333333"/>
          <w:lang w:eastAsia="es-PE"/>
        </w:rPr>
      </w:pPr>
      <w:r w:rsidRPr="001821CE">
        <w:rPr>
          <w:rFonts w:eastAsia="Times New Roman"/>
          <w:color w:val="333333"/>
          <w:lang w:eastAsia="es-PE"/>
        </w:rPr>
        <w:t>A finales de los años setenta y comienzos de los ochenta, Guatemala vivía una de las etapas más sangrientas de su historia. </w:t>
      </w:r>
      <w:r w:rsidRPr="001821CE">
        <w:rPr>
          <w:rFonts w:eastAsia="Times New Roman"/>
          <w:b/>
          <w:bCs/>
          <w:color w:val="333333"/>
          <w:lang w:eastAsia="es-PE"/>
        </w:rPr>
        <w:t>Los gobiernos militares de Romeo Lucas García, Efraín Ríos Montt y posteriormente Óscar Humberto Mejía Víctores</w:t>
      </w:r>
      <w:r w:rsidRPr="001821CE">
        <w:rPr>
          <w:rFonts w:eastAsia="Times New Roman"/>
          <w:color w:val="333333"/>
          <w:lang w:eastAsia="es-PE"/>
        </w:rPr>
        <w:t xml:space="preserve"> impulsaron una </w:t>
      </w:r>
      <w:r w:rsidRPr="00305CAC">
        <w:rPr>
          <w:rFonts w:eastAsia="Times New Roman"/>
          <w:color w:val="333333"/>
          <w:highlight w:val="yellow"/>
          <w:lang w:eastAsia="es-PE"/>
        </w:rPr>
        <w:t>política contrainsurgente</w:t>
      </w:r>
      <w:r w:rsidRPr="001821CE">
        <w:rPr>
          <w:rFonts w:eastAsia="Times New Roman"/>
          <w:color w:val="333333"/>
          <w:lang w:eastAsia="es-PE"/>
        </w:rPr>
        <w:t xml:space="preserve"> que convirtió amplias regiones del país en escenarios de </w:t>
      </w:r>
      <w:r w:rsidRPr="005F4D26">
        <w:rPr>
          <w:rFonts w:eastAsia="Times New Roman"/>
          <w:color w:val="333333"/>
          <w:highlight w:val="yellow"/>
          <w:lang w:eastAsia="es-PE"/>
        </w:rPr>
        <w:t>represión, desapariciones forzadas, torturas, ejecuciones extrajudiciales y aldeas arrasadas.</w:t>
      </w:r>
    </w:p>
    <w:p w14:paraId="506CEDB4" w14:textId="77777777" w:rsidR="000124FD" w:rsidRPr="001821CE" w:rsidRDefault="000124FD" w:rsidP="001821CE">
      <w:pPr>
        <w:spacing w:after="0" w:line="240" w:lineRule="auto"/>
        <w:rPr>
          <w:rFonts w:eastAsia="Times New Roman"/>
          <w:color w:val="333333"/>
          <w:lang w:eastAsia="es-PE"/>
        </w:rPr>
      </w:pPr>
      <w:r w:rsidRPr="001821CE">
        <w:rPr>
          <w:rFonts w:eastAsia="Times New Roman"/>
          <w:color w:val="333333"/>
          <w:lang w:eastAsia="es-PE"/>
        </w:rPr>
        <w:t xml:space="preserve">Las </w:t>
      </w:r>
      <w:r w:rsidRPr="005F4D26">
        <w:rPr>
          <w:rFonts w:eastAsia="Times New Roman"/>
          <w:color w:val="333333"/>
          <w:highlight w:val="yellow"/>
          <w:lang w:eastAsia="es-PE"/>
        </w:rPr>
        <w:t>fuerzas de seguridad del Estado, Ejército y fuerzas policiales</w:t>
      </w:r>
      <w:r w:rsidRPr="001821CE">
        <w:rPr>
          <w:rFonts w:eastAsia="Times New Roman"/>
          <w:color w:val="333333"/>
          <w:lang w:eastAsia="es-PE"/>
        </w:rPr>
        <w:t xml:space="preserve"> actuaban bajo la </w:t>
      </w:r>
      <w:r w:rsidRPr="005F4D26">
        <w:rPr>
          <w:rFonts w:eastAsia="Times New Roman"/>
          <w:color w:val="333333"/>
          <w:highlight w:val="yellow"/>
          <w:lang w:eastAsia="es-PE"/>
        </w:rPr>
        <w:t>lógica del terror</w:t>
      </w:r>
      <w:r w:rsidRPr="001821CE">
        <w:rPr>
          <w:rFonts w:eastAsia="Times New Roman"/>
          <w:color w:val="333333"/>
          <w:lang w:eastAsia="es-PE"/>
        </w:rPr>
        <w:t xml:space="preserve"> y de que </w:t>
      </w:r>
      <w:r w:rsidRPr="005F4D26">
        <w:rPr>
          <w:rFonts w:eastAsia="Times New Roman"/>
          <w:color w:val="333333"/>
          <w:highlight w:val="yellow"/>
          <w:lang w:eastAsia="es-PE"/>
        </w:rPr>
        <w:t>cualquier persona vinculada a movimientos sociales, organizaciones populares o iniciativas pastorales podía ser considerada colaboradora de la insurgencia</w:t>
      </w:r>
      <w:r w:rsidRPr="001821CE">
        <w:rPr>
          <w:rFonts w:eastAsia="Times New Roman"/>
          <w:color w:val="333333"/>
          <w:lang w:eastAsia="es-PE"/>
        </w:rPr>
        <w:t>. </w:t>
      </w:r>
      <w:r w:rsidRPr="001821CE">
        <w:rPr>
          <w:rFonts w:eastAsia="Times New Roman"/>
          <w:b/>
          <w:bCs/>
          <w:color w:val="333333"/>
          <w:lang w:eastAsia="es-PE"/>
        </w:rPr>
        <w:t>La sospecha sustituyó al derecho y la violencia se convirtió en método de gobierno</w:t>
      </w:r>
      <w:r w:rsidRPr="001821CE">
        <w:rPr>
          <w:rFonts w:eastAsia="Times New Roman"/>
          <w:color w:val="333333"/>
          <w:lang w:eastAsia="es-PE"/>
        </w:rPr>
        <w:t> para implantar el miedo y la angustia entre los pueblos.</w:t>
      </w:r>
    </w:p>
    <w:p w14:paraId="7DE7FAB0" w14:textId="77777777" w:rsidR="000124FD" w:rsidRPr="001821CE" w:rsidRDefault="000124FD" w:rsidP="001821CE">
      <w:pPr>
        <w:spacing w:after="0" w:line="240" w:lineRule="auto"/>
        <w:rPr>
          <w:rFonts w:eastAsia="Times New Roman"/>
          <w:color w:val="333333"/>
          <w:lang w:eastAsia="es-PE"/>
        </w:rPr>
      </w:pPr>
      <w:r w:rsidRPr="001821CE">
        <w:rPr>
          <w:rFonts w:eastAsia="Times New Roman"/>
          <w:color w:val="333333"/>
          <w:lang w:eastAsia="es-PE"/>
        </w:rPr>
        <w:t xml:space="preserve">En ese contexto </w:t>
      </w:r>
      <w:r w:rsidRPr="005F4D26">
        <w:rPr>
          <w:rFonts w:eastAsia="Times New Roman"/>
          <w:color w:val="333333"/>
          <w:highlight w:val="yellow"/>
          <w:lang w:eastAsia="es-PE"/>
        </w:rPr>
        <w:t>fueron asesinados dirigentes estudiantiles, líderes campesinos, sindicalistas, catequistas, religiosas y sacerdotes, hasta llegar al asesinato de </w:t>
      </w:r>
      <w:r w:rsidRPr="005F4D26">
        <w:rPr>
          <w:rFonts w:eastAsia="Times New Roman"/>
          <w:b/>
          <w:bCs/>
          <w:color w:val="333333"/>
          <w:highlight w:val="yellow"/>
          <w:lang w:eastAsia="es-PE"/>
        </w:rPr>
        <w:t>Mons. Juan Gerardi, 1998</w:t>
      </w:r>
      <w:r w:rsidRPr="001821CE">
        <w:rPr>
          <w:rFonts w:eastAsia="Times New Roman"/>
          <w:color w:val="333333"/>
          <w:lang w:eastAsia="es-PE"/>
        </w:rPr>
        <w:t>. La Iglesia católica, especialmente aquella inspirada por el Concilio Vaticano II y las Conferencias de Medellín, 1968, y Puebla, 1979, fue vista con creciente hostilidad por sectores del poder político, la élite económica y el estamento militar.</w:t>
      </w:r>
    </w:p>
    <w:p w14:paraId="47892C25" w14:textId="77777777" w:rsidR="000124FD" w:rsidRPr="001821CE" w:rsidRDefault="000124FD" w:rsidP="001821CE">
      <w:pPr>
        <w:spacing w:after="0" w:line="240" w:lineRule="auto"/>
        <w:outlineLvl w:val="1"/>
        <w:rPr>
          <w:rFonts w:eastAsia="Times New Roman"/>
          <w:color w:val="333333"/>
          <w:lang w:eastAsia="es-PE"/>
        </w:rPr>
      </w:pPr>
      <w:bookmarkStart w:id="15" w:name="_Toc233206660"/>
      <w:r w:rsidRPr="001821CE">
        <w:rPr>
          <w:rFonts w:eastAsia="Times New Roman"/>
          <w:b/>
          <w:bCs/>
          <w:color w:val="333333"/>
          <w:lang w:eastAsia="es-PE"/>
        </w:rPr>
        <w:t>La Iglesia bajo persecución</w:t>
      </w:r>
      <w:bookmarkEnd w:id="15"/>
    </w:p>
    <w:p w14:paraId="746F6B2B" w14:textId="77777777" w:rsidR="000124FD" w:rsidRPr="001821CE" w:rsidRDefault="000124FD" w:rsidP="001821CE">
      <w:pPr>
        <w:spacing w:after="0" w:line="240" w:lineRule="auto"/>
        <w:rPr>
          <w:rFonts w:eastAsia="Times New Roman"/>
          <w:color w:val="333333"/>
          <w:lang w:eastAsia="es-PE"/>
        </w:rPr>
      </w:pPr>
      <w:r w:rsidRPr="001821CE">
        <w:rPr>
          <w:rFonts w:eastAsia="Times New Roman"/>
          <w:b/>
          <w:bCs/>
          <w:color w:val="333333"/>
          <w:lang w:eastAsia="es-PE"/>
        </w:rPr>
        <w:t xml:space="preserve">La </w:t>
      </w:r>
      <w:r w:rsidRPr="005F4D26">
        <w:rPr>
          <w:rFonts w:eastAsia="Times New Roman"/>
          <w:b/>
          <w:bCs/>
          <w:color w:val="333333"/>
          <w:highlight w:val="yellow"/>
          <w:lang w:eastAsia="es-PE"/>
        </w:rPr>
        <w:t>década de los ochenta estuvo marcada por una ofensiva contra agentes pastorales en todo el país</w:t>
      </w:r>
      <w:r w:rsidRPr="001821CE">
        <w:rPr>
          <w:rFonts w:eastAsia="Times New Roman"/>
          <w:b/>
          <w:bCs/>
          <w:color w:val="333333"/>
          <w:lang w:eastAsia="es-PE"/>
        </w:rPr>
        <w:t>.</w:t>
      </w:r>
      <w:r w:rsidRPr="001821CE">
        <w:rPr>
          <w:rFonts w:eastAsia="Times New Roman"/>
          <w:color w:val="333333"/>
          <w:lang w:eastAsia="es-PE"/>
        </w:rPr>
        <w:t xml:space="preserve"> Sacerdotes, religiosos y catequistas fueron secuestrados, desaparecidos o asesinados. Las denuncias de los </w:t>
      </w:r>
      <w:r w:rsidRPr="001821CE">
        <w:rPr>
          <w:rFonts w:eastAsia="Times New Roman"/>
          <w:color w:val="333333"/>
          <w:lang w:eastAsia="es-PE"/>
        </w:rPr>
        <w:lastRenderedPageBreak/>
        <w:t>obispos sobre violaciones a los Derechos Humanos provocaron tensiones cada vez mayores con el Estado, el Ejército y el sector económico más pudiente.</w:t>
      </w:r>
    </w:p>
    <w:p w14:paraId="716F47C1" w14:textId="77777777" w:rsidR="000124FD" w:rsidRPr="001821CE" w:rsidRDefault="000124FD" w:rsidP="001821CE">
      <w:pPr>
        <w:spacing w:after="0" w:line="240" w:lineRule="auto"/>
        <w:rPr>
          <w:rFonts w:eastAsia="Times New Roman"/>
          <w:color w:val="333333"/>
          <w:lang w:eastAsia="es-PE"/>
        </w:rPr>
      </w:pPr>
      <w:r w:rsidRPr="001821CE">
        <w:rPr>
          <w:rFonts w:eastAsia="Times New Roman"/>
          <w:b/>
          <w:bCs/>
          <w:color w:val="333333"/>
          <w:lang w:eastAsia="es-PE"/>
        </w:rPr>
        <w:t xml:space="preserve">La </w:t>
      </w:r>
      <w:r w:rsidRPr="005F4D26">
        <w:rPr>
          <w:rFonts w:eastAsia="Times New Roman"/>
          <w:b/>
          <w:bCs/>
          <w:color w:val="333333"/>
          <w:highlight w:val="yellow"/>
          <w:lang w:eastAsia="es-PE"/>
        </w:rPr>
        <w:t>Conferencia Episcopal de Guatemala denunció públicamente la persecución</w:t>
      </w:r>
      <w:r w:rsidRPr="001821CE">
        <w:rPr>
          <w:rFonts w:eastAsia="Times New Roman"/>
          <w:b/>
          <w:bCs/>
          <w:color w:val="333333"/>
          <w:lang w:eastAsia="es-PE"/>
        </w:rPr>
        <w:t xml:space="preserve"> contra la Iglesia, las organizaciones sociales y sus liderazgos, </w:t>
      </w:r>
      <w:r w:rsidRPr="001821CE">
        <w:rPr>
          <w:rFonts w:eastAsia="Times New Roman"/>
          <w:color w:val="333333"/>
          <w:lang w:eastAsia="es-PE"/>
        </w:rPr>
        <w:t>como consta en la colección de documentos de 1956 hasta 1997 bajo el título “Al servicio de la Vida, la Justicia y la Paz”.</w:t>
      </w:r>
    </w:p>
    <w:p w14:paraId="5520B01F" w14:textId="77777777" w:rsidR="000124FD" w:rsidRPr="001821CE" w:rsidRDefault="000124FD" w:rsidP="001821CE">
      <w:pPr>
        <w:spacing w:after="0" w:line="240" w:lineRule="auto"/>
        <w:rPr>
          <w:rFonts w:eastAsia="Times New Roman"/>
          <w:color w:val="333333"/>
          <w:lang w:eastAsia="es-PE"/>
        </w:rPr>
      </w:pPr>
      <w:r w:rsidRPr="001821CE">
        <w:rPr>
          <w:rFonts w:eastAsia="Times New Roman"/>
          <w:color w:val="333333"/>
          <w:lang w:eastAsia="es-PE"/>
        </w:rPr>
        <w:t xml:space="preserve">Las diócesis más comprometidas con las comunidades indígenas y campesinas fueron objeto de vigilancia, amenazas y agresiones. En ese ambiente, ejercer el ministerio sacerdotal en favor de los más vulnerables suponía un </w:t>
      </w:r>
      <w:r w:rsidRPr="00ED2FAF">
        <w:rPr>
          <w:rFonts w:eastAsia="Times New Roman"/>
          <w:color w:val="333333"/>
          <w:highlight w:val="yellow"/>
          <w:lang w:eastAsia="es-PE"/>
        </w:rPr>
        <w:t>riesgo re</w:t>
      </w:r>
      <w:r w:rsidRPr="001821CE">
        <w:rPr>
          <w:rFonts w:eastAsia="Times New Roman"/>
          <w:color w:val="333333"/>
          <w:lang w:eastAsia="es-PE"/>
        </w:rPr>
        <w:t>al para la propia vida.</w:t>
      </w:r>
    </w:p>
    <w:p w14:paraId="62117C96" w14:textId="77777777" w:rsidR="000124FD" w:rsidRPr="001821CE" w:rsidRDefault="000124FD" w:rsidP="001821CE">
      <w:pPr>
        <w:spacing w:after="0" w:line="240" w:lineRule="auto"/>
        <w:rPr>
          <w:rFonts w:eastAsia="Times New Roman"/>
          <w:color w:val="333333"/>
          <w:lang w:eastAsia="es-PE"/>
        </w:rPr>
      </w:pPr>
      <w:r w:rsidRPr="00ED2FAF">
        <w:rPr>
          <w:rFonts w:eastAsia="Times New Roman"/>
          <w:color w:val="333333"/>
          <w:highlight w:val="yellow"/>
          <w:lang w:eastAsia="es-PE"/>
        </w:rPr>
        <w:t>Fray Augusto desarrollaba su labor pastoral desde el convento de San Francisco El Grande, en Antigua Guatemala</w:t>
      </w:r>
      <w:r w:rsidRPr="001821CE">
        <w:rPr>
          <w:rFonts w:eastAsia="Times New Roman"/>
          <w:color w:val="333333"/>
          <w:lang w:eastAsia="es-PE"/>
        </w:rPr>
        <w:t>. </w:t>
      </w:r>
      <w:r w:rsidRPr="001821CE">
        <w:rPr>
          <w:rFonts w:eastAsia="Times New Roman"/>
          <w:b/>
          <w:bCs/>
          <w:color w:val="333333"/>
          <w:lang w:eastAsia="es-PE"/>
        </w:rPr>
        <w:t>Era reconocido por su cercanía a la juventud, su compromiso con los pobres y su profunda sensibilidad humana</w:t>
      </w:r>
      <w:r w:rsidRPr="001821CE">
        <w:rPr>
          <w:rFonts w:eastAsia="Times New Roman"/>
          <w:color w:val="333333"/>
          <w:lang w:eastAsia="es-PE"/>
        </w:rPr>
        <w:t>, defendían la vida y denunciaban las injusticias. Con él sumaban ya 13 sacerdotes asesinados en Guatemala.</w:t>
      </w:r>
    </w:p>
    <w:p w14:paraId="53E572D6" w14:textId="77777777" w:rsidR="000124FD" w:rsidRPr="001821CE" w:rsidRDefault="000124FD" w:rsidP="001821CE">
      <w:pPr>
        <w:spacing w:after="0" w:line="240" w:lineRule="auto"/>
        <w:outlineLvl w:val="1"/>
        <w:rPr>
          <w:rFonts w:eastAsia="Times New Roman"/>
          <w:color w:val="333333"/>
          <w:lang w:eastAsia="es-PE"/>
        </w:rPr>
      </w:pPr>
      <w:bookmarkStart w:id="16" w:name="_Toc233206661"/>
      <w:r w:rsidRPr="001821CE">
        <w:rPr>
          <w:rFonts w:eastAsia="Times New Roman"/>
          <w:b/>
          <w:bCs/>
          <w:color w:val="333333"/>
          <w:lang w:eastAsia="es-PE"/>
        </w:rPr>
        <w:t>El hecho que marcó su destino</w:t>
      </w:r>
      <w:bookmarkEnd w:id="16"/>
    </w:p>
    <w:p w14:paraId="24736E9C" w14:textId="77777777" w:rsidR="000124FD" w:rsidRPr="001821CE" w:rsidRDefault="000124FD" w:rsidP="001821CE">
      <w:pPr>
        <w:spacing w:after="0" w:line="240" w:lineRule="auto"/>
        <w:rPr>
          <w:rFonts w:eastAsia="Times New Roman"/>
          <w:color w:val="333333"/>
          <w:lang w:eastAsia="es-PE"/>
        </w:rPr>
      </w:pPr>
      <w:r w:rsidRPr="001821CE">
        <w:rPr>
          <w:rFonts w:eastAsia="Times New Roman"/>
          <w:b/>
          <w:bCs/>
          <w:color w:val="333333"/>
          <w:lang w:eastAsia="es-PE"/>
        </w:rPr>
        <w:t>El 01 de junio de 1983 ocurrió un acontecimiento decisivo</w:t>
      </w:r>
      <w:r w:rsidRPr="001821CE">
        <w:rPr>
          <w:rFonts w:eastAsia="Times New Roman"/>
          <w:color w:val="333333"/>
          <w:lang w:eastAsia="es-PE"/>
        </w:rPr>
        <w:t xml:space="preserve">. Tras la promulgación de una </w:t>
      </w:r>
      <w:r w:rsidRPr="002D7A38">
        <w:rPr>
          <w:rFonts w:eastAsia="Times New Roman"/>
          <w:color w:val="333333"/>
          <w:highlight w:val="yellow"/>
          <w:lang w:eastAsia="es-PE"/>
        </w:rPr>
        <w:t>amnistía</w:t>
      </w:r>
      <w:r w:rsidRPr="001821CE">
        <w:rPr>
          <w:rFonts w:eastAsia="Times New Roman"/>
          <w:color w:val="333333"/>
          <w:lang w:eastAsia="es-PE"/>
        </w:rPr>
        <w:t xml:space="preserve"> por parte del gobierno de facto de Efraín Ríos Montt, un campesino vinculado a la insurgencia acudió a fray Augusto para solicitar ayuda y acogerse legalmente a dicho beneficio.</w:t>
      </w:r>
    </w:p>
    <w:p w14:paraId="7B671B9A" w14:textId="77777777" w:rsidR="000124FD" w:rsidRPr="001821CE" w:rsidRDefault="000124FD" w:rsidP="001821CE">
      <w:pPr>
        <w:spacing w:after="0" w:line="240" w:lineRule="auto"/>
        <w:rPr>
          <w:rFonts w:eastAsia="Times New Roman"/>
          <w:color w:val="333333"/>
          <w:lang w:eastAsia="es-PE"/>
        </w:rPr>
      </w:pPr>
      <w:r w:rsidRPr="001821CE">
        <w:rPr>
          <w:rFonts w:eastAsia="Times New Roman"/>
          <w:color w:val="333333"/>
          <w:lang w:eastAsia="es-PE"/>
        </w:rPr>
        <w:t>El sacerdote aceptó acompañarlo. </w:t>
      </w:r>
      <w:r w:rsidRPr="001821CE">
        <w:rPr>
          <w:rFonts w:eastAsia="Times New Roman"/>
          <w:b/>
          <w:bCs/>
          <w:color w:val="333333"/>
          <w:lang w:eastAsia="es-PE"/>
        </w:rPr>
        <w:t>Su intención era sencilla y profundamente evangélica:</w:t>
      </w:r>
      <w:r w:rsidRPr="001821CE">
        <w:rPr>
          <w:rFonts w:eastAsia="Times New Roman"/>
          <w:color w:val="333333"/>
          <w:lang w:eastAsia="es-PE"/>
        </w:rPr>
        <w:t xml:space="preserve"> proteger una vida humana y garantizar que el procedimiento se realizara conforme a la ley. Sin embargo, cuando intentaban obtener la documentación necesaria en Parramos, Sacatepéquez, </w:t>
      </w:r>
      <w:r w:rsidRPr="002D7A38">
        <w:rPr>
          <w:rFonts w:eastAsia="Times New Roman"/>
          <w:color w:val="333333"/>
          <w:highlight w:val="yellow"/>
          <w:lang w:eastAsia="es-PE"/>
        </w:rPr>
        <w:t>fueron detenidos por las fuerzas de seguridad</w:t>
      </w:r>
      <w:r w:rsidRPr="001821CE">
        <w:rPr>
          <w:rFonts w:eastAsia="Times New Roman"/>
          <w:color w:val="333333"/>
          <w:lang w:eastAsia="es-PE"/>
        </w:rPr>
        <w:t>. El campesino fue señalado como insurgente y fray Augusto fue arrestado junto con dos jóvenes que lo acompañaban.</w:t>
      </w:r>
    </w:p>
    <w:p w14:paraId="3D9AE758" w14:textId="77777777" w:rsidR="000124FD" w:rsidRPr="001821CE" w:rsidRDefault="000124FD" w:rsidP="001821CE">
      <w:pPr>
        <w:spacing w:after="0" w:line="240" w:lineRule="auto"/>
        <w:rPr>
          <w:rFonts w:eastAsia="Times New Roman"/>
          <w:color w:val="333333"/>
          <w:lang w:eastAsia="es-PE"/>
        </w:rPr>
      </w:pPr>
      <w:r w:rsidRPr="001821CE">
        <w:rPr>
          <w:rFonts w:eastAsia="Times New Roman"/>
          <w:color w:val="333333"/>
          <w:lang w:eastAsia="es-PE"/>
        </w:rPr>
        <w:t>Todos fueron trasladados a dependencias policiales y posteriormente a instalaciones militares en Chimaltenango. Los testimonios indican que </w:t>
      </w:r>
      <w:r w:rsidRPr="001821CE">
        <w:rPr>
          <w:rFonts w:eastAsia="Times New Roman"/>
          <w:b/>
          <w:bCs/>
          <w:color w:val="333333"/>
          <w:lang w:eastAsia="es-PE"/>
        </w:rPr>
        <w:t xml:space="preserve">el </w:t>
      </w:r>
      <w:r w:rsidRPr="002D7A38">
        <w:rPr>
          <w:rFonts w:eastAsia="Times New Roman"/>
          <w:b/>
          <w:bCs/>
          <w:color w:val="333333"/>
          <w:highlight w:val="yellow"/>
          <w:lang w:eastAsia="es-PE"/>
        </w:rPr>
        <w:t>sacerdote fue interrogado, maltratado y torturado al extremo</w:t>
      </w:r>
      <w:r w:rsidRPr="001821CE">
        <w:rPr>
          <w:rFonts w:eastAsia="Times New Roman"/>
          <w:b/>
          <w:bCs/>
          <w:color w:val="333333"/>
          <w:lang w:eastAsia="es-PE"/>
        </w:rPr>
        <w:t>. </w:t>
      </w:r>
      <w:r w:rsidRPr="001821CE">
        <w:rPr>
          <w:rFonts w:eastAsia="Times New Roman"/>
          <w:color w:val="333333"/>
          <w:lang w:eastAsia="es-PE"/>
        </w:rPr>
        <w:t> Estuvo esposado y colgado desde la tarde a la media noche que lo sentaron con las manos atadas hacia atrás. El día 02 finalmente fue liberado, pero a partir de ese momento comenzó un período de constantes amenazas telefónicas e intimidaciones constantes, seguimiento en vehículos, informantes que escuchaban y grababan sus homilías.</w:t>
      </w:r>
    </w:p>
    <w:p w14:paraId="7AA9F34E" w14:textId="77777777" w:rsidR="000124FD" w:rsidRPr="001821CE" w:rsidRDefault="000124FD" w:rsidP="001821CE">
      <w:pPr>
        <w:spacing w:after="0" w:line="240" w:lineRule="auto"/>
        <w:rPr>
          <w:rFonts w:eastAsia="Times New Roman"/>
          <w:color w:val="333333"/>
          <w:lang w:eastAsia="es-PE"/>
        </w:rPr>
      </w:pPr>
      <w:r w:rsidRPr="001821CE">
        <w:rPr>
          <w:rFonts w:eastAsia="Times New Roman"/>
          <w:color w:val="333333"/>
          <w:lang w:eastAsia="es-PE"/>
        </w:rPr>
        <w:t>Le advirtieron que abandonara el país. Vigilaron sus movimientos. Lo colocaron bajo sospecha por haber intentado salvar la vida de un hombre considerado enemigo del Estado. </w:t>
      </w:r>
      <w:r w:rsidRPr="001821CE">
        <w:rPr>
          <w:rFonts w:eastAsia="Times New Roman"/>
          <w:b/>
          <w:bCs/>
          <w:color w:val="333333"/>
          <w:lang w:eastAsia="es-PE"/>
        </w:rPr>
        <w:t>En los hechos, su sentencia de muerte parecía haber sido dictada desde entonces.</w:t>
      </w:r>
    </w:p>
    <w:p w14:paraId="64E7FD75" w14:textId="77777777" w:rsidR="000124FD" w:rsidRPr="001821CE" w:rsidRDefault="000124FD" w:rsidP="001821CE">
      <w:pPr>
        <w:spacing w:after="0" w:line="240" w:lineRule="auto"/>
        <w:outlineLvl w:val="1"/>
        <w:rPr>
          <w:rFonts w:eastAsia="Times New Roman"/>
          <w:color w:val="333333"/>
          <w:lang w:eastAsia="es-PE"/>
        </w:rPr>
      </w:pPr>
      <w:bookmarkStart w:id="17" w:name="_Toc233206662"/>
      <w:r w:rsidRPr="001821CE">
        <w:rPr>
          <w:rFonts w:eastAsia="Times New Roman"/>
          <w:b/>
          <w:bCs/>
          <w:color w:val="333333"/>
          <w:lang w:eastAsia="es-PE"/>
        </w:rPr>
        <w:t>La detención</w:t>
      </w:r>
      <w:bookmarkEnd w:id="17"/>
    </w:p>
    <w:p w14:paraId="32F350BD" w14:textId="77777777" w:rsidR="000124FD" w:rsidRPr="001821CE" w:rsidRDefault="000124FD" w:rsidP="001821CE">
      <w:pPr>
        <w:spacing w:after="0" w:line="240" w:lineRule="auto"/>
        <w:rPr>
          <w:rFonts w:eastAsia="Times New Roman"/>
          <w:color w:val="333333"/>
          <w:lang w:eastAsia="es-PE"/>
        </w:rPr>
      </w:pPr>
      <w:r w:rsidRPr="00662EDB">
        <w:rPr>
          <w:rFonts w:eastAsia="Times New Roman"/>
          <w:color w:val="333333"/>
          <w:highlight w:val="yellow"/>
          <w:lang w:eastAsia="es-PE"/>
        </w:rPr>
        <w:t>La tarde del 7 de noviembre de 1983, fray Augusto salió de la casa de unos familiares en la ciudad de Guatemala. Nunca regresó</w:t>
      </w:r>
      <w:r w:rsidRPr="001821CE">
        <w:rPr>
          <w:rFonts w:eastAsia="Times New Roman"/>
          <w:color w:val="333333"/>
          <w:lang w:eastAsia="es-PE"/>
        </w:rPr>
        <w:t xml:space="preserve">. Horas después </w:t>
      </w:r>
      <w:r w:rsidRPr="001821CE">
        <w:rPr>
          <w:rFonts w:eastAsia="Times New Roman"/>
          <w:color w:val="333333"/>
          <w:lang w:eastAsia="es-PE"/>
        </w:rPr>
        <w:lastRenderedPageBreak/>
        <w:t>comenzó a circular una versión difundida por medios informativos según la cual se había producido un enfrentamiento armado entre fuerzas de seguridad y un supuesto comando guerrillero.  </w:t>
      </w:r>
    </w:p>
    <w:p w14:paraId="3B6D3754" w14:textId="77777777" w:rsidR="000124FD" w:rsidRPr="001821CE" w:rsidRDefault="000124FD" w:rsidP="001821CE">
      <w:pPr>
        <w:spacing w:after="0" w:line="240" w:lineRule="auto"/>
        <w:rPr>
          <w:rFonts w:eastAsia="Times New Roman"/>
          <w:color w:val="333333"/>
          <w:lang w:eastAsia="es-PE"/>
        </w:rPr>
      </w:pPr>
      <w:r w:rsidRPr="001821CE">
        <w:rPr>
          <w:rFonts w:eastAsia="Times New Roman"/>
          <w:b/>
          <w:bCs/>
          <w:color w:val="333333"/>
          <w:lang w:eastAsia="es-PE"/>
        </w:rPr>
        <w:t>La historia oficial presentaba múltiples inconsistencias. </w:t>
      </w:r>
      <w:r w:rsidRPr="001821CE">
        <w:rPr>
          <w:rFonts w:eastAsia="Times New Roman"/>
          <w:color w:val="333333"/>
          <w:lang w:eastAsia="es-PE"/>
        </w:rPr>
        <w:t>Testigos afirmaron haber visto a un hombre descalzo, con las manos atadas, huyendo de una patrulla policial. Según estas versiones, el hombre fue perseguido y abatido a tiros por sus captores. Posteriormente se impidió que las personas se acercaran al cadáver.</w:t>
      </w:r>
    </w:p>
    <w:p w14:paraId="67F07518" w14:textId="77777777" w:rsidR="000124FD" w:rsidRPr="001821CE" w:rsidRDefault="000124FD" w:rsidP="001821CE">
      <w:pPr>
        <w:spacing w:after="0" w:line="240" w:lineRule="auto"/>
        <w:rPr>
          <w:rFonts w:eastAsia="Times New Roman"/>
          <w:color w:val="333333"/>
          <w:lang w:eastAsia="es-PE"/>
        </w:rPr>
      </w:pPr>
      <w:r w:rsidRPr="001821CE">
        <w:rPr>
          <w:rFonts w:eastAsia="Times New Roman"/>
          <w:color w:val="333333"/>
          <w:lang w:eastAsia="es-PE"/>
        </w:rPr>
        <w:t xml:space="preserve">Al día siguiente, familiares y amigos iniciaron una búsqueda desesperada por hospitales, estaciones de bomberos y morgues. Finalmente, </w:t>
      </w:r>
      <w:r w:rsidRPr="00313864">
        <w:rPr>
          <w:rFonts w:eastAsia="Times New Roman"/>
          <w:color w:val="333333"/>
          <w:highlight w:val="yellow"/>
          <w:lang w:eastAsia="es-PE"/>
        </w:rPr>
        <w:t>el cuerpo fue localizado en la morgue de La Verbena, registrado como XX</w:t>
      </w:r>
      <w:r w:rsidRPr="001821CE">
        <w:rPr>
          <w:rFonts w:eastAsia="Times New Roman"/>
          <w:color w:val="333333"/>
          <w:lang w:eastAsia="es-PE"/>
        </w:rPr>
        <w:t>, sin identificación alguna.</w:t>
      </w:r>
    </w:p>
    <w:p w14:paraId="0EC902EC" w14:textId="77777777" w:rsidR="000124FD" w:rsidRPr="001821CE" w:rsidRDefault="000124FD" w:rsidP="001821CE">
      <w:pPr>
        <w:spacing w:after="0" w:line="240" w:lineRule="auto"/>
        <w:outlineLvl w:val="1"/>
        <w:rPr>
          <w:rFonts w:eastAsia="Times New Roman"/>
          <w:color w:val="333333"/>
          <w:lang w:eastAsia="es-PE"/>
        </w:rPr>
      </w:pPr>
      <w:bookmarkStart w:id="18" w:name="_Toc233206663"/>
      <w:r w:rsidRPr="001821CE">
        <w:rPr>
          <w:rFonts w:eastAsia="Times New Roman"/>
          <w:b/>
          <w:bCs/>
          <w:color w:val="333333"/>
          <w:lang w:eastAsia="es-PE"/>
        </w:rPr>
        <w:t>La ejecución</w:t>
      </w:r>
      <w:bookmarkEnd w:id="18"/>
    </w:p>
    <w:p w14:paraId="5081CC1C" w14:textId="77777777" w:rsidR="000124FD" w:rsidRPr="001821CE" w:rsidRDefault="000124FD" w:rsidP="001821CE">
      <w:pPr>
        <w:spacing w:after="0" w:line="240" w:lineRule="auto"/>
        <w:rPr>
          <w:rFonts w:eastAsia="Times New Roman"/>
          <w:color w:val="333333"/>
          <w:lang w:eastAsia="es-PE"/>
        </w:rPr>
      </w:pPr>
      <w:r w:rsidRPr="001821CE">
        <w:rPr>
          <w:rFonts w:eastAsia="Times New Roman"/>
          <w:b/>
          <w:bCs/>
          <w:color w:val="333333"/>
          <w:lang w:eastAsia="es-PE"/>
        </w:rPr>
        <w:t>El cadáver de fray Augusto mostraba evidencias inequívocas de tortura y ejecución. </w:t>
      </w:r>
      <w:r w:rsidRPr="001821CE">
        <w:rPr>
          <w:rFonts w:eastAsia="Times New Roman"/>
          <w:color w:val="333333"/>
          <w:lang w:eastAsia="es-PE"/>
        </w:rPr>
        <w:t>Presentaba múltiples golpes, erosiones, señales de maltrato con tizones ardientes heridas en muñecas y tobillos compatibles con alambre de amarre; finalmente mostraba  nueve impactos de bala en la espalda y el abdomen, así como un disparo final en la yugular del lado izquierdo. Causándole la muerte inmediata por desangramiento.</w:t>
      </w:r>
    </w:p>
    <w:p w14:paraId="1E8026BD" w14:textId="77777777" w:rsidR="000124FD" w:rsidRPr="001821CE" w:rsidRDefault="000124FD" w:rsidP="001821CE">
      <w:pPr>
        <w:spacing w:after="0" w:line="240" w:lineRule="auto"/>
        <w:rPr>
          <w:rFonts w:eastAsia="Times New Roman"/>
          <w:color w:val="333333"/>
          <w:lang w:eastAsia="es-PE"/>
        </w:rPr>
      </w:pPr>
      <w:r w:rsidRPr="001821CE">
        <w:rPr>
          <w:rFonts w:eastAsia="Times New Roman"/>
          <w:color w:val="333333"/>
          <w:lang w:eastAsia="es-PE"/>
        </w:rPr>
        <w:t>Su vehículo apareció abandonado en Ciudad San Cristóbal, en la periferia de la Ciudad. El automóvil estaba perforado por disparos. En su interior se encontraron lazos manchados de sangre y sus pertenencias personales, entre ellas sus anteojos.</w:t>
      </w:r>
    </w:p>
    <w:p w14:paraId="355AEEF6" w14:textId="77777777" w:rsidR="000124FD" w:rsidRPr="001821CE" w:rsidRDefault="000124FD" w:rsidP="001821CE">
      <w:pPr>
        <w:spacing w:after="0" w:line="240" w:lineRule="auto"/>
        <w:rPr>
          <w:rFonts w:eastAsia="Times New Roman"/>
          <w:color w:val="333333"/>
          <w:lang w:eastAsia="es-PE"/>
        </w:rPr>
      </w:pPr>
      <w:r w:rsidRPr="001821CE">
        <w:rPr>
          <w:rFonts w:eastAsia="Times New Roman"/>
          <w:color w:val="333333"/>
          <w:lang w:eastAsia="es-PE"/>
        </w:rPr>
        <w:t xml:space="preserve">Las características del crimen, el intento de ocultar la identidad de la víctima, la difusión inmediata de una versión oficial contradictoria y el contexto general de represión </w:t>
      </w:r>
      <w:r w:rsidRPr="00313864">
        <w:rPr>
          <w:rFonts w:eastAsia="Times New Roman"/>
          <w:color w:val="333333"/>
          <w:highlight w:val="yellow"/>
          <w:lang w:eastAsia="es-PE"/>
        </w:rPr>
        <w:t>apuntan a una </w:t>
      </w:r>
      <w:r w:rsidRPr="00313864">
        <w:rPr>
          <w:rFonts w:eastAsia="Times New Roman"/>
          <w:b/>
          <w:bCs/>
          <w:color w:val="333333"/>
          <w:highlight w:val="yellow"/>
          <w:lang w:eastAsia="es-PE"/>
        </w:rPr>
        <w:t>operación realizada por estructuras de seguridad del Estado</w:t>
      </w:r>
      <w:r w:rsidRPr="001821CE">
        <w:rPr>
          <w:rFonts w:eastAsia="Times New Roman"/>
          <w:color w:val="333333"/>
          <w:lang w:eastAsia="es-PE"/>
        </w:rPr>
        <w:t> o grupos vinculados a ellas.</w:t>
      </w:r>
    </w:p>
    <w:p w14:paraId="7C8E2616" w14:textId="77777777" w:rsidR="000124FD" w:rsidRPr="001821CE" w:rsidRDefault="000124FD" w:rsidP="001821CE">
      <w:pPr>
        <w:spacing w:after="0" w:line="240" w:lineRule="auto"/>
        <w:rPr>
          <w:rFonts w:eastAsia="Times New Roman"/>
          <w:color w:val="333333"/>
          <w:lang w:eastAsia="es-PE"/>
        </w:rPr>
      </w:pPr>
      <w:r w:rsidRPr="001821CE">
        <w:rPr>
          <w:rFonts w:eastAsia="Times New Roman"/>
          <w:color w:val="333333"/>
          <w:lang w:eastAsia="es-PE"/>
        </w:rPr>
        <w:t>A raíz de la exhumación de sus restos en el año 2005, para el reconocimiento canónico, las autoridades de Antropología Forense de Guatemala indicaron que había sido torturado “ante mortem” reflejado en las costillas rotas y golpes en los pómulos de la cara.</w:t>
      </w:r>
    </w:p>
    <w:p w14:paraId="74580835" w14:textId="77777777" w:rsidR="000124FD" w:rsidRPr="001821CE" w:rsidRDefault="000124FD" w:rsidP="001821CE">
      <w:pPr>
        <w:spacing w:after="0" w:line="240" w:lineRule="auto"/>
        <w:outlineLvl w:val="1"/>
        <w:rPr>
          <w:rFonts w:eastAsia="Times New Roman"/>
          <w:color w:val="333333"/>
          <w:lang w:eastAsia="es-PE"/>
        </w:rPr>
      </w:pPr>
      <w:bookmarkStart w:id="19" w:name="_Toc233206664"/>
      <w:r w:rsidRPr="001821CE">
        <w:rPr>
          <w:rFonts w:eastAsia="Times New Roman"/>
          <w:b/>
          <w:bCs/>
          <w:color w:val="333333"/>
          <w:lang w:eastAsia="es-PE"/>
        </w:rPr>
        <w:t>¿Quiénes fueron los responsables?</w:t>
      </w:r>
      <w:bookmarkEnd w:id="19"/>
    </w:p>
    <w:p w14:paraId="703FE0F2" w14:textId="77777777" w:rsidR="000124FD" w:rsidRPr="001821CE" w:rsidRDefault="000124FD" w:rsidP="001821CE">
      <w:pPr>
        <w:spacing w:after="0" w:line="240" w:lineRule="auto"/>
        <w:rPr>
          <w:rFonts w:eastAsia="Times New Roman"/>
          <w:color w:val="333333"/>
          <w:lang w:eastAsia="es-PE"/>
        </w:rPr>
      </w:pPr>
      <w:r w:rsidRPr="001821CE">
        <w:rPr>
          <w:rFonts w:eastAsia="Times New Roman"/>
          <w:color w:val="333333"/>
          <w:lang w:eastAsia="es-PE"/>
        </w:rPr>
        <w:t>Aunque </w:t>
      </w:r>
      <w:r w:rsidRPr="001821CE">
        <w:rPr>
          <w:rFonts w:eastAsia="Times New Roman"/>
          <w:b/>
          <w:bCs/>
          <w:color w:val="333333"/>
          <w:lang w:eastAsia="es-PE"/>
        </w:rPr>
        <w:t>nunca existió una investigación efectiva ni una condena judicial</w:t>
      </w:r>
      <w:r w:rsidRPr="001821CE">
        <w:rPr>
          <w:rFonts w:eastAsia="Times New Roman"/>
          <w:color w:val="333333"/>
          <w:lang w:eastAsia="es-PE"/>
        </w:rPr>
        <w:t>, los indicios recogidos por testimonios, familiares, miembros de la Iglesia y observadores de la época señalan hacia aparatos de seguridad estatales que operaban dentro de la estrategia contrainsurgente. En el caso de Fray Augusto fue </w:t>
      </w:r>
      <w:r w:rsidRPr="00153377">
        <w:rPr>
          <w:rFonts w:eastAsia="Times New Roman"/>
          <w:b/>
          <w:bCs/>
          <w:color w:val="333333"/>
          <w:highlight w:val="yellow"/>
          <w:lang w:eastAsia="es-PE"/>
        </w:rPr>
        <w:t>el Batallón de Reacción de Operaciones Especiales (BROE)</w:t>
      </w:r>
      <w:r w:rsidRPr="00153377">
        <w:rPr>
          <w:rFonts w:eastAsia="Times New Roman"/>
          <w:color w:val="333333"/>
          <w:highlight w:val="yellow"/>
          <w:lang w:eastAsia="es-PE"/>
        </w:rPr>
        <w:t>,</w:t>
      </w:r>
      <w:r w:rsidRPr="001821CE">
        <w:rPr>
          <w:rFonts w:eastAsia="Times New Roman"/>
          <w:color w:val="333333"/>
          <w:lang w:eastAsia="es-PE"/>
        </w:rPr>
        <w:t xml:space="preserve"> un batallón que actuaba en coordinación con la temible G 2</w:t>
      </w:r>
      <w:r w:rsidRPr="001821CE">
        <w:rPr>
          <w:rFonts w:eastAsia="Times New Roman"/>
          <w:b/>
          <w:bCs/>
          <w:color w:val="333333"/>
          <w:lang w:eastAsia="es-PE"/>
        </w:rPr>
        <w:t>.</w:t>
      </w:r>
    </w:p>
    <w:p w14:paraId="5DA5A251" w14:textId="77777777" w:rsidR="000124FD" w:rsidRPr="001821CE" w:rsidRDefault="000124FD" w:rsidP="001821CE">
      <w:pPr>
        <w:spacing w:after="0" w:line="240" w:lineRule="auto"/>
        <w:rPr>
          <w:rFonts w:eastAsia="Times New Roman"/>
          <w:color w:val="333333"/>
          <w:lang w:eastAsia="es-PE"/>
        </w:rPr>
      </w:pPr>
      <w:r w:rsidRPr="001821CE">
        <w:rPr>
          <w:rFonts w:eastAsia="Times New Roman"/>
          <w:color w:val="333333"/>
          <w:lang w:eastAsia="es-PE"/>
        </w:rPr>
        <w:t xml:space="preserve">La G2, Dirección de Inteligencia Militar) y el BROE operaban como un aparato represivo conjunto en Guatemala durante el </w:t>
      </w:r>
      <w:r w:rsidRPr="00153377">
        <w:rPr>
          <w:rFonts w:eastAsia="Times New Roman"/>
          <w:color w:val="333333"/>
          <w:highlight w:val="yellow"/>
          <w:lang w:eastAsia="es-PE"/>
        </w:rPr>
        <w:t>conflicto armado interno (1960-1996)</w:t>
      </w:r>
      <w:r w:rsidRPr="001821CE">
        <w:rPr>
          <w:rFonts w:eastAsia="Times New Roman"/>
          <w:color w:val="333333"/>
          <w:lang w:eastAsia="es-PE"/>
        </w:rPr>
        <w:t xml:space="preserve">. La G2 dirigía las estrategias de inteligencia, mientras que el BROE ejecutaba detenciones y desapariciones en la capital. La </w:t>
      </w:r>
      <w:r w:rsidRPr="001821CE">
        <w:rPr>
          <w:rFonts w:eastAsia="Times New Roman"/>
          <w:color w:val="333333"/>
          <w:lang w:eastAsia="es-PE"/>
        </w:rPr>
        <w:lastRenderedPageBreak/>
        <w:t>relación operativa de estas fuerzas de seguridad se estructuraba de la siguiente manera:</w:t>
      </w:r>
    </w:p>
    <w:p w14:paraId="3650E7C0" w14:textId="77777777" w:rsidR="000124FD" w:rsidRPr="001821CE" w:rsidRDefault="000124FD" w:rsidP="00153377">
      <w:pPr>
        <w:numPr>
          <w:ilvl w:val="0"/>
          <w:numId w:val="4"/>
        </w:numPr>
        <w:spacing w:after="0" w:line="240" w:lineRule="auto"/>
        <w:ind w:left="0" w:firstLine="0"/>
        <w:rPr>
          <w:rFonts w:eastAsia="Times New Roman"/>
          <w:color w:val="000000"/>
          <w:lang w:eastAsia="es-PE"/>
        </w:rPr>
      </w:pPr>
      <w:r w:rsidRPr="00153377">
        <w:rPr>
          <w:rFonts w:eastAsia="Times New Roman"/>
          <w:color w:val="333333"/>
          <w:highlight w:val="yellow"/>
          <w:lang w:eastAsia="es-PE"/>
        </w:rPr>
        <w:t>La G2</w:t>
      </w:r>
      <w:r w:rsidRPr="001821CE">
        <w:rPr>
          <w:rFonts w:eastAsia="Times New Roman"/>
          <w:color w:val="333333"/>
          <w:lang w:eastAsia="es-PE"/>
        </w:rPr>
        <w:t xml:space="preserve"> era el órgano del Ejército que controlaba el sistema de inteligencia del Estado, fichaba a líderes sociales, estudiantiles y opositores, y giraba órdenes de captura extrajudicial. El </w:t>
      </w:r>
      <w:r w:rsidRPr="00153377">
        <w:rPr>
          <w:rFonts w:eastAsia="Times New Roman"/>
          <w:color w:val="333333"/>
          <w:highlight w:val="yellow"/>
          <w:lang w:eastAsia="es-PE"/>
        </w:rPr>
        <w:t>BROE</w:t>
      </w:r>
      <w:r w:rsidRPr="001821CE">
        <w:rPr>
          <w:rFonts w:eastAsia="Times New Roman"/>
          <w:color w:val="333333"/>
          <w:lang w:eastAsia="es-PE"/>
        </w:rPr>
        <w:t xml:space="preserve"> creado en 1978 y estructurado fuertemente en 1982, fue una unidad contrainsurgente de la Policía Nacional. El BROE servía como el brazo operativo táctico de la G2 en las zonas urbanas, realizando secuestros y patrullajes encubiertos.</w:t>
      </w:r>
    </w:p>
    <w:p w14:paraId="58D780EC" w14:textId="77777777" w:rsidR="000124FD" w:rsidRPr="001821CE" w:rsidRDefault="000124FD" w:rsidP="00153377">
      <w:pPr>
        <w:numPr>
          <w:ilvl w:val="0"/>
          <w:numId w:val="4"/>
        </w:numPr>
        <w:spacing w:after="0" w:line="240" w:lineRule="auto"/>
        <w:ind w:left="0" w:firstLine="0"/>
        <w:rPr>
          <w:rFonts w:eastAsia="Times New Roman"/>
          <w:color w:val="000000"/>
          <w:lang w:eastAsia="es-PE"/>
        </w:rPr>
      </w:pPr>
      <w:r w:rsidRPr="00153377">
        <w:rPr>
          <w:rFonts w:eastAsia="Times New Roman"/>
          <w:color w:val="333333"/>
          <w:highlight w:val="yellow"/>
          <w:lang w:eastAsia="es-PE"/>
        </w:rPr>
        <w:t>Coordinación Criminal</w:t>
      </w:r>
      <w:r w:rsidRPr="001821CE">
        <w:rPr>
          <w:rFonts w:eastAsia="Times New Roman"/>
          <w:color w:val="333333"/>
          <w:lang w:eastAsia="es-PE"/>
        </w:rPr>
        <w:t>: La G2 elaboraba las listas y proporcionaba la información de inteligencia, mientras el BROE ejecutaba las operaciones de captura de personas que luego eran desaparecidas.</w:t>
      </w:r>
    </w:p>
    <w:p w14:paraId="5E79C535" w14:textId="77777777" w:rsidR="000124FD" w:rsidRPr="001821CE" w:rsidRDefault="000124FD" w:rsidP="00153377">
      <w:pPr>
        <w:numPr>
          <w:ilvl w:val="0"/>
          <w:numId w:val="4"/>
        </w:numPr>
        <w:spacing w:after="0" w:line="240" w:lineRule="auto"/>
        <w:ind w:left="0" w:firstLine="0"/>
        <w:rPr>
          <w:rFonts w:eastAsia="Times New Roman"/>
          <w:color w:val="000000"/>
          <w:lang w:eastAsia="es-PE"/>
        </w:rPr>
      </w:pPr>
      <w:r w:rsidRPr="003C4EDF">
        <w:rPr>
          <w:rFonts w:eastAsia="Times New Roman"/>
          <w:color w:val="333333"/>
          <w:highlight w:val="yellow"/>
          <w:lang w:eastAsia="es-PE"/>
        </w:rPr>
        <w:t>Casos Judiciales:</w:t>
      </w:r>
      <w:r w:rsidRPr="001821CE">
        <w:rPr>
          <w:rFonts w:eastAsia="Times New Roman"/>
          <w:color w:val="333333"/>
          <w:lang w:eastAsia="es-PE"/>
        </w:rPr>
        <w:t xml:space="preserve"> Esta articulación represiva quedó evidenciada en documentos desclasificados del Archivo Histórico de la Policía Nacional y en el llamado Diario Militar, un registro secreto de 195 víctimas por el cual varios exoficiales de la G2 y el exjefe del BROE han sido procesados por la justicia guatemalteca</w:t>
      </w:r>
    </w:p>
    <w:p w14:paraId="008F7C8B" w14:textId="77777777" w:rsidR="000124FD" w:rsidRPr="001821CE" w:rsidRDefault="000124FD" w:rsidP="001821CE">
      <w:pPr>
        <w:spacing w:after="0" w:line="240" w:lineRule="auto"/>
        <w:rPr>
          <w:rFonts w:eastAsia="Times New Roman"/>
          <w:color w:val="333333"/>
          <w:lang w:eastAsia="es-PE"/>
        </w:rPr>
      </w:pPr>
      <w:r w:rsidRPr="001821CE">
        <w:rPr>
          <w:rFonts w:eastAsia="Times New Roman"/>
          <w:color w:val="333333"/>
          <w:lang w:eastAsia="es-PE"/>
        </w:rPr>
        <w:t xml:space="preserve">La forma de actuar coincide con </w:t>
      </w:r>
      <w:r w:rsidRPr="003C4EDF">
        <w:rPr>
          <w:rFonts w:eastAsia="Times New Roman"/>
          <w:color w:val="333333"/>
          <w:highlight w:val="yellow"/>
          <w:lang w:eastAsia="es-PE"/>
        </w:rPr>
        <w:t>los patrones utilizados</w:t>
      </w:r>
      <w:r w:rsidRPr="001821CE">
        <w:rPr>
          <w:rFonts w:eastAsia="Times New Roman"/>
          <w:color w:val="333333"/>
          <w:lang w:eastAsia="es-PE"/>
        </w:rPr>
        <w:t xml:space="preserve"> durante aquellos años: secuestro, interrogatorio, tortura, ejecución extrajudicial, manipulación de la escena del crimen y construcción de una versión oficial destinada a encubrir los hechos.</w:t>
      </w:r>
    </w:p>
    <w:p w14:paraId="1BA97E65" w14:textId="77777777" w:rsidR="000124FD" w:rsidRPr="001821CE" w:rsidRDefault="000124FD" w:rsidP="001821CE">
      <w:pPr>
        <w:spacing w:after="0" w:line="240" w:lineRule="auto"/>
        <w:rPr>
          <w:rFonts w:eastAsia="Times New Roman"/>
          <w:color w:val="333333"/>
          <w:lang w:eastAsia="es-PE"/>
        </w:rPr>
      </w:pPr>
      <w:r w:rsidRPr="001821CE">
        <w:rPr>
          <w:rFonts w:eastAsia="Times New Roman"/>
          <w:color w:val="333333"/>
          <w:lang w:eastAsia="es-PE"/>
        </w:rPr>
        <w:t>Más que un asesinato individual, se trató de </w:t>
      </w:r>
      <w:r w:rsidRPr="001821CE">
        <w:rPr>
          <w:rFonts w:eastAsia="Times New Roman"/>
          <w:b/>
          <w:bCs/>
          <w:color w:val="333333"/>
          <w:lang w:eastAsia="es-PE"/>
        </w:rPr>
        <w:t xml:space="preserve">un crimen político cometido en el contexto de la </w:t>
      </w:r>
      <w:r w:rsidRPr="003C4EDF">
        <w:rPr>
          <w:rFonts w:eastAsia="Times New Roman"/>
          <w:b/>
          <w:bCs/>
          <w:color w:val="333333"/>
          <w:highlight w:val="yellow"/>
          <w:lang w:eastAsia="es-PE"/>
        </w:rPr>
        <w:t>persecución contra una Iglesia</w:t>
      </w:r>
      <w:r w:rsidRPr="003C4EDF">
        <w:rPr>
          <w:rFonts w:eastAsia="Times New Roman"/>
          <w:color w:val="333333"/>
          <w:highlight w:val="yellow"/>
          <w:lang w:eastAsia="es-PE"/>
        </w:rPr>
        <w:t> que denunciaba</w:t>
      </w:r>
      <w:r w:rsidRPr="001821CE">
        <w:rPr>
          <w:rFonts w:eastAsia="Times New Roman"/>
          <w:color w:val="333333"/>
          <w:lang w:eastAsia="es-PE"/>
        </w:rPr>
        <w:t xml:space="preserve"> la violencia institucionalizada y defendía a las víctimas.</w:t>
      </w:r>
    </w:p>
    <w:p w14:paraId="5062AE60" w14:textId="77777777" w:rsidR="000124FD" w:rsidRPr="001821CE" w:rsidRDefault="000124FD" w:rsidP="001821CE">
      <w:pPr>
        <w:spacing w:after="0" w:line="240" w:lineRule="auto"/>
        <w:outlineLvl w:val="1"/>
        <w:rPr>
          <w:rFonts w:eastAsia="Times New Roman"/>
          <w:color w:val="333333"/>
          <w:lang w:eastAsia="es-PE"/>
        </w:rPr>
      </w:pPr>
      <w:bookmarkStart w:id="20" w:name="_Toc233206665"/>
      <w:r w:rsidRPr="001821CE">
        <w:rPr>
          <w:rFonts w:eastAsia="Times New Roman"/>
          <w:b/>
          <w:bCs/>
          <w:color w:val="333333"/>
          <w:lang w:eastAsia="es-PE"/>
        </w:rPr>
        <w:t>¿Por qué lo mataron?</w:t>
      </w:r>
      <w:bookmarkEnd w:id="20"/>
    </w:p>
    <w:p w14:paraId="74C87B5E" w14:textId="77777777" w:rsidR="000124FD" w:rsidRPr="001821CE" w:rsidRDefault="000124FD" w:rsidP="001821CE">
      <w:pPr>
        <w:spacing w:after="0" w:line="240" w:lineRule="auto"/>
        <w:rPr>
          <w:rFonts w:eastAsia="Times New Roman"/>
          <w:color w:val="333333"/>
          <w:lang w:eastAsia="es-PE"/>
        </w:rPr>
      </w:pPr>
      <w:r w:rsidRPr="001821CE">
        <w:rPr>
          <w:rFonts w:eastAsia="Times New Roman"/>
          <w:color w:val="333333"/>
          <w:lang w:eastAsia="es-PE"/>
        </w:rPr>
        <w:t xml:space="preserve">Fray Augusto no empuñó armas ni participó en acciones políticas partidistas. </w:t>
      </w:r>
      <w:r w:rsidRPr="003C4EDF">
        <w:rPr>
          <w:rFonts w:eastAsia="Times New Roman"/>
          <w:color w:val="333333"/>
          <w:highlight w:val="yellow"/>
          <w:lang w:eastAsia="es-PE"/>
        </w:rPr>
        <w:t>Su "delito" fue asumir las consecuencias del Evangelio</w:t>
      </w:r>
      <w:r w:rsidRPr="001821CE">
        <w:rPr>
          <w:rFonts w:eastAsia="Times New Roman"/>
          <w:color w:val="333333"/>
          <w:lang w:eastAsia="es-PE"/>
        </w:rPr>
        <w:t>. Lo mataron porque decidió proteger a una persona perseguida. </w:t>
      </w:r>
      <w:r w:rsidRPr="001821CE">
        <w:rPr>
          <w:rFonts w:eastAsia="Times New Roman"/>
          <w:b/>
          <w:bCs/>
          <w:color w:val="333333"/>
          <w:lang w:eastAsia="es-PE"/>
        </w:rPr>
        <w:t>Lo mataron porque creyó que la ley debía respetarse incluso para quienes eran considerados enemigos.</w:t>
      </w:r>
    </w:p>
    <w:p w14:paraId="4A31A941" w14:textId="77777777" w:rsidR="000124FD" w:rsidRPr="001821CE" w:rsidRDefault="000124FD" w:rsidP="001821CE">
      <w:pPr>
        <w:spacing w:after="0" w:line="240" w:lineRule="auto"/>
        <w:rPr>
          <w:rFonts w:eastAsia="Times New Roman"/>
          <w:color w:val="333333"/>
          <w:lang w:eastAsia="es-PE"/>
        </w:rPr>
      </w:pPr>
      <w:r w:rsidRPr="001821CE">
        <w:rPr>
          <w:rFonts w:eastAsia="Times New Roman"/>
          <w:color w:val="333333"/>
          <w:lang w:eastAsia="es-PE"/>
        </w:rPr>
        <w:t xml:space="preserve">Lo mataron porque representaba una Iglesia cercana a los pobres y comprometida con la defensa de la vida. Lo mataron porque se negó a abandonar Guatemala a pesar de las amenazas. </w:t>
      </w:r>
      <w:r w:rsidRPr="006315EB">
        <w:rPr>
          <w:rFonts w:eastAsia="Times New Roman"/>
          <w:color w:val="333333"/>
          <w:highlight w:val="yellow"/>
          <w:lang w:eastAsia="es-PE"/>
        </w:rPr>
        <w:t>Su muerte fue un mensaje dirigido a toda la Iglesia</w:t>
      </w:r>
      <w:r w:rsidRPr="001821CE">
        <w:rPr>
          <w:rFonts w:eastAsia="Times New Roman"/>
          <w:color w:val="333333"/>
          <w:lang w:eastAsia="es-PE"/>
        </w:rPr>
        <w:t>: quien se pusiera del lado de los perseguidos podía convertirse también en perseguido.</w:t>
      </w:r>
    </w:p>
    <w:p w14:paraId="6E36EFDD" w14:textId="77777777" w:rsidR="000124FD" w:rsidRPr="001821CE" w:rsidRDefault="000124FD" w:rsidP="001821CE">
      <w:pPr>
        <w:spacing w:after="0" w:line="240" w:lineRule="auto"/>
        <w:outlineLvl w:val="1"/>
        <w:rPr>
          <w:rFonts w:eastAsia="Times New Roman"/>
          <w:color w:val="333333"/>
          <w:lang w:eastAsia="es-PE"/>
        </w:rPr>
      </w:pPr>
      <w:bookmarkStart w:id="21" w:name="_Toc233206666"/>
      <w:r w:rsidRPr="001821CE">
        <w:rPr>
          <w:rFonts w:eastAsia="Times New Roman"/>
          <w:b/>
          <w:bCs/>
          <w:color w:val="333333"/>
          <w:lang w:eastAsia="es-PE"/>
        </w:rPr>
        <w:t>El legado</w:t>
      </w:r>
      <w:bookmarkEnd w:id="21"/>
    </w:p>
    <w:p w14:paraId="4C9CD58A" w14:textId="77777777" w:rsidR="000124FD" w:rsidRPr="001821CE" w:rsidRDefault="000124FD" w:rsidP="001821CE">
      <w:pPr>
        <w:spacing w:after="0" w:line="240" w:lineRule="auto"/>
        <w:rPr>
          <w:rFonts w:eastAsia="Times New Roman"/>
          <w:color w:val="333333"/>
          <w:lang w:eastAsia="es-PE"/>
        </w:rPr>
      </w:pPr>
      <w:r w:rsidRPr="001821CE">
        <w:rPr>
          <w:rFonts w:eastAsia="Times New Roman"/>
          <w:color w:val="333333"/>
          <w:lang w:eastAsia="es-PE"/>
        </w:rPr>
        <w:t xml:space="preserve">El funeral de fray Augusto reunió a cientos de sacerdotes, religiosos y fieles. </w:t>
      </w:r>
      <w:r w:rsidRPr="006315EB">
        <w:rPr>
          <w:rFonts w:eastAsia="Times New Roman"/>
          <w:color w:val="333333"/>
          <w:highlight w:val="yellow"/>
          <w:lang w:eastAsia="es-PE"/>
        </w:rPr>
        <w:t>Fue una de las mayores manifestaciones de solidaridad eclesial</w:t>
      </w:r>
      <w:r w:rsidRPr="001821CE">
        <w:rPr>
          <w:rFonts w:eastAsia="Times New Roman"/>
          <w:color w:val="333333"/>
          <w:lang w:eastAsia="es-PE"/>
        </w:rPr>
        <w:t xml:space="preserve"> de aquellos años.</w:t>
      </w:r>
    </w:p>
    <w:p w14:paraId="37B8EA79" w14:textId="77777777" w:rsidR="000124FD" w:rsidRPr="001821CE" w:rsidRDefault="000124FD" w:rsidP="001821CE">
      <w:pPr>
        <w:spacing w:after="0" w:line="240" w:lineRule="auto"/>
        <w:rPr>
          <w:rFonts w:eastAsia="Times New Roman"/>
          <w:color w:val="333333"/>
          <w:lang w:eastAsia="es-PE"/>
        </w:rPr>
      </w:pPr>
      <w:r w:rsidRPr="001821CE">
        <w:rPr>
          <w:rFonts w:eastAsia="Times New Roman"/>
          <w:color w:val="333333"/>
          <w:lang w:eastAsia="es-PE"/>
        </w:rPr>
        <w:t xml:space="preserve">Con el paso del tiempo, la Iglesia de Guatemala lo incluyó entre los testigos de la fe </w:t>
      </w:r>
      <w:r w:rsidRPr="00573FF9">
        <w:rPr>
          <w:rFonts w:eastAsia="Times New Roman"/>
          <w:color w:val="333333"/>
          <w:highlight w:val="yellow"/>
          <w:lang w:eastAsia="es-PE"/>
        </w:rPr>
        <w:t xml:space="preserve">propuestos para una eventual causa </w:t>
      </w:r>
      <w:r w:rsidRPr="006315EB">
        <w:rPr>
          <w:rFonts w:eastAsia="Times New Roman"/>
          <w:color w:val="333333"/>
          <w:highlight w:val="yellow"/>
          <w:lang w:eastAsia="es-PE"/>
        </w:rPr>
        <w:t>martirial, la cual, gracias a Dios ha llegado. Se realizará el 7 de noviembre 2026, en Milpas Altas, Antigua Guatemala</w:t>
      </w:r>
      <w:r w:rsidRPr="001821CE">
        <w:rPr>
          <w:rFonts w:eastAsia="Times New Roman"/>
          <w:color w:val="333333"/>
          <w:lang w:eastAsia="es-PE"/>
        </w:rPr>
        <w:t xml:space="preserve">. Su nombre quedó unido al de tantos catequistas, </w:t>
      </w:r>
      <w:r w:rsidRPr="001821CE">
        <w:rPr>
          <w:rFonts w:eastAsia="Times New Roman"/>
          <w:color w:val="333333"/>
          <w:lang w:eastAsia="es-PE"/>
        </w:rPr>
        <w:lastRenderedPageBreak/>
        <w:t>religiosos y sacerdotes que entregaron su vida durante los años del conflicto armado.</w:t>
      </w:r>
    </w:p>
    <w:p w14:paraId="4C07E78B" w14:textId="77777777" w:rsidR="000124FD" w:rsidRPr="001821CE" w:rsidRDefault="000124FD" w:rsidP="001821CE">
      <w:pPr>
        <w:spacing w:after="0" w:line="240" w:lineRule="auto"/>
        <w:rPr>
          <w:rFonts w:eastAsia="Times New Roman"/>
          <w:color w:val="333333"/>
          <w:lang w:eastAsia="es-PE"/>
        </w:rPr>
      </w:pPr>
      <w:r w:rsidRPr="001821CE">
        <w:rPr>
          <w:rFonts w:eastAsia="Times New Roman"/>
          <w:color w:val="333333"/>
          <w:lang w:eastAsia="es-PE"/>
        </w:rPr>
        <w:t>Hoy, más de cuatro décadas después, su asesinato continúa siendo una herida abierta para la Iglesia y para Guatemala. Pero también permanece como un testimonio luminoso de fidelidad al Evangelio, de amor a los pobres y de valentía frente a la injusticia.</w:t>
      </w:r>
    </w:p>
    <w:p w14:paraId="664A9330" w14:textId="77777777" w:rsidR="000124FD" w:rsidRPr="001821CE" w:rsidRDefault="000124FD" w:rsidP="001821CE">
      <w:pPr>
        <w:spacing w:after="0" w:line="240" w:lineRule="auto"/>
        <w:rPr>
          <w:rFonts w:eastAsia="Times New Roman"/>
          <w:color w:val="333333"/>
          <w:lang w:eastAsia="es-PE"/>
        </w:rPr>
      </w:pPr>
      <w:r w:rsidRPr="001821CE">
        <w:rPr>
          <w:rFonts w:eastAsia="Times New Roman"/>
          <w:color w:val="333333"/>
          <w:lang w:eastAsia="es-PE"/>
        </w:rPr>
        <w:t>La sangre de fray Augusto no fue solamente la de una víctima de la violencia política. Fue la sangre de un pastor que decidió permanecer junto a su pueblo cuando hacerlo significaba poner en riesgo la propia vida y defender el secreto de Confesión. </w:t>
      </w:r>
      <w:r w:rsidRPr="00573FF9">
        <w:rPr>
          <w:rFonts w:eastAsia="Times New Roman"/>
          <w:b/>
          <w:bCs/>
          <w:color w:val="333333"/>
          <w:highlight w:val="yellow"/>
          <w:lang w:eastAsia="es-PE"/>
        </w:rPr>
        <w:t>Será reconocido como “El Mártir de la Caridad”.</w:t>
      </w:r>
    </w:p>
    <w:p w14:paraId="55FD9485" w14:textId="77777777" w:rsidR="0018699E" w:rsidRPr="001821CE" w:rsidRDefault="0018699E" w:rsidP="001821CE">
      <w:pPr>
        <w:spacing w:after="0" w:line="240" w:lineRule="auto"/>
      </w:pPr>
    </w:p>
    <w:p w14:paraId="7C37845C" w14:textId="77777777" w:rsidR="00DA071D" w:rsidRPr="001821CE" w:rsidRDefault="00DA071D" w:rsidP="001821CE">
      <w:pPr>
        <w:spacing w:after="0" w:line="240" w:lineRule="auto"/>
      </w:pPr>
    </w:p>
    <w:p w14:paraId="78DDB9A6" w14:textId="77777777" w:rsidR="00DA071D" w:rsidRPr="001821CE" w:rsidRDefault="00DA071D" w:rsidP="001821CE">
      <w:pPr>
        <w:spacing w:after="0" w:line="240" w:lineRule="auto"/>
      </w:pPr>
    </w:p>
    <w:p w14:paraId="6D281BCC" w14:textId="77777777" w:rsidR="00DA071D" w:rsidRPr="001821CE" w:rsidRDefault="00DA071D" w:rsidP="001821CE">
      <w:pPr>
        <w:spacing w:after="0" w:line="240" w:lineRule="auto"/>
      </w:pPr>
    </w:p>
    <w:p w14:paraId="36BF631C" w14:textId="77777777" w:rsidR="00DA071D" w:rsidRPr="00573FF9" w:rsidRDefault="00DA071D" w:rsidP="00573FF9">
      <w:pPr>
        <w:pStyle w:val="Ttulo1"/>
        <w:rPr>
          <w:color w:val="C00000"/>
        </w:rPr>
      </w:pPr>
      <w:bookmarkStart w:id="22" w:name="_Toc233206667"/>
      <w:r w:rsidRPr="00573FF9">
        <w:rPr>
          <w:color w:val="C00000"/>
        </w:rPr>
        <w:t>OTROS PAÍSES</w:t>
      </w:r>
      <w:bookmarkEnd w:id="22"/>
    </w:p>
    <w:p w14:paraId="674A08B4" w14:textId="77777777" w:rsidR="00DA071D" w:rsidRPr="001821CE" w:rsidRDefault="00DA071D" w:rsidP="001821CE">
      <w:pPr>
        <w:spacing w:after="0" w:line="240" w:lineRule="auto"/>
      </w:pPr>
    </w:p>
    <w:p w14:paraId="1E3CD1EF" w14:textId="77777777" w:rsidR="00DA071D" w:rsidRPr="00D37658" w:rsidRDefault="00DA071D" w:rsidP="00D37658">
      <w:pPr>
        <w:pStyle w:val="Ttulo2"/>
        <w:rPr>
          <w:sz w:val="28"/>
          <w:szCs w:val="28"/>
        </w:rPr>
      </w:pPr>
      <w:bookmarkStart w:id="23" w:name="_Toc233206668"/>
      <w:r w:rsidRPr="00D37658">
        <w:rPr>
          <w:sz w:val="28"/>
          <w:szCs w:val="28"/>
          <w:bdr w:val="none" w:sz="0" w:space="0" w:color="auto" w:frame="1"/>
        </w:rPr>
        <w:t>Tiro: sumida en un conflicto que muestra pocos signos de amainar.</w:t>
      </w:r>
      <w:bookmarkEnd w:id="23"/>
    </w:p>
    <w:p w14:paraId="1E4E90EC" w14:textId="77777777" w:rsidR="00DA071D" w:rsidRPr="001821CE" w:rsidRDefault="00D37658" w:rsidP="001821CE">
      <w:pPr>
        <w:spacing w:after="0" w:line="240" w:lineRule="auto"/>
        <w:textAlignment w:val="baseline"/>
        <w:rPr>
          <w:color w:val="83837A"/>
        </w:rPr>
      </w:pPr>
      <w:r>
        <w:rPr>
          <w:color w:val="000000"/>
          <w:bdr w:val="none" w:sz="0" w:space="0" w:color="auto" w:frame="1"/>
        </w:rPr>
        <w:t xml:space="preserve">Chantal Abou Zeid, </w:t>
      </w:r>
      <w:r w:rsidR="00DA071D" w:rsidRPr="001821CE">
        <w:rPr>
          <w:color w:val="83837A"/>
          <w:bdr w:val="none" w:sz="0" w:space="0" w:color="auto" w:frame="1"/>
        </w:rPr>
        <w:t>19 de junio de 2026, The Tablet </w:t>
      </w:r>
    </w:p>
    <w:p w14:paraId="471A7212" w14:textId="77777777" w:rsidR="00D37658" w:rsidRDefault="00D37658" w:rsidP="001821CE">
      <w:pPr>
        <w:pStyle w:val="Ttulo2"/>
        <w:spacing w:before="0" w:beforeAutospacing="0" w:after="0" w:afterAutospacing="0"/>
        <w:textAlignment w:val="baseline"/>
        <w:rPr>
          <w:color w:val="CC1719"/>
          <w:sz w:val="28"/>
          <w:szCs w:val="28"/>
          <w:bdr w:val="none" w:sz="0" w:space="0" w:color="auto" w:frame="1"/>
        </w:rPr>
      </w:pPr>
    </w:p>
    <w:p w14:paraId="5C96E930" w14:textId="77777777" w:rsidR="00DA071D" w:rsidRPr="001821CE" w:rsidRDefault="00DA071D" w:rsidP="001821CE">
      <w:pPr>
        <w:pStyle w:val="Ttulo2"/>
        <w:spacing w:before="0" w:beforeAutospacing="0" w:after="0" w:afterAutospacing="0"/>
        <w:textAlignment w:val="baseline"/>
        <w:rPr>
          <w:color w:val="CC1719"/>
          <w:sz w:val="28"/>
          <w:szCs w:val="28"/>
        </w:rPr>
      </w:pPr>
      <w:bookmarkStart w:id="24" w:name="_Toc233206669"/>
      <w:r w:rsidRPr="001821CE">
        <w:rPr>
          <w:color w:val="CC1719"/>
          <w:sz w:val="28"/>
          <w:szCs w:val="28"/>
          <w:bdr w:val="none" w:sz="0" w:space="0" w:color="auto" w:frame="1"/>
        </w:rPr>
        <w:t xml:space="preserve">El puerto de Tiro, en Líbano, solía ser un lugar de refugio. Cuando estallaban los combates al sur del río </w:t>
      </w:r>
      <w:proofErr w:type="spellStart"/>
      <w:r w:rsidRPr="001821CE">
        <w:rPr>
          <w:color w:val="CC1719"/>
          <w:sz w:val="28"/>
          <w:szCs w:val="28"/>
          <w:bdr w:val="none" w:sz="0" w:space="0" w:color="auto" w:frame="1"/>
        </w:rPr>
        <w:t>Litani</w:t>
      </w:r>
      <w:proofErr w:type="spellEnd"/>
      <w:r w:rsidRPr="001821CE">
        <w:rPr>
          <w:color w:val="CC1719"/>
          <w:sz w:val="28"/>
          <w:szCs w:val="28"/>
          <w:bdr w:val="none" w:sz="0" w:space="0" w:color="auto" w:frame="1"/>
        </w:rPr>
        <w:t xml:space="preserve">, escenario desde hacía tiempo de enfrentamientos entre las fuerzas israelíes y </w:t>
      </w:r>
      <w:proofErr w:type="spellStart"/>
      <w:r w:rsidRPr="001821CE">
        <w:rPr>
          <w:color w:val="CC1719"/>
          <w:sz w:val="28"/>
          <w:szCs w:val="28"/>
          <w:bdr w:val="none" w:sz="0" w:space="0" w:color="auto" w:frame="1"/>
        </w:rPr>
        <w:t>Hezbolá</w:t>
      </w:r>
      <w:proofErr w:type="spellEnd"/>
      <w:r w:rsidRPr="001821CE">
        <w:rPr>
          <w:color w:val="CC1719"/>
          <w:sz w:val="28"/>
          <w:szCs w:val="28"/>
          <w:bdr w:val="none" w:sz="0" w:space="0" w:color="auto" w:frame="1"/>
        </w:rPr>
        <w:t>, los civiles huían a esta ciudad bíblica.</w:t>
      </w:r>
      <w:bookmarkEnd w:id="24"/>
    </w:p>
    <w:p w14:paraId="247CCFAC" w14:textId="77777777" w:rsidR="00D37658" w:rsidRDefault="00D37658" w:rsidP="001821CE">
      <w:pPr>
        <w:pStyle w:val="wp-block-paragraph"/>
        <w:spacing w:before="0" w:beforeAutospacing="0" w:after="0" w:afterAutospacing="0"/>
        <w:textAlignment w:val="baseline"/>
        <w:rPr>
          <w:color w:val="000000"/>
          <w:sz w:val="28"/>
          <w:szCs w:val="28"/>
          <w:bdr w:val="none" w:sz="0" w:space="0" w:color="auto" w:frame="1"/>
        </w:rPr>
      </w:pPr>
    </w:p>
    <w:p w14:paraId="6337CF47" w14:textId="77777777" w:rsidR="00DA071D" w:rsidRPr="001821CE" w:rsidRDefault="00DA071D" w:rsidP="001821CE">
      <w:pPr>
        <w:pStyle w:val="wp-block-paragraph"/>
        <w:spacing w:before="0" w:beforeAutospacing="0" w:after="0" w:afterAutospacing="0"/>
        <w:textAlignment w:val="baseline"/>
        <w:rPr>
          <w:color w:val="000000"/>
          <w:sz w:val="28"/>
          <w:szCs w:val="28"/>
        </w:rPr>
      </w:pPr>
      <w:r w:rsidRPr="001821CE">
        <w:rPr>
          <w:color w:val="000000"/>
          <w:sz w:val="28"/>
          <w:szCs w:val="28"/>
          <w:bdr w:val="none" w:sz="0" w:space="0" w:color="auto" w:frame="1"/>
        </w:rPr>
        <w:t xml:space="preserve">Ahora, </w:t>
      </w:r>
      <w:r w:rsidRPr="00D37658">
        <w:rPr>
          <w:color w:val="000000"/>
          <w:sz w:val="28"/>
          <w:szCs w:val="28"/>
          <w:highlight w:val="yellow"/>
          <w:bdr w:val="none" w:sz="0" w:space="0" w:color="auto" w:frame="1"/>
        </w:rPr>
        <w:t>lo que se consideraba un refugio seguro está plagado de peligros</w:t>
      </w:r>
      <w:r w:rsidRPr="001821CE">
        <w:rPr>
          <w:color w:val="000000"/>
          <w:sz w:val="28"/>
          <w:szCs w:val="28"/>
          <w:bdr w:val="none" w:sz="0" w:space="0" w:color="auto" w:frame="1"/>
        </w:rPr>
        <w:t xml:space="preserve">. Tiro se ha visto inmersa en un conflicto que se ha extendido hacia el norte y que no muestra señales de amainar, a pesar de las declaraciones de paz. Hace diez días [9 de junio] se desató el caos cuando una ciudad que había recibido oleadas de personas a las que las fuerzas israelíes habían ordenado abandonar sus hogares en otros lugares, fue a su vez objeto de </w:t>
      </w:r>
      <w:r w:rsidRPr="00E05C2C">
        <w:rPr>
          <w:color w:val="000000"/>
          <w:sz w:val="28"/>
          <w:szCs w:val="28"/>
          <w:highlight w:val="yellow"/>
          <w:bdr w:val="none" w:sz="0" w:space="0" w:color="auto" w:frame="1"/>
        </w:rPr>
        <w:t>una orden de evacuación.</w:t>
      </w:r>
    </w:p>
    <w:p w14:paraId="6F17AFCE" w14:textId="77777777" w:rsidR="00DA071D" w:rsidRPr="001821CE" w:rsidRDefault="00DA071D" w:rsidP="001821CE">
      <w:pPr>
        <w:pStyle w:val="wp-block-paragraph"/>
        <w:spacing w:before="0" w:beforeAutospacing="0" w:after="0" w:afterAutospacing="0"/>
        <w:textAlignment w:val="baseline"/>
        <w:rPr>
          <w:color w:val="000000"/>
          <w:sz w:val="28"/>
          <w:szCs w:val="28"/>
        </w:rPr>
      </w:pPr>
      <w:r w:rsidRPr="001821CE">
        <w:rPr>
          <w:color w:val="000000"/>
          <w:sz w:val="28"/>
          <w:szCs w:val="28"/>
          <w:bdr w:val="none" w:sz="0" w:space="0" w:color="auto" w:frame="1"/>
        </w:rPr>
        <w:t xml:space="preserve">Los trabajadores humanitarios han estado intentando ayudar a personas que a menudo han sufrido conflictos durante toda su vida, pero los últimos tres meses no han hecho más que agravar su estrés y trauma. </w:t>
      </w:r>
      <w:r w:rsidRPr="00E05C2C">
        <w:rPr>
          <w:color w:val="000000"/>
          <w:sz w:val="28"/>
          <w:szCs w:val="28"/>
          <w:highlight w:val="yellow"/>
          <w:bdr w:val="none" w:sz="0" w:space="0" w:color="auto" w:frame="1"/>
        </w:rPr>
        <w:t>Los niños y bebés llevan cicatrices físicas y psicológicas que tardarán años en sanar</w:t>
      </w:r>
      <w:r w:rsidRPr="001821CE">
        <w:rPr>
          <w:color w:val="000000"/>
          <w:sz w:val="28"/>
          <w:szCs w:val="28"/>
          <w:bdr w:val="none" w:sz="0" w:space="0" w:color="auto" w:frame="1"/>
        </w:rPr>
        <w:t xml:space="preserve">. «Escuchamos historias de niños pequeños acurrucados en rincones, solos, que se niegan a hablar o que se aferran al único adulto en quien confían», dijo un miembro del equipo de Cafod. «Una mujer me dijo: "Estamos </w:t>
      </w:r>
      <w:r w:rsidRPr="001821CE">
        <w:rPr>
          <w:color w:val="000000"/>
          <w:sz w:val="28"/>
          <w:szCs w:val="28"/>
          <w:bdr w:val="none" w:sz="0" w:space="0" w:color="auto" w:frame="1"/>
        </w:rPr>
        <w:lastRenderedPageBreak/>
        <w:t>cansados, necesitamos un milagro. Tenemos derecho a vivir como un solo país, no aislados unos de otros"».</w:t>
      </w:r>
    </w:p>
    <w:p w14:paraId="7AC069F1" w14:textId="77777777" w:rsidR="00DA071D" w:rsidRPr="001821CE" w:rsidRDefault="00DA071D" w:rsidP="001821CE">
      <w:pPr>
        <w:pStyle w:val="wp-block-paragraph"/>
        <w:spacing w:before="0" w:beforeAutospacing="0" w:after="0" w:afterAutospacing="0"/>
        <w:textAlignment w:val="baseline"/>
        <w:rPr>
          <w:color w:val="000000"/>
          <w:sz w:val="28"/>
          <w:szCs w:val="28"/>
        </w:rPr>
      </w:pPr>
      <w:r w:rsidRPr="00E05C2C">
        <w:rPr>
          <w:color w:val="000000"/>
          <w:sz w:val="28"/>
          <w:szCs w:val="28"/>
          <w:highlight w:val="yellow"/>
          <w:bdr w:val="none" w:sz="0" w:space="0" w:color="auto" w:frame="1"/>
        </w:rPr>
        <w:t>Tiro está rodeada de campamentos que albergan a refugiados de conflictos anteriores</w:t>
      </w:r>
      <w:r w:rsidRPr="001821CE">
        <w:rPr>
          <w:color w:val="000000"/>
          <w:sz w:val="28"/>
          <w:szCs w:val="28"/>
          <w:bdr w:val="none" w:sz="0" w:space="0" w:color="auto" w:frame="1"/>
        </w:rPr>
        <w:t xml:space="preserve">, pero ahora </w:t>
      </w:r>
      <w:r w:rsidRPr="00E05C2C">
        <w:rPr>
          <w:color w:val="000000"/>
          <w:sz w:val="28"/>
          <w:szCs w:val="28"/>
          <w:highlight w:val="yellow"/>
          <w:bdr w:val="none" w:sz="0" w:space="0" w:color="auto" w:frame="1"/>
        </w:rPr>
        <w:t>los propios campamentos</w:t>
      </w:r>
      <w:r w:rsidRPr="001821CE">
        <w:rPr>
          <w:color w:val="000000"/>
          <w:sz w:val="28"/>
          <w:szCs w:val="28"/>
          <w:bdr w:val="none" w:sz="0" w:space="0" w:color="auto" w:frame="1"/>
        </w:rPr>
        <w:t xml:space="preserve"> </w:t>
      </w:r>
      <w:r w:rsidRPr="00E05C2C">
        <w:rPr>
          <w:color w:val="000000"/>
          <w:sz w:val="28"/>
          <w:szCs w:val="28"/>
          <w:highlight w:val="yellow"/>
          <w:bdr w:val="none" w:sz="0" w:space="0" w:color="auto" w:frame="1"/>
        </w:rPr>
        <w:t>se están vaciando a medida que las órdenes de evacuación van seguidas de bombardeos</w:t>
      </w:r>
      <w:r w:rsidRPr="001821CE">
        <w:rPr>
          <w:color w:val="000000"/>
          <w:sz w:val="28"/>
          <w:szCs w:val="28"/>
          <w:bdr w:val="none" w:sz="0" w:space="0" w:color="auto" w:frame="1"/>
        </w:rPr>
        <w:t>. «Un ataque aéreo destruyó o dañó 15 casas», dijo un trabajador humanitario en el campamento de El Buss, «y hubo muertos. Alrededor del 70 por ciento de los ocupantes del campamento se han marchado».</w:t>
      </w:r>
    </w:p>
    <w:p w14:paraId="42AD4959" w14:textId="77777777" w:rsidR="00DA071D" w:rsidRPr="001821CE" w:rsidRDefault="00DA071D" w:rsidP="001821CE">
      <w:pPr>
        <w:pStyle w:val="wp-block-paragraph"/>
        <w:spacing w:before="0" w:beforeAutospacing="0" w:after="0" w:afterAutospacing="0"/>
        <w:textAlignment w:val="baseline"/>
        <w:rPr>
          <w:color w:val="000000"/>
          <w:sz w:val="28"/>
          <w:szCs w:val="28"/>
        </w:rPr>
      </w:pPr>
      <w:r w:rsidRPr="001821CE">
        <w:rPr>
          <w:color w:val="000000"/>
          <w:sz w:val="28"/>
          <w:szCs w:val="28"/>
          <w:bdr w:val="none" w:sz="0" w:space="0" w:color="auto" w:frame="1"/>
        </w:rPr>
        <w:t xml:space="preserve">Las condiciones eran difíciles incluso antes del último recrudecimiento del conflicto, con escasas oportunidades laborales que dejaban a muchas familias al borde de la pobreza. Esto significa que </w:t>
      </w:r>
      <w:r w:rsidRPr="009E4FB5">
        <w:rPr>
          <w:color w:val="000000"/>
          <w:sz w:val="28"/>
          <w:szCs w:val="28"/>
          <w:highlight w:val="yellow"/>
          <w:bdr w:val="none" w:sz="0" w:space="0" w:color="auto" w:frame="1"/>
        </w:rPr>
        <w:t>hay personas que se aferran a la vida sin recursos para irse a otro lugar.</w:t>
      </w:r>
      <w:r w:rsidRPr="001821CE">
        <w:rPr>
          <w:color w:val="000000"/>
          <w:sz w:val="28"/>
          <w:szCs w:val="28"/>
          <w:bdr w:val="none" w:sz="0" w:space="0" w:color="auto" w:frame="1"/>
        </w:rPr>
        <w:t xml:space="preserve"> Un día después, ocho ataques aéreos muy cerca de El Buss cubrieron el campamento de metralla, humo y polvo. «A pesar de esto, se ven obligados a abrir las ventanas, solo para poder respirar», dijo el trabajador humanitario. «Nos sentimos sitiados, las casas tiemblan con cada ataque».</w:t>
      </w:r>
    </w:p>
    <w:p w14:paraId="0CE3AC7C" w14:textId="77777777" w:rsidR="00DA071D" w:rsidRPr="001821CE" w:rsidRDefault="00DA071D" w:rsidP="001821CE">
      <w:pPr>
        <w:pStyle w:val="wp-block-paragraph"/>
        <w:spacing w:before="0" w:beforeAutospacing="0" w:after="0" w:afterAutospacing="0"/>
        <w:textAlignment w:val="baseline"/>
        <w:rPr>
          <w:color w:val="000000"/>
          <w:sz w:val="28"/>
          <w:szCs w:val="28"/>
        </w:rPr>
      </w:pPr>
      <w:r w:rsidRPr="001821CE">
        <w:rPr>
          <w:color w:val="000000"/>
          <w:sz w:val="28"/>
          <w:szCs w:val="28"/>
          <w:bdr w:val="none" w:sz="0" w:space="0" w:color="auto" w:frame="1"/>
        </w:rPr>
        <w:t xml:space="preserve">Con la propia ciudad de Tiro amenazada, </w:t>
      </w:r>
      <w:r w:rsidRPr="009E4FB5">
        <w:rPr>
          <w:color w:val="000000"/>
          <w:sz w:val="28"/>
          <w:szCs w:val="28"/>
          <w:highlight w:val="yellow"/>
          <w:bdr w:val="none" w:sz="0" w:space="0" w:color="auto" w:frame="1"/>
        </w:rPr>
        <w:t>la ciudad se encuentra paralizada.</w:t>
      </w:r>
      <w:r w:rsidRPr="001821CE">
        <w:rPr>
          <w:color w:val="000000"/>
          <w:sz w:val="28"/>
          <w:szCs w:val="28"/>
          <w:bdr w:val="none" w:sz="0" w:space="0" w:color="auto" w:frame="1"/>
        </w:rPr>
        <w:t xml:space="preserve"> Pocos se atreven a salir para ir a trabajar o comprar provisiones, y en cualquier caso, la mayoría de los comercios están cerrados. En los espacios abiertos donde antes corrían y jugaban los niños, ahora escasea el espacio; los parques y las zonas de juegos están llenos de personas desplazadas que buscan refugio temporal mientras esperan soluciones más permanentes.</w:t>
      </w:r>
    </w:p>
    <w:p w14:paraId="155CB9A9" w14:textId="77777777" w:rsidR="00DA071D" w:rsidRPr="001821CE" w:rsidRDefault="00DA071D" w:rsidP="001821CE">
      <w:pPr>
        <w:pStyle w:val="wp-block-paragraph"/>
        <w:spacing w:before="0" w:beforeAutospacing="0" w:after="0" w:afterAutospacing="0"/>
        <w:textAlignment w:val="baseline"/>
        <w:rPr>
          <w:color w:val="000000"/>
          <w:sz w:val="28"/>
          <w:szCs w:val="28"/>
        </w:rPr>
      </w:pPr>
      <w:r w:rsidRPr="001821CE">
        <w:rPr>
          <w:color w:val="000000"/>
          <w:sz w:val="28"/>
          <w:szCs w:val="28"/>
          <w:bdr w:val="none" w:sz="0" w:space="0" w:color="auto" w:frame="1"/>
        </w:rPr>
        <w:t>Un solo problema nuevo puede sumir a una familia en una crisis, como ocurrió cuando un niño de 11 años enfermó. Era demasiado peligroso ir andando a la farmacia, así que su madre tuvo que preguntar en su comunidad si alguien tenía la medicación adecuada y podía compartirla. Finalmente, la familia se vio obligada a tomar un taxi a Beirut para hacerse pruebas y escáneres, con un dinero que no podían permitirse.</w:t>
      </w:r>
    </w:p>
    <w:p w14:paraId="214B4D1B" w14:textId="77777777" w:rsidR="00DA071D" w:rsidRPr="001821CE" w:rsidRDefault="00DA071D" w:rsidP="001821CE">
      <w:pPr>
        <w:pStyle w:val="wp-block-paragraph"/>
        <w:spacing w:before="0" w:beforeAutospacing="0" w:after="0" w:afterAutospacing="0"/>
        <w:textAlignment w:val="baseline"/>
        <w:rPr>
          <w:color w:val="000000"/>
          <w:sz w:val="28"/>
          <w:szCs w:val="28"/>
        </w:rPr>
      </w:pPr>
      <w:r w:rsidRPr="001821CE">
        <w:rPr>
          <w:color w:val="000000"/>
          <w:sz w:val="28"/>
          <w:szCs w:val="28"/>
          <w:bdr w:val="none" w:sz="0" w:space="0" w:color="auto" w:frame="1"/>
        </w:rPr>
        <w:t xml:space="preserve">A medida que aumentan las necesidades, </w:t>
      </w:r>
      <w:r w:rsidRPr="009E4FB5">
        <w:rPr>
          <w:color w:val="000000"/>
          <w:sz w:val="28"/>
          <w:szCs w:val="28"/>
          <w:highlight w:val="yellow"/>
          <w:bdr w:val="none" w:sz="0" w:space="0" w:color="auto" w:frame="1"/>
        </w:rPr>
        <w:t>los trabajadores humanitarios</w:t>
      </w:r>
      <w:r w:rsidRPr="001821CE">
        <w:rPr>
          <w:color w:val="000000"/>
          <w:sz w:val="28"/>
          <w:szCs w:val="28"/>
          <w:bdr w:val="none" w:sz="0" w:space="0" w:color="auto" w:frame="1"/>
        </w:rPr>
        <w:t xml:space="preserve"> tienen dificultades para asignar recursos limitados. «Intentamos ayudar a la mayor cantidad de personas posible, pero simplemente no contamos con la financiación suficiente para cubrir todas las necesidades», declaró un miembro del personal de Najdeh, organización socia de Cafod. «Es muy estresante, pero seguimos prestando toda la ayuda posible».</w:t>
      </w:r>
    </w:p>
    <w:p w14:paraId="60D9CDF0" w14:textId="77777777" w:rsidR="00DA071D" w:rsidRPr="001821CE" w:rsidRDefault="00DA071D" w:rsidP="001821CE">
      <w:pPr>
        <w:pStyle w:val="wp-block-paragraph"/>
        <w:spacing w:before="0" w:beforeAutospacing="0" w:after="0" w:afterAutospacing="0"/>
        <w:textAlignment w:val="baseline"/>
        <w:rPr>
          <w:color w:val="000000"/>
          <w:sz w:val="28"/>
          <w:szCs w:val="28"/>
        </w:rPr>
      </w:pPr>
      <w:r w:rsidRPr="001821CE">
        <w:rPr>
          <w:color w:val="000000"/>
          <w:sz w:val="28"/>
          <w:szCs w:val="28"/>
          <w:bdr w:val="none" w:sz="0" w:space="0" w:color="auto" w:frame="1"/>
        </w:rPr>
        <w:t xml:space="preserve">Quienes trabajan para organizaciones humanitarias se ven inmersos en la constante incertidumbre, el desplazamiento y el miedo, al igual que la población local. Esto se hace especialmente evidente en </w:t>
      </w:r>
      <w:proofErr w:type="spellStart"/>
      <w:r w:rsidRPr="001821CE">
        <w:rPr>
          <w:color w:val="000000"/>
          <w:sz w:val="28"/>
          <w:szCs w:val="28"/>
          <w:bdr w:val="none" w:sz="0" w:space="0" w:color="auto" w:frame="1"/>
        </w:rPr>
        <w:t>Rmeich</w:t>
      </w:r>
      <w:proofErr w:type="spellEnd"/>
      <w:r w:rsidRPr="001821CE">
        <w:rPr>
          <w:color w:val="000000"/>
          <w:sz w:val="28"/>
          <w:szCs w:val="28"/>
          <w:bdr w:val="none" w:sz="0" w:space="0" w:color="auto" w:frame="1"/>
        </w:rPr>
        <w:t>, el municipio más meridional del Líbano, a apenas un kilómetro y medio de la frontera con Israel. Sus habitantes se encuentran atrapados entre fuerzas opuestas y necesitan permiso para abandonar la zona y regresar.</w:t>
      </w:r>
    </w:p>
    <w:p w14:paraId="1EBE54D2" w14:textId="77777777" w:rsidR="00DA071D" w:rsidRPr="001821CE" w:rsidRDefault="00DA071D" w:rsidP="001821CE">
      <w:pPr>
        <w:pStyle w:val="wp-block-paragraph"/>
        <w:spacing w:before="0" w:beforeAutospacing="0" w:after="0" w:afterAutospacing="0"/>
        <w:textAlignment w:val="baseline"/>
        <w:rPr>
          <w:color w:val="000000"/>
          <w:sz w:val="28"/>
          <w:szCs w:val="28"/>
        </w:rPr>
      </w:pPr>
      <w:r w:rsidRPr="001821CE">
        <w:rPr>
          <w:color w:val="000000"/>
          <w:sz w:val="28"/>
          <w:szCs w:val="28"/>
          <w:bdr w:val="none" w:sz="0" w:space="0" w:color="auto" w:frame="1"/>
        </w:rPr>
        <w:t xml:space="preserve">“Es una situación difícil para todos y estamos muy cansados”, dijo un cooperante de Caritas Líbano. “La seguridad es la principal preocupación. </w:t>
      </w:r>
      <w:r w:rsidRPr="001821CE">
        <w:rPr>
          <w:color w:val="000000"/>
          <w:sz w:val="28"/>
          <w:szCs w:val="28"/>
          <w:bdr w:val="none" w:sz="0" w:space="0" w:color="auto" w:frame="1"/>
        </w:rPr>
        <w:lastRenderedPageBreak/>
        <w:t>Un cohete cayó en medio de varias casas, que resultaron dañadas. Los niños quedaron cubiertos de cristales”.</w:t>
      </w:r>
    </w:p>
    <w:p w14:paraId="06C8AD98" w14:textId="77777777" w:rsidR="00DA071D" w:rsidRPr="001821CE" w:rsidRDefault="00DA071D" w:rsidP="001821CE">
      <w:pPr>
        <w:pStyle w:val="wp-block-paragraph"/>
        <w:spacing w:before="0" w:beforeAutospacing="0" w:after="0" w:afterAutospacing="0"/>
        <w:textAlignment w:val="baseline"/>
        <w:rPr>
          <w:color w:val="000000"/>
          <w:sz w:val="28"/>
          <w:szCs w:val="28"/>
        </w:rPr>
      </w:pPr>
      <w:r w:rsidRPr="001821CE">
        <w:rPr>
          <w:color w:val="000000"/>
          <w:sz w:val="28"/>
          <w:szCs w:val="28"/>
          <w:bdr w:val="none" w:sz="0" w:space="0" w:color="auto" w:frame="1"/>
        </w:rPr>
        <w:t xml:space="preserve">Cuando el esposo de la trabajadora se rompió el brazo y necesitó una operación urgente, tuvo que esperar 24 horas solo para obtener permiso para ir a un hospital en Beirut. Esto dejó a su esposa ante un dilema desgarrador: si se quedaba en </w:t>
      </w:r>
      <w:proofErr w:type="spellStart"/>
      <w:r w:rsidRPr="001821CE">
        <w:rPr>
          <w:color w:val="000000"/>
          <w:sz w:val="28"/>
          <w:szCs w:val="28"/>
          <w:bdr w:val="none" w:sz="0" w:space="0" w:color="auto" w:frame="1"/>
        </w:rPr>
        <w:t>Rmeich</w:t>
      </w:r>
      <w:proofErr w:type="spellEnd"/>
      <w:r w:rsidRPr="001821CE">
        <w:rPr>
          <w:color w:val="000000"/>
          <w:sz w:val="28"/>
          <w:szCs w:val="28"/>
          <w:bdr w:val="none" w:sz="0" w:space="0" w:color="auto" w:frame="1"/>
        </w:rPr>
        <w:t xml:space="preserve"> con los niños, ¿le permitirían regresar a su esposo? Al final, toda la familia viajó con él a Beirut. La precaución resultó innecesaria, pero con todos los hospitales del sur cerrados, los pacientes con cáncer y las mujeres a punto de dar a luz se enfrentan a decisiones difíciles similares.</w:t>
      </w:r>
    </w:p>
    <w:p w14:paraId="5BB867A0" w14:textId="77777777" w:rsidR="00DA071D" w:rsidRPr="001821CE" w:rsidRDefault="00DA071D" w:rsidP="001821CE">
      <w:pPr>
        <w:pStyle w:val="wp-block-paragraph"/>
        <w:spacing w:before="0" w:beforeAutospacing="0" w:after="0" w:afterAutospacing="0"/>
        <w:textAlignment w:val="baseline"/>
        <w:rPr>
          <w:color w:val="000000"/>
          <w:sz w:val="28"/>
          <w:szCs w:val="28"/>
        </w:rPr>
      </w:pPr>
      <w:r w:rsidRPr="001821CE">
        <w:rPr>
          <w:color w:val="000000"/>
          <w:sz w:val="28"/>
          <w:szCs w:val="28"/>
          <w:bdr w:val="none" w:sz="0" w:space="0" w:color="auto" w:frame="1"/>
        </w:rPr>
        <w:t xml:space="preserve">El </w:t>
      </w:r>
      <w:r w:rsidRPr="004471F2">
        <w:rPr>
          <w:color w:val="000000"/>
          <w:sz w:val="28"/>
          <w:szCs w:val="28"/>
          <w:highlight w:val="yellow"/>
          <w:bdr w:val="none" w:sz="0" w:space="0" w:color="auto" w:frame="1"/>
        </w:rPr>
        <w:t>apoyo psicosocial</w:t>
      </w:r>
      <w:r w:rsidRPr="001821CE">
        <w:rPr>
          <w:color w:val="000000"/>
          <w:sz w:val="28"/>
          <w:szCs w:val="28"/>
          <w:bdr w:val="none" w:sz="0" w:space="0" w:color="auto" w:frame="1"/>
        </w:rPr>
        <w:t xml:space="preserve"> es una parte cada vez más importante de la ayuda humanitaria en el sur del Líbano, a medida que años de conflicto dejan huella. Las promesas habituales de un futuro mejor empiezan a sonar vacías. Como dijo un cooperante: «La gente me dice: “Nos dicen que todo se solucionará, pero no mejora. Nuestros hijos no tienen futuro”».</w:t>
      </w:r>
    </w:p>
    <w:p w14:paraId="4C6C42EF" w14:textId="77777777" w:rsidR="00DA071D" w:rsidRPr="001821CE" w:rsidRDefault="00DA071D" w:rsidP="001821CE">
      <w:pPr>
        <w:pStyle w:val="wp-block-paragraph"/>
        <w:spacing w:before="0" w:beforeAutospacing="0" w:after="0" w:afterAutospacing="0"/>
        <w:textAlignment w:val="baseline"/>
        <w:rPr>
          <w:color w:val="000000"/>
          <w:sz w:val="28"/>
          <w:szCs w:val="28"/>
        </w:rPr>
      </w:pPr>
      <w:r w:rsidRPr="001821CE">
        <w:rPr>
          <w:rStyle w:val="nfasis"/>
          <w:color w:val="000000"/>
          <w:sz w:val="28"/>
          <w:szCs w:val="28"/>
          <w:bdr w:val="none" w:sz="0" w:space="0" w:color="auto" w:frame="1"/>
        </w:rPr>
        <w:t>Chantal Abou Zeid es la responsable del programa de emergencias de Cafod, con sede en Beirut.</w:t>
      </w:r>
    </w:p>
    <w:p w14:paraId="7050B48C" w14:textId="77777777" w:rsidR="00DA071D" w:rsidRPr="001821CE" w:rsidRDefault="00DA071D" w:rsidP="001821CE">
      <w:pPr>
        <w:spacing w:after="0" w:line="240" w:lineRule="auto"/>
      </w:pPr>
    </w:p>
    <w:p w14:paraId="632B4403" w14:textId="77777777" w:rsidR="00DA071D" w:rsidRPr="001821CE" w:rsidRDefault="00DA071D" w:rsidP="001821CE">
      <w:pPr>
        <w:spacing w:after="0" w:line="240" w:lineRule="auto"/>
      </w:pPr>
    </w:p>
    <w:p w14:paraId="0DDD0953" w14:textId="77777777" w:rsidR="00DA071D" w:rsidRPr="001821CE" w:rsidRDefault="00DA071D" w:rsidP="001821CE">
      <w:pPr>
        <w:spacing w:after="0" w:line="240" w:lineRule="auto"/>
      </w:pPr>
    </w:p>
    <w:p w14:paraId="73BB6DA5" w14:textId="77777777" w:rsidR="00DA071D" w:rsidRPr="004471F2" w:rsidRDefault="00DA071D" w:rsidP="004471F2">
      <w:pPr>
        <w:pStyle w:val="Ttulo2"/>
        <w:rPr>
          <w:sz w:val="28"/>
          <w:szCs w:val="28"/>
        </w:rPr>
      </w:pPr>
      <w:bookmarkStart w:id="25" w:name="_Toc233206670"/>
      <w:r w:rsidRPr="004471F2">
        <w:rPr>
          <w:sz w:val="28"/>
          <w:szCs w:val="28"/>
        </w:rPr>
        <w:t>¿Dónde queda el Evangelio ante la Europa de las deportaciones? El Mediterráneo y la cuota de la vergüenza</w:t>
      </w:r>
      <w:bookmarkEnd w:id="25"/>
    </w:p>
    <w:p w14:paraId="786A517E" w14:textId="77777777" w:rsidR="00DA071D" w:rsidRPr="001821CE" w:rsidRDefault="00DA071D" w:rsidP="001821CE">
      <w:pPr>
        <w:spacing w:after="0" w:line="240" w:lineRule="auto"/>
        <w:rPr>
          <w:color w:val="000000"/>
        </w:rPr>
      </w:pPr>
      <w:hyperlink r:id="rId12" w:history="1">
        <w:r w:rsidRPr="001821CE">
          <w:rPr>
            <w:rStyle w:val="Hipervnculo"/>
          </w:rPr>
          <w:t>Jesús Lozano Pino</w:t>
        </w:r>
      </w:hyperlink>
      <w:r w:rsidR="004471F2">
        <w:rPr>
          <w:rStyle w:val="Hipervnculo"/>
        </w:rPr>
        <w:t xml:space="preserve">, </w:t>
      </w:r>
      <w:r w:rsidRPr="001821CE">
        <w:rPr>
          <w:rStyle w:val="color-neutral600"/>
          <w:color w:val="666666"/>
        </w:rPr>
        <w:t>22 jun 2026 - 09:00</w:t>
      </w:r>
    </w:p>
    <w:p w14:paraId="21C54709" w14:textId="77777777" w:rsidR="00DA071D" w:rsidRPr="001821CE" w:rsidRDefault="00DA071D" w:rsidP="001821CE">
      <w:pPr>
        <w:numPr>
          <w:ilvl w:val="0"/>
          <w:numId w:val="10"/>
        </w:numPr>
        <w:spacing w:after="0" w:line="240" w:lineRule="auto"/>
        <w:ind w:left="0"/>
        <w:rPr>
          <w:color w:val="000000"/>
        </w:rPr>
      </w:pPr>
    </w:p>
    <w:p w14:paraId="2842EC47" w14:textId="77777777" w:rsidR="00DA071D" w:rsidRPr="001821CE" w:rsidRDefault="00DA071D" w:rsidP="001821CE">
      <w:pPr>
        <w:pStyle w:val="paragraph-atom"/>
        <w:spacing w:before="0" w:beforeAutospacing="0" w:after="0" w:afterAutospacing="0"/>
        <w:rPr>
          <w:color w:val="333333"/>
          <w:sz w:val="28"/>
          <w:szCs w:val="28"/>
        </w:rPr>
      </w:pPr>
      <w:r w:rsidRPr="004471F2">
        <w:rPr>
          <w:color w:val="333333"/>
          <w:sz w:val="28"/>
          <w:szCs w:val="28"/>
          <w:highlight w:val="yellow"/>
        </w:rPr>
        <w:t>La política migratoria europea ha cruzado una línea</w:t>
      </w:r>
      <w:r w:rsidRPr="001821CE">
        <w:rPr>
          <w:color w:val="333333"/>
          <w:sz w:val="28"/>
          <w:szCs w:val="28"/>
        </w:rPr>
        <w:t xml:space="preserve"> que ya no solo preocupa a los activistas de derechos humanos, sino que </w:t>
      </w:r>
      <w:r w:rsidRPr="00296FA0">
        <w:rPr>
          <w:color w:val="333333"/>
          <w:sz w:val="28"/>
          <w:szCs w:val="28"/>
          <w:highlight w:val="yellow"/>
        </w:rPr>
        <w:t>interpela directamente a las estructuras de la Iglesia global.</w:t>
      </w:r>
      <w:r w:rsidRPr="001821CE">
        <w:rPr>
          <w:color w:val="333333"/>
          <w:sz w:val="28"/>
          <w:szCs w:val="28"/>
        </w:rPr>
        <w:t xml:space="preserve"> Tras las recientes votaciones en el </w:t>
      </w:r>
      <w:r w:rsidRPr="00296FA0">
        <w:rPr>
          <w:color w:val="333333"/>
          <w:sz w:val="28"/>
          <w:szCs w:val="28"/>
          <w:highlight w:val="yellow"/>
        </w:rPr>
        <w:t>Parlamento Europeo sobre el polémico Reglamento de Retorno</w:t>
      </w:r>
      <w:r w:rsidRPr="001821CE">
        <w:rPr>
          <w:color w:val="333333"/>
          <w:sz w:val="28"/>
          <w:szCs w:val="28"/>
        </w:rPr>
        <w:t xml:space="preserve"> —que abre la vía a las deportaciones de migrantes a terceros países— y el trágico balance de más de 1.300 vidas perdidas en las costas españolas en lo que va de año, el debate ha dejado de ser meramente técnico o geopolítico. </w:t>
      </w:r>
      <w:r w:rsidRPr="00296FA0">
        <w:rPr>
          <w:color w:val="333333"/>
          <w:sz w:val="28"/>
          <w:szCs w:val="28"/>
          <w:highlight w:val="yellow"/>
        </w:rPr>
        <w:t>Es una crisis humanitaria</w:t>
      </w:r>
      <w:r w:rsidRPr="001821CE">
        <w:rPr>
          <w:color w:val="333333"/>
          <w:sz w:val="28"/>
          <w:szCs w:val="28"/>
        </w:rPr>
        <w:t xml:space="preserve"> y, sobre todo, </w:t>
      </w:r>
      <w:r w:rsidRPr="00296FA0">
        <w:rPr>
          <w:color w:val="333333"/>
          <w:sz w:val="28"/>
          <w:szCs w:val="28"/>
          <w:highlight w:val="yellow"/>
        </w:rPr>
        <w:t>una crisis de fe.</w:t>
      </w:r>
    </w:p>
    <w:p w14:paraId="2A6F28A0" w14:textId="77777777" w:rsidR="00DA071D" w:rsidRPr="001821CE" w:rsidRDefault="00DA071D" w:rsidP="001821CE">
      <w:pPr>
        <w:pStyle w:val="paragraph-atom"/>
        <w:spacing w:before="0" w:beforeAutospacing="0" w:after="0" w:afterAutospacing="0"/>
        <w:rPr>
          <w:color w:val="333333"/>
          <w:sz w:val="28"/>
          <w:szCs w:val="28"/>
        </w:rPr>
      </w:pPr>
      <w:r w:rsidRPr="001821CE">
        <w:rPr>
          <w:color w:val="333333"/>
          <w:sz w:val="28"/>
          <w:szCs w:val="28"/>
        </w:rPr>
        <w:t xml:space="preserve">Las palabras del presidente del Gobierno español apuntando al Vaticano frente a las críticas de la Unión Europea reflejan hasta qué </w:t>
      </w:r>
      <w:r w:rsidRPr="00296FA0">
        <w:rPr>
          <w:color w:val="333333"/>
          <w:sz w:val="28"/>
          <w:szCs w:val="28"/>
        </w:rPr>
        <w:t>punto la gestión de las fronteras se ha convertido en un tablero de ajedrez donde la dignidad humana corre el riesgo de ser el peón sacrificado.</w:t>
      </w:r>
      <w:r w:rsidRPr="001821CE">
        <w:rPr>
          <w:color w:val="333333"/>
          <w:sz w:val="28"/>
          <w:szCs w:val="28"/>
        </w:rPr>
        <w:t xml:space="preserve"> No es casualidad que los obispos de la </w:t>
      </w:r>
      <w:r w:rsidRPr="00296FA0">
        <w:rPr>
          <w:color w:val="333333"/>
          <w:sz w:val="28"/>
          <w:szCs w:val="28"/>
          <w:highlight w:val="yellow"/>
        </w:rPr>
        <w:t>Comisión de las Conferencias Episcopales de la Unión Europea hayan levantado la voz con firmeza para denunciar un reglamento</w:t>
      </w:r>
      <w:r w:rsidRPr="001821CE">
        <w:rPr>
          <w:color w:val="333333"/>
          <w:sz w:val="28"/>
          <w:szCs w:val="28"/>
        </w:rPr>
        <w:t xml:space="preserve"> que institucionaliza el desapego y la externalización de las fronteras.</w:t>
      </w:r>
    </w:p>
    <w:p w14:paraId="05764AE2" w14:textId="77777777" w:rsidR="00DA071D" w:rsidRPr="001821CE" w:rsidRDefault="00DA071D" w:rsidP="001821CE">
      <w:pPr>
        <w:pStyle w:val="Ttulo3"/>
        <w:spacing w:before="0" w:line="240" w:lineRule="auto"/>
        <w:rPr>
          <w:rFonts w:ascii="Times New Roman" w:hAnsi="Times New Roman" w:cs="Times New Roman"/>
          <w:color w:val="333333"/>
          <w:sz w:val="28"/>
          <w:szCs w:val="28"/>
        </w:rPr>
      </w:pPr>
      <w:bookmarkStart w:id="26" w:name="_Toc233206671"/>
      <w:r w:rsidRPr="001821CE">
        <w:rPr>
          <w:rStyle w:val="Fuerte"/>
          <w:rFonts w:ascii="Times New Roman" w:hAnsi="Times New Roman" w:cs="Times New Roman"/>
          <w:color w:val="333333"/>
          <w:sz w:val="28"/>
          <w:szCs w:val="28"/>
        </w:rPr>
        <w:lastRenderedPageBreak/>
        <w:t>Una "Prioridad Evangélica" frente a la frialdad de los despachos</w:t>
      </w:r>
      <w:bookmarkEnd w:id="26"/>
    </w:p>
    <w:p w14:paraId="262381E4" w14:textId="77777777" w:rsidR="00DA071D" w:rsidRPr="001821CE" w:rsidRDefault="00DA071D" w:rsidP="001821CE">
      <w:pPr>
        <w:pStyle w:val="paragraph-atom"/>
        <w:spacing w:before="0" w:beforeAutospacing="0" w:after="0" w:afterAutospacing="0"/>
        <w:rPr>
          <w:color w:val="333333"/>
          <w:sz w:val="28"/>
          <w:szCs w:val="28"/>
        </w:rPr>
      </w:pPr>
      <w:r w:rsidRPr="00590C52">
        <w:rPr>
          <w:color w:val="333333"/>
          <w:sz w:val="28"/>
          <w:szCs w:val="28"/>
          <w:highlight w:val="yellow"/>
        </w:rPr>
        <w:t>Frente a la narrativa del miedo y las políticas de contención</w:t>
      </w:r>
      <w:r w:rsidRPr="001821CE">
        <w:rPr>
          <w:color w:val="333333"/>
          <w:sz w:val="28"/>
          <w:szCs w:val="28"/>
        </w:rPr>
        <w:t xml:space="preserve"> que proliferan en el panorama político actual, </w:t>
      </w:r>
      <w:r w:rsidRPr="00296FA0">
        <w:rPr>
          <w:color w:val="333333"/>
          <w:sz w:val="28"/>
          <w:szCs w:val="28"/>
          <w:highlight w:val="yellow"/>
        </w:rPr>
        <w:t>la Iglesia trata de mantener un faro de coherencia.</w:t>
      </w:r>
      <w:r w:rsidRPr="001821CE">
        <w:rPr>
          <w:color w:val="333333"/>
          <w:sz w:val="28"/>
          <w:szCs w:val="28"/>
        </w:rPr>
        <w:t xml:space="preserve"> </w:t>
      </w:r>
      <w:r w:rsidRPr="00590C52">
        <w:rPr>
          <w:color w:val="333333"/>
          <w:sz w:val="28"/>
          <w:szCs w:val="28"/>
          <w:highlight w:val="yellow"/>
        </w:rPr>
        <w:t>La dignidad de la persona no es negociable</w:t>
      </w:r>
      <w:r w:rsidRPr="001821CE">
        <w:rPr>
          <w:color w:val="333333"/>
          <w:sz w:val="28"/>
          <w:szCs w:val="28"/>
        </w:rPr>
        <w:t xml:space="preserve">, </w:t>
      </w:r>
      <w:r w:rsidRPr="00590C52">
        <w:rPr>
          <w:color w:val="333333"/>
          <w:sz w:val="28"/>
          <w:szCs w:val="28"/>
          <w:highlight w:val="yellow"/>
        </w:rPr>
        <w:t>ni puede ser objeto de cuotas o convenios de deportación con países que no garantizan los derechos fundamentales.</w:t>
      </w:r>
    </w:p>
    <w:p w14:paraId="3B3ACDBD" w14:textId="77777777" w:rsidR="00DA071D" w:rsidRPr="001821CE" w:rsidRDefault="00DA071D" w:rsidP="001821CE">
      <w:pPr>
        <w:pStyle w:val="paragraph-atom"/>
        <w:spacing w:before="0" w:beforeAutospacing="0" w:after="0" w:afterAutospacing="0"/>
        <w:rPr>
          <w:color w:val="333333"/>
          <w:sz w:val="28"/>
          <w:szCs w:val="28"/>
        </w:rPr>
      </w:pPr>
      <w:r w:rsidRPr="001821CE">
        <w:rPr>
          <w:color w:val="333333"/>
          <w:sz w:val="28"/>
          <w:szCs w:val="28"/>
        </w:rPr>
        <w:t xml:space="preserve">La dignidad de la persona es una prioridad evangélica mundial, no una opción ideológica. Esta premisa, recordada con insistencia por pastores de primera línea en las diócesis fronterizas, choca de frente con una Europa que parece blindarse y aislarse. </w:t>
      </w:r>
      <w:r w:rsidRPr="00590C52">
        <w:rPr>
          <w:color w:val="333333"/>
          <w:sz w:val="28"/>
          <w:szCs w:val="28"/>
          <w:highlight w:val="yellow"/>
        </w:rPr>
        <w:t>La llamada "Ruta Atlántica" y el Mediterráneo siguen transformándose en gigantescas fosas comunes</w:t>
      </w:r>
      <w:r w:rsidRPr="001821CE">
        <w:rPr>
          <w:color w:val="333333"/>
          <w:sz w:val="28"/>
          <w:szCs w:val="28"/>
        </w:rPr>
        <w:t xml:space="preserve"> mientras los algoritmos del control fronterizo sustituyen la mirada compasiva que exige el Evangelio de la hospitalidad.</w:t>
      </w:r>
    </w:p>
    <w:p w14:paraId="59F39131" w14:textId="77777777" w:rsidR="00DA071D" w:rsidRPr="001821CE" w:rsidRDefault="00DA071D" w:rsidP="001821CE">
      <w:pPr>
        <w:pStyle w:val="Ttulo3"/>
        <w:spacing w:before="0" w:line="240" w:lineRule="auto"/>
        <w:rPr>
          <w:rFonts w:ascii="Times New Roman" w:hAnsi="Times New Roman" w:cs="Times New Roman"/>
          <w:color w:val="333333"/>
          <w:sz w:val="28"/>
          <w:szCs w:val="28"/>
        </w:rPr>
      </w:pPr>
      <w:bookmarkStart w:id="27" w:name="_Toc233206672"/>
      <w:r w:rsidRPr="001821CE">
        <w:rPr>
          <w:rStyle w:val="Fuerte"/>
          <w:rFonts w:ascii="Times New Roman" w:hAnsi="Times New Roman" w:cs="Times New Roman"/>
          <w:color w:val="333333"/>
          <w:sz w:val="28"/>
          <w:szCs w:val="28"/>
        </w:rPr>
        <w:t>El reto del "milagro" de la acogida real</w:t>
      </w:r>
      <w:bookmarkEnd w:id="27"/>
    </w:p>
    <w:p w14:paraId="7015F437" w14:textId="77777777" w:rsidR="00DA071D" w:rsidRPr="001821CE" w:rsidRDefault="00DA071D" w:rsidP="001821CE">
      <w:pPr>
        <w:pStyle w:val="paragraph-atom"/>
        <w:spacing w:before="0" w:beforeAutospacing="0" w:after="0" w:afterAutospacing="0"/>
        <w:rPr>
          <w:color w:val="333333"/>
          <w:sz w:val="28"/>
          <w:szCs w:val="28"/>
        </w:rPr>
      </w:pPr>
      <w:r w:rsidRPr="001821CE">
        <w:rPr>
          <w:color w:val="333333"/>
          <w:sz w:val="28"/>
          <w:szCs w:val="28"/>
        </w:rPr>
        <w:t xml:space="preserve">Este escenario </w:t>
      </w:r>
      <w:r w:rsidRPr="00590C52">
        <w:rPr>
          <w:color w:val="333333"/>
          <w:sz w:val="28"/>
          <w:szCs w:val="28"/>
          <w:highlight w:val="yellow"/>
        </w:rPr>
        <w:t>sitúa a las comunidades cr</w:t>
      </w:r>
      <w:r w:rsidRPr="001821CE">
        <w:rPr>
          <w:color w:val="333333"/>
          <w:sz w:val="28"/>
          <w:szCs w:val="28"/>
        </w:rPr>
        <w:t>i</w:t>
      </w:r>
      <w:r w:rsidRPr="00590C52">
        <w:rPr>
          <w:color w:val="333333"/>
          <w:sz w:val="28"/>
          <w:szCs w:val="28"/>
          <w:highlight w:val="yellow"/>
        </w:rPr>
        <w:t>stianas</w:t>
      </w:r>
      <w:r w:rsidRPr="001821CE">
        <w:rPr>
          <w:color w:val="333333"/>
          <w:sz w:val="28"/>
          <w:szCs w:val="28"/>
        </w:rPr>
        <w:t xml:space="preserve"> ante un espejo incómodo que las obliga a reaccionar con urgencia. En primer lugar, exige superar una preocupante polarización social que a menudo tacha el discurso de la acogida de mero “buenismo”, olvidando que el </w:t>
      </w:r>
      <w:r w:rsidRPr="00590C52">
        <w:rPr>
          <w:color w:val="333333"/>
          <w:sz w:val="28"/>
          <w:szCs w:val="28"/>
          <w:highlight w:val="yellow"/>
        </w:rPr>
        <w:t>mandato evangélico de hospitalidad al forastero</w:t>
      </w:r>
      <w:r w:rsidRPr="001821CE">
        <w:rPr>
          <w:color w:val="333333"/>
          <w:sz w:val="28"/>
          <w:szCs w:val="28"/>
        </w:rPr>
        <w:t xml:space="preserve"> está por encima de cualquier programa electoral o interés partidista. Para lograrlo, la Iglesia no puede reducir su papel al de una simple ONG asistencial que se limita a gestionar la emergencia en las orillas; </w:t>
      </w:r>
      <w:r w:rsidRPr="00590C52">
        <w:rPr>
          <w:color w:val="333333"/>
          <w:sz w:val="28"/>
          <w:szCs w:val="28"/>
          <w:highlight w:val="yellow"/>
        </w:rPr>
        <w:t>su verdadera misión pasa por asumir una valiente denuncia profética</w:t>
      </w:r>
      <w:r w:rsidRPr="001821CE">
        <w:rPr>
          <w:color w:val="333333"/>
          <w:sz w:val="28"/>
          <w:szCs w:val="28"/>
        </w:rPr>
        <w:t xml:space="preserve"> que señale directamente a las estructuras políticas y económicas que permiten el descarte de los más vulnerables.</w:t>
      </w:r>
    </w:p>
    <w:p w14:paraId="1546E602" w14:textId="77777777" w:rsidR="00DA071D" w:rsidRPr="001821CE" w:rsidRDefault="00DA071D" w:rsidP="001821CE">
      <w:pPr>
        <w:pStyle w:val="paragraph-atom"/>
        <w:spacing w:before="0" w:beforeAutospacing="0" w:after="0" w:afterAutospacing="0"/>
        <w:rPr>
          <w:color w:val="333333"/>
          <w:sz w:val="28"/>
          <w:szCs w:val="28"/>
        </w:rPr>
      </w:pPr>
      <w:r w:rsidRPr="001821CE">
        <w:rPr>
          <w:color w:val="333333"/>
          <w:sz w:val="28"/>
          <w:szCs w:val="28"/>
        </w:rPr>
        <w:t xml:space="preserve">Asimismo, la comunidad creyente está llamada a </w:t>
      </w:r>
      <w:r w:rsidRPr="00280453">
        <w:rPr>
          <w:color w:val="333333"/>
          <w:sz w:val="28"/>
          <w:szCs w:val="28"/>
          <w:highlight w:val="yellow"/>
        </w:rPr>
        <w:t>plantar cara a la proliferación de discursos xenófobos y relatos de odio</w:t>
      </w:r>
      <w:r w:rsidRPr="001821CE">
        <w:rPr>
          <w:color w:val="333333"/>
          <w:sz w:val="28"/>
          <w:szCs w:val="28"/>
        </w:rPr>
        <w:t xml:space="preserve"> que hoy inundan tanto las calles como las redes sociales. Frente a este bombardeo del miedo, se hace indispensable articular una respuesta pastoral activa, cercana y valiente, capaz de transformar la hostilidad en encuentro y de </w:t>
      </w:r>
      <w:r w:rsidRPr="00280453">
        <w:rPr>
          <w:color w:val="333333"/>
          <w:sz w:val="28"/>
          <w:szCs w:val="28"/>
          <w:highlight w:val="yellow"/>
        </w:rPr>
        <w:t>demostrar con hechos que la migración y la diversidad no son una amenaza</w:t>
      </w:r>
      <w:r w:rsidRPr="001821CE">
        <w:rPr>
          <w:color w:val="333333"/>
          <w:sz w:val="28"/>
          <w:szCs w:val="28"/>
        </w:rPr>
        <w:t>, sino fuentes esenciales de revitalización humana, social y comunitaria para nuestros propios barrios.</w:t>
      </w:r>
    </w:p>
    <w:p w14:paraId="5BF2904D" w14:textId="77777777" w:rsidR="00DA071D" w:rsidRPr="001821CE" w:rsidRDefault="00DA071D" w:rsidP="001821CE">
      <w:pPr>
        <w:pStyle w:val="Ttulo3"/>
        <w:spacing w:before="0" w:line="240" w:lineRule="auto"/>
        <w:rPr>
          <w:rFonts w:ascii="Times New Roman" w:hAnsi="Times New Roman" w:cs="Times New Roman"/>
          <w:color w:val="333333"/>
          <w:sz w:val="28"/>
          <w:szCs w:val="28"/>
        </w:rPr>
      </w:pPr>
      <w:bookmarkStart w:id="28" w:name="_Toc233206673"/>
      <w:r w:rsidRPr="001821CE">
        <w:rPr>
          <w:rStyle w:val="Fuerte"/>
          <w:rFonts w:ascii="Times New Roman" w:hAnsi="Times New Roman" w:cs="Times New Roman"/>
          <w:color w:val="333333"/>
          <w:sz w:val="28"/>
          <w:szCs w:val="28"/>
        </w:rPr>
        <w:t>¿Qué rostro queremos mostrar?</w:t>
      </w:r>
      <w:bookmarkEnd w:id="28"/>
    </w:p>
    <w:p w14:paraId="0396AEF2" w14:textId="77777777" w:rsidR="00DA071D" w:rsidRPr="001821CE" w:rsidRDefault="00DA071D" w:rsidP="001821CE">
      <w:pPr>
        <w:pStyle w:val="paragraph-atom"/>
        <w:spacing w:before="0" w:beforeAutospacing="0" w:after="0" w:afterAutospacing="0"/>
        <w:rPr>
          <w:color w:val="333333"/>
          <w:sz w:val="28"/>
          <w:szCs w:val="28"/>
        </w:rPr>
      </w:pPr>
      <w:r w:rsidRPr="001821CE">
        <w:rPr>
          <w:color w:val="333333"/>
          <w:sz w:val="28"/>
          <w:szCs w:val="28"/>
        </w:rPr>
        <w:t>La geopolítica actual nos sitúa en una encrucijada. Mientras los líderes internacionales debaten en cumbres sobre seguridad y blindajes, las parroquias, las ONG de Iglesia y los colectivos en primera línea siguen demostrando que </w:t>
      </w:r>
      <w:r w:rsidRPr="001821CE">
        <w:rPr>
          <w:rStyle w:val="Fuerte"/>
          <w:color w:val="333333"/>
          <w:sz w:val="28"/>
          <w:szCs w:val="28"/>
        </w:rPr>
        <w:t>otra humanidad es posible</w:t>
      </w:r>
      <w:r w:rsidRPr="001821CE">
        <w:rPr>
          <w:color w:val="333333"/>
          <w:sz w:val="28"/>
          <w:szCs w:val="28"/>
        </w:rPr>
        <w:t>.</w:t>
      </w:r>
    </w:p>
    <w:p w14:paraId="46C22CA4" w14:textId="77777777" w:rsidR="00DA071D" w:rsidRPr="001821CE" w:rsidRDefault="00DA071D" w:rsidP="001821CE">
      <w:pPr>
        <w:pStyle w:val="paragraph-atom"/>
        <w:spacing w:before="0" w:beforeAutospacing="0" w:after="0" w:afterAutospacing="0"/>
        <w:rPr>
          <w:color w:val="333333"/>
          <w:sz w:val="28"/>
          <w:szCs w:val="28"/>
        </w:rPr>
      </w:pPr>
      <w:r w:rsidRPr="00280453">
        <w:rPr>
          <w:color w:val="333333"/>
          <w:sz w:val="28"/>
          <w:szCs w:val="28"/>
          <w:highlight w:val="yellow"/>
        </w:rPr>
        <w:t>Si Europa pierde el alma en sus fronteras, la Iglesia tiene la responsabilidad histórica de recordar dónde late el verdadero corazón del continente</w:t>
      </w:r>
      <w:r w:rsidRPr="001821CE">
        <w:rPr>
          <w:color w:val="333333"/>
          <w:sz w:val="28"/>
          <w:szCs w:val="28"/>
        </w:rPr>
        <w:t xml:space="preserve">. La pregunta que este escenario nos deja a todos es tan antigua como el mismo cristianismo: ante el hermano que llama a la puerta huyendo del hambre y la guerra, ¿seremos guardianes de muros o constructores de puentes? Tan </w:t>
      </w:r>
      <w:r w:rsidRPr="001821CE">
        <w:rPr>
          <w:color w:val="333333"/>
          <w:sz w:val="28"/>
          <w:szCs w:val="28"/>
        </w:rPr>
        <w:lastRenderedPageBreak/>
        <w:t>antigua como aquella respuesta que encontramos en Génesis:</w:t>
      </w:r>
      <w:r w:rsidRPr="001821CE">
        <w:rPr>
          <w:rStyle w:val="Fuerte"/>
          <w:color w:val="333333"/>
          <w:sz w:val="28"/>
          <w:szCs w:val="28"/>
        </w:rPr>
        <w:t> “¿Es que soy yo acaso el guardián de mi hermano…?”</w:t>
      </w:r>
    </w:p>
    <w:p w14:paraId="2237684C" w14:textId="77777777" w:rsidR="00DA071D" w:rsidRPr="001821CE" w:rsidRDefault="00DA071D" w:rsidP="001821CE">
      <w:pPr>
        <w:spacing w:after="0" w:line="240" w:lineRule="auto"/>
      </w:pPr>
    </w:p>
    <w:p w14:paraId="42A8E17C" w14:textId="77777777" w:rsidR="00DA071D" w:rsidRPr="001821CE" w:rsidRDefault="00DA071D" w:rsidP="001821CE">
      <w:pPr>
        <w:spacing w:after="0" w:line="240" w:lineRule="auto"/>
      </w:pPr>
    </w:p>
    <w:p w14:paraId="63DF1C86" w14:textId="77777777" w:rsidR="00DA071D" w:rsidRPr="001821CE" w:rsidRDefault="00DA071D" w:rsidP="001821CE">
      <w:pPr>
        <w:spacing w:after="0" w:line="240" w:lineRule="auto"/>
      </w:pPr>
    </w:p>
    <w:p w14:paraId="01562FA7" w14:textId="77777777" w:rsidR="00DA071D" w:rsidRPr="001821CE" w:rsidRDefault="00DA071D" w:rsidP="001821CE">
      <w:pPr>
        <w:spacing w:after="0" w:line="240" w:lineRule="auto"/>
      </w:pPr>
    </w:p>
    <w:p w14:paraId="626ECD84" w14:textId="77777777" w:rsidR="006C2333" w:rsidRPr="009439A7" w:rsidRDefault="006C2333" w:rsidP="009439A7">
      <w:pPr>
        <w:pStyle w:val="Ttulo1"/>
        <w:rPr>
          <w:color w:val="C00000"/>
        </w:rPr>
      </w:pPr>
      <w:bookmarkStart w:id="29" w:name="_Toc233206674"/>
      <w:r w:rsidRPr="009439A7">
        <w:rPr>
          <w:color w:val="C00000"/>
        </w:rPr>
        <w:t>COMENTARIOS</w:t>
      </w:r>
      <w:bookmarkEnd w:id="29"/>
    </w:p>
    <w:p w14:paraId="4FCF3578" w14:textId="77777777" w:rsidR="006C2333" w:rsidRPr="001821CE" w:rsidRDefault="006C2333" w:rsidP="001821CE">
      <w:pPr>
        <w:spacing w:after="0" w:line="240" w:lineRule="auto"/>
      </w:pPr>
    </w:p>
    <w:p w14:paraId="5B430CD7" w14:textId="77777777" w:rsidR="006C2333" w:rsidRPr="009439A7" w:rsidRDefault="009439A7" w:rsidP="009439A7">
      <w:pPr>
        <w:pStyle w:val="Ttulo2"/>
        <w:rPr>
          <w:sz w:val="28"/>
          <w:szCs w:val="28"/>
        </w:rPr>
      </w:pPr>
      <w:bookmarkStart w:id="30" w:name="_Toc233206675"/>
      <w:r w:rsidRPr="009439A7">
        <w:rPr>
          <w:sz w:val="28"/>
          <w:szCs w:val="28"/>
        </w:rPr>
        <w:t xml:space="preserve">Consuelo Vélez: </w:t>
      </w:r>
      <w:r w:rsidR="006C2333" w:rsidRPr="009439A7">
        <w:rPr>
          <w:sz w:val="28"/>
          <w:szCs w:val="28"/>
        </w:rPr>
        <w:t>Anunciar el reino sin temor, Jesús está de nuestra parte</w:t>
      </w:r>
      <w:bookmarkEnd w:id="30"/>
    </w:p>
    <w:p w14:paraId="3650828D" w14:textId="77777777" w:rsidR="006C2333" w:rsidRPr="001821CE" w:rsidRDefault="006C2333" w:rsidP="001821CE">
      <w:pPr>
        <w:spacing w:after="0" w:line="240" w:lineRule="auto"/>
        <w:rPr>
          <w:rFonts w:eastAsia="Times New Roman"/>
          <w:caps/>
          <w:color w:val="D49400"/>
          <w:lang w:eastAsia="es-PE"/>
        </w:rPr>
      </w:pPr>
      <w:r w:rsidRPr="001821CE">
        <w:rPr>
          <w:rFonts w:eastAsia="Times New Roman"/>
          <w:caps/>
          <w:color w:val="D49400"/>
          <w:lang w:eastAsia="es-PE"/>
        </w:rPr>
        <w:t>XII Domingo del Tiempo Ordinario (21-06-2026)</w:t>
      </w:r>
    </w:p>
    <w:p w14:paraId="49AD2B05" w14:textId="77777777" w:rsidR="006C2333" w:rsidRPr="001821CE" w:rsidRDefault="006C2333" w:rsidP="001821CE">
      <w:pPr>
        <w:spacing w:after="0" w:line="240" w:lineRule="auto"/>
        <w:rPr>
          <w:rFonts w:eastAsia="Times New Roman"/>
          <w:color w:val="000000"/>
          <w:lang w:eastAsia="es-PE"/>
        </w:rPr>
      </w:pPr>
    </w:p>
    <w:p w14:paraId="135849D1" w14:textId="77777777" w:rsidR="006C2333" w:rsidRPr="001821CE" w:rsidRDefault="006C2333" w:rsidP="001821CE">
      <w:pPr>
        <w:spacing w:after="0" w:line="240" w:lineRule="auto"/>
        <w:rPr>
          <w:rFonts w:eastAsia="Times New Roman"/>
          <w:color w:val="000000"/>
          <w:lang w:eastAsia="es-PE"/>
        </w:rPr>
      </w:pPr>
      <w:hyperlink r:id="rId13" w:history="1">
        <w:r w:rsidRPr="001821CE">
          <w:rPr>
            <w:rFonts w:eastAsia="Times New Roman"/>
            <w:color w:val="0000FF"/>
            <w:lang w:eastAsia="es-PE"/>
          </w:rPr>
          <w:t>Consuelo Vélez</w:t>
        </w:r>
      </w:hyperlink>
      <w:r w:rsidR="009439A7">
        <w:rPr>
          <w:rFonts w:eastAsia="Times New Roman"/>
          <w:color w:val="0000FF"/>
          <w:lang w:eastAsia="es-PE"/>
        </w:rPr>
        <w:t xml:space="preserve">, RD </w:t>
      </w:r>
      <w:r w:rsidRPr="001821CE">
        <w:rPr>
          <w:rFonts w:eastAsia="Times New Roman"/>
          <w:color w:val="666666"/>
          <w:lang w:eastAsia="es-PE"/>
        </w:rPr>
        <w:t>16 jun 2026 - 22:29</w:t>
      </w:r>
    </w:p>
    <w:p w14:paraId="3D149917" w14:textId="77777777" w:rsidR="006C2333" w:rsidRPr="001821CE" w:rsidRDefault="006C2333" w:rsidP="001821CE">
      <w:pPr>
        <w:numPr>
          <w:ilvl w:val="0"/>
          <w:numId w:val="14"/>
        </w:numPr>
        <w:spacing w:after="0" w:line="240" w:lineRule="auto"/>
        <w:ind w:left="0"/>
        <w:rPr>
          <w:rFonts w:eastAsia="Times New Roman"/>
          <w:color w:val="000000"/>
          <w:lang w:eastAsia="es-PE"/>
        </w:rPr>
      </w:pPr>
    </w:p>
    <w:p w14:paraId="5A41C9BE" w14:textId="77777777" w:rsidR="006C2333" w:rsidRPr="001821CE" w:rsidRDefault="006C2333" w:rsidP="001821CE">
      <w:pPr>
        <w:spacing w:after="0" w:line="240" w:lineRule="auto"/>
        <w:rPr>
          <w:rFonts w:eastAsia="Times New Roman"/>
          <w:color w:val="333333"/>
          <w:lang w:eastAsia="es-PE"/>
        </w:rPr>
      </w:pPr>
      <w:r w:rsidRPr="00BD4DD7">
        <w:rPr>
          <w:rFonts w:eastAsia="Times New Roman"/>
          <w:i/>
          <w:iCs/>
          <w:color w:val="333333"/>
          <w:highlight w:val="yellow"/>
          <w:lang w:eastAsia="es-PE"/>
        </w:rPr>
        <w:t>No les teman</w:t>
      </w:r>
      <w:r w:rsidRPr="001821CE">
        <w:rPr>
          <w:rFonts w:eastAsia="Times New Roman"/>
          <w:i/>
          <w:iCs/>
          <w:color w:val="333333"/>
          <w:lang w:eastAsia="es-PE"/>
        </w:rPr>
        <w:t xml:space="preserve">. No hay nada oculto que no deba ser revelado, y nada secreto que no deba ser conocido. Lo que yo les digo en la oscuridad, repítanlo en pleno día; y lo que escuchen al oído, proclámenlo desde lo alto de las casas. </w:t>
      </w:r>
      <w:r w:rsidRPr="00BD4DD7">
        <w:rPr>
          <w:rFonts w:eastAsia="Times New Roman"/>
          <w:i/>
          <w:iCs/>
          <w:color w:val="333333"/>
          <w:highlight w:val="yellow"/>
          <w:lang w:eastAsia="es-PE"/>
        </w:rPr>
        <w:t>No teman</w:t>
      </w:r>
      <w:r w:rsidRPr="001821CE">
        <w:rPr>
          <w:rFonts w:eastAsia="Times New Roman"/>
          <w:i/>
          <w:iCs/>
          <w:color w:val="333333"/>
          <w:lang w:eastAsia="es-PE"/>
        </w:rPr>
        <w:t xml:space="preserve"> a los que matan el cuerpo, pero no pueden matar el alma. Teman más bien a aquel que puede arrojar el alma y el cuerpo a la Gehena. ¿Acaso no se vende un par de pájaros por unas monedas? Sin embargo, ni uno solo de ellos cae en tierra, sin el consentimiento del Padre que está en el cielo. Ustedes tienen contados todos sus cabellos</w:t>
      </w:r>
      <w:r w:rsidRPr="00BD4DD7">
        <w:rPr>
          <w:rFonts w:eastAsia="Times New Roman"/>
          <w:i/>
          <w:iCs/>
          <w:color w:val="333333"/>
          <w:highlight w:val="yellow"/>
          <w:lang w:eastAsia="es-PE"/>
        </w:rPr>
        <w:t>. No teman</w:t>
      </w:r>
      <w:r w:rsidRPr="001821CE">
        <w:rPr>
          <w:rFonts w:eastAsia="Times New Roman"/>
          <w:i/>
          <w:iCs/>
          <w:color w:val="333333"/>
          <w:lang w:eastAsia="es-PE"/>
        </w:rPr>
        <w:t xml:space="preserve"> entonces, porque valen más que muchos pájaros. Al que me reconozca abiertamente ante los hombres, yo los reconoceré ante mi Padre que está en el cielo. Pero yo renegaré ante mi Padre que está en el cielo de aquel que reniegue de mí ante los hombres </w:t>
      </w:r>
      <w:r w:rsidRPr="001821CE">
        <w:rPr>
          <w:rFonts w:eastAsia="Times New Roman"/>
          <w:color w:val="333333"/>
          <w:lang w:eastAsia="es-PE"/>
        </w:rPr>
        <w:t>(Mateo 10, 26-33).</w:t>
      </w:r>
    </w:p>
    <w:p w14:paraId="28E55551" w14:textId="77777777" w:rsidR="00825C33" w:rsidRDefault="00825C33" w:rsidP="001821CE">
      <w:pPr>
        <w:spacing w:after="0" w:line="240" w:lineRule="auto"/>
        <w:rPr>
          <w:rFonts w:eastAsia="Times New Roman"/>
          <w:color w:val="333333"/>
          <w:lang w:eastAsia="es-PE"/>
        </w:rPr>
      </w:pPr>
    </w:p>
    <w:p w14:paraId="0106CF5C" w14:textId="77777777" w:rsidR="006C2333" w:rsidRPr="001821CE" w:rsidRDefault="006C2333" w:rsidP="001821CE">
      <w:pPr>
        <w:spacing w:after="0" w:line="240" w:lineRule="auto"/>
        <w:rPr>
          <w:rFonts w:eastAsia="Times New Roman"/>
          <w:color w:val="333333"/>
          <w:lang w:eastAsia="es-PE"/>
        </w:rPr>
      </w:pPr>
      <w:r w:rsidRPr="001821CE">
        <w:rPr>
          <w:rFonts w:eastAsia="Times New Roman"/>
          <w:color w:val="333333"/>
          <w:lang w:eastAsia="es-PE"/>
        </w:rPr>
        <w:t>En los primeros años del cristianismo ocurren diversas persecuciones contra las primeras comunidades y, por eso, es muy posible que Mateo le esté escribiendo a su comunidad y no tanto que esto le esté ocurriendo a los discípulos de Jesús. De todas maneras, </w:t>
      </w:r>
      <w:r w:rsidRPr="001821CE">
        <w:rPr>
          <w:rFonts w:eastAsia="Times New Roman"/>
          <w:b/>
          <w:bCs/>
          <w:color w:val="333333"/>
          <w:lang w:eastAsia="es-PE"/>
        </w:rPr>
        <w:t>el mensaje puede aplicarse a ellos como a nosotros</w:t>
      </w:r>
      <w:r w:rsidRPr="001821CE">
        <w:rPr>
          <w:rFonts w:eastAsia="Times New Roman"/>
          <w:color w:val="333333"/>
          <w:lang w:eastAsia="es-PE"/>
        </w:rPr>
        <w:t>. Los primeros cristianos son judíos, abiertos a la novedad de Jesús, pero sin pensar que van a dejar de ser judíos. Sin embargo, con el paso del tiempo, </w:t>
      </w:r>
      <w:r w:rsidRPr="001821CE">
        <w:rPr>
          <w:rFonts w:eastAsia="Times New Roman"/>
          <w:b/>
          <w:bCs/>
          <w:color w:val="333333"/>
          <w:lang w:eastAsia="es-PE"/>
        </w:rPr>
        <w:t>hay judíos que les van a cuestionar y se hace necesario que repiensen su identidad</w:t>
      </w:r>
      <w:r w:rsidRPr="001821CE">
        <w:rPr>
          <w:rFonts w:eastAsia="Times New Roman"/>
          <w:color w:val="333333"/>
          <w:lang w:eastAsia="es-PE"/>
        </w:rPr>
        <w:t>. De ahí que Mateo escriba a estos judíos </w:t>
      </w:r>
      <w:r w:rsidRPr="001821CE">
        <w:rPr>
          <w:rFonts w:eastAsia="Times New Roman"/>
          <w:b/>
          <w:bCs/>
          <w:color w:val="333333"/>
          <w:lang w:eastAsia="es-PE"/>
        </w:rPr>
        <w:t>alentándoles a que mantengan la novedad del evangelio</w:t>
      </w:r>
      <w:r w:rsidRPr="001821CE">
        <w:rPr>
          <w:rFonts w:eastAsia="Times New Roman"/>
          <w:color w:val="333333"/>
          <w:lang w:eastAsia="es-PE"/>
        </w:rPr>
        <w:t xml:space="preserve">, sin miedo a las </w:t>
      </w:r>
      <w:proofErr w:type="spellStart"/>
      <w:r w:rsidRPr="001821CE">
        <w:rPr>
          <w:rFonts w:eastAsia="Times New Roman"/>
          <w:color w:val="333333"/>
          <w:lang w:eastAsia="es-PE"/>
        </w:rPr>
        <w:t>criticas</w:t>
      </w:r>
      <w:proofErr w:type="spellEnd"/>
      <w:r w:rsidRPr="001821CE">
        <w:rPr>
          <w:rFonts w:eastAsia="Times New Roman"/>
          <w:color w:val="333333"/>
          <w:lang w:eastAsia="es-PE"/>
        </w:rPr>
        <w:t xml:space="preserve"> y persecuciones.</w:t>
      </w:r>
    </w:p>
    <w:p w14:paraId="7D4DA21B" w14:textId="77777777" w:rsidR="006C2333" w:rsidRPr="001821CE" w:rsidRDefault="006C2333" w:rsidP="001821CE">
      <w:pPr>
        <w:spacing w:after="0" w:line="240" w:lineRule="auto"/>
        <w:rPr>
          <w:rFonts w:eastAsia="Times New Roman"/>
          <w:color w:val="333333"/>
          <w:lang w:eastAsia="es-PE"/>
        </w:rPr>
      </w:pPr>
      <w:r w:rsidRPr="001821CE">
        <w:rPr>
          <w:rFonts w:eastAsia="Times New Roman"/>
          <w:color w:val="333333"/>
          <w:lang w:eastAsia="es-PE"/>
        </w:rPr>
        <w:t xml:space="preserve">En este contexto, </w:t>
      </w:r>
      <w:r w:rsidRPr="00BD4DD7">
        <w:rPr>
          <w:rFonts w:eastAsia="Times New Roman"/>
          <w:color w:val="333333"/>
          <w:highlight w:val="yellow"/>
          <w:lang w:eastAsia="es-PE"/>
        </w:rPr>
        <w:t>el evangelio repite tres veces el “</w:t>
      </w:r>
      <w:r w:rsidRPr="00BD4DD7">
        <w:rPr>
          <w:rFonts w:eastAsia="Times New Roman"/>
          <w:b/>
          <w:bCs/>
          <w:color w:val="333333"/>
          <w:highlight w:val="yellow"/>
          <w:lang w:eastAsia="es-PE"/>
        </w:rPr>
        <w:t>no tema</w:t>
      </w:r>
      <w:r w:rsidRPr="001821CE">
        <w:rPr>
          <w:rFonts w:eastAsia="Times New Roman"/>
          <w:b/>
          <w:bCs/>
          <w:color w:val="333333"/>
          <w:lang w:eastAsia="es-PE"/>
        </w:rPr>
        <w:t>n</w:t>
      </w:r>
      <w:r w:rsidRPr="001821CE">
        <w:rPr>
          <w:rFonts w:eastAsia="Times New Roman"/>
          <w:color w:val="333333"/>
          <w:lang w:eastAsia="es-PE"/>
        </w:rPr>
        <w:t>”. En el primer caso, </w:t>
      </w:r>
      <w:r w:rsidRPr="001821CE">
        <w:rPr>
          <w:rFonts w:eastAsia="Times New Roman"/>
          <w:b/>
          <w:bCs/>
          <w:color w:val="333333"/>
          <w:lang w:eastAsia="es-PE"/>
        </w:rPr>
        <w:t>muestra el contraste entre lo oculto y lo revelado</w:t>
      </w:r>
      <w:r w:rsidRPr="001821CE">
        <w:rPr>
          <w:rFonts w:eastAsia="Times New Roman"/>
          <w:color w:val="333333"/>
          <w:lang w:eastAsia="es-PE"/>
        </w:rPr>
        <w:t xml:space="preserve">. Ellos han </w:t>
      </w:r>
      <w:r w:rsidRPr="001821CE">
        <w:rPr>
          <w:rFonts w:eastAsia="Times New Roman"/>
          <w:color w:val="333333"/>
          <w:lang w:eastAsia="es-PE"/>
        </w:rPr>
        <w:lastRenderedPageBreak/>
        <w:t>recibido el mensaje y han de predicarlo, sin temor, a todos para que lo conozcan. El segundo “no teman” </w:t>
      </w:r>
      <w:r w:rsidRPr="001821CE">
        <w:rPr>
          <w:rFonts w:eastAsia="Times New Roman"/>
          <w:b/>
          <w:bCs/>
          <w:color w:val="333333"/>
          <w:lang w:eastAsia="es-PE"/>
        </w:rPr>
        <w:t>muestra que el conflicto crece y por eso lo que está en juego es la propia vida</w:t>
      </w:r>
      <w:r w:rsidRPr="001821CE">
        <w:rPr>
          <w:rFonts w:eastAsia="Times New Roman"/>
          <w:color w:val="333333"/>
          <w:lang w:eastAsia="es-PE"/>
        </w:rPr>
        <w:t xml:space="preserve">. Mateo les invita a confiar plenamente y, a saber, que, </w:t>
      </w:r>
      <w:r w:rsidRPr="002B40F4">
        <w:rPr>
          <w:rFonts w:eastAsia="Times New Roman"/>
          <w:color w:val="333333"/>
          <w:highlight w:val="yellow"/>
          <w:lang w:eastAsia="es-PE"/>
        </w:rPr>
        <w:t>aunque lleguen a matarlos, no pueden quitarles la vida que está sostenida por Dios</w:t>
      </w:r>
      <w:r w:rsidRPr="001821CE">
        <w:rPr>
          <w:rFonts w:eastAsia="Times New Roman"/>
          <w:color w:val="333333"/>
          <w:lang w:eastAsia="es-PE"/>
        </w:rPr>
        <w:t>. Esto lo expresa con las palabras de </w:t>
      </w:r>
      <w:r w:rsidRPr="001821CE">
        <w:rPr>
          <w:rFonts w:eastAsia="Times New Roman"/>
          <w:b/>
          <w:bCs/>
          <w:color w:val="333333"/>
          <w:lang w:eastAsia="es-PE"/>
        </w:rPr>
        <w:t>los que matan el cuerpo, pero no pueden matar el alma</w:t>
      </w:r>
      <w:r w:rsidRPr="001821CE">
        <w:rPr>
          <w:rFonts w:eastAsia="Times New Roman"/>
          <w:color w:val="333333"/>
          <w:lang w:eastAsia="es-PE"/>
        </w:rPr>
        <w:t>. </w:t>
      </w:r>
      <w:r w:rsidRPr="001821CE">
        <w:rPr>
          <w:rFonts w:eastAsia="Times New Roman"/>
          <w:b/>
          <w:bCs/>
          <w:color w:val="333333"/>
          <w:lang w:eastAsia="es-PE"/>
        </w:rPr>
        <w:t xml:space="preserve">Hay que </w:t>
      </w:r>
      <w:r w:rsidRPr="00F7742E">
        <w:rPr>
          <w:rFonts w:eastAsia="Times New Roman"/>
          <w:b/>
          <w:bCs/>
          <w:color w:val="333333"/>
          <w:highlight w:val="yellow"/>
          <w:lang w:eastAsia="es-PE"/>
        </w:rPr>
        <w:t>tener cuidado de no fomentar esta visión dualista</w:t>
      </w:r>
      <w:r w:rsidRPr="001821CE">
        <w:rPr>
          <w:rFonts w:eastAsia="Times New Roman"/>
          <w:b/>
          <w:bCs/>
          <w:color w:val="333333"/>
          <w:lang w:eastAsia="es-PE"/>
        </w:rPr>
        <w:t xml:space="preserve"> del ser humano</w:t>
      </w:r>
      <w:r w:rsidRPr="001821CE">
        <w:rPr>
          <w:rFonts w:eastAsia="Times New Roman"/>
          <w:color w:val="333333"/>
          <w:lang w:eastAsia="es-PE"/>
        </w:rPr>
        <w:t> que separa radicalmente el cuerpo del alma porque esto ha llevado a despreciar el cuerpo, lo material y a poner énfasis solo en lo espiritual, en la otra vida. </w:t>
      </w:r>
      <w:r w:rsidRPr="001821CE">
        <w:rPr>
          <w:rFonts w:eastAsia="Times New Roman"/>
          <w:b/>
          <w:bCs/>
          <w:color w:val="333333"/>
          <w:lang w:eastAsia="es-PE"/>
        </w:rPr>
        <w:t>La concepción bíblica de ser humano es unitaria</w:t>
      </w:r>
      <w:r w:rsidRPr="001821CE">
        <w:rPr>
          <w:rFonts w:eastAsia="Times New Roman"/>
          <w:color w:val="333333"/>
          <w:lang w:eastAsia="es-PE"/>
        </w:rPr>
        <w:t>, es decir muere toda la persona y esperamos la resurrección de toda la persona. </w:t>
      </w:r>
      <w:r w:rsidRPr="001821CE">
        <w:rPr>
          <w:rFonts w:eastAsia="Times New Roman"/>
          <w:b/>
          <w:bCs/>
          <w:color w:val="333333"/>
          <w:lang w:eastAsia="es-PE"/>
        </w:rPr>
        <w:t>Conviene asumir más la antropología bíblica para vivir más la integralidad de nuestra fe y nuestro compromiso cristiano</w:t>
      </w:r>
      <w:r w:rsidRPr="001821CE">
        <w:rPr>
          <w:rFonts w:eastAsia="Times New Roman"/>
          <w:color w:val="333333"/>
          <w:lang w:eastAsia="es-PE"/>
        </w:rPr>
        <w:t>.</w:t>
      </w:r>
    </w:p>
    <w:p w14:paraId="2650F407" w14:textId="77777777" w:rsidR="006C2333" w:rsidRPr="001821CE" w:rsidRDefault="006C2333" w:rsidP="001821CE">
      <w:pPr>
        <w:spacing w:after="0" w:line="240" w:lineRule="auto"/>
        <w:rPr>
          <w:rFonts w:eastAsia="Times New Roman"/>
          <w:color w:val="333333"/>
          <w:lang w:eastAsia="es-PE"/>
        </w:rPr>
      </w:pPr>
      <w:r w:rsidRPr="001821CE">
        <w:rPr>
          <w:rFonts w:eastAsia="Times New Roman"/>
          <w:color w:val="333333"/>
          <w:lang w:eastAsia="es-PE"/>
        </w:rPr>
        <w:t>En el tercer “no teman, con un ejemplo muy sencillo, les hace ver que si Dios cuida a los pajaritos que se venden por muy poco (un par de monedas) con más razón cuidara de cada uno de ellos, porque valen mucho más.</w:t>
      </w:r>
    </w:p>
    <w:p w14:paraId="0AAE661F" w14:textId="77777777" w:rsidR="006C2333" w:rsidRPr="001821CE" w:rsidRDefault="006C2333" w:rsidP="001821CE">
      <w:pPr>
        <w:spacing w:after="0" w:line="240" w:lineRule="auto"/>
        <w:rPr>
          <w:rFonts w:eastAsia="Times New Roman"/>
          <w:color w:val="333333"/>
          <w:lang w:eastAsia="es-PE"/>
        </w:rPr>
      </w:pPr>
      <w:r w:rsidRPr="001821CE">
        <w:rPr>
          <w:rFonts w:eastAsia="Times New Roman"/>
          <w:b/>
          <w:bCs/>
          <w:color w:val="333333"/>
          <w:lang w:eastAsia="es-PE"/>
        </w:rPr>
        <w:t xml:space="preserve">El texto finaliza </w:t>
      </w:r>
      <w:r w:rsidRPr="002B40F4">
        <w:rPr>
          <w:rFonts w:eastAsia="Times New Roman"/>
          <w:b/>
          <w:bCs/>
          <w:color w:val="333333"/>
          <w:highlight w:val="yellow"/>
          <w:lang w:eastAsia="es-PE"/>
        </w:rPr>
        <w:t>alentando al testimonio</w:t>
      </w:r>
      <w:r w:rsidRPr="002B40F4">
        <w:rPr>
          <w:rFonts w:eastAsia="Times New Roman"/>
          <w:color w:val="333333"/>
          <w:highlight w:val="yellow"/>
          <w:lang w:eastAsia="es-PE"/>
        </w:rPr>
        <w:t>, al anuncio explícito, </w:t>
      </w:r>
      <w:r w:rsidRPr="002B40F4">
        <w:rPr>
          <w:rFonts w:eastAsia="Times New Roman"/>
          <w:b/>
          <w:bCs/>
          <w:color w:val="333333"/>
          <w:highlight w:val="yellow"/>
          <w:lang w:eastAsia="es-PE"/>
        </w:rPr>
        <w:t>a la voz profética</w:t>
      </w:r>
      <w:r w:rsidRPr="001821CE">
        <w:rPr>
          <w:rFonts w:eastAsia="Times New Roman"/>
          <w:color w:val="333333"/>
          <w:lang w:eastAsia="es-PE"/>
        </w:rPr>
        <w:t>, con la seguridad de que Jesús dará testimonio también de esas actitudes y así el Padre del cielo los reconocerá. Aquí hemos de tener en cuenta de que esa manera de construir el mensaje donde si hacemos algo, Jesús lo aprobará y si no lo hacemos, Jesús lo castigará, es una manera humana de expresar los frutos de nuestras acciones, pero de ninguna manera, el proceder de Dios. </w:t>
      </w:r>
      <w:r w:rsidRPr="00F7742E">
        <w:rPr>
          <w:rFonts w:eastAsia="Times New Roman"/>
          <w:b/>
          <w:bCs/>
          <w:color w:val="333333"/>
          <w:highlight w:val="yellow"/>
          <w:lang w:eastAsia="es-PE"/>
        </w:rPr>
        <w:t>El reino de Dios es solo salvac</w:t>
      </w:r>
      <w:r w:rsidRPr="001821CE">
        <w:rPr>
          <w:rFonts w:eastAsia="Times New Roman"/>
          <w:b/>
          <w:bCs/>
          <w:color w:val="333333"/>
          <w:lang w:eastAsia="es-PE"/>
        </w:rPr>
        <w:t>ión y eso no debemos olvidarlo</w:t>
      </w:r>
      <w:r w:rsidRPr="001821CE">
        <w:rPr>
          <w:rFonts w:eastAsia="Times New Roman"/>
          <w:color w:val="333333"/>
          <w:lang w:eastAsia="es-PE"/>
        </w:rPr>
        <w:t>.</w:t>
      </w:r>
    </w:p>
    <w:p w14:paraId="5F9061DE" w14:textId="77777777" w:rsidR="006C2333" w:rsidRPr="001821CE" w:rsidRDefault="006C2333" w:rsidP="001821CE">
      <w:pPr>
        <w:spacing w:after="0" w:line="240" w:lineRule="auto"/>
        <w:rPr>
          <w:rFonts w:eastAsia="Times New Roman"/>
          <w:color w:val="333333"/>
          <w:lang w:eastAsia="es-PE"/>
        </w:rPr>
      </w:pPr>
      <w:r w:rsidRPr="001821CE">
        <w:rPr>
          <w:rFonts w:eastAsia="Times New Roman"/>
          <w:b/>
          <w:bCs/>
          <w:color w:val="333333"/>
          <w:lang w:eastAsia="es-PE"/>
        </w:rPr>
        <w:t>Las persecuciones que vivieron los primeros cristianos también llegan a nuestra vida</w:t>
      </w:r>
      <w:r w:rsidRPr="001821CE">
        <w:rPr>
          <w:rFonts w:eastAsia="Times New Roman"/>
          <w:color w:val="333333"/>
          <w:lang w:eastAsia="es-PE"/>
        </w:rPr>
        <w:t>, unas veces con mucha fuerza como hemos visto en tantos mártires latinoamericanos y otras de manera más sutil. Sin embargo, </w:t>
      </w:r>
      <w:r w:rsidRPr="001821CE">
        <w:rPr>
          <w:rFonts w:eastAsia="Times New Roman"/>
          <w:b/>
          <w:bCs/>
          <w:color w:val="333333"/>
          <w:lang w:eastAsia="es-PE"/>
        </w:rPr>
        <w:t>es clara la llamada a no rebajar el evangelio</w:t>
      </w:r>
      <w:r w:rsidRPr="001821CE">
        <w:rPr>
          <w:rFonts w:eastAsia="Times New Roman"/>
          <w:color w:val="333333"/>
          <w:lang w:eastAsia="es-PE"/>
        </w:rPr>
        <w:t>, a no temer causar contradicción y rechazo porque este interpela nuestra vida y</w:t>
      </w:r>
      <w:r w:rsidRPr="001821CE">
        <w:rPr>
          <w:rFonts w:eastAsia="Times New Roman"/>
          <w:b/>
          <w:bCs/>
          <w:color w:val="333333"/>
          <w:lang w:eastAsia="es-PE"/>
        </w:rPr>
        <w:t> se necesita determinación para mantener la fidelidad a su mensaje</w:t>
      </w:r>
      <w:r w:rsidRPr="001821CE">
        <w:rPr>
          <w:rFonts w:eastAsia="Times New Roman"/>
          <w:color w:val="333333"/>
          <w:lang w:eastAsia="es-PE"/>
        </w:rPr>
        <w:t>.</w:t>
      </w:r>
    </w:p>
    <w:p w14:paraId="41075ABD" w14:textId="77777777" w:rsidR="006C2333" w:rsidRPr="001821CE" w:rsidRDefault="006C2333" w:rsidP="001821CE">
      <w:pPr>
        <w:spacing w:after="0" w:line="240" w:lineRule="auto"/>
      </w:pPr>
    </w:p>
    <w:p w14:paraId="5230DD60" w14:textId="77777777" w:rsidR="006C2333" w:rsidRPr="001821CE" w:rsidRDefault="006C2333" w:rsidP="001821CE">
      <w:pPr>
        <w:spacing w:after="0" w:line="240" w:lineRule="auto"/>
      </w:pPr>
    </w:p>
    <w:p w14:paraId="37A9881D" w14:textId="77777777" w:rsidR="006C2333" w:rsidRPr="001821CE" w:rsidRDefault="006C2333" w:rsidP="001821CE">
      <w:pPr>
        <w:spacing w:after="0" w:line="240" w:lineRule="auto"/>
      </w:pPr>
    </w:p>
    <w:p w14:paraId="7DD78B03" w14:textId="77777777" w:rsidR="006C2333" w:rsidRPr="00F7742E" w:rsidRDefault="00F7742E" w:rsidP="00F7742E">
      <w:pPr>
        <w:pStyle w:val="Ttulo2"/>
        <w:rPr>
          <w:sz w:val="28"/>
          <w:szCs w:val="28"/>
        </w:rPr>
      </w:pPr>
      <w:bookmarkStart w:id="31" w:name="_Toc233206676"/>
      <w:r w:rsidRPr="00F7742E">
        <w:rPr>
          <w:sz w:val="28"/>
          <w:szCs w:val="28"/>
        </w:rPr>
        <w:t xml:space="preserve">Pagola: </w:t>
      </w:r>
      <w:r w:rsidR="006C2333" w:rsidRPr="00F7742E">
        <w:rPr>
          <w:sz w:val="28"/>
          <w:szCs w:val="28"/>
        </w:rPr>
        <w:t>"Aprender a dar"</w:t>
      </w:r>
      <w:bookmarkEnd w:id="31"/>
    </w:p>
    <w:p w14:paraId="50FCE10F" w14:textId="77777777" w:rsidR="006C2333" w:rsidRPr="001821CE" w:rsidRDefault="006C2333" w:rsidP="001821CE">
      <w:pPr>
        <w:spacing w:after="0" w:line="240" w:lineRule="auto"/>
        <w:rPr>
          <w:rFonts w:eastAsia="Times New Roman"/>
          <w:color w:val="000000"/>
          <w:lang w:eastAsia="es-PE"/>
        </w:rPr>
      </w:pPr>
      <w:hyperlink r:id="rId14" w:history="1">
        <w:r w:rsidRPr="001821CE">
          <w:rPr>
            <w:rFonts w:eastAsia="Times New Roman"/>
            <w:color w:val="0000FF"/>
            <w:lang w:eastAsia="es-PE"/>
          </w:rPr>
          <w:t>José Antonio Pagola</w:t>
        </w:r>
      </w:hyperlink>
      <w:r w:rsidR="00F7742E">
        <w:rPr>
          <w:rFonts w:eastAsia="Times New Roman"/>
          <w:color w:val="0000FF"/>
          <w:lang w:eastAsia="es-PE"/>
        </w:rPr>
        <w:t xml:space="preserve">, RD </w:t>
      </w:r>
      <w:r w:rsidRPr="001821CE">
        <w:rPr>
          <w:rFonts w:eastAsia="Times New Roman"/>
          <w:color w:val="666666"/>
          <w:lang w:eastAsia="es-PE"/>
        </w:rPr>
        <w:t>22 jun 2026 - 11:06</w:t>
      </w:r>
    </w:p>
    <w:p w14:paraId="1052D6BE" w14:textId="77777777" w:rsidR="006C2333" w:rsidRPr="001821CE" w:rsidRDefault="006C2333" w:rsidP="001821CE">
      <w:pPr>
        <w:numPr>
          <w:ilvl w:val="0"/>
          <w:numId w:val="15"/>
        </w:numPr>
        <w:spacing w:after="0" w:line="240" w:lineRule="auto"/>
        <w:ind w:left="0"/>
        <w:rPr>
          <w:rFonts w:eastAsia="Times New Roman"/>
          <w:color w:val="000000"/>
          <w:lang w:eastAsia="es-PE"/>
        </w:rPr>
      </w:pPr>
    </w:p>
    <w:p w14:paraId="5504E5C7" w14:textId="77777777" w:rsidR="006C2333" w:rsidRPr="001821CE" w:rsidRDefault="006C2333" w:rsidP="001821CE">
      <w:pPr>
        <w:spacing w:after="0" w:line="240" w:lineRule="auto"/>
        <w:rPr>
          <w:rFonts w:eastAsia="Times New Roman"/>
          <w:color w:val="333333"/>
          <w:lang w:eastAsia="es-PE"/>
        </w:rPr>
      </w:pPr>
      <w:r w:rsidRPr="001821CE">
        <w:rPr>
          <w:rFonts w:eastAsia="Times New Roman"/>
          <w:color w:val="333333"/>
          <w:lang w:eastAsia="es-PE"/>
        </w:rPr>
        <w:t>A veces no es tan fácil responder a las preguntas más sencillas. </w:t>
      </w:r>
      <w:r w:rsidRPr="001821CE">
        <w:rPr>
          <w:rFonts w:eastAsia="Times New Roman"/>
          <w:b/>
          <w:bCs/>
          <w:color w:val="333333"/>
          <w:lang w:eastAsia="es-PE"/>
        </w:rPr>
        <w:t xml:space="preserve">Hemos oído decir con frecuencia que amar es dar. Pero </w:t>
      </w:r>
      <w:r w:rsidRPr="00F7742E">
        <w:rPr>
          <w:rFonts w:eastAsia="Times New Roman"/>
          <w:b/>
          <w:bCs/>
          <w:color w:val="333333"/>
          <w:highlight w:val="yellow"/>
          <w:lang w:eastAsia="es-PE"/>
        </w:rPr>
        <w:t>¿qué es dar?</w:t>
      </w:r>
      <w:r w:rsidRPr="001821CE">
        <w:rPr>
          <w:rFonts w:eastAsia="Times New Roman"/>
          <w:color w:val="333333"/>
          <w:lang w:eastAsia="es-PE"/>
        </w:rPr>
        <w:t xml:space="preserve"> Muchos suponen que dar es solo privarse de algo, renunciar a algo, «sacrificarse» desprendiéndose de algo. Estamos tan condicionados por nuestra sociedad del bienestar y tan inclinados a poseer, acumular y ganar, que «dar» nos </w:t>
      </w:r>
      <w:r w:rsidRPr="001821CE">
        <w:rPr>
          <w:rFonts w:eastAsia="Times New Roman"/>
          <w:color w:val="333333"/>
          <w:lang w:eastAsia="es-PE"/>
        </w:rPr>
        <w:lastRenderedPageBreak/>
        <w:t>parece algo improductivo. Un empobrecimiento que no estamos dispuestos a aceptar. En nuestra sociedad, quien da sin recibir es una persona poco práctica, sin sentido realista, poco inteligente.</w:t>
      </w:r>
    </w:p>
    <w:p w14:paraId="37EFEA52" w14:textId="77777777" w:rsidR="006C2333" w:rsidRPr="001821CE" w:rsidRDefault="006C2333" w:rsidP="001821CE">
      <w:pPr>
        <w:spacing w:after="0" w:line="240" w:lineRule="auto"/>
        <w:rPr>
          <w:rFonts w:eastAsia="Times New Roman"/>
          <w:color w:val="333333"/>
          <w:lang w:eastAsia="es-PE"/>
        </w:rPr>
      </w:pPr>
      <w:r w:rsidRPr="001821CE">
        <w:rPr>
          <w:rFonts w:eastAsia="Times New Roman"/>
          <w:color w:val="333333"/>
          <w:lang w:eastAsia="es-PE"/>
        </w:rPr>
        <w:t>Sin embargo, dar es algo totalmente distinto. </w:t>
      </w:r>
      <w:r w:rsidRPr="001821CE">
        <w:rPr>
          <w:rFonts w:eastAsia="Times New Roman"/>
          <w:b/>
          <w:bCs/>
          <w:color w:val="333333"/>
          <w:lang w:eastAsia="es-PE"/>
        </w:rPr>
        <w:t>El gesto de dar es la expresión más rica de vitalidad, riqueza y poder creador</w:t>
      </w:r>
      <w:r w:rsidRPr="001821CE">
        <w:rPr>
          <w:rFonts w:eastAsia="Times New Roman"/>
          <w:color w:val="333333"/>
          <w:lang w:eastAsia="es-PE"/>
        </w:rPr>
        <w:t xml:space="preserve">. Cuando damos algo de verdad, nos experimentamos a nosotros mismos llenos de vida, desbordantes, con capacidad de enriquecer a otros, aunque sea en grado muy modesto. «Solo el amor hace que la vida merezca ser vivida. </w:t>
      </w:r>
      <w:r w:rsidRPr="003854B5">
        <w:rPr>
          <w:rFonts w:eastAsia="Times New Roman"/>
          <w:color w:val="333333"/>
          <w:highlight w:val="yellow"/>
          <w:lang w:eastAsia="es-PE"/>
        </w:rPr>
        <w:t>Solo la ayuda a los demás procura la gran alegría de vivir</w:t>
      </w:r>
      <w:r w:rsidRPr="001821CE">
        <w:rPr>
          <w:rFonts w:eastAsia="Times New Roman"/>
          <w:color w:val="333333"/>
          <w:lang w:eastAsia="es-PE"/>
        </w:rPr>
        <w:t>» (Karl Tillmann).</w:t>
      </w:r>
    </w:p>
    <w:p w14:paraId="09FD1C44" w14:textId="77777777" w:rsidR="006C2333" w:rsidRPr="001821CE" w:rsidRDefault="006C2333" w:rsidP="001821CE">
      <w:pPr>
        <w:spacing w:after="0" w:line="240" w:lineRule="auto"/>
        <w:rPr>
          <w:rFonts w:eastAsia="Times New Roman"/>
          <w:color w:val="333333"/>
          <w:lang w:eastAsia="es-PE"/>
        </w:rPr>
      </w:pPr>
      <w:r w:rsidRPr="001821CE">
        <w:rPr>
          <w:rFonts w:eastAsia="Times New Roman"/>
          <w:b/>
          <w:bCs/>
          <w:color w:val="333333"/>
          <w:lang w:eastAsia="es-PE"/>
        </w:rPr>
        <w:t>Dar significa estar vivo y ser rico</w:t>
      </w:r>
      <w:r w:rsidRPr="001821CE">
        <w:rPr>
          <w:rFonts w:eastAsia="Times New Roman"/>
          <w:color w:val="333333"/>
          <w:lang w:eastAsia="es-PE"/>
        </w:rPr>
        <w:t>. El que tiene mucho y no sabe dar, no es rico. Es un hombre pequeño, impotente, empobrecido, por mucho que posea. En realidad, solo es rico quien es capaz de regalar algo de sí mismo a los demás.</w:t>
      </w:r>
    </w:p>
    <w:p w14:paraId="4E321353" w14:textId="77777777" w:rsidR="006C2333" w:rsidRPr="001821CE" w:rsidRDefault="006C2333" w:rsidP="001821CE">
      <w:pPr>
        <w:spacing w:after="0" w:line="240" w:lineRule="auto"/>
        <w:rPr>
          <w:rFonts w:eastAsia="Times New Roman"/>
          <w:color w:val="333333"/>
          <w:lang w:eastAsia="es-PE"/>
        </w:rPr>
      </w:pPr>
      <w:r w:rsidRPr="001821CE">
        <w:rPr>
          <w:rFonts w:eastAsia="Times New Roman"/>
          <w:b/>
          <w:bCs/>
          <w:color w:val="333333"/>
          <w:lang w:eastAsia="es-PE"/>
        </w:rPr>
        <w:t>Necesitamos todos escuchar con más atención y hondura las palabras de Jesús</w:t>
      </w:r>
      <w:r w:rsidRPr="001821CE">
        <w:rPr>
          <w:rFonts w:eastAsia="Times New Roman"/>
          <w:color w:val="333333"/>
          <w:lang w:eastAsia="es-PE"/>
        </w:rPr>
        <w:t xml:space="preserve">. No quedará sin recompensa ni siquiera el vaso de agua fresca que sepamos dar a un pobre sediento. </w:t>
      </w:r>
      <w:r w:rsidRPr="003854B5">
        <w:rPr>
          <w:rFonts w:eastAsia="Times New Roman"/>
          <w:color w:val="333333"/>
          <w:highlight w:val="yellow"/>
          <w:lang w:eastAsia="es-PE"/>
        </w:rPr>
        <w:t>Hemos de aprender a regalar lo que está vivo en nosotros y puede hacer bien a los demás; dar nuestra alegría, comprensión, aliento, esperanza, acogida o cercanía.</w:t>
      </w:r>
    </w:p>
    <w:p w14:paraId="721C40F3" w14:textId="77777777" w:rsidR="006C2333" w:rsidRPr="001821CE" w:rsidRDefault="006C2333" w:rsidP="001821CE">
      <w:pPr>
        <w:spacing w:after="0" w:line="240" w:lineRule="auto"/>
        <w:rPr>
          <w:rFonts w:eastAsia="Times New Roman"/>
          <w:color w:val="333333"/>
          <w:lang w:eastAsia="es-PE"/>
        </w:rPr>
      </w:pPr>
      <w:r w:rsidRPr="001821CE">
        <w:rPr>
          <w:rFonts w:eastAsia="Times New Roman"/>
          <w:color w:val="333333"/>
          <w:lang w:eastAsia="es-PE"/>
        </w:rPr>
        <w:t>Muchas veces </w:t>
      </w:r>
      <w:r w:rsidRPr="001821CE">
        <w:rPr>
          <w:rFonts w:eastAsia="Times New Roman"/>
          <w:b/>
          <w:bCs/>
          <w:color w:val="333333"/>
          <w:lang w:eastAsia="es-PE"/>
        </w:rPr>
        <w:t>no se trata de cosas grandes ni espectaculares. Sencillamente, «un vaso de agua fresca»</w:t>
      </w:r>
      <w:r w:rsidRPr="001821CE">
        <w:rPr>
          <w:rFonts w:eastAsia="Times New Roman"/>
          <w:color w:val="333333"/>
          <w:lang w:eastAsia="es-PE"/>
        </w:rPr>
        <w:t>: una sonrisa acogedora, una escucha sin prisas, una ayuda a levantar el ánimo decaído, un gesto de solidaridad, una visita, un signo de apoyo y amistad. No lo olvidemos. En el fondo de la vida hay alguien que bendice, acoge y recompensa todo gesto de amor, por pequeño que nos pueda parecer. Se llama Dios, nuestro Padre.</w:t>
      </w:r>
    </w:p>
    <w:p w14:paraId="40F49666" w14:textId="77777777" w:rsidR="006C2333" w:rsidRPr="001821CE" w:rsidRDefault="006C2333" w:rsidP="001821CE">
      <w:pPr>
        <w:spacing w:after="0" w:line="240" w:lineRule="auto"/>
      </w:pPr>
    </w:p>
    <w:p w14:paraId="023AA518" w14:textId="77777777" w:rsidR="006C2333" w:rsidRPr="001821CE" w:rsidRDefault="006C2333" w:rsidP="001821CE">
      <w:pPr>
        <w:spacing w:after="0" w:line="240" w:lineRule="auto"/>
      </w:pPr>
    </w:p>
    <w:p w14:paraId="1EDC3BA0" w14:textId="77777777" w:rsidR="006C2333" w:rsidRPr="001821CE" w:rsidRDefault="006C2333" w:rsidP="001821CE">
      <w:pPr>
        <w:spacing w:after="0" w:line="240" w:lineRule="auto"/>
      </w:pPr>
    </w:p>
    <w:p w14:paraId="01E81B8F" w14:textId="77777777" w:rsidR="006C2333" w:rsidRPr="003854B5" w:rsidRDefault="006C2333" w:rsidP="003854B5">
      <w:pPr>
        <w:pStyle w:val="Ttulo2"/>
        <w:rPr>
          <w:sz w:val="28"/>
          <w:szCs w:val="28"/>
        </w:rPr>
      </w:pPr>
      <w:bookmarkStart w:id="32" w:name="_Toc233206677"/>
      <w:r w:rsidRPr="003854B5">
        <w:rPr>
          <w:sz w:val="28"/>
          <w:szCs w:val="28"/>
        </w:rPr>
        <w:t>Homilía del cardenal McElroy a los católicos LGBTQ sobre la misericordia, la redención y la santidad</w:t>
      </w:r>
      <w:r w:rsidR="006A2A9D">
        <w:rPr>
          <w:sz w:val="28"/>
          <w:szCs w:val="28"/>
        </w:rPr>
        <w:t xml:space="preserve"> (extractos)</w:t>
      </w:r>
      <w:bookmarkEnd w:id="32"/>
    </w:p>
    <w:p w14:paraId="4075EA6E" w14:textId="77777777" w:rsidR="006C2333" w:rsidRPr="001821CE" w:rsidRDefault="006C2333" w:rsidP="001821CE">
      <w:pPr>
        <w:spacing w:after="0" w:line="240" w:lineRule="auto"/>
        <w:outlineLvl w:val="1"/>
        <w:rPr>
          <w:rFonts w:eastAsia="Times New Roman"/>
          <w:color w:val="4D4D4D"/>
          <w:lang w:eastAsia="es-PE"/>
        </w:rPr>
      </w:pPr>
      <w:bookmarkStart w:id="33" w:name="_Toc233206678"/>
      <w:r w:rsidRPr="001821CE">
        <w:rPr>
          <w:rFonts w:eastAsia="Times New Roman"/>
          <w:color w:val="4D4D4D"/>
          <w:lang w:eastAsia="es-PE"/>
        </w:rPr>
        <w:t xml:space="preserve">El cardenal Robert McElroy, arzobispo de Washington, pronunció una homilía en el Gaston Hall de la Universidad de Georgetown durante la conferencia </w:t>
      </w:r>
      <w:proofErr w:type="spellStart"/>
      <w:r w:rsidRPr="001821CE">
        <w:rPr>
          <w:rFonts w:eastAsia="Times New Roman"/>
          <w:color w:val="4D4D4D"/>
          <w:lang w:eastAsia="es-PE"/>
        </w:rPr>
        <w:t>Outreach</w:t>
      </w:r>
      <w:proofErr w:type="spellEnd"/>
      <w:r w:rsidRPr="001821CE">
        <w:rPr>
          <w:rFonts w:eastAsia="Times New Roman"/>
          <w:color w:val="4D4D4D"/>
          <w:lang w:eastAsia="es-PE"/>
        </w:rPr>
        <w:t xml:space="preserve">, el 20 de junio de 2026. A continuación, el texto </w:t>
      </w:r>
      <w:proofErr w:type="spellStart"/>
      <w:r w:rsidRPr="001821CE">
        <w:rPr>
          <w:rFonts w:eastAsia="Times New Roman"/>
          <w:color w:val="4D4D4D"/>
          <w:lang w:eastAsia="es-PE"/>
        </w:rPr>
        <w:t>íntregro</w:t>
      </w:r>
      <w:proofErr w:type="spellEnd"/>
      <w:r w:rsidRPr="001821CE">
        <w:rPr>
          <w:rFonts w:eastAsia="Times New Roman"/>
          <w:color w:val="4D4D4D"/>
          <w:lang w:eastAsia="es-PE"/>
        </w:rPr>
        <w:t>.</w:t>
      </w:r>
      <w:bookmarkEnd w:id="33"/>
    </w:p>
    <w:p w14:paraId="06AF619F" w14:textId="77777777" w:rsidR="006C2333" w:rsidRPr="001821CE" w:rsidRDefault="006C2333" w:rsidP="001821CE">
      <w:pPr>
        <w:spacing w:after="0" w:line="240" w:lineRule="auto"/>
        <w:rPr>
          <w:rFonts w:eastAsia="Times New Roman"/>
          <w:color w:val="000000"/>
          <w:lang w:eastAsia="es-PE"/>
        </w:rPr>
      </w:pPr>
      <w:r w:rsidRPr="001821CE">
        <w:rPr>
          <w:rFonts w:eastAsia="Times New Roman"/>
          <w:color w:val="666666"/>
          <w:lang w:eastAsia="es-PE"/>
        </w:rPr>
        <w:t>22 jun 2026 - 12:41</w:t>
      </w:r>
    </w:p>
    <w:p w14:paraId="1140CB35" w14:textId="77777777" w:rsidR="006C2333" w:rsidRPr="001821CE" w:rsidRDefault="006C2333" w:rsidP="001821CE">
      <w:pPr>
        <w:numPr>
          <w:ilvl w:val="0"/>
          <w:numId w:val="13"/>
        </w:numPr>
        <w:spacing w:after="0" w:line="240" w:lineRule="auto"/>
        <w:ind w:left="0"/>
        <w:rPr>
          <w:rFonts w:eastAsia="Times New Roman"/>
          <w:color w:val="000000"/>
          <w:lang w:eastAsia="es-PE"/>
        </w:rPr>
      </w:pPr>
    </w:p>
    <w:p w14:paraId="7DC07DCD" w14:textId="77777777" w:rsidR="006C2333" w:rsidRPr="001821CE" w:rsidRDefault="006C2333" w:rsidP="001821CE">
      <w:pPr>
        <w:spacing w:after="0" w:line="240" w:lineRule="auto"/>
        <w:rPr>
          <w:rFonts w:eastAsia="Times New Roman"/>
          <w:color w:val="333333"/>
          <w:lang w:eastAsia="es-PE"/>
        </w:rPr>
      </w:pPr>
      <w:hyperlink r:id="rId15" w:history="1">
        <w:r w:rsidRPr="001821CE">
          <w:rPr>
            <w:rFonts w:eastAsia="Times New Roman"/>
            <w:color w:val="D49400"/>
            <w:lang w:eastAsia="es-PE"/>
          </w:rPr>
          <w:t>(</w:t>
        </w:r>
        <w:proofErr w:type="spellStart"/>
        <w:r w:rsidRPr="001821CE">
          <w:rPr>
            <w:rFonts w:eastAsia="Times New Roman"/>
            <w:color w:val="D49400"/>
            <w:lang w:eastAsia="es-PE"/>
          </w:rPr>
          <w:t>Outreach</w:t>
        </w:r>
        <w:proofErr w:type="spellEnd"/>
        <w:r w:rsidRPr="001821CE">
          <w:rPr>
            <w:rFonts w:eastAsia="Times New Roman"/>
            <w:color w:val="D49400"/>
            <w:lang w:eastAsia="es-PE"/>
          </w:rPr>
          <w:t>).</w:t>
        </w:r>
      </w:hyperlink>
      <w:r w:rsidRPr="001821CE">
        <w:rPr>
          <w:rFonts w:eastAsia="Times New Roman"/>
          <w:color w:val="333333"/>
          <w:lang w:eastAsia="es-PE"/>
        </w:rPr>
        <w:t xml:space="preserve">- El cardenal Walter Kasper, en su magnífico libro sobre la misericordia, afirma que </w:t>
      </w:r>
      <w:r w:rsidRPr="004F268A">
        <w:rPr>
          <w:rFonts w:eastAsia="Times New Roman"/>
          <w:color w:val="333333"/>
          <w:highlight w:val="yellow"/>
          <w:lang w:eastAsia="es-PE"/>
        </w:rPr>
        <w:t>e</w:t>
      </w:r>
      <w:r w:rsidRPr="004F268A">
        <w:rPr>
          <w:rFonts w:eastAsia="Times New Roman"/>
          <w:b/>
          <w:bCs/>
          <w:color w:val="333333"/>
          <w:highlight w:val="yellow"/>
          <w:lang w:eastAsia="es-PE"/>
        </w:rPr>
        <w:t>l mayor atributo de Dios en su relación con la humanidad es la misericordia</w:t>
      </w:r>
      <w:r w:rsidRPr="001821CE">
        <w:rPr>
          <w:rFonts w:eastAsia="Times New Roman"/>
          <w:b/>
          <w:bCs/>
          <w:color w:val="333333"/>
          <w:lang w:eastAsia="es-PE"/>
        </w:rPr>
        <w:t>.</w:t>
      </w:r>
      <w:r w:rsidRPr="001821CE">
        <w:rPr>
          <w:rFonts w:eastAsia="Times New Roman"/>
          <w:color w:val="333333"/>
          <w:lang w:eastAsia="es-PE"/>
        </w:rPr>
        <w:t xml:space="preserve"> Pues es en los momentos en que nos acercamos al Señor, resplandecientes precisamente en nuestra humildad y viéndonos tal como somos, cuando comprendemos la magnificencia de la </w:t>
      </w:r>
      <w:r w:rsidRPr="001821CE">
        <w:rPr>
          <w:rFonts w:eastAsia="Times New Roman"/>
          <w:color w:val="333333"/>
          <w:lang w:eastAsia="es-PE"/>
        </w:rPr>
        <w:lastRenderedPageBreak/>
        <w:t>gracia divina y el abrazo inmerecido de amor puro que Dios nos concede en cada instante de nuestra existencia. </w:t>
      </w:r>
    </w:p>
    <w:p w14:paraId="5CA72199" w14:textId="77777777" w:rsidR="006C2333" w:rsidRPr="001821CE" w:rsidRDefault="006C2333" w:rsidP="006A2A9D">
      <w:pPr>
        <w:spacing w:after="0" w:line="240" w:lineRule="auto"/>
        <w:rPr>
          <w:rFonts w:eastAsia="Times New Roman"/>
          <w:color w:val="333333"/>
          <w:lang w:eastAsia="es-PE"/>
        </w:rPr>
      </w:pPr>
      <w:r w:rsidRPr="001821CE">
        <w:rPr>
          <w:rFonts w:eastAsia="Times New Roman"/>
          <w:b/>
          <w:bCs/>
          <w:color w:val="333333"/>
          <w:lang w:eastAsia="es-PE"/>
        </w:rPr>
        <w:t>La misericordia es la primera palabra de Dios para nosotros</w:t>
      </w:r>
      <w:r w:rsidRPr="001821CE">
        <w:rPr>
          <w:rFonts w:eastAsia="Times New Roman"/>
          <w:color w:val="333333"/>
          <w:lang w:eastAsia="es-PE"/>
        </w:rPr>
        <w:t>. La misericordia es el gran don de Dios. La misericordia es la cultura que impregna la Iglesia, la cual reconoce tanto la pecaminosidad de la persona humana como el anhelo de redención y santidad, semillas de gracia sembradas en tierra fértil en nuestros corazones y almas, capaces de guiarnos a través de nuestros fracasos, nuestros momentos de extravío, nuestros instantes de éxtasis y nuestra resiliencia en esta peregrinación terrenal que emprendemos. </w:t>
      </w:r>
      <w:r w:rsidR="006A2A9D">
        <w:rPr>
          <w:rFonts w:eastAsia="Times New Roman"/>
          <w:color w:val="333333"/>
          <w:lang w:eastAsia="es-PE"/>
        </w:rPr>
        <w:t>……..</w:t>
      </w:r>
    </w:p>
    <w:p w14:paraId="12C0DBCD" w14:textId="77777777" w:rsidR="006C2333" w:rsidRPr="001821CE" w:rsidRDefault="006C2333" w:rsidP="001821CE">
      <w:pPr>
        <w:spacing w:after="0" w:line="240" w:lineRule="auto"/>
        <w:rPr>
          <w:rFonts w:eastAsia="Times New Roman"/>
          <w:color w:val="333333"/>
          <w:lang w:eastAsia="es-PE"/>
        </w:rPr>
      </w:pPr>
      <w:r w:rsidRPr="001821CE">
        <w:rPr>
          <w:rFonts w:eastAsia="Times New Roman"/>
          <w:color w:val="333333"/>
          <w:lang w:eastAsia="es-PE"/>
        </w:rPr>
        <w:t>Al reunirnos para esta conferencia </w:t>
      </w:r>
      <w:r w:rsidRPr="001821CE">
        <w:rPr>
          <w:rFonts w:eastAsia="Times New Roman"/>
          <w:b/>
          <w:bCs/>
          <w:color w:val="333333"/>
          <w:lang w:eastAsia="es-PE"/>
        </w:rPr>
        <w:t>en una iglesia que con tanta frecuencia ha herido a la comunidad LGBT </w:t>
      </w:r>
      <w:r w:rsidRPr="001821CE">
        <w:rPr>
          <w:rFonts w:eastAsia="Times New Roman"/>
          <w:color w:val="333333"/>
          <w:lang w:eastAsia="es-PE"/>
        </w:rPr>
        <w:t>a través de sus prejuicios y su exclusión, deberíamos encontrar gran esperanza en dos importantes acontecimientos que han tenido lugar durante el pontificado del Papa León XIV, los cuales constituyen semillas valiosas para el desarrollo del Evangelio en los años venideros. </w:t>
      </w:r>
    </w:p>
    <w:p w14:paraId="0BBD0C8F" w14:textId="77777777" w:rsidR="006C2333" w:rsidRPr="001821CE" w:rsidRDefault="006C2333" w:rsidP="001821CE">
      <w:pPr>
        <w:spacing w:after="0" w:line="240" w:lineRule="auto"/>
        <w:rPr>
          <w:rFonts w:eastAsia="Times New Roman"/>
          <w:color w:val="333333"/>
          <w:lang w:eastAsia="es-PE"/>
        </w:rPr>
      </w:pPr>
      <w:r w:rsidRPr="001821CE">
        <w:rPr>
          <w:rFonts w:eastAsia="Times New Roman"/>
          <w:color w:val="333333"/>
          <w:lang w:eastAsia="es-PE"/>
        </w:rPr>
        <w:t>Curiosamente, ninguno de estos avances se centra específicamente en temas o personas LGBT. </w:t>
      </w:r>
      <w:r w:rsidRPr="001821CE">
        <w:rPr>
          <w:rFonts w:eastAsia="Times New Roman"/>
          <w:b/>
          <w:bCs/>
          <w:color w:val="333333"/>
          <w:lang w:eastAsia="es-PE"/>
        </w:rPr>
        <w:t xml:space="preserve">Se centran en el </w:t>
      </w:r>
      <w:r w:rsidRPr="000753CD">
        <w:rPr>
          <w:rFonts w:eastAsia="Times New Roman"/>
          <w:b/>
          <w:bCs/>
          <w:color w:val="333333"/>
          <w:highlight w:val="yellow"/>
          <w:lang w:eastAsia="es-PE"/>
        </w:rPr>
        <w:t>llamado a la santidad para todo creyente</w:t>
      </w:r>
      <w:r w:rsidRPr="001821CE">
        <w:rPr>
          <w:rFonts w:eastAsia="Times New Roman"/>
          <w:b/>
          <w:bCs/>
          <w:color w:val="333333"/>
          <w:lang w:eastAsia="es-PE"/>
        </w:rPr>
        <w:t> </w:t>
      </w:r>
      <w:r w:rsidRPr="001821CE">
        <w:rPr>
          <w:rFonts w:eastAsia="Times New Roman"/>
          <w:color w:val="333333"/>
          <w:lang w:eastAsia="es-PE"/>
        </w:rPr>
        <w:t>y en cómo se puede vivir en las realidades concretas de nuestro mundo moderno.</w:t>
      </w:r>
    </w:p>
    <w:p w14:paraId="6E978F8E" w14:textId="77777777" w:rsidR="006C2333" w:rsidRPr="001821CE" w:rsidRDefault="006C2333" w:rsidP="001821CE">
      <w:pPr>
        <w:spacing w:after="0" w:line="240" w:lineRule="auto"/>
        <w:rPr>
          <w:rFonts w:eastAsia="Times New Roman"/>
          <w:color w:val="333333"/>
          <w:lang w:eastAsia="es-PE"/>
        </w:rPr>
      </w:pPr>
      <w:r w:rsidRPr="001821CE">
        <w:rPr>
          <w:rFonts w:eastAsia="Times New Roman"/>
          <w:color w:val="333333"/>
          <w:lang w:eastAsia="es-PE"/>
        </w:rPr>
        <w:t xml:space="preserve">La primera razón para la esperanza reside en la reflexión que el Papa León XIV ofreció durante su inspirador </w:t>
      </w:r>
      <w:r w:rsidRPr="000753CD">
        <w:rPr>
          <w:rFonts w:eastAsia="Times New Roman"/>
          <w:color w:val="333333"/>
          <w:highlight w:val="yellow"/>
          <w:lang w:eastAsia="es-PE"/>
        </w:rPr>
        <w:t>viaje a África</w:t>
      </w:r>
      <w:r w:rsidRPr="001821CE">
        <w:rPr>
          <w:rFonts w:eastAsia="Times New Roman"/>
          <w:color w:val="333333"/>
          <w:lang w:eastAsia="es-PE"/>
        </w:rPr>
        <w:t xml:space="preserve">. En declaraciones a la prensa, </w:t>
      </w:r>
      <w:r w:rsidRPr="000753CD">
        <w:rPr>
          <w:rFonts w:eastAsia="Times New Roman"/>
          <w:color w:val="333333"/>
          <w:highlight w:val="yellow"/>
          <w:lang w:eastAsia="es-PE"/>
        </w:rPr>
        <w:t>el Papa afirmó que « </w:t>
      </w:r>
      <w:r w:rsidRPr="000753CD">
        <w:rPr>
          <w:rFonts w:eastAsia="Times New Roman"/>
          <w:b/>
          <w:bCs/>
          <w:color w:val="333333"/>
          <w:highlight w:val="yellow"/>
          <w:lang w:eastAsia="es-PE"/>
        </w:rPr>
        <w:t>la unidad o la división en la Iglesia no deben girar en torno a cuestiones sexuales</w:t>
      </w:r>
      <w:r w:rsidRPr="000753CD">
        <w:rPr>
          <w:rFonts w:eastAsia="Times New Roman"/>
          <w:color w:val="333333"/>
          <w:highlight w:val="yellow"/>
          <w:lang w:eastAsia="es-PE"/>
        </w:rPr>
        <w:t> ».</w:t>
      </w:r>
      <w:r w:rsidRPr="001821CE">
        <w:rPr>
          <w:rFonts w:eastAsia="Times New Roman"/>
          <w:color w:val="333333"/>
          <w:lang w:eastAsia="es-PE"/>
        </w:rPr>
        <w:t xml:space="preserve"> Esta sencilla declaración contextualiza el llamado a la castidad como componente de la vida moral cristiana. Con demasiada frecuencia, tanto en las declaraciones magisteriales como en el ámbito popular, los pecados sexuales han sido condenados con tal vehemencia que, para muchos creyentes, se convierten en la principal obligación moral de los cristianos. Esto es totalmente contrario al Evangelio de Jesucristo. </w:t>
      </w:r>
    </w:p>
    <w:p w14:paraId="476B30F9" w14:textId="77777777" w:rsidR="006C2333" w:rsidRPr="001821CE" w:rsidRDefault="006C2333" w:rsidP="001821CE">
      <w:pPr>
        <w:spacing w:after="0" w:line="240" w:lineRule="auto"/>
        <w:rPr>
          <w:rFonts w:eastAsia="Times New Roman"/>
          <w:color w:val="333333"/>
          <w:lang w:eastAsia="es-PE"/>
        </w:rPr>
      </w:pPr>
      <w:r w:rsidRPr="001821CE">
        <w:rPr>
          <w:rFonts w:eastAsia="Times New Roman"/>
          <w:color w:val="333333"/>
          <w:lang w:eastAsia="es-PE"/>
        </w:rPr>
        <w:t>Cuando el Papa León XIV señala la importancia comparativa de la justicia económica, la guerra y la paz, la inmigración y el racismo como elementos clave de la vida moral cristiana, </w:t>
      </w:r>
      <w:r w:rsidRPr="001821CE">
        <w:rPr>
          <w:rFonts w:eastAsia="Times New Roman"/>
          <w:b/>
          <w:bCs/>
          <w:color w:val="333333"/>
          <w:lang w:eastAsia="es-PE"/>
        </w:rPr>
        <w:t>está rechazando este falso reduccionismo que concentra las obligaciones morales en el ámbito sexual</w:t>
      </w:r>
      <w:r w:rsidRPr="001821CE">
        <w:rPr>
          <w:rFonts w:eastAsia="Times New Roman"/>
          <w:color w:val="333333"/>
          <w:lang w:eastAsia="es-PE"/>
        </w:rPr>
        <w:t>.</w:t>
      </w:r>
    </w:p>
    <w:p w14:paraId="764299FE" w14:textId="77777777" w:rsidR="006C2333" w:rsidRPr="001821CE" w:rsidRDefault="006C2333" w:rsidP="001821CE">
      <w:pPr>
        <w:spacing w:after="0" w:line="240" w:lineRule="auto"/>
        <w:rPr>
          <w:rFonts w:eastAsia="Times New Roman"/>
          <w:color w:val="333333"/>
          <w:lang w:eastAsia="es-PE"/>
        </w:rPr>
      </w:pPr>
      <w:r w:rsidRPr="001821CE">
        <w:rPr>
          <w:rFonts w:eastAsia="Times New Roman"/>
          <w:color w:val="333333"/>
          <w:lang w:eastAsia="es-PE"/>
        </w:rPr>
        <w:t xml:space="preserve">El segundo acontecimiento de gran importancia para comprender nuestra vocación a la santidad en el mundo contemporáneo es </w:t>
      </w:r>
      <w:r w:rsidRPr="000753CD">
        <w:rPr>
          <w:rFonts w:eastAsia="Times New Roman"/>
          <w:color w:val="333333"/>
          <w:highlight w:val="yellow"/>
          <w:lang w:eastAsia="es-PE"/>
        </w:rPr>
        <w:t>la publicación del informe del </w:t>
      </w:r>
      <w:r w:rsidRPr="000753CD">
        <w:rPr>
          <w:rFonts w:eastAsia="Times New Roman"/>
          <w:b/>
          <w:bCs/>
          <w:color w:val="333333"/>
          <w:highlight w:val="yellow"/>
          <w:lang w:eastAsia="es-PE"/>
        </w:rPr>
        <w:t>Grupo de Estudio 9 del Sínodo de 202</w:t>
      </w:r>
      <w:r w:rsidRPr="001821CE">
        <w:rPr>
          <w:rFonts w:eastAsia="Times New Roman"/>
          <w:b/>
          <w:bCs/>
          <w:color w:val="333333"/>
          <w:lang w:eastAsia="es-PE"/>
        </w:rPr>
        <w:t>4.</w:t>
      </w:r>
      <w:r w:rsidRPr="001821CE">
        <w:rPr>
          <w:rFonts w:eastAsia="Times New Roman"/>
          <w:color w:val="333333"/>
          <w:lang w:eastAsia="es-PE"/>
        </w:rPr>
        <w:t> Este Grupo de Estudio tuvo </w:t>
      </w:r>
      <w:r w:rsidRPr="001821CE">
        <w:rPr>
          <w:rFonts w:eastAsia="Times New Roman"/>
          <w:b/>
          <w:bCs/>
          <w:color w:val="333333"/>
          <w:lang w:eastAsia="es-PE"/>
        </w:rPr>
        <w:t>la importante tarea de aplicar la teología pastoral del Papa Francisco de manera integrada con la enseñanza y la práctica católicas</w:t>
      </w:r>
      <w:r w:rsidRPr="001821CE">
        <w:rPr>
          <w:rFonts w:eastAsia="Times New Roman"/>
          <w:color w:val="333333"/>
          <w:lang w:eastAsia="es-PE"/>
        </w:rPr>
        <w:t xml:space="preserve">. El Grupo de Estudio 9 presentó con valentía sus conclusiones a favor de un nuevo paradigma basado en el </w:t>
      </w:r>
      <w:proofErr w:type="spellStart"/>
      <w:r w:rsidRPr="001821CE">
        <w:rPr>
          <w:rFonts w:eastAsia="Times New Roman"/>
          <w:color w:val="333333"/>
          <w:lang w:eastAsia="es-PE"/>
        </w:rPr>
        <w:t>kerygma</w:t>
      </w:r>
      <w:proofErr w:type="spellEnd"/>
      <w:r w:rsidRPr="001821CE">
        <w:rPr>
          <w:rFonts w:eastAsia="Times New Roman"/>
          <w:color w:val="333333"/>
          <w:lang w:eastAsia="es-PE"/>
        </w:rPr>
        <w:t>:</w:t>
      </w:r>
    </w:p>
    <w:p w14:paraId="741AA7CC" w14:textId="77777777" w:rsidR="006C2333" w:rsidRPr="001821CE" w:rsidRDefault="006C2333" w:rsidP="001821CE">
      <w:pPr>
        <w:spacing w:after="0" w:line="240" w:lineRule="auto"/>
        <w:rPr>
          <w:rFonts w:eastAsia="Times New Roman"/>
          <w:color w:val="333333"/>
          <w:lang w:eastAsia="es-PE"/>
        </w:rPr>
      </w:pPr>
      <w:r w:rsidRPr="001821CE">
        <w:rPr>
          <w:rFonts w:eastAsia="Times New Roman"/>
          <w:i/>
          <w:iCs/>
          <w:color w:val="333333"/>
          <w:lang w:eastAsia="es-PE"/>
        </w:rPr>
        <w:lastRenderedPageBreak/>
        <w:t>La misión de la iglesia no consiste en proclamar de forma abstracta y aplicar deductivamente principios establecidos de manera inmutable y rígida, sino en fomentar un encuentro vivo con la persona del Señor Jesús resucitado, interactuando con la experiencia vivida de la fe del pueblo de Dios… en relación con las diversas situaciones de la vida y los múltiples contextos culturales.</w:t>
      </w:r>
    </w:p>
    <w:p w14:paraId="3DA42722" w14:textId="77777777" w:rsidR="006C2333" w:rsidRPr="001821CE" w:rsidRDefault="006C2333" w:rsidP="001821CE">
      <w:pPr>
        <w:spacing w:after="0" w:line="240" w:lineRule="auto"/>
        <w:rPr>
          <w:rFonts w:eastAsia="Times New Roman"/>
          <w:color w:val="333333"/>
          <w:lang w:eastAsia="es-PE"/>
        </w:rPr>
      </w:pPr>
      <w:r w:rsidRPr="001821CE">
        <w:rPr>
          <w:rFonts w:eastAsia="Times New Roman"/>
          <w:color w:val="333333"/>
          <w:lang w:eastAsia="es-PE"/>
        </w:rPr>
        <w:t>Desde una perspectiva antropológica, el informe es innovador: </w:t>
      </w:r>
      <w:r w:rsidRPr="00BF2FCA">
        <w:rPr>
          <w:rFonts w:eastAsia="Times New Roman"/>
          <w:b/>
          <w:bCs/>
          <w:color w:val="333333"/>
          <w:highlight w:val="yellow"/>
          <w:lang w:eastAsia="es-PE"/>
        </w:rPr>
        <w:t>«Cada persona es una singularidad</w:t>
      </w:r>
      <w:r w:rsidRPr="001821CE">
        <w:rPr>
          <w:rFonts w:eastAsia="Times New Roman"/>
          <w:b/>
          <w:bCs/>
          <w:color w:val="333333"/>
          <w:lang w:eastAsia="es-PE"/>
        </w:rPr>
        <w:t xml:space="preserve"> cuya plenitud y singularidad se constituyen en relación con el otro, con la sociedad y con la cultura»</w:t>
      </w:r>
      <w:r w:rsidRPr="001821CE">
        <w:rPr>
          <w:rFonts w:eastAsia="Times New Roman"/>
          <w:color w:val="333333"/>
          <w:lang w:eastAsia="es-PE"/>
        </w:rPr>
        <w:t>. Este énfasis en la singularidad refleja la preciosidad de la que habla el Evangelio de hoy sobre el gorrión. ¡Cuánto más valiosos somos cada uno de nosotros en nuestra singularidad a los ojos de Dios, que comprende los recovecos de nuestro corazón y se deleita en la diversa belleza de nuestra humanidad! Visto así, el llamado a la santidad es un encuentro personal con el Señor Jesucristo que abarca toda nuestra vida y nos llama a caminar juntos en la vida de la Iglesia: únicos, pero formados juntos en Jesucristo. </w:t>
      </w:r>
    </w:p>
    <w:p w14:paraId="5D7E1E17" w14:textId="77777777" w:rsidR="006C2333" w:rsidRPr="001821CE" w:rsidRDefault="006C2333" w:rsidP="001821CE">
      <w:pPr>
        <w:spacing w:after="0" w:line="240" w:lineRule="auto"/>
        <w:rPr>
          <w:rFonts w:eastAsia="Times New Roman"/>
          <w:color w:val="1A1A1A"/>
          <w:lang w:eastAsia="es-PE"/>
        </w:rPr>
      </w:pPr>
      <w:r w:rsidRPr="00BF2FCA">
        <w:rPr>
          <w:rFonts w:eastAsia="Times New Roman"/>
          <w:color w:val="1A1A1A"/>
          <w:highlight w:val="yellow"/>
          <w:lang w:eastAsia="es-PE"/>
        </w:rPr>
        <w:t>Creo que esta es la mayor contribución que el Papa Francisco ha hecho a la vida de la Iglesia: el llamado a reformar nuestra concepción de la teología pastoral</w:t>
      </w:r>
      <w:r w:rsidRPr="001821CE">
        <w:rPr>
          <w:rFonts w:eastAsia="Times New Roman"/>
          <w:color w:val="1A1A1A"/>
          <w:lang w:eastAsia="es-PE"/>
        </w:rPr>
        <w:t xml:space="preserve"> y considerarla un elemento central para comprender el llamado del Evangelio y la formación de la enseñanza católica</w:t>
      </w:r>
    </w:p>
    <w:p w14:paraId="4A5530EC" w14:textId="77777777" w:rsidR="006C2333" w:rsidRPr="001821CE" w:rsidRDefault="006C2333" w:rsidP="001821CE">
      <w:pPr>
        <w:spacing w:after="0" w:line="240" w:lineRule="auto"/>
        <w:rPr>
          <w:rFonts w:eastAsia="Times New Roman"/>
          <w:color w:val="333333"/>
          <w:lang w:eastAsia="es-PE"/>
        </w:rPr>
      </w:pPr>
      <w:r w:rsidRPr="001821CE">
        <w:rPr>
          <w:rFonts w:eastAsia="Times New Roman"/>
          <w:color w:val="333333"/>
          <w:lang w:eastAsia="es-PE"/>
        </w:rPr>
        <w:t>El método pastoral de Jesús seguía un patrón específico y constante. Primero, el Señor acogía a quienes acudían a él en busca de ayuda. Luego, los asistía con el problema que los agobiaba. Solo entonces los llamaba a la transformación.</w:t>
      </w:r>
      <w:r w:rsidRPr="001821CE">
        <w:rPr>
          <w:rFonts w:eastAsia="Times New Roman"/>
          <w:b/>
          <w:bCs/>
          <w:color w:val="333333"/>
          <w:lang w:eastAsia="es-PE"/>
        </w:rPr>
        <w:t> Este patrón debe reflejarse de manera constante en la práctica pastoral de la iglesia y en nuestro propio servicio pastoral</w:t>
      </w:r>
      <w:r w:rsidRPr="001821CE">
        <w:rPr>
          <w:rFonts w:eastAsia="Times New Roman"/>
          <w:color w:val="333333"/>
          <w:lang w:eastAsia="es-PE"/>
        </w:rPr>
        <w:t> a quienes encontramos en nuestra vida dentro del contexto de la fe.</w:t>
      </w:r>
    </w:p>
    <w:p w14:paraId="41429C09" w14:textId="77777777" w:rsidR="006C2333" w:rsidRPr="001821CE" w:rsidRDefault="006C2333" w:rsidP="001821CE">
      <w:pPr>
        <w:spacing w:after="0" w:line="240" w:lineRule="auto"/>
        <w:rPr>
          <w:rFonts w:eastAsia="Times New Roman"/>
          <w:color w:val="333333"/>
          <w:lang w:eastAsia="es-PE"/>
        </w:rPr>
      </w:pPr>
      <w:r w:rsidRPr="001821CE">
        <w:rPr>
          <w:rFonts w:eastAsia="Times New Roman"/>
          <w:color w:val="333333"/>
          <w:lang w:eastAsia="es-PE"/>
        </w:rPr>
        <w:t>Creo que esta es la mayor contribución que el Papa Francisco ha hecho a la vida de la Iglesia: el llamado a reformar nuestra concepción de la teología pastoral y considerarla un elemento central para comprender el llamado del Evangelio y la formación de la enseñanza católica. </w:t>
      </w:r>
      <w:r w:rsidRPr="001821CE">
        <w:rPr>
          <w:rFonts w:eastAsia="Times New Roman"/>
          <w:b/>
          <w:bCs/>
          <w:color w:val="333333"/>
          <w:lang w:eastAsia="es-PE"/>
        </w:rPr>
        <w:t xml:space="preserve">La práctica pastoral no consiste en comprender cómo aplicar un conjunto de principios ya formados y a menudo </w:t>
      </w:r>
      <w:proofErr w:type="spellStart"/>
      <w:r w:rsidRPr="001821CE">
        <w:rPr>
          <w:rFonts w:eastAsia="Times New Roman"/>
          <w:b/>
          <w:bCs/>
          <w:color w:val="333333"/>
          <w:lang w:eastAsia="es-PE"/>
        </w:rPr>
        <w:t>reificados</w:t>
      </w:r>
      <w:proofErr w:type="spellEnd"/>
      <w:r w:rsidRPr="001821CE">
        <w:rPr>
          <w:rFonts w:eastAsia="Times New Roman"/>
          <w:b/>
          <w:bCs/>
          <w:color w:val="333333"/>
          <w:lang w:eastAsia="es-PE"/>
        </w:rPr>
        <w:t xml:space="preserve"> a situaciones concretas</w:t>
      </w:r>
      <w:r w:rsidRPr="001821CE">
        <w:rPr>
          <w:rFonts w:eastAsia="Times New Roman"/>
          <w:color w:val="333333"/>
          <w:lang w:eastAsia="es-PE"/>
        </w:rPr>
        <w:t xml:space="preserve">. Parte de la convicción de que las situaciones concretas en las que se encuentran las personas son dimensiones constitutivas de cómo debe formarse la doctrina a la luz del </w:t>
      </w:r>
      <w:proofErr w:type="spellStart"/>
      <w:r w:rsidRPr="001821CE">
        <w:rPr>
          <w:rFonts w:eastAsia="Times New Roman"/>
          <w:color w:val="333333"/>
          <w:lang w:eastAsia="es-PE"/>
        </w:rPr>
        <w:t>kerygma</w:t>
      </w:r>
      <w:proofErr w:type="spellEnd"/>
      <w:r w:rsidRPr="001821CE">
        <w:rPr>
          <w:rFonts w:eastAsia="Times New Roman"/>
          <w:color w:val="333333"/>
          <w:lang w:eastAsia="es-PE"/>
        </w:rPr>
        <w:t>. </w:t>
      </w:r>
    </w:p>
    <w:p w14:paraId="3368D7FE" w14:textId="77777777" w:rsidR="006C2333" w:rsidRPr="001821CE" w:rsidRDefault="006C2333" w:rsidP="001821CE">
      <w:pPr>
        <w:spacing w:after="0" w:line="240" w:lineRule="auto"/>
        <w:rPr>
          <w:rFonts w:eastAsia="Times New Roman"/>
          <w:color w:val="333333"/>
          <w:lang w:eastAsia="es-PE"/>
        </w:rPr>
      </w:pPr>
      <w:r w:rsidRPr="001821CE">
        <w:rPr>
          <w:rFonts w:eastAsia="Times New Roman"/>
          <w:b/>
          <w:bCs/>
          <w:color w:val="333333"/>
          <w:lang w:eastAsia="es-PE"/>
        </w:rPr>
        <w:t>Nos reunimos mientras los frutos de la sinodalidad aún se hacen evidentes</w:t>
      </w:r>
      <w:r w:rsidRPr="001821CE">
        <w:rPr>
          <w:rFonts w:eastAsia="Times New Roman"/>
          <w:color w:val="333333"/>
          <w:lang w:eastAsia="es-PE"/>
        </w:rPr>
        <w:t>. Oremos para que, en las conversaciones que se desarrollen en el Espíritu y que nos guíen en los próximos años, todo el pueblo de Dios avance hacia el futuro que Dios está construyendo para nuestra Iglesia.</w:t>
      </w:r>
    </w:p>
    <w:p w14:paraId="5832F321" w14:textId="77777777" w:rsidR="006C2333" w:rsidRPr="001821CE" w:rsidRDefault="006C2333" w:rsidP="001821CE">
      <w:pPr>
        <w:spacing w:after="0" w:line="240" w:lineRule="auto"/>
      </w:pPr>
    </w:p>
    <w:p w14:paraId="35A61A3F" w14:textId="77777777" w:rsidR="006C2333" w:rsidRPr="001821CE" w:rsidRDefault="006C2333" w:rsidP="001821CE">
      <w:pPr>
        <w:spacing w:after="0" w:line="240" w:lineRule="auto"/>
      </w:pPr>
    </w:p>
    <w:p w14:paraId="4049B3E2" w14:textId="77777777" w:rsidR="006C2333" w:rsidRPr="001821CE" w:rsidRDefault="006C2333" w:rsidP="001821CE">
      <w:pPr>
        <w:spacing w:after="0" w:line="240" w:lineRule="auto"/>
      </w:pPr>
    </w:p>
    <w:p w14:paraId="6686CC80" w14:textId="77777777" w:rsidR="006C2333" w:rsidRPr="00BF2FCA" w:rsidRDefault="006C2333" w:rsidP="00BF2FCA">
      <w:pPr>
        <w:pStyle w:val="Ttulo2"/>
        <w:rPr>
          <w:sz w:val="28"/>
          <w:szCs w:val="28"/>
        </w:rPr>
      </w:pPr>
      <w:bookmarkStart w:id="34" w:name="_Toc233206679"/>
      <w:r w:rsidRPr="00BF2FCA">
        <w:rPr>
          <w:sz w:val="28"/>
          <w:szCs w:val="28"/>
        </w:rPr>
        <w:lastRenderedPageBreak/>
        <w:t>Homenaje a Pagola, el cura que ayudó a seguir a Jesús de otra manera</w:t>
      </w:r>
      <w:bookmarkEnd w:id="34"/>
    </w:p>
    <w:p w14:paraId="5C603DD0" w14:textId="77777777" w:rsidR="006C2333" w:rsidRPr="001821CE" w:rsidRDefault="006C2333" w:rsidP="001821CE">
      <w:pPr>
        <w:spacing w:after="0" w:line="240" w:lineRule="auto"/>
        <w:rPr>
          <w:rFonts w:eastAsia="Times New Roman"/>
          <w:color w:val="000000"/>
          <w:lang w:eastAsia="es-PE"/>
        </w:rPr>
      </w:pPr>
      <w:hyperlink r:id="rId16" w:history="1">
        <w:r w:rsidRPr="001821CE">
          <w:rPr>
            <w:rFonts w:eastAsia="Times New Roman"/>
            <w:color w:val="0000FF"/>
            <w:lang w:eastAsia="es-PE"/>
          </w:rPr>
          <w:t>José Lorenzo</w:t>
        </w:r>
      </w:hyperlink>
      <w:r w:rsidR="00C62CBA">
        <w:rPr>
          <w:rFonts w:eastAsia="Times New Roman"/>
          <w:color w:val="0000FF"/>
          <w:lang w:eastAsia="es-PE"/>
        </w:rPr>
        <w:t xml:space="preserve">,  RD </w:t>
      </w:r>
      <w:r w:rsidRPr="001821CE">
        <w:rPr>
          <w:rFonts w:eastAsia="Times New Roman"/>
          <w:color w:val="666666"/>
          <w:lang w:eastAsia="es-PE"/>
        </w:rPr>
        <w:t>22 jun 2026 - 12:59</w:t>
      </w:r>
    </w:p>
    <w:p w14:paraId="7330434E" w14:textId="77777777" w:rsidR="006C2333" w:rsidRPr="001821CE" w:rsidRDefault="006C2333" w:rsidP="001821CE">
      <w:pPr>
        <w:numPr>
          <w:ilvl w:val="0"/>
          <w:numId w:val="12"/>
        </w:numPr>
        <w:spacing w:after="0" w:line="240" w:lineRule="auto"/>
        <w:ind w:left="0"/>
        <w:rPr>
          <w:rFonts w:eastAsia="Times New Roman"/>
          <w:color w:val="000000"/>
          <w:lang w:eastAsia="es-PE"/>
        </w:rPr>
      </w:pPr>
    </w:p>
    <w:p w14:paraId="1D92F303" w14:textId="77777777" w:rsidR="006C2333" w:rsidRPr="001821CE" w:rsidRDefault="006C2333" w:rsidP="001821CE">
      <w:pPr>
        <w:spacing w:after="0" w:line="240" w:lineRule="auto"/>
        <w:rPr>
          <w:rFonts w:eastAsia="Times New Roman"/>
          <w:color w:val="333333"/>
          <w:lang w:eastAsia="es-PE"/>
        </w:rPr>
      </w:pPr>
      <w:r w:rsidRPr="001821CE">
        <w:rPr>
          <w:rFonts w:eastAsia="Times New Roman"/>
          <w:color w:val="333333"/>
          <w:lang w:eastAsia="es-PE"/>
        </w:rPr>
        <w:t xml:space="preserve">Familiares, amigos , vecinos y compañeros de trayectoria se han reunido el pasado sábado en Añorga, San Sebastián, en el marco de </w:t>
      </w:r>
      <w:r w:rsidRPr="00C62CBA">
        <w:rPr>
          <w:rFonts w:eastAsia="Times New Roman"/>
          <w:color w:val="333333"/>
          <w:highlight w:val="yellow"/>
          <w:lang w:eastAsia="es-PE"/>
        </w:rPr>
        <w:t>su reciente 89º cumpleaños, para </w:t>
      </w:r>
      <w:r w:rsidRPr="00C62CBA">
        <w:rPr>
          <w:rFonts w:eastAsia="Times New Roman"/>
          <w:b/>
          <w:bCs/>
          <w:color w:val="333333"/>
          <w:highlight w:val="yellow"/>
          <w:lang w:eastAsia="es-PE"/>
        </w:rPr>
        <w:t>rendir homenaje al sacerdote y teólogo José Antonio Pagola</w:t>
      </w:r>
      <w:r w:rsidRPr="001821CE">
        <w:rPr>
          <w:rFonts w:eastAsia="Times New Roman"/>
          <w:color w:val="333333"/>
          <w:lang w:eastAsia="es-PE"/>
        </w:rPr>
        <w:t xml:space="preserve">, durante años vicario general de San Sebastián y </w:t>
      </w:r>
      <w:r w:rsidRPr="00C62CBA">
        <w:rPr>
          <w:rFonts w:eastAsia="Times New Roman"/>
          <w:color w:val="333333"/>
          <w:highlight w:val="yellow"/>
          <w:lang w:eastAsia="es-PE"/>
        </w:rPr>
        <w:t>autor del indispensable </w:t>
      </w:r>
      <w:r w:rsidRPr="00C62CBA">
        <w:rPr>
          <w:rFonts w:eastAsia="Times New Roman"/>
          <w:i/>
          <w:iCs/>
          <w:color w:val="333333"/>
          <w:highlight w:val="yellow"/>
          <w:lang w:eastAsia="es-PE"/>
        </w:rPr>
        <w:t>Jesús. Aproximación histórica</w:t>
      </w:r>
      <w:r w:rsidRPr="00C62CBA">
        <w:rPr>
          <w:rFonts w:eastAsia="Times New Roman"/>
          <w:color w:val="333333"/>
          <w:highlight w:val="yellow"/>
          <w:lang w:eastAsia="es-PE"/>
        </w:rPr>
        <w:t> (PPC)</w:t>
      </w:r>
      <w:r w:rsidRPr="001821CE">
        <w:rPr>
          <w:rFonts w:eastAsia="Times New Roman"/>
          <w:color w:val="333333"/>
          <w:lang w:eastAsia="es-PE"/>
        </w:rPr>
        <w:t>, obra que le ha brindado un reconocimiento internacional, también desde el Vaticano, a la vez que una implacable persecución por parte de obispos españoles que buscaron que su libro fuese condenado a toda costa.</w:t>
      </w:r>
    </w:p>
    <w:p w14:paraId="29816E51" w14:textId="77777777" w:rsidR="006C2333" w:rsidRPr="001821CE" w:rsidRDefault="006C2333" w:rsidP="001821CE">
      <w:pPr>
        <w:spacing w:after="0" w:line="240" w:lineRule="auto"/>
        <w:rPr>
          <w:rFonts w:eastAsia="Times New Roman"/>
          <w:color w:val="333333"/>
          <w:lang w:eastAsia="es-PE"/>
        </w:rPr>
      </w:pPr>
      <w:r w:rsidRPr="001821CE">
        <w:rPr>
          <w:rFonts w:eastAsia="Times New Roman"/>
          <w:b/>
          <w:bCs/>
          <w:color w:val="333333"/>
          <w:lang w:eastAsia="es-PE"/>
        </w:rPr>
        <w:t>“No es un sacerdote cualquiera en la Iglesia de Gipuzkoa y del País Vasco, ni en la Iglesia universal”</w:t>
      </w:r>
      <w:r w:rsidRPr="001821CE">
        <w:rPr>
          <w:rFonts w:eastAsia="Times New Roman"/>
          <w:color w:val="333333"/>
          <w:lang w:eastAsia="es-PE"/>
        </w:rPr>
        <w:t>, señaló en ese homenaje el lehendakari Imanol Pradales a través de un mensaje grabado, informa el diario </w:t>
      </w:r>
      <w:hyperlink r:id="rId17" w:history="1">
        <w:r w:rsidRPr="001821CE">
          <w:rPr>
            <w:rFonts w:eastAsia="Times New Roman"/>
            <w:color w:val="D49400"/>
            <w:lang w:eastAsia="es-PE"/>
          </w:rPr>
          <w:t>Noticias de Gipuzkoa</w:t>
        </w:r>
      </w:hyperlink>
      <w:r w:rsidRPr="001821CE">
        <w:rPr>
          <w:rFonts w:eastAsia="Times New Roman"/>
          <w:color w:val="333333"/>
          <w:lang w:eastAsia="es-PE"/>
        </w:rPr>
        <w:t>. "Has ayudado en esa búsqueda a las mujeres y hombres cristianos y a tantos hombres y mujeres de nuestro pueblo y de todo el mundo", señaló el jefe del Ejecutivo vasco en referencia a su labor apostólica y de reflexión cristiana, que sigue de plena vigencia en sus libros y a través de la iniciativa los Grupos de Jesús, en representación de los cuales estuvo presente en el acto Mario González Jurado, representante de la editorial PPC.</w:t>
      </w:r>
    </w:p>
    <w:p w14:paraId="6571E40D" w14:textId="77777777" w:rsidR="00141C16" w:rsidRDefault="006C2333" w:rsidP="001821CE">
      <w:pPr>
        <w:spacing w:after="0" w:line="240" w:lineRule="auto"/>
        <w:rPr>
          <w:rFonts w:eastAsia="Times New Roman"/>
          <w:color w:val="333333"/>
          <w:lang w:eastAsia="es-PE"/>
        </w:rPr>
      </w:pPr>
      <w:r w:rsidRPr="001821CE">
        <w:rPr>
          <w:rFonts w:eastAsia="Times New Roman"/>
          <w:color w:val="333333"/>
          <w:lang w:eastAsia="es-PE"/>
        </w:rPr>
        <w:t>Pradales recordó también </w:t>
      </w:r>
      <w:r w:rsidRPr="001821CE">
        <w:rPr>
          <w:rFonts w:eastAsia="Times New Roman"/>
          <w:b/>
          <w:bCs/>
          <w:color w:val="333333"/>
          <w:lang w:eastAsia="es-PE"/>
        </w:rPr>
        <w:t>su labor al lado de los obispos José María Setién y Juan María Uriarte,</w:t>
      </w:r>
      <w:r w:rsidRPr="001821CE">
        <w:rPr>
          <w:rFonts w:eastAsia="Times New Roman"/>
          <w:color w:val="333333"/>
          <w:lang w:eastAsia="es-PE"/>
        </w:rPr>
        <w:t> “trabajando discretamente junto a ellos en tiempos difíciles” y “con la paz como meta y la dignidad de la persona como eje central”. Otro obispo, el actual pastor de San Sebastián, Fernando Prado, presidió la eucaristía que puso el broche al homenaje, antes de un almuerzo.</w:t>
      </w:r>
    </w:p>
    <w:p w14:paraId="5D46C3A0" w14:textId="77777777" w:rsidR="006C2333" w:rsidRPr="001821CE" w:rsidRDefault="00141C16" w:rsidP="001821CE">
      <w:pPr>
        <w:spacing w:after="0" w:line="240" w:lineRule="auto"/>
        <w:rPr>
          <w:rFonts w:eastAsia="Times New Roman"/>
          <w:color w:val="333333"/>
          <w:lang w:eastAsia="es-PE"/>
        </w:rPr>
      </w:pPr>
      <w:r>
        <w:rPr>
          <w:rFonts w:eastAsia="Times New Roman"/>
          <w:color w:val="333333"/>
          <w:lang w:eastAsia="es-PE"/>
        </w:rPr>
        <w:t>P</w:t>
      </w:r>
      <w:r w:rsidR="006C2333" w:rsidRPr="001821CE">
        <w:rPr>
          <w:rFonts w:eastAsia="Times New Roman"/>
          <w:color w:val="333333"/>
          <w:lang w:eastAsia="es-PE"/>
        </w:rPr>
        <w:t>ero las palabras de reconocimiento a la labor del cura vasco llegaron también de sus hermanos sacerdotes, entre ellos, Félix Azurmendi, quien definió a Pagola como “amigo, compañero de viaje y maestro”, destacando de su capacidad para escuchar y acompañar a sacerdotes, religiosos y laicos. </w:t>
      </w:r>
      <w:r w:rsidR="006C2333" w:rsidRPr="001821CE">
        <w:rPr>
          <w:rFonts w:eastAsia="Times New Roman"/>
          <w:b/>
          <w:bCs/>
          <w:color w:val="333333"/>
          <w:lang w:eastAsia="es-PE"/>
        </w:rPr>
        <w:t>Una persona “buena y fiel”, que “ha sufrido mucho en la Iglesia, con la Iglesia y por la Iglesia”</w:t>
      </w:r>
      <w:r w:rsidR="006C2333" w:rsidRPr="001821CE">
        <w:rPr>
          <w:rFonts w:eastAsia="Times New Roman"/>
          <w:color w:val="333333"/>
          <w:lang w:eastAsia="es-PE"/>
        </w:rPr>
        <w:t>, pero sin perder ni la serenidad ni el compromiso, remarcó.</w:t>
      </w:r>
    </w:p>
    <w:p w14:paraId="7ECBC975" w14:textId="77777777" w:rsidR="006C2333" w:rsidRPr="001821CE" w:rsidRDefault="006C2333" w:rsidP="001821CE">
      <w:pPr>
        <w:spacing w:after="0" w:line="240" w:lineRule="auto"/>
        <w:rPr>
          <w:rFonts w:eastAsia="Times New Roman"/>
          <w:color w:val="333333"/>
          <w:lang w:eastAsia="es-PE"/>
        </w:rPr>
      </w:pPr>
      <w:r w:rsidRPr="001821CE">
        <w:rPr>
          <w:rFonts w:eastAsia="Times New Roman"/>
          <w:color w:val="333333"/>
          <w:lang w:eastAsia="es-PE"/>
        </w:rPr>
        <w:t>Azurmendi hizo también un repaso a algunas de las iniciativas puestas en marcha por Pago</w:t>
      </w:r>
      <w:r w:rsidR="00141C16">
        <w:rPr>
          <w:rFonts w:eastAsia="Times New Roman"/>
          <w:color w:val="333333"/>
          <w:lang w:eastAsia="es-PE"/>
        </w:rPr>
        <w:t xml:space="preserve">la, desde las de acompañamiento </w:t>
      </w:r>
      <w:r w:rsidRPr="001821CE">
        <w:rPr>
          <w:rFonts w:eastAsia="Times New Roman"/>
          <w:color w:val="333333"/>
          <w:lang w:eastAsia="es-PE"/>
        </w:rPr>
        <w:t>personal hasta experiencias vinculadas a la salud, las cárceles o la atención a personas vulnerables. Por todo ello, el teólogo vasco,</w:t>
      </w:r>
      <w:r w:rsidRPr="001821CE">
        <w:rPr>
          <w:rFonts w:eastAsia="Times New Roman"/>
          <w:b/>
          <w:bCs/>
          <w:color w:val="333333"/>
          <w:lang w:eastAsia="es-PE"/>
        </w:rPr>
        <w:t> cuyos libros han sido traducidos a numerosos idiomas y gozan de una gran difusión</w:t>
      </w:r>
      <w:r w:rsidRPr="001821CE">
        <w:rPr>
          <w:rFonts w:eastAsia="Times New Roman"/>
          <w:color w:val="333333"/>
          <w:lang w:eastAsia="es-PE"/>
        </w:rPr>
        <w:t xml:space="preserve">, recibió una </w:t>
      </w:r>
      <w:proofErr w:type="spellStart"/>
      <w:r w:rsidRPr="001821CE">
        <w:rPr>
          <w:rFonts w:eastAsia="Times New Roman"/>
          <w:color w:val="333333"/>
          <w:lang w:eastAsia="es-PE"/>
        </w:rPr>
        <w:t>makila</w:t>
      </w:r>
      <w:proofErr w:type="spellEnd"/>
      <w:r w:rsidRPr="001821CE">
        <w:rPr>
          <w:rFonts w:eastAsia="Times New Roman"/>
          <w:color w:val="333333"/>
          <w:lang w:eastAsia="es-PE"/>
        </w:rPr>
        <w:t xml:space="preserve"> y una txapela como símbolo de reconocimiento, según Noticias de Gipuzkoa.</w:t>
      </w:r>
    </w:p>
    <w:p w14:paraId="6AFC82C4" w14:textId="77777777" w:rsidR="006C2333" w:rsidRPr="001821CE" w:rsidRDefault="006C2333" w:rsidP="001821CE">
      <w:pPr>
        <w:spacing w:after="0" w:line="240" w:lineRule="auto"/>
        <w:rPr>
          <w:rFonts w:eastAsia="Times New Roman"/>
          <w:color w:val="333333"/>
          <w:lang w:eastAsia="es-PE"/>
        </w:rPr>
      </w:pPr>
      <w:r w:rsidRPr="001821CE">
        <w:rPr>
          <w:rFonts w:eastAsia="Times New Roman"/>
          <w:color w:val="333333"/>
          <w:lang w:eastAsia="es-PE"/>
        </w:rPr>
        <w:lastRenderedPageBreak/>
        <w:t>Y esa </w:t>
      </w:r>
      <w:r w:rsidRPr="001821CE">
        <w:rPr>
          <w:rFonts w:eastAsia="Times New Roman"/>
          <w:b/>
          <w:bCs/>
          <w:color w:val="333333"/>
          <w:lang w:eastAsia="es-PE"/>
        </w:rPr>
        <w:t>larga y fructífera labor </w:t>
      </w:r>
      <w:r w:rsidRPr="001821CE">
        <w:rPr>
          <w:rFonts w:eastAsia="Times New Roman"/>
          <w:color w:val="333333"/>
          <w:lang w:eastAsia="es-PE"/>
        </w:rPr>
        <w:t>salió a relucir en una mesa redonda en la que participaron Fernando Gonzalo Bilbao; Juan Pagola, sobrino del homenajeado y autor de una biografía sobre su trayectoria; y el citado Mario González Jurado.</w:t>
      </w:r>
    </w:p>
    <w:p w14:paraId="74317D61" w14:textId="77777777" w:rsidR="006C2333" w:rsidRPr="001821CE" w:rsidRDefault="006C2333" w:rsidP="001821CE">
      <w:pPr>
        <w:spacing w:after="0" w:line="240" w:lineRule="auto"/>
      </w:pPr>
    </w:p>
    <w:p w14:paraId="29A3ECE6" w14:textId="77777777" w:rsidR="006C2333" w:rsidRPr="001821CE" w:rsidRDefault="006C2333" w:rsidP="001821CE">
      <w:pPr>
        <w:spacing w:after="0" w:line="240" w:lineRule="auto"/>
      </w:pPr>
    </w:p>
    <w:p w14:paraId="10C3F45F" w14:textId="77777777" w:rsidR="006C2333" w:rsidRPr="001821CE" w:rsidRDefault="006C2333" w:rsidP="001821CE">
      <w:pPr>
        <w:spacing w:after="0" w:line="240" w:lineRule="auto"/>
      </w:pPr>
    </w:p>
    <w:p w14:paraId="4882988F" w14:textId="77777777" w:rsidR="00664E56" w:rsidRPr="00664E56" w:rsidRDefault="006C2333" w:rsidP="00664E56">
      <w:pPr>
        <w:pStyle w:val="Ttulo2"/>
        <w:rPr>
          <w:color w:val="D49400"/>
          <w:sz w:val="28"/>
          <w:szCs w:val="28"/>
        </w:rPr>
      </w:pPr>
      <w:bookmarkStart w:id="35" w:name="_Toc233206680"/>
      <w:r w:rsidRPr="00664E56">
        <w:rPr>
          <w:color w:val="1A1A1A"/>
          <w:sz w:val="28"/>
          <w:szCs w:val="28"/>
        </w:rPr>
        <w:t>La austeridad que cambia el mundo</w:t>
      </w:r>
      <w:r w:rsidR="00664E56" w:rsidRPr="00664E56">
        <w:rPr>
          <w:color w:val="1A1A1A"/>
          <w:sz w:val="28"/>
          <w:szCs w:val="28"/>
        </w:rPr>
        <w:t xml:space="preserve">, por </w:t>
      </w:r>
      <w:hyperlink r:id="rId18" w:history="1">
        <w:r w:rsidR="00664E56" w:rsidRPr="00664E56">
          <w:rPr>
            <w:rStyle w:val="Hipervnculo"/>
            <w:sz w:val="28"/>
            <w:szCs w:val="28"/>
          </w:rPr>
          <w:t>Guillermo Jesús Kowalski</w:t>
        </w:r>
        <w:bookmarkEnd w:id="35"/>
      </w:hyperlink>
    </w:p>
    <w:p w14:paraId="55237AB1" w14:textId="77777777" w:rsidR="006C2333" w:rsidRPr="001821CE" w:rsidRDefault="006C2333" w:rsidP="001821CE">
      <w:pPr>
        <w:pStyle w:val="Ttulo2"/>
        <w:spacing w:before="0" w:beforeAutospacing="0" w:after="0" w:afterAutospacing="0"/>
        <w:rPr>
          <w:b w:val="0"/>
          <w:bCs w:val="0"/>
          <w:color w:val="4D4D4D"/>
          <w:sz w:val="28"/>
          <w:szCs w:val="28"/>
        </w:rPr>
      </w:pPr>
      <w:bookmarkStart w:id="36" w:name="_Toc233206681"/>
      <w:r w:rsidRPr="001821CE">
        <w:rPr>
          <w:rStyle w:val="nfasis"/>
          <w:b w:val="0"/>
          <w:bCs w:val="0"/>
          <w:color w:val="4D4D4D"/>
          <w:sz w:val="28"/>
          <w:szCs w:val="28"/>
        </w:rPr>
        <w:t>La misericordia no consiste en ayudar a los pobres desde la distancia, sino en aprender a vivir con ellos y, en cierta medida, como ellos. Frente a una cultura de la ostentación y el individualismo, Jesús y Simone Weil muestran que la austeridad solidaria es oración y revolución espiritual. La credibilidad cristiana no nacerá de más discursos ni de beneficencias, sino de creyentes capaces de compartir la vulnerabilidad de los últimos.</w:t>
      </w:r>
      <w:bookmarkEnd w:id="36"/>
    </w:p>
    <w:p w14:paraId="4D26C2D9" w14:textId="77777777" w:rsidR="006C2333" w:rsidRPr="001821CE" w:rsidRDefault="006C2333" w:rsidP="001821CE">
      <w:pPr>
        <w:spacing w:after="0" w:line="240" w:lineRule="auto"/>
        <w:rPr>
          <w:color w:val="000000"/>
        </w:rPr>
      </w:pPr>
    </w:p>
    <w:p w14:paraId="630DE3E9" w14:textId="77777777" w:rsidR="006C2333" w:rsidRPr="001821CE" w:rsidRDefault="00664E56" w:rsidP="001821CE">
      <w:pPr>
        <w:spacing w:after="0" w:line="240" w:lineRule="auto"/>
        <w:rPr>
          <w:color w:val="000000"/>
        </w:rPr>
      </w:pPr>
      <w:r>
        <w:rPr>
          <w:rStyle w:val="color-neutral600"/>
          <w:color w:val="666666"/>
        </w:rPr>
        <w:t xml:space="preserve">RD </w:t>
      </w:r>
      <w:r w:rsidR="006C2333" w:rsidRPr="001821CE">
        <w:rPr>
          <w:rStyle w:val="color-neutral600"/>
          <w:color w:val="666666"/>
        </w:rPr>
        <w:t>20 jun 2026 - 07:35</w:t>
      </w:r>
    </w:p>
    <w:p w14:paraId="26ED3CC2" w14:textId="77777777" w:rsidR="006C2333" w:rsidRPr="001821CE" w:rsidRDefault="006C2333" w:rsidP="001821CE">
      <w:pPr>
        <w:numPr>
          <w:ilvl w:val="0"/>
          <w:numId w:val="16"/>
        </w:numPr>
        <w:spacing w:after="0" w:line="240" w:lineRule="auto"/>
        <w:ind w:left="0"/>
        <w:rPr>
          <w:color w:val="000000"/>
        </w:rPr>
      </w:pPr>
    </w:p>
    <w:p w14:paraId="7640B384" w14:textId="77777777" w:rsidR="006C2333" w:rsidRPr="00664E56" w:rsidRDefault="006C2333" w:rsidP="001821CE">
      <w:pPr>
        <w:pStyle w:val="Ttulo2"/>
        <w:spacing w:before="0" w:beforeAutospacing="0" w:after="0" w:afterAutospacing="0"/>
        <w:rPr>
          <w:bCs w:val="0"/>
          <w:color w:val="333333"/>
          <w:sz w:val="28"/>
          <w:szCs w:val="28"/>
        </w:rPr>
      </w:pPr>
      <w:bookmarkStart w:id="37" w:name="_Toc233206682"/>
      <w:r w:rsidRPr="00664E56">
        <w:rPr>
          <w:bCs w:val="0"/>
          <w:color w:val="333333"/>
          <w:sz w:val="28"/>
          <w:szCs w:val="28"/>
        </w:rPr>
        <w:t>Introducción: misericordia es cercanía</w:t>
      </w:r>
      <w:bookmarkEnd w:id="37"/>
    </w:p>
    <w:p w14:paraId="2B33D560" w14:textId="77777777" w:rsidR="006C2333" w:rsidRPr="001821CE" w:rsidRDefault="006C2333" w:rsidP="001821CE">
      <w:pPr>
        <w:pStyle w:val="paragraph-atom"/>
        <w:spacing w:before="0" w:beforeAutospacing="0" w:after="0" w:afterAutospacing="0"/>
        <w:rPr>
          <w:color w:val="333333"/>
          <w:sz w:val="28"/>
          <w:szCs w:val="28"/>
        </w:rPr>
      </w:pPr>
      <w:r w:rsidRPr="001821CE">
        <w:rPr>
          <w:color w:val="333333"/>
          <w:sz w:val="28"/>
          <w:szCs w:val="28"/>
        </w:rPr>
        <w:t>En una sociedad que ha convertido el bienestar individual en un ideal supremo y el consumo en un indicador de éxito, para algunos la </w:t>
      </w:r>
      <w:r w:rsidRPr="001821CE">
        <w:rPr>
          <w:rStyle w:val="Fuerte"/>
          <w:color w:val="333333"/>
          <w:sz w:val="28"/>
          <w:szCs w:val="28"/>
        </w:rPr>
        <w:t>austeridad cristiana</w:t>
      </w:r>
      <w:r w:rsidRPr="001821CE">
        <w:rPr>
          <w:color w:val="333333"/>
          <w:sz w:val="28"/>
          <w:szCs w:val="28"/>
        </w:rPr>
        <w:t xml:space="preserve"> es algo "molesto" que requeriría muchas "precisiones". Sin embargo, el Evangelio no da tantas vueltas: </w:t>
      </w:r>
      <w:r w:rsidRPr="00664E56">
        <w:rPr>
          <w:color w:val="333333"/>
          <w:sz w:val="28"/>
          <w:szCs w:val="28"/>
          <w:highlight w:val="yellow"/>
        </w:rPr>
        <w:t>la austeridad no es una privación triste ni una estrategia ascética individualista, sino</w:t>
      </w:r>
      <w:r w:rsidRPr="00664E56">
        <w:rPr>
          <w:rStyle w:val="Fuerte"/>
          <w:color w:val="333333"/>
          <w:sz w:val="28"/>
          <w:szCs w:val="28"/>
          <w:highlight w:val="yellow"/>
        </w:rPr>
        <w:t> una forma de oración encarnada y una expresión concreta de solidaridad con los pobres</w:t>
      </w:r>
      <w:r w:rsidRPr="001821CE">
        <w:rPr>
          <w:rStyle w:val="Fuerte"/>
          <w:color w:val="333333"/>
          <w:sz w:val="28"/>
          <w:szCs w:val="28"/>
        </w:rPr>
        <w:t xml:space="preserve"> y descartados</w:t>
      </w:r>
      <w:r w:rsidRPr="001821CE">
        <w:rPr>
          <w:color w:val="333333"/>
          <w:sz w:val="28"/>
          <w:szCs w:val="28"/>
        </w:rPr>
        <w:t>. </w:t>
      </w:r>
      <w:r w:rsidRPr="00664E56">
        <w:rPr>
          <w:rStyle w:val="Fuerte"/>
          <w:i/>
          <w:iCs/>
          <w:color w:val="333333"/>
          <w:sz w:val="28"/>
          <w:szCs w:val="28"/>
          <w:highlight w:val="yellow"/>
        </w:rPr>
        <w:t>Es el disruptivo estilo de vida de Jesús</w:t>
      </w:r>
      <w:r w:rsidRPr="001821CE">
        <w:rPr>
          <w:rStyle w:val="nfasis"/>
          <w:color w:val="333333"/>
          <w:sz w:val="28"/>
          <w:szCs w:val="28"/>
        </w:rPr>
        <w:t>.</w:t>
      </w:r>
    </w:p>
    <w:p w14:paraId="7E8D989E" w14:textId="77777777" w:rsidR="006C2333" w:rsidRPr="001821CE" w:rsidRDefault="006C2333" w:rsidP="001821CE">
      <w:pPr>
        <w:pStyle w:val="paragraph-atom"/>
        <w:spacing w:before="0" w:beforeAutospacing="0" w:after="0" w:afterAutospacing="0"/>
        <w:rPr>
          <w:color w:val="333333"/>
          <w:sz w:val="28"/>
          <w:szCs w:val="28"/>
        </w:rPr>
      </w:pPr>
      <w:r w:rsidRPr="001821CE">
        <w:rPr>
          <w:color w:val="333333"/>
          <w:sz w:val="28"/>
          <w:szCs w:val="28"/>
        </w:rPr>
        <w:t>Muchas veces, ante la insistencia del Magisterio de la Iglesia, la </w:t>
      </w:r>
      <w:r w:rsidRPr="001821CE">
        <w:rPr>
          <w:rStyle w:val="Fuerte"/>
          <w:color w:val="333333"/>
          <w:sz w:val="28"/>
          <w:szCs w:val="28"/>
        </w:rPr>
        <w:t>opción por los pobres</w:t>
      </w:r>
      <w:r w:rsidRPr="001821CE">
        <w:rPr>
          <w:color w:val="333333"/>
          <w:sz w:val="28"/>
          <w:szCs w:val="28"/>
        </w:rPr>
        <w:t> se asume a regañadientes, intentando domesticarla y reduciéndola a beneficencia esporádica. Es una relación vertical donde unos ayudan y otros reciben, unos enseñan y otros aprenden, unos solucionan problemas y otros permanecen "en su lugar", como destinatarios permanentes de la compasión.</w:t>
      </w:r>
    </w:p>
    <w:p w14:paraId="1924CFF3" w14:textId="77777777" w:rsidR="006C2333" w:rsidRPr="001821CE" w:rsidRDefault="006C2333" w:rsidP="001821CE">
      <w:pPr>
        <w:pStyle w:val="paragraph-atom"/>
        <w:spacing w:before="0" w:beforeAutospacing="0" w:after="0" w:afterAutospacing="0"/>
        <w:rPr>
          <w:color w:val="333333"/>
          <w:sz w:val="28"/>
          <w:szCs w:val="28"/>
        </w:rPr>
      </w:pPr>
      <w:r w:rsidRPr="001821CE">
        <w:rPr>
          <w:color w:val="333333"/>
          <w:sz w:val="28"/>
          <w:szCs w:val="28"/>
        </w:rPr>
        <w:t>El cristianismo propone un camino más radical. </w:t>
      </w:r>
      <w:r w:rsidRPr="00664E56">
        <w:rPr>
          <w:rStyle w:val="Fuerte"/>
          <w:color w:val="333333"/>
          <w:sz w:val="28"/>
          <w:szCs w:val="28"/>
          <w:highlight w:val="yellow"/>
        </w:rPr>
        <w:t xml:space="preserve">No se trata únicamente de hacer cosas por los pobres, sino de aprender a vivir con </w:t>
      </w:r>
      <w:r w:rsidRPr="00F039EC">
        <w:rPr>
          <w:rStyle w:val="Fuerte"/>
          <w:color w:val="333333"/>
          <w:sz w:val="28"/>
          <w:szCs w:val="28"/>
          <w:highlight w:val="yellow"/>
        </w:rPr>
        <w:t>ellos y, en cierta medida, como ellos, como lo hacía Jesús</w:t>
      </w:r>
      <w:r w:rsidRPr="00F039EC">
        <w:rPr>
          <w:color w:val="333333"/>
          <w:sz w:val="28"/>
          <w:szCs w:val="28"/>
          <w:highlight w:val="yellow"/>
        </w:rPr>
        <w:t>.</w:t>
      </w:r>
      <w:r w:rsidRPr="001821CE">
        <w:rPr>
          <w:color w:val="333333"/>
          <w:sz w:val="28"/>
          <w:szCs w:val="28"/>
        </w:rPr>
        <w:t xml:space="preserve"> No se trata de idealizar la pobreza ni de romantizar el sufrimiento, sino que el amor mueva a </w:t>
      </w:r>
      <w:r w:rsidRPr="00F039EC">
        <w:rPr>
          <w:color w:val="333333"/>
          <w:sz w:val="28"/>
          <w:szCs w:val="28"/>
          <w:highlight w:val="yellow"/>
        </w:rPr>
        <w:t>renunciar a privilegios innecesarios</w:t>
      </w:r>
      <w:r w:rsidRPr="001821CE">
        <w:rPr>
          <w:color w:val="333333"/>
          <w:sz w:val="28"/>
          <w:szCs w:val="28"/>
        </w:rPr>
        <w:t>. San Ignacio hablaba del "sentir con la Iglesia" como criterio de fe en épocas de contrarreforma; hoy esto significa </w:t>
      </w:r>
      <w:r w:rsidRPr="00F039EC">
        <w:rPr>
          <w:rStyle w:val="Fuerte"/>
          <w:color w:val="333333"/>
          <w:sz w:val="28"/>
          <w:szCs w:val="28"/>
          <w:highlight w:val="yellow"/>
        </w:rPr>
        <w:t>"sentir con el pobre"</w:t>
      </w:r>
      <w:r w:rsidRPr="001821CE">
        <w:rPr>
          <w:rStyle w:val="Fuerte"/>
          <w:color w:val="333333"/>
          <w:sz w:val="28"/>
          <w:szCs w:val="28"/>
        </w:rPr>
        <w:t> </w:t>
      </w:r>
      <w:r w:rsidRPr="001821CE">
        <w:rPr>
          <w:color w:val="333333"/>
          <w:sz w:val="28"/>
          <w:szCs w:val="28"/>
        </w:rPr>
        <w:t>en el Pueblo que sigue a Cristo.</w:t>
      </w:r>
    </w:p>
    <w:p w14:paraId="344A5C25" w14:textId="77777777" w:rsidR="006C2333" w:rsidRPr="001821CE" w:rsidRDefault="006C2333" w:rsidP="001821CE">
      <w:pPr>
        <w:pStyle w:val="paragraph-atom"/>
        <w:spacing w:before="0" w:beforeAutospacing="0" w:after="0" w:afterAutospacing="0"/>
        <w:rPr>
          <w:color w:val="333333"/>
          <w:sz w:val="28"/>
          <w:szCs w:val="28"/>
        </w:rPr>
      </w:pPr>
      <w:r w:rsidRPr="001821CE">
        <w:rPr>
          <w:rStyle w:val="Fuerte"/>
          <w:color w:val="333333"/>
          <w:sz w:val="28"/>
          <w:szCs w:val="28"/>
        </w:rPr>
        <w:t>La misericordia no es lástima. Es ponerse en el lugar del otro; "dentro de sus zapatos"</w:t>
      </w:r>
      <w:r w:rsidRPr="001821CE">
        <w:rPr>
          <w:color w:val="333333"/>
          <w:sz w:val="28"/>
          <w:szCs w:val="28"/>
        </w:rPr>
        <w:t>, no solo desde la cátedra, sino desde la puerta de al lado; no desde la superioridad mística, sino desde </w:t>
      </w:r>
      <w:r w:rsidRPr="001821CE">
        <w:rPr>
          <w:rStyle w:val="Fuerte"/>
          <w:color w:val="333333"/>
          <w:sz w:val="28"/>
          <w:szCs w:val="28"/>
        </w:rPr>
        <w:t>la cercanía compartida</w:t>
      </w:r>
      <w:r w:rsidRPr="001821CE">
        <w:rPr>
          <w:color w:val="333333"/>
          <w:sz w:val="28"/>
          <w:szCs w:val="28"/>
        </w:rPr>
        <w:t>.</w:t>
      </w:r>
    </w:p>
    <w:p w14:paraId="23BDBA21" w14:textId="77777777" w:rsidR="006C2333" w:rsidRPr="001821CE" w:rsidRDefault="006C2333" w:rsidP="001821CE">
      <w:pPr>
        <w:pStyle w:val="paragraph-atom"/>
        <w:spacing w:before="0" w:beforeAutospacing="0" w:after="0" w:afterAutospacing="0"/>
        <w:rPr>
          <w:color w:val="333333"/>
          <w:sz w:val="28"/>
          <w:szCs w:val="28"/>
        </w:rPr>
      </w:pPr>
      <w:r w:rsidRPr="00F039EC">
        <w:rPr>
          <w:color w:val="333333"/>
          <w:sz w:val="28"/>
          <w:szCs w:val="28"/>
          <w:highlight w:val="yellow"/>
        </w:rPr>
        <w:lastRenderedPageBreak/>
        <w:t>Toda la vida de Jesús constituye una </w:t>
      </w:r>
      <w:r w:rsidRPr="00F039EC">
        <w:rPr>
          <w:rStyle w:val="Fuerte"/>
          <w:color w:val="333333"/>
          <w:sz w:val="28"/>
          <w:szCs w:val="28"/>
          <w:highlight w:val="yellow"/>
        </w:rPr>
        <w:t>pedagogía de la austeridad solidaria</w:t>
      </w:r>
      <w:r w:rsidRPr="00F039EC">
        <w:rPr>
          <w:color w:val="333333"/>
          <w:sz w:val="28"/>
          <w:szCs w:val="28"/>
          <w:highlight w:val="yellow"/>
        </w:rPr>
        <w:t>.</w:t>
      </w:r>
      <w:r w:rsidRPr="001821CE">
        <w:rPr>
          <w:color w:val="333333"/>
          <w:sz w:val="28"/>
          <w:szCs w:val="28"/>
        </w:rPr>
        <w:t xml:space="preserve"> Cristo no se limitó a predicar a los pobres ni a organizar soluciones para sus necesidades. </w:t>
      </w:r>
      <w:r w:rsidRPr="001821CE">
        <w:rPr>
          <w:rStyle w:val="Fuerte"/>
          <w:color w:val="333333"/>
          <w:sz w:val="28"/>
          <w:szCs w:val="28"/>
        </w:rPr>
        <w:t>Eligió vivir como ellos de principio a fin</w:t>
      </w:r>
      <w:r w:rsidRPr="001821CE">
        <w:rPr>
          <w:color w:val="333333"/>
          <w:sz w:val="28"/>
          <w:szCs w:val="28"/>
        </w:rPr>
        <w:t>, curando, socorriendo y dando sentido a sus vidas. </w:t>
      </w:r>
      <w:r w:rsidRPr="001821CE">
        <w:rPr>
          <w:rStyle w:val="Fuerte"/>
          <w:color w:val="333333"/>
          <w:sz w:val="28"/>
          <w:szCs w:val="28"/>
        </w:rPr>
        <w:t>Su mensaje para todos solo encuentra eco en los humildes y humillados</w:t>
      </w:r>
      <w:r w:rsidRPr="001821CE">
        <w:rPr>
          <w:color w:val="333333"/>
          <w:sz w:val="28"/>
          <w:szCs w:val="28"/>
        </w:rPr>
        <w:t>.</w:t>
      </w:r>
    </w:p>
    <w:p w14:paraId="409A50CA" w14:textId="77777777" w:rsidR="006C2333" w:rsidRPr="001821CE" w:rsidRDefault="006C2333" w:rsidP="001821CE">
      <w:pPr>
        <w:pStyle w:val="paragraph-atom"/>
        <w:spacing w:before="0" w:beforeAutospacing="0" w:after="0" w:afterAutospacing="0"/>
        <w:rPr>
          <w:color w:val="333333"/>
          <w:sz w:val="28"/>
          <w:szCs w:val="28"/>
        </w:rPr>
      </w:pPr>
      <w:r w:rsidRPr="001821CE">
        <w:rPr>
          <w:color w:val="333333"/>
          <w:sz w:val="28"/>
          <w:szCs w:val="28"/>
        </w:rPr>
        <w:t>Nació en la fragilidad de un establo, creció en una pobre familia trabajadora, compartió la vida cotidiana de la gente sencilla, recorrió caminos sin seguridades materiales y murió despojado de privilegios.</w:t>
      </w:r>
    </w:p>
    <w:p w14:paraId="7B1A3630" w14:textId="77777777" w:rsidR="006C2333" w:rsidRPr="001821CE" w:rsidRDefault="006C2333" w:rsidP="001821CE">
      <w:pPr>
        <w:pStyle w:val="Ttulo3"/>
        <w:spacing w:before="0" w:line="240" w:lineRule="auto"/>
        <w:rPr>
          <w:rFonts w:ascii="Times New Roman" w:hAnsi="Times New Roman" w:cs="Times New Roman"/>
          <w:color w:val="333333"/>
          <w:sz w:val="28"/>
          <w:szCs w:val="28"/>
        </w:rPr>
      </w:pPr>
      <w:bookmarkStart w:id="38" w:name="_Toc233206683"/>
      <w:r w:rsidRPr="00F039EC">
        <w:rPr>
          <w:rStyle w:val="Fuerte"/>
          <w:rFonts w:ascii="Times New Roman" w:hAnsi="Times New Roman" w:cs="Times New Roman"/>
          <w:i/>
          <w:iCs/>
          <w:color w:val="333333"/>
          <w:sz w:val="28"/>
          <w:szCs w:val="28"/>
          <w:highlight w:val="yellow"/>
        </w:rPr>
        <w:t>La encarnación</w:t>
      </w:r>
      <w:r w:rsidRPr="001821CE">
        <w:rPr>
          <w:rStyle w:val="Fuerte"/>
          <w:rFonts w:ascii="Times New Roman" w:hAnsi="Times New Roman" w:cs="Times New Roman"/>
          <w:i/>
          <w:iCs/>
          <w:color w:val="333333"/>
          <w:sz w:val="28"/>
          <w:szCs w:val="28"/>
        </w:rPr>
        <w:t xml:space="preserve"> no fue una visita temporal al sufrimiento humano. Fue una inmersión completa en la condición de los vulnerables</w:t>
      </w:r>
      <w:r w:rsidRPr="00F039EC">
        <w:rPr>
          <w:rStyle w:val="Fuerte"/>
          <w:rFonts w:ascii="Times New Roman" w:hAnsi="Times New Roman" w:cs="Times New Roman"/>
          <w:i/>
          <w:iCs/>
          <w:color w:val="333333"/>
          <w:sz w:val="28"/>
          <w:szCs w:val="28"/>
          <w:highlight w:val="yellow"/>
        </w:rPr>
        <w:t>… para siempre.</w:t>
      </w:r>
      <w:bookmarkEnd w:id="38"/>
    </w:p>
    <w:p w14:paraId="379DC35A" w14:textId="77777777" w:rsidR="006C2333" w:rsidRPr="001821CE" w:rsidRDefault="006C2333" w:rsidP="001821CE">
      <w:pPr>
        <w:pStyle w:val="paragraph-atom"/>
        <w:spacing w:before="0" w:beforeAutospacing="0" w:after="0" w:afterAutospacing="0"/>
        <w:rPr>
          <w:color w:val="333333"/>
          <w:sz w:val="28"/>
          <w:szCs w:val="28"/>
        </w:rPr>
      </w:pPr>
      <w:r w:rsidRPr="00F039EC">
        <w:rPr>
          <w:color w:val="333333"/>
          <w:sz w:val="28"/>
          <w:szCs w:val="28"/>
          <w:highlight w:val="yellow"/>
        </w:rPr>
        <w:t>Por eso, </w:t>
      </w:r>
      <w:r w:rsidRPr="00F039EC">
        <w:rPr>
          <w:rStyle w:val="Fuerte"/>
          <w:color w:val="333333"/>
          <w:sz w:val="28"/>
          <w:szCs w:val="28"/>
          <w:highlight w:val="yellow"/>
        </w:rPr>
        <w:t>la austeridad cristiana es una necesidad teológica</w:t>
      </w:r>
      <w:r w:rsidRPr="001821CE">
        <w:rPr>
          <w:color w:val="333333"/>
          <w:sz w:val="28"/>
          <w:szCs w:val="28"/>
        </w:rPr>
        <w:t>, una imprescindible puerta de acceso a la administración misericordiosa de los dones de Dios. </w:t>
      </w:r>
      <w:r w:rsidRPr="001821CE">
        <w:rPr>
          <w:rStyle w:val="Fuerte"/>
          <w:color w:val="333333"/>
          <w:sz w:val="28"/>
          <w:szCs w:val="28"/>
        </w:rPr>
        <w:t>Dios no salvó a la humanidad desde la distancia, sino desde la herida cercana</w:t>
      </w:r>
      <w:r w:rsidRPr="001821CE">
        <w:rPr>
          <w:color w:val="333333"/>
          <w:sz w:val="28"/>
          <w:szCs w:val="28"/>
        </w:rPr>
        <w:t>. No desde el poder, sino desde la vulnerabilidad; no escogió la riqueza, sino la sencillez; no buscó la superioridad, sino </w:t>
      </w:r>
      <w:r w:rsidRPr="001821CE">
        <w:rPr>
          <w:rStyle w:val="Fuerte"/>
          <w:color w:val="333333"/>
          <w:sz w:val="28"/>
          <w:szCs w:val="28"/>
        </w:rPr>
        <w:t>estar al lado</w:t>
      </w:r>
      <w:r w:rsidRPr="001821CE">
        <w:rPr>
          <w:color w:val="333333"/>
          <w:sz w:val="28"/>
          <w:szCs w:val="28"/>
        </w:rPr>
        <w:t>.</w:t>
      </w:r>
    </w:p>
    <w:p w14:paraId="3A5C2D89" w14:textId="77777777" w:rsidR="006C2333" w:rsidRPr="001821CE" w:rsidRDefault="006C2333" w:rsidP="001821CE">
      <w:pPr>
        <w:pStyle w:val="paragraph-atom"/>
        <w:spacing w:before="0" w:beforeAutospacing="0" w:after="0" w:afterAutospacing="0"/>
        <w:rPr>
          <w:color w:val="333333"/>
          <w:sz w:val="28"/>
          <w:szCs w:val="28"/>
        </w:rPr>
      </w:pPr>
      <w:r w:rsidRPr="001821CE">
        <w:rPr>
          <w:color w:val="333333"/>
          <w:sz w:val="28"/>
          <w:szCs w:val="28"/>
        </w:rPr>
        <w:t xml:space="preserve">Esta lógica aparece también de manera extraordinaria en la </w:t>
      </w:r>
      <w:r w:rsidRPr="00322AB6">
        <w:rPr>
          <w:color w:val="333333"/>
          <w:sz w:val="28"/>
          <w:szCs w:val="28"/>
          <w:highlight w:val="yellow"/>
        </w:rPr>
        <w:t>vida de </w:t>
      </w:r>
      <w:r w:rsidRPr="00322AB6">
        <w:rPr>
          <w:rStyle w:val="Fuerte"/>
          <w:color w:val="333333"/>
          <w:sz w:val="28"/>
          <w:szCs w:val="28"/>
          <w:highlight w:val="yellow"/>
        </w:rPr>
        <w:t>Simone Weil</w:t>
      </w:r>
      <w:r w:rsidRPr="00322AB6">
        <w:rPr>
          <w:color w:val="333333"/>
          <w:sz w:val="28"/>
          <w:szCs w:val="28"/>
          <w:highlight w:val="yellow"/>
        </w:rPr>
        <w:t>,</w:t>
      </w:r>
      <w:r w:rsidRPr="001821CE">
        <w:rPr>
          <w:color w:val="333333"/>
          <w:sz w:val="28"/>
          <w:szCs w:val="28"/>
        </w:rPr>
        <w:t xml:space="preserve"> una de las grandes figuras espirituales y filosóficas del siglo XX. Ella comprendió que </w:t>
      </w:r>
      <w:r w:rsidRPr="001821CE">
        <w:rPr>
          <w:rStyle w:val="Fuerte"/>
          <w:color w:val="333333"/>
          <w:sz w:val="28"/>
          <w:szCs w:val="28"/>
        </w:rPr>
        <w:t>la solidaridad no podía reducirse a una declaración de principios</w:t>
      </w:r>
      <w:r w:rsidRPr="001821CE">
        <w:rPr>
          <w:color w:val="333333"/>
          <w:sz w:val="28"/>
          <w:szCs w:val="28"/>
        </w:rPr>
        <w:t>. Durante la Segunda Guerra Mundial decidió alimentarse con las mismas raciones que recibían los soldados franceses en el frente, convencida de que </w:t>
      </w:r>
      <w:r w:rsidRPr="001821CE">
        <w:rPr>
          <w:rStyle w:val="Fuerte"/>
          <w:color w:val="333333"/>
          <w:sz w:val="28"/>
          <w:szCs w:val="28"/>
        </w:rPr>
        <w:t>no podía vivir cómodamente mientras otros sufrían privaciones extremas</w:t>
      </w:r>
      <w:r w:rsidRPr="001821CE">
        <w:rPr>
          <w:color w:val="333333"/>
          <w:sz w:val="28"/>
          <w:szCs w:val="28"/>
        </w:rPr>
        <w:t>.</w:t>
      </w:r>
    </w:p>
    <w:p w14:paraId="7D4BB270" w14:textId="77777777" w:rsidR="006C2333" w:rsidRPr="001821CE" w:rsidRDefault="006C2333" w:rsidP="001821CE">
      <w:pPr>
        <w:pStyle w:val="paragraph-atom"/>
        <w:spacing w:before="0" w:beforeAutospacing="0" w:after="0" w:afterAutospacing="0"/>
        <w:rPr>
          <w:color w:val="333333"/>
          <w:sz w:val="28"/>
          <w:szCs w:val="28"/>
        </w:rPr>
      </w:pPr>
      <w:r w:rsidRPr="001821CE">
        <w:rPr>
          <w:color w:val="333333"/>
          <w:sz w:val="28"/>
          <w:szCs w:val="28"/>
        </w:rPr>
        <w:t>Su gesto no pretendía resolver técnicamente la guerra ni acabar con el hambre. Pretendía algo más profundo: </w:t>
      </w:r>
      <w:r w:rsidRPr="001821CE">
        <w:rPr>
          <w:rStyle w:val="Fuerte"/>
          <w:color w:val="333333"/>
          <w:sz w:val="28"/>
          <w:szCs w:val="28"/>
        </w:rPr>
        <w:t>negarse a construir su existencia desconectada del dolor ajeno</w:t>
      </w:r>
      <w:r w:rsidRPr="001821CE">
        <w:rPr>
          <w:color w:val="333333"/>
          <w:sz w:val="28"/>
          <w:szCs w:val="28"/>
        </w:rPr>
        <w:t>. </w:t>
      </w:r>
      <w:r w:rsidRPr="00322AB6">
        <w:rPr>
          <w:rStyle w:val="Fuerte"/>
          <w:color w:val="333333"/>
          <w:sz w:val="28"/>
          <w:szCs w:val="28"/>
          <w:highlight w:val="yellow"/>
        </w:rPr>
        <w:t>Vivir como si los pobres no existieran es la mayor mentira</w:t>
      </w:r>
      <w:r w:rsidRPr="00322AB6">
        <w:rPr>
          <w:color w:val="333333"/>
          <w:sz w:val="28"/>
          <w:szCs w:val="28"/>
          <w:highlight w:val="yellow"/>
        </w:rPr>
        <w:t>.</w:t>
      </w:r>
      <w:r w:rsidRPr="001821CE">
        <w:rPr>
          <w:color w:val="333333"/>
          <w:sz w:val="28"/>
          <w:szCs w:val="28"/>
        </w:rPr>
        <w:t xml:space="preserve"> Pero esto uno no lo comprende hasta que es herido y humillado por la injusticia. </w:t>
      </w:r>
      <w:r w:rsidRPr="001821CE">
        <w:rPr>
          <w:rStyle w:val="Fuerte"/>
          <w:color w:val="333333"/>
          <w:sz w:val="28"/>
          <w:szCs w:val="28"/>
        </w:rPr>
        <w:t>No es resentimiento; es abrir los ojos desde la Cruz.</w:t>
      </w:r>
    </w:p>
    <w:p w14:paraId="5C097270" w14:textId="77777777" w:rsidR="006C2333" w:rsidRPr="001821CE" w:rsidRDefault="006C2333" w:rsidP="001821CE">
      <w:pPr>
        <w:pStyle w:val="paragraph-atom"/>
        <w:spacing w:before="0" w:beforeAutospacing="0" w:after="0" w:afterAutospacing="0"/>
        <w:rPr>
          <w:color w:val="333333"/>
          <w:sz w:val="28"/>
          <w:szCs w:val="28"/>
        </w:rPr>
      </w:pPr>
      <w:r w:rsidRPr="001821CE">
        <w:rPr>
          <w:color w:val="333333"/>
          <w:sz w:val="28"/>
          <w:szCs w:val="28"/>
        </w:rPr>
        <w:t>En una época que premia la distancia emocional y la autoprotección, Simone Weil nos recuerda que </w:t>
      </w:r>
      <w:r w:rsidRPr="001821CE">
        <w:rPr>
          <w:rStyle w:val="Fuerte"/>
          <w:color w:val="333333"/>
          <w:sz w:val="28"/>
          <w:szCs w:val="28"/>
        </w:rPr>
        <w:t>la compasión auténtica exige asumir límites y renuncias personales</w:t>
      </w:r>
      <w:r w:rsidRPr="001821CE">
        <w:rPr>
          <w:color w:val="333333"/>
          <w:sz w:val="28"/>
          <w:szCs w:val="28"/>
        </w:rPr>
        <w:t>. La austeridad se convierte entonces en una forma de oración porque obliga a abrir espacio dentro de uno mismo para que </w:t>
      </w:r>
      <w:r w:rsidRPr="001821CE">
        <w:rPr>
          <w:rStyle w:val="Fuerte"/>
          <w:color w:val="333333"/>
          <w:sz w:val="28"/>
          <w:szCs w:val="28"/>
        </w:rPr>
        <w:t>el sufrimiento de los demás sea parte de nuestra conciencia</w:t>
      </w:r>
      <w:r w:rsidRPr="001821CE">
        <w:rPr>
          <w:color w:val="333333"/>
          <w:sz w:val="28"/>
          <w:szCs w:val="28"/>
        </w:rPr>
        <w:t> (Mt 25).</w:t>
      </w:r>
    </w:p>
    <w:p w14:paraId="71782759" w14:textId="77777777" w:rsidR="006C2333" w:rsidRPr="001821CE" w:rsidRDefault="006C2333" w:rsidP="001821CE">
      <w:pPr>
        <w:pStyle w:val="paragraph-atom"/>
        <w:spacing w:before="0" w:beforeAutospacing="0" w:after="0" w:afterAutospacing="0"/>
        <w:rPr>
          <w:color w:val="333333"/>
          <w:sz w:val="28"/>
          <w:szCs w:val="28"/>
        </w:rPr>
      </w:pPr>
      <w:r w:rsidRPr="001821CE">
        <w:rPr>
          <w:color w:val="333333"/>
          <w:sz w:val="28"/>
          <w:szCs w:val="28"/>
        </w:rPr>
        <w:t>La gran pregunta que ella nos deja sigue siendo profundamente incómoda:</w:t>
      </w:r>
    </w:p>
    <w:p w14:paraId="298A7A6B" w14:textId="77777777" w:rsidR="006C2333" w:rsidRPr="001821CE" w:rsidRDefault="006C2333" w:rsidP="001821CE">
      <w:pPr>
        <w:pStyle w:val="paragraph-atom"/>
        <w:spacing w:before="0" w:beforeAutospacing="0" w:after="0" w:afterAutospacing="0"/>
        <w:rPr>
          <w:color w:val="333333"/>
          <w:sz w:val="28"/>
          <w:szCs w:val="28"/>
        </w:rPr>
      </w:pPr>
      <w:r w:rsidRPr="00322AB6">
        <w:rPr>
          <w:rStyle w:val="Fuerte"/>
          <w:i/>
          <w:iCs/>
          <w:color w:val="333333"/>
          <w:sz w:val="28"/>
          <w:szCs w:val="28"/>
          <w:highlight w:val="yellow"/>
        </w:rPr>
        <w:t>¿Cómo podemos hablar sinceramente de los pobres si nuestra vida y preocupaciones son completamente distinta de la suya?</w:t>
      </w:r>
    </w:p>
    <w:p w14:paraId="408722BA" w14:textId="77777777" w:rsidR="006C2333" w:rsidRPr="00322AB6" w:rsidRDefault="006C2333" w:rsidP="001821CE">
      <w:pPr>
        <w:pStyle w:val="Ttulo2"/>
        <w:spacing w:before="0" w:beforeAutospacing="0" w:after="0" w:afterAutospacing="0"/>
        <w:rPr>
          <w:b w:val="0"/>
          <w:bCs w:val="0"/>
          <w:color w:val="333333"/>
          <w:sz w:val="28"/>
          <w:szCs w:val="28"/>
        </w:rPr>
      </w:pPr>
      <w:bookmarkStart w:id="39" w:name="_Toc233206684"/>
      <w:r w:rsidRPr="00322AB6">
        <w:rPr>
          <w:rStyle w:val="Fuerte"/>
          <w:b/>
          <w:color w:val="333333"/>
          <w:sz w:val="28"/>
          <w:szCs w:val="28"/>
        </w:rPr>
        <w:t>La austeridad como una revolución espiritual frente a la cultura de la ostentación</w:t>
      </w:r>
      <w:bookmarkEnd w:id="39"/>
    </w:p>
    <w:p w14:paraId="1B4C1AD4" w14:textId="77777777" w:rsidR="006C2333" w:rsidRPr="001821CE" w:rsidRDefault="006C2333" w:rsidP="001821CE">
      <w:pPr>
        <w:pStyle w:val="paragraph-atom"/>
        <w:spacing w:before="0" w:beforeAutospacing="0" w:after="0" w:afterAutospacing="0"/>
        <w:rPr>
          <w:color w:val="333333"/>
          <w:sz w:val="28"/>
          <w:szCs w:val="28"/>
        </w:rPr>
      </w:pPr>
      <w:r w:rsidRPr="001821CE">
        <w:rPr>
          <w:color w:val="333333"/>
          <w:sz w:val="28"/>
          <w:szCs w:val="28"/>
        </w:rPr>
        <w:t>Vivimos en una </w:t>
      </w:r>
      <w:r w:rsidRPr="00322AB6">
        <w:rPr>
          <w:rStyle w:val="Fuerte"/>
          <w:color w:val="333333"/>
          <w:sz w:val="28"/>
          <w:szCs w:val="28"/>
          <w:highlight w:val="yellow"/>
        </w:rPr>
        <w:t>cultura de la ostentación</w:t>
      </w:r>
      <w:r w:rsidRPr="001821CE">
        <w:rPr>
          <w:rStyle w:val="Fuerte"/>
          <w:color w:val="333333"/>
          <w:sz w:val="28"/>
          <w:szCs w:val="28"/>
        </w:rPr>
        <w:t xml:space="preserve"> de bienes inútiles y exhibicionismo de "experiencias </w:t>
      </w:r>
      <w:proofErr w:type="spellStart"/>
      <w:r w:rsidRPr="001821CE">
        <w:rPr>
          <w:rStyle w:val="Fuerte"/>
          <w:color w:val="333333"/>
          <w:sz w:val="28"/>
          <w:szCs w:val="28"/>
        </w:rPr>
        <w:t>selfie</w:t>
      </w:r>
      <w:proofErr w:type="spellEnd"/>
      <w:r w:rsidRPr="001821CE">
        <w:rPr>
          <w:rStyle w:val="Fuerte"/>
          <w:color w:val="333333"/>
          <w:sz w:val="28"/>
          <w:szCs w:val="28"/>
        </w:rPr>
        <w:t>"</w:t>
      </w:r>
      <w:r w:rsidRPr="001821CE">
        <w:rPr>
          <w:color w:val="333333"/>
          <w:sz w:val="28"/>
          <w:szCs w:val="28"/>
        </w:rPr>
        <w:t xml:space="preserve">. Se nos educa para competir, destacar y diferenciarnos. El éxito parece consistir en alejarnos </w:t>
      </w:r>
      <w:r w:rsidRPr="001821CE">
        <w:rPr>
          <w:color w:val="333333"/>
          <w:sz w:val="28"/>
          <w:szCs w:val="28"/>
        </w:rPr>
        <w:lastRenderedPageBreak/>
        <w:t>progresivamente de cualquier forma de vulnerabilidad. </w:t>
      </w:r>
      <w:r w:rsidRPr="001821CE">
        <w:rPr>
          <w:rStyle w:val="Fuerte"/>
          <w:color w:val="333333"/>
          <w:sz w:val="28"/>
          <w:szCs w:val="28"/>
        </w:rPr>
        <w:t>Sin embargo, el Evangelio nos abre los ojos como al ciego de nacimiento.</w:t>
      </w:r>
    </w:p>
    <w:p w14:paraId="51AE0803" w14:textId="77777777" w:rsidR="006C2333" w:rsidRPr="001821CE" w:rsidRDefault="006C2333" w:rsidP="001821CE">
      <w:pPr>
        <w:pStyle w:val="paragraph-atom"/>
        <w:spacing w:before="0" w:beforeAutospacing="0" w:after="0" w:afterAutospacing="0"/>
        <w:rPr>
          <w:color w:val="333333"/>
          <w:sz w:val="28"/>
          <w:szCs w:val="28"/>
        </w:rPr>
      </w:pPr>
      <w:r w:rsidRPr="001821CE">
        <w:rPr>
          <w:rStyle w:val="Fuerte"/>
          <w:color w:val="333333"/>
          <w:sz w:val="28"/>
          <w:szCs w:val="28"/>
        </w:rPr>
        <w:t>La austeridad cristiana no empobrece, libera de la esclavitud del exceso</w:t>
      </w:r>
      <w:r w:rsidRPr="001821CE">
        <w:rPr>
          <w:color w:val="333333"/>
          <w:sz w:val="28"/>
          <w:szCs w:val="28"/>
        </w:rPr>
        <w:t xml:space="preserve">, e incluso de lo necesario cuando esto significa la supervivencia del hermano. No se trata de glorificar las carencias ni de justificar las injusticias sociales. </w:t>
      </w:r>
      <w:r w:rsidRPr="002875DE">
        <w:rPr>
          <w:color w:val="333333"/>
          <w:sz w:val="28"/>
          <w:szCs w:val="28"/>
          <w:highlight w:val="yellow"/>
        </w:rPr>
        <w:t>El hambre, la exclusión y la precariedad tiene "autores" de diseño entre los más ricos y sus imitadores. Nunca son queridas por Dios</w:t>
      </w:r>
      <w:r w:rsidRPr="001821CE">
        <w:rPr>
          <w:color w:val="333333"/>
          <w:sz w:val="28"/>
          <w:szCs w:val="28"/>
        </w:rPr>
        <w:t xml:space="preserve"> y deben combatirse con todos los recursos del Evangelio.</w:t>
      </w:r>
    </w:p>
    <w:p w14:paraId="1C76427E" w14:textId="77777777" w:rsidR="006C2333" w:rsidRPr="001821CE" w:rsidRDefault="006C2333" w:rsidP="001821CE">
      <w:pPr>
        <w:pStyle w:val="paragraph-atom"/>
        <w:spacing w:before="0" w:beforeAutospacing="0" w:after="0" w:afterAutospacing="0"/>
        <w:rPr>
          <w:color w:val="333333"/>
          <w:sz w:val="28"/>
          <w:szCs w:val="28"/>
        </w:rPr>
      </w:pPr>
      <w:r w:rsidRPr="001821CE">
        <w:rPr>
          <w:color w:val="333333"/>
          <w:sz w:val="28"/>
          <w:szCs w:val="28"/>
        </w:rPr>
        <w:t>Pero existe una diferencia entre </w:t>
      </w:r>
      <w:r w:rsidRPr="001821CE">
        <w:rPr>
          <w:rStyle w:val="Fuerte"/>
          <w:color w:val="333333"/>
          <w:sz w:val="28"/>
          <w:szCs w:val="28"/>
        </w:rPr>
        <w:t>combatir la pobreza y permanecer indiferentes</w:t>
      </w:r>
      <w:r w:rsidRPr="001821CE">
        <w:rPr>
          <w:color w:val="333333"/>
          <w:sz w:val="28"/>
          <w:szCs w:val="28"/>
        </w:rPr>
        <w:t>. </w:t>
      </w:r>
      <w:r w:rsidRPr="001821CE">
        <w:rPr>
          <w:rStyle w:val="Fuerte"/>
          <w:color w:val="333333"/>
          <w:sz w:val="28"/>
          <w:szCs w:val="28"/>
        </w:rPr>
        <w:t>Solo quien es tocado por la misericordia puede reconocer sus riquezas como dones de Dios para multiplicar el alivio, la promoción y la justicia social.</w:t>
      </w:r>
    </w:p>
    <w:p w14:paraId="7FE1A8B9" w14:textId="77777777" w:rsidR="006C2333" w:rsidRPr="001821CE" w:rsidRDefault="006C2333" w:rsidP="001821CE">
      <w:pPr>
        <w:pStyle w:val="paragraph-atom"/>
        <w:spacing w:before="0" w:beforeAutospacing="0" w:after="0" w:afterAutospacing="0"/>
        <w:rPr>
          <w:color w:val="333333"/>
          <w:sz w:val="28"/>
          <w:szCs w:val="28"/>
        </w:rPr>
      </w:pPr>
      <w:r w:rsidRPr="002875DE">
        <w:rPr>
          <w:rStyle w:val="Fuerte"/>
          <w:color w:val="333333"/>
          <w:sz w:val="28"/>
          <w:szCs w:val="28"/>
          <w:highlight w:val="yellow"/>
        </w:rPr>
        <w:t>No se puede anunciar la opción preferencial por los pobres mientras se mantienen estilos de vida desconectados de la realidad de la mayoría de la humanidad.</w:t>
      </w:r>
    </w:p>
    <w:p w14:paraId="0F12AFF4" w14:textId="77777777" w:rsidR="006C2333" w:rsidRPr="001821CE" w:rsidRDefault="006C2333" w:rsidP="001821CE">
      <w:pPr>
        <w:pStyle w:val="paragraph-atom"/>
        <w:spacing w:before="0" w:beforeAutospacing="0" w:after="0" w:afterAutospacing="0"/>
        <w:rPr>
          <w:color w:val="333333"/>
          <w:sz w:val="28"/>
          <w:szCs w:val="28"/>
        </w:rPr>
      </w:pPr>
      <w:r w:rsidRPr="001821CE">
        <w:rPr>
          <w:color w:val="333333"/>
          <w:sz w:val="28"/>
          <w:szCs w:val="28"/>
        </w:rPr>
        <w:t xml:space="preserve">La austeridad cristiana nos invita a </w:t>
      </w:r>
      <w:r w:rsidRPr="002875DE">
        <w:rPr>
          <w:color w:val="333333"/>
          <w:sz w:val="28"/>
          <w:szCs w:val="28"/>
          <w:highlight w:val="yellow"/>
        </w:rPr>
        <w:t>revisar nuestras decisiones cotidianas:</w:t>
      </w:r>
      <w:r w:rsidRPr="001821CE">
        <w:rPr>
          <w:color w:val="333333"/>
          <w:sz w:val="28"/>
          <w:szCs w:val="28"/>
        </w:rPr>
        <w:t> </w:t>
      </w:r>
      <w:r w:rsidRPr="001821CE">
        <w:rPr>
          <w:rStyle w:val="Fuerte"/>
          <w:color w:val="333333"/>
          <w:sz w:val="28"/>
          <w:szCs w:val="28"/>
        </w:rPr>
        <w:t>nuestros consumos, nuestras prioridades, nuestras necesidades reales y nuestras dependencias materiales</w:t>
      </w:r>
      <w:r w:rsidRPr="001821CE">
        <w:rPr>
          <w:color w:val="333333"/>
          <w:sz w:val="28"/>
          <w:szCs w:val="28"/>
        </w:rPr>
        <w:t>. Nos pregunta cuánto espacio dejamos para los demás en nuestro modo de vida.</w:t>
      </w:r>
    </w:p>
    <w:p w14:paraId="5AF4E919" w14:textId="77777777" w:rsidR="006C2333" w:rsidRPr="001821CE" w:rsidRDefault="006C2333" w:rsidP="001821CE">
      <w:pPr>
        <w:pStyle w:val="paragraph-atom"/>
        <w:spacing w:before="0" w:beforeAutospacing="0" w:after="0" w:afterAutospacing="0"/>
        <w:rPr>
          <w:color w:val="333333"/>
          <w:sz w:val="28"/>
          <w:szCs w:val="28"/>
        </w:rPr>
      </w:pPr>
      <w:r w:rsidRPr="001821CE">
        <w:rPr>
          <w:color w:val="333333"/>
          <w:sz w:val="28"/>
          <w:szCs w:val="28"/>
        </w:rPr>
        <w:t>Esta reflexión interpela también a la Iglesia. </w:t>
      </w:r>
      <w:r w:rsidRPr="001821CE">
        <w:rPr>
          <w:rStyle w:val="Fuerte"/>
          <w:color w:val="333333"/>
          <w:sz w:val="28"/>
          <w:szCs w:val="28"/>
        </w:rPr>
        <w:t xml:space="preserve">Las comunidades cristianas, sus ministros y sus instituciones son creíbles a partir de su </w:t>
      </w:r>
      <w:r w:rsidRPr="002875DE">
        <w:rPr>
          <w:rStyle w:val="Fuerte"/>
          <w:color w:val="333333"/>
          <w:sz w:val="28"/>
          <w:szCs w:val="28"/>
          <w:highlight w:val="yellow"/>
        </w:rPr>
        <w:t>sobriedad evangélica</w:t>
      </w:r>
      <w:r w:rsidRPr="001821CE">
        <w:rPr>
          <w:color w:val="333333"/>
          <w:sz w:val="28"/>
          <w:szCs w:val="28"/>
        </w:rPr>
        <w:t>. </w:t>
      </w:r>
      <w:r w:rsidRPr="001821CE">
        <w:rPr>
          <w:rStyle w:val="Fuerte"/>
          <w:color w:val="333333"/>
          <w:sz w:val="28"/>
          <w:szCs w:val="28"/>
        </w:rPr>
        <w:t>Una Iglesia demasiado preocupada por conservar estatus se aleja del estilo de Jesús.</w:t>
      </w:r>
    </w:p>
    <w:p w14:paraId="009F4C89" w14:textId="77777777" w:rsidR="006C2333" w:rsidRPr="001821CE" w:rsidRDefault="006C2333" w:rsidP="001821CE">
      <w:pPr>
        <w:pStyle w:val="paragraph-atom"/>
        <w:spacing w:before="0" w:beforeAutospacing="0" w:after="0" w:afterAutospacing="0"/>
        <w:rPr>
          <w:color w:val="333333"/>
          <w:sz w:val="28"/>
          <w:szCs w:val="28"/>
        </w:rPr>
      </w:pPr>
      <w:r w:rsidRPr="001821CE">
        <w:rPr>
          <w:rStyle w:val="Fuerte"/>
          <w:color w:val="333333"/>
          <w:sz w:val="28"/>
          <w:szCs w:val="28"/>
        </w:rPr>
        <w:t>La autoridad evangélica nunca nace de la distancia social, sino de la cercanía. La credibilidad cristiana no se construye sobre discursos brillantes, sino sobre vidas austeras compartidas.</w:t>
      </w:r>
    </w:p>
    <w:p w14:paraId="7A47DF2F" w14:textId="77777777" w:rsidR="006C2333" w:rsidRPr="001821CE" w:rsidRDefault="006C2333" w:rsidP="001821CE">
      <w:pPr>
        <w:pStyle w:val="paragraph-atom"/>
        <w:spacing w:before="0" w:beforeAutospacing="0" w:after="0" w:afterAutospacing="0"/>
        <w:rPr>
          <w:color w:val="333333"/>
          <w:sz w:val="28"/>
          <w:szCs w:val="28"/>
        </w:rPr>
      </w:pPr>
      <w:r w:rsidRPr="001821CE">
        <w:rPr>
          <w:color w:val="333333"/>
          <w:sz w:val="28"/>
          <w:szCs w:val="28"/>
        </w:rPr>
        <w:t>La austeridad, por tanto, </w:t>
      </w:r>
      <w:r w:rsidRPr="001821CE">
        <w:rPr>
          <w:rStyle w:val="Fuerte"/>
          <w:color w:val="333333"/>
          <w:sz w:val="28"/>
          <w:szCs w:val="28"/>
        </w:rPr>
        <w:t>no es un programa económico, sino una pedagogía espiritual</w:t>
      </w:r>
      <w:r w:rsidRPr="001821CE">
        <w:rPr>
          <w:color w:val="333333"/>
          <w:sz w:val="28"/>
          <w:szCs w:val="28"/>
        </w:rPr>
        <w:t xml:space="preserve">. Enseña a vivir con menos para que otros puedan vivir con dignidad. Enseña que </w:t>
      </w:r>
      <w:r w:rsidRPr="0096005E">
        <w:rPr>
          <w:color w:val="333333"/>
          <w:sz w:val="28"/>
          <w:szCs w:val="28"/>
          <w:highlight w:val="yellow"/>
        </w:rPr>
        <w:t>la felicidad no depende de la acumulación y el postureo, sino de la relación compasiva</w:t>
      </w:r>
      <w:r w:rsidRPr="001821CE">
        <w:rPr>
          <w:color w:val="333333"/>
          <w:sz w:val="28"/>
          <w:szCs w:val="28"/>
        </w:rPr>
        <w:t>. Enseña a pasar del </w:t>
      </w:r>
      <w:r w:rsidRPr="001821CE">
        <w:rPr>
          <w:rStyle w:val="Fuerte"/>
          <w:color w:val="333333"/>
          <w:sz w:val="28"/>
          <w:szCs w:val="28"/>
        </w:rPr>
        <w:t>"yo" al "nosotros" y del "nosotros" al "todos"</w:t>
      </w:r>
      <w:r w:rsidRPr="001821CE">
        <w:rPr>
          <w:color w:val="333333"/>
          <w:sz w:val="28"/>
          <w:szCs w:val="28"/>
        </w:rPr>
        <w:t>, para no caer en tribalismos mesiánicos.</w:t>
      </w:r>
    </w:p>
    <w:p w14:paraId="324A0FDA" w14:textId="77777777" w:rsidR="006C2333" w:rsidRPr="0096005E" w:rsidRDefault="006C2333" w:rsidP="001821CE">
      <w:pPr>
        <w:pStyle w:val="Ttulo2"/>
        <w:spacing w:before="0" w:beforeAutospacing="0" w:after="0" w:afterAutospacing="0"/>
        <w:rPr>
          <w:b w:val="0"/>
          <w:bCs w:val="0"/>
          <w:color w:val="333333"/>
          <w:sz w:val="28"/>
          <w:szCs w:val="28"/>
        </w:rPr>
      </w:pPr>
      <w:bookmarkStart w:id="40" w:name="_Toc233206685"/>
      <w:r w:rsidRPr="0096005E">
        <w:rPr>
          <w:rStyle w:val="Fuerte"/>
          <w:b/>
          <w:color w:val="333333"/>
          <w:sz w:val="28"/>
          <w:szCs w:val="28"/>
        </w:rPr>
        <w:t>Conclusión: una espiritualidad de la puerta de al lado</w:t>
      </w:r>
      <w:bookmarkEnd w:id="40"/>
    </w:p>
    <w:p w14:paraId="5E4EF449" w14:textId="77777777" w:rsidR="006C2333" w:rsidRPr="001821CE" w:rsidRDefault="006C2333" w:rsidP="001821CE">
      <w:pPr>
        <w:pStyle w:val="paragraph-atom"/>
        <w:spacing w:before="0" w:beforeAutospacing="0" w:after="0" w:afterAutospacing="0"/>
        <w:rPr>
          <w:color w:val="333333"/>
          <w:sz w:val="28"/>
          <w:szCs w:val="28"/>
        </w:rPr>
      </w:pPr>
      <w:r w:rsidRPr="001821CE">
        <w:rPr>
          <w:color w:val="333333"/>
          <w:sz w:val="28"/>
          <w:szCs w:val="28"/>
        </w:rPr>
        <w:t>El mundo no necesita solo </w:t>
      </w:r>
      <w:r w:rsidRPr="001821CE">
        <w:rPr>
          <w:rStyle w:val="Fuerte"/>
          <w:color w:val="333333"/>
          <w:sz w:val="28"/>
          <w:szCs w:val="28"/>
        </w:rPr>
        <w:t>"expertos en pobreza", sino compañeros de camino</w:t>
      </w:r>
      <w:r w:rsidRPr="001821CE">
        <w:rPr>
          <w:color w:val="333333"/>
          <w:sz w:val="28"/>
          <w:szCs w:val="28"/>
        </w:rPr>
        <w:t>. No requiere solo benefactores ni luchadores por la justicia, sino </w:t>
      </w:r>
      <w:r w:rsidRPr="001821CE">
        <w:rPr>
          <w:rStyle w:val="Fuerte"/>
          <w:color w:val="333333"/>
          <w:sz w:val="28"/>
          <w:szCs w:val="28"/>
        </w:rPr>
        <w:t>seres que comparten la vida</w:t>
      </w:r>
      <w:r w:rsidRPr="001821CE">
        <w:rPr>
          <w:color w:val="333333"/>
          <w:sz w:val="28"/>
          <w:szCs w:val="28"/>
        </w:rPr>
        <w:t>.</w:t>
      </w:r>
    </w:p>
    <w:p w14:paraId="15FE8969" w14:textId="77777777" w:rsidR="006C2333" w:rsidRPr="001821CE" w:rsidRDefault="006C2333" w:rsidP="001821CE">
      <w:pPr>
        <w:pStyle w:val="paragraph-atom"/>
        <w:spacing w:before="0" w:beforeAutospacing="0" w:after="0" w:afterAutospacing="0"/>
        <w:rPr>
          <w:color w:val="333333"/>
          <w:sz w:val="28"/>
          <w:szCs w:val="28"/>
        </w:rPr>
      </w:pPr>
      <w:r w:rsidRPr="001821CE">
        <w:rPr>
          <w:rStyle w:val="Fuerte"/>
          <w:color w:val="333333"/>
          <w:sz w:val="28"/>
          <w:szCs w:val="28"/>
        </w:rPr>
        <w:t>La austeridad cristiana es una oración de obras concretas.</w:t>
      </w:r>
      <w:r w:rsidRPr="001821CE">
        <w:rPr>
          <w:color w:val="333333"/>
          <w:sz w:val="28"/>
          <w:szCs w:val="28"/>
        </w:rPr>
        <w:t xml:space="preserve"> Cada vez que alguien </w:t>
      </w:r>
      <w:r w:rsidRPr="0096005E">
        <w:rPr>
          <w:color w:val="333333"/>
          <w:sz w:val="28"/>
          <w:szCs w:val="28"/>
          <w:highlight w:val="yellow"/>
        </w:rPr>
        <w:t>renuncia a privilegios</w:t>
      </w:r>
      <w:r w:rsidRPr="001821CE">
        <w:rPr>
          <w:color w:val="333333"/>
          <w:sz w:val="28"/>
          <w:szCs w:val="28"/>
        </w:rPr>
        <w:t>, comparte las limitaciones de los demás y reorganiza su vida desde la fraternidad, </w:t>
      </w:r>
      <w:r w:rsidRPr="001821CE">
        <w:rPr>
          <w:rStyle w:val="Fuerte"/>
          <w:color w:val="333333"/>
          <w:sz w:val="28"/>
          <w:szCs w:val="28"/>
        </w:rPr>
        <w:t>celebra la auténtica liturgia de la misericordia</w:t>
      </w:r>
      <w:r w:rsidRPr="001821CE">
        <w:rPr>
          <w:color w:val="333333"/>
          <w:sz w:val="28"/>
          <w:szCs w:val="28"/>
        </w:rPr>
        <w:t>.</w:t>
      </w:r>
    </w:p>
    <w:p w14:paraId="60EA4268" w14:textId="77777777" w:rsidR="006C2333" w:rsidRPr="001821CE" w:rsidRDefault="006C2333" w:rsidP="001821CE">
      <w:pPr>
        <w:pStyle w:val="paragraph-atom"/>
        <w:spacing w:before="0" w:beforeAutospacing="0" w:after="0" w:afterAutospacing="0"/>
        <w:rPr>
          <w:color w:val="333333"/>
          <w:sz w:val="28"/>
          <w:szCs w:val="28"/>
        </w:rPr>
      </w:pPr>
      <w:r w:rsidRPr="001821CE">
        <w:rPr>
          <w:color w:val="333333"/>
          <w:sz w:val="28"/>
          <w:szCs w:val="28"/>
        </w:rPr>
        <w:t>Porque </w:t>
      </w:r>
      <w:r w:rsidRPr="001821CE">
        <w:rPr>
          <w:rStyle w:val="Fuerte"/>
          <w:color w:val="333333"/>
          <w:sz w:val="28"/>
          <w:szCs w:val="28"/>
        </w:rPr>
        <w:t>la misericordia no consiste en observar el sufrimiento desde lejos, sino en aproximarse a él con humildad y dejarse transformar</w:t>
      </w:r>
      <w:r w:rsidRPr="001821CE">
        <w:rPr>
          <w:color w:val="333333"/>
          <w:sz w:val="28"/>
          <w:szCs w:val="28"/>
        </w:rPr>
        <w:t>.</w:t>
      </w:r>
    </w:p>
    <w:p w14:paraId="160271A4" w14:textId="77777777" w:rsidR="006C2333" w:rsidRPr="001821CE" w:rsidRDefault="006C2333" w:rsidP="001821CE">
      <w:pPr>
        <w:pStyle w:val="paragraph-atom"/>
        <w:spacing w:before="0" w:beforeAutospacing="0" w:after="0" w:afterAutospacing="0"/>
        <w:rPr>
          <w:color w:val="333333"/>
          <w:sz w:val="28"/>
          <w:szCs w:val="28"/>
        </w:rPr>
      </w:pPr>
      <w:r w:rsidRPr="0096005E">
        <w:rPr>
          <w:rStyle w:val="Fuerte"/>
          <w:color w:val="333333"/>
          <w:sz w:val="28"/>
          <w:szCs w:val="28"/>
          <w:highlight w:val="yellow"/>
        </w:rPr>
        <w:lastRenderedPageBreak/>
        <w:t>El futuro de la credibilidad cristiana depende de esta cercanía</w:t>
      </w:r>
      <w:r w:rsidRPr="001821CE">
        <w:rPr>
          <w:rStyle w:val="Fuerte"/>
          <w:color w:val="333333"/>
          <w:sz w:val="28"/>
          <w:szCs w:val="28"/>
        </w:rPr>
        <w:t>.</w:t>
      </w:r>
      <w:r w:rsidRPr="001821CE">
        <w:rPr>
          <w:color w:val="333333"/>
          <w:sz w:val="28"/>
          <w:szCs w:val="28"/>
        </w:rPr>
        <w:t> No bastan los discursos sobre la justicia ni siquiera multiplicar programas asistenciales. </w:t>
      </w:r>
      <w:r w:rsidRPr="0096005E">
        <w:rPr>
          <w:rStyle w:val="Fuerte"/>
          <w:color w:val="333333"/>
          <w:sz w:val="28"/>
          <w:szCs w:val="28"/>
          <w:highlight w:val="yellow"/>
        </w:rPr>
        <w:t>Es necesario vivir al lado de quienes sufren como origen del cambio social.</w:t>
      </w:r>
    </w:p>
    <w:p w14:paraId="76CE5C98" w14:textId="77777777" w:rsidR="006C2333" w:rsidRPr="001821CE" w:rsidRDefault="006C2333" w:rsidP="001821CE">
      <w:pPr>
        <w:pStyle w:val="paragraph-atom"/>
        <w:spacing w:before="0" w:beforeAutospacing="0" w:after="0" w:afterAutospacing="0"/>
        <w:rPr>
          <w:color w:val="333333"/>
          <w:sz w:val="28"/>
          <w:szCs w:val="28"/>
        </w:rPr>
      </w:pPr>
      <w:r w:rsidRPr="001821CE">
        <w:rPr>
          <w:color w:val="333333"/>
          <w:sz w:val="28"/>
          <w:szCs w:val="28"/>
        </w:rPr>
        <w:t>Cristo nos mostró ese camino que Simone Weil asumió con radicalidad. Son la invitación a </w:t>
      </w:r>
      <w:r w:rsidRPr="001821CE">
        <w:rPr>
          <w:rStyle w:val="Fuerte"/>
          <w:color w:val="333333"/>
          <w:sz w:val="28"/>
          <w:szCs w:val="28"/>
        </w:rPr>
        <w:t>convertir la austeridad solidaria en oración</w:t>
      </w:r>
      <w:r w:rsidRPr="001821CE">
        <w:rPr>
          <w:color w:val="333333"/>
          <w:sz w:val="28"/>
          <w:szCs w:val="28"/>
        </w:rPr>
        <w:t>, una manera cotidiana de habitar el mundo.</w:t>
      </w:r>
    </w:p>
    <w:p w14:paraId="65C32003" w14:textId="77777777" w:rsidR="006C2333" w:rsidRPr="001821CE" w:rsidRDefault="006C2333" w:rsidP="001821CE">
      <w:pPr>
        <w:pStyle w:val="Ttulo3"/>
        <w:spacing w:before="0" w:line="240" w:lineRule="auto"/>
        <w:rPr>
          <w:rFonts w:ascii="Times New Roman" w:hAnsi="Times New Roman" w:cs="Times New Roman"/>
          <w:color w:val="333333"/>
          <w:sz w:val="28"/>
          <w:szCs w:val="28"/>
        </w:rPr>
      </w:pPr>
      <w:bookmarkStart w:id="41" w:name="_Toc233206686"/>
      <w:r w:rsidRPr="001821CE">
        <w:rPr>
          <w:rStyle w:val="Fuerte"/>
          <w:rFonts w:ascii="Times New Roman" w:hAnsi="Times New Roman" w:cs="Times New Roman"/>
          <w:color w:val="333333"/>
          <w:sz w:val="28"/>
          <w:szCs w:val="28"/>
        </w:rPr>
        <w:t>Porque allí donde alguien decide compartir la vida de los últimos, el Evangelio deja de ser una idea y comienza a convertirse en una compañía transformadora. Allí empieza, silenciosamente, el Reino de Dios.</w:t>
      </w:r>
      <w:bookmarkEnd w:id="41"/>
    </w:p>
    <w:p w14:paraId="09B00968" w14:textId="77777777" w:rsidR="006C2333" w:rsidRPr="001821CE" w:rsidRDefault="006C2333" w:rsidP="001821CE">
      <w:pPr>
        <w:pStyle w:val="paragraph-atom"/>
        <w:spacing w:before="0" w:beforeAutospacing="0" w:after="0" w:afterAutospacing="0"/>
        <w:rPr>
          <w:color w:val="333333"/>
          <w:sz w:val="28"/>
          <w:szCs w:val="28"/>
        </w:rPr>
      </w:pPr>
      <w:hyperlink r:id="rId19" w:history="1">
        <w:r w:rsidRPr="001821CE">
          <w:rPr>
            <w:rStyle w:val="Hipervnculo"/>
            <w:color w:val="D49400"/>
            <w:sz w:val="28"/>
            <w:szCs w:val="28"/>
          </w:rPr>
          <w:t>poliedroyperiferia@gmail.com</w:t>
        </w:r>
      </w:hyperlink>
    </w:p>
    <w:p w14:paraId="416586FD" w14:textId="77777777" w:rsidR="006C2333" w:rsidRPr="001821CE" w:rsidRDefault="006C2333" w:rsidP="001821CE">
      <w:pPr>
        <w:spacing w:after="0" w:line="240" w:lineRule="auto"/>
      </w:pPr>
    </w:p>
    <w:p w14:paraId="6EF87831" w14:textId="77777777" w:rsidR="00DA071D" w:rsidRPr="001821CE" w:rsidRDefault="00DA071D" w:rsidP="001821CE">
      <w:pPr>
        <w:spacing w:after="0" w:line="240" w:lineRule="auto"/>
      </w:pPr>
    </w:p>
    <w:p w14:paraId="4D27D94D" w14:textId="77777777" w:rsidR="006C2333" w:rsidRPr="001821CE" w:rsidRDefault="006C2333" w:rsidP="001821CE">
      <w:pPr>
        <w:spacing w:after="0" w:line="240" w:lineRule="auto"/>
      </w:pPr>
    </w:p>
    <w:p w14:paraId="0CC82F39" w14:textId="77777777" w:rsidR="006C2333" w:rsidRPr="001821CE" w:rsidRDefault="006C2333" w:rsidP="001821CE">
      <w:pPr>
        <w:spacing w:after="0" w:line="240" w:lineRule="auto"/>
      </w:pPr>
    </w:p>
    <w:p w14:paraId="76C865C9" w14:textId="77777777" w:rsidR="00E241D9" w:rsidRPr="00B43C2E" w:rsidRDefault="00E241D9" w:rsidP="00B43C2E">
      <w:pPr>
        <w:pStyle w:val="Ttulo1"/>
        <w:rPr>
          <w:color w:val="C00000"/>
        </w:rPr>
      </w:pPr>
      <w:bookmarkStart w:id="42" w:name="_Toc233206687"/>
      <w:r w:rsidRPr="00B43C2E">
        <w:rPr>
          <w:color w:val="C00000"/>
        </w:rPr>
        <w:t>MENSAJES</w:t>
      </w:r>
      <w:bookmarkEnd w:id="42"/>
    </w:p>
    <w:p w14:paraId="00F5C630" w14:textId="77777777" w:rsidR="00E241D9" w:rsidRPr="001821CE" w:rsidRDefault="00E241D9" w:rsidP="001821CE">
      <w:pPr>
        <w:spacing w:after="0" w:line="240" w:lineRule="auto"/>
      </w:pPr>
    </w:p>
    <w:p w14:paraId="6FC0BDC8" w14:textId="77777777" w:rsidR="00E241D9" w:rsidRPr="00B43C2E" w:rsidRDefault="00E241D9" w:rsidP="00B43C2E">
      <w:pPr>
        <w:pStyle w:val="Ttulo2"/>
        <w:rPr>
          <w:sz w:val="28"/>
          <w:szCs w:val="28"/>
        </w:rPr>
      </w:pPr>
      <w:bookmarkStart w:id="43" w:name="_Toc233206688"/>
      <w:r w:rsidRPr="00B43C2E">
        <w:rPr>
          <w:sz w:val="28"/>
          <w:szCs w:val="28"/>
        </w:rPr>
        <w:t>El Papa exhorta a "resistir la mercantilización de necesidades básicas" como los alimentos, el agua o la salud</w:t>
      </w:r>
      <w:bookmarkEnd w:id="43"/>
    </w:p>
    <w:p w14:paraId="503D9126" w14:textId="77777777" w:rsidR="00E241D9" w:rsidRPr="001821CE" w:rsidRDefault="00E241D9" w:rsidP="001821CE">
      <w:pPr>
        <w:spacing w:after="0" w:line="240" w:lineRule="auto"/>
        <w:outlineLvl w:val="1"/>
        <w:rPr>
          <w:rFonts w:eastAsia="Times New Roman"/>
          <w:color w:val="4D4D4D"/>
          <w:lang w:eastAsia="es-PE"/>
        </w:rPr>
      </w:pPr>
      <w:bookmarkStart w:id="44" w:name="_Toc233206689"/>
      <w:r w:rsidRPr="001821CE">
        <w:rPr>
          <w:rFonts w:eastAsia="Times New Roman"/>
          <w:color w:val="4D4D4D"/>
          <w:lang w:eastAsia="es-PE"/>
        </w:rPr>
        <w:t>En su visita a la sede en Roma del Programa Mundial de Alimentos, León XIV instó también a "un compromiso renovado con la cooperación multilateral" porque "la paz duradera y el desarrollo humano integral y sostenible solo son posibles mediante la participación de todos"</w:t>
      </w:r>
      <w:bookmarkEnd w:id="44"/>
    </w:p>
    <w:p w14:paraId="64F64EF8" w14:textId="77777777" w:rsidR="00E241D9" w:rsidRPr="001821CE" w:rsidRDefault="00E241D9" w:rsidP="001821CE">
      <w:pPr>
        <w:spacing w:after="0" w:line="240" w:lineRule="auto"/>
        <w:rPr>
          <w:rFonts w:eastAsia="Times New Roman"/>
          <w:color w:val="000000"/>
          <w:lang w:eastAsia="es-PE"/>
        </w:rPr>
      </w:pPr>
      <w:hyperlink r:id="rId20" w:history="1">
        <w:r w:rsidRPr="001821CE">
          <w:rPr>
            <w:rFonts w:eastAsia="Times New Roman"/>
            <w:color w:val="0000FF"/>
            <w:lang w:eastAsia="es-PE"/>
          </w:rPr>
          <w:t>José Lorenzo</w:t>
        </w:r>
      </w:hyperlink>
      <w:r w:rsidR="00182BF2">
        <w:rPr>
          <w:rFonts w:eastAsia="Times New Roman"/>
          <w:color w:val="0000FF"/>
          <w:lang w:eastAsia="es-PE"/>
        </w:rPr>
        <w:t xml:space="preserve">, </w:t>
      </w:r>
      <w:r w:rsidR="00B43C2E">
        <w:rPr>
          <w:rFonts w:eastAsia="Times New Roman"/>
          <w:color w:val="0000FF"/>
          <w:lang w:eastAsia="es-PE"/>
        </w:rPr>
        <w:t>RD</w:t>
      </w:r>
      <w:r w:rsidR="00182BF2">
        <w:rPr>
          <w:rFonts w:eastAsia="Times New Roman"/>
          <w:color w:val="0000FF"/>
          <w:lang w:eastAsia="es-PE"/>
        </w:rPr>
        <w:t xml:space="preserve"> </w:t>
      </w:r>
      <w:r w:rsidRPr="001821CE">
        <w:rPr>
          <w:rFonts w:eastAsia="Times New Roman"/>
          <w:color w:val="666666"/>
          <w:lang w:eastAsia="es-PE"/>
        </w:rPr>
        <w:t>22 jun 2026 - 12:02</w:t>
      </w:r>
    </w:p>
    <w:p w14:paraId="58407D13" w14:textId="77777777" w:rsidR="00E241D9" w:rsidRPr="001821CE" w:rsidRDefault="00E241D9" w:rsidP="001821CE">
      <w:pPr>
        <w:numPr>
          <w:ilvl w:val="0"/>
          <w:numId w:val="17"/>
        </w:numPr>
        <w:spacing w:after="0" w:line="240" w:lineRule="auto"/>
        <w:ind w:left="0"/>
        <w:rPr>
          <w:rFonts w:eastAsia="Times New Roman"/>
          <w:color w:val="000000"/>
          <w:lang w:eastAsia="es-PE"/>
        </w:rPr>
      </w:pPr>
    </w:p>
    <w:p w14:paraId="3D0B1AD8" w14:textId="77777777" w:rsidR="00E241D9" w:rsidRPr="001821CE" w:rsidRDefault="00E241D9" w:rsidP="001821CE">
      <w:pPr>
        <w:spacing w:after="0" w:line="240" w:lineRule="auto"/>
        <w:rPr>
          <w:rFonts w:eastAsia="Times New Roman"/>
          <w:color w:val="333333"/>
          <w:lang w:eastAsia="es-PE"/>
        </w:rPr>
      </w:pPr>
      <w:r w:rsidRPr="001821CE">
        <w:rPr>
          <w:rFonts w:eastAsia="Times New Roman"/>
          <w:color w:val="333333"/>
          <w:lang w:eastAsia="es-PE"/>
        </w:rPr>
        <w:t>En medio del ruido internacional vacío de sentido, los mensajes del Papa, allí donde le invitan para escuchar la palabra de la Iglesia y el Evangelio, </w:t>
      </w:r>
      <w:r w:rsidRPr="001821CE">
        <w:rPr>
          <w:rFonts w:eastAsia="Times New Roman"/>
          <w:b/>
          <w:bCs/>
          <w:color w:val="333333"/>
          <w:lang w:eastAsia="es-PE"/>
        </w:rPr>
        <w:t>sigue dejando mensajes de hondo calado y de urgente implementación</w:t>
      </w:r>
      <w:r w:rsidRPr="001821CE">
        <w:rPr>
          <w:rFonts w:eastAsia="Times New Roman"/>
          <w:color w:val="333333"/>
          <w:lang w:eastAsia="es-PE"/>
        </w:rPr>
        <w:t xml:space="preserve"> para el bien común de la humanidad. Así ha sido también con el </w:t>
      </w:r>
      <w:r w:rsidRPr="00182BF2">
        <w:rPr>
          <w:rFonts w:eastAsia="Times New Roman"/>
          <w:color w:val="333333"/>
          <w:highlight w:val="yellow"/>
          <w:lang w:eastAsia="es-PE"/>
        </w:rPr>
        <w:t>discurso que pronunció esta mañana en la sede del Programa Mundial de Alimentos (PMA) en Roma</w:t>
      </w:r>
      <w:r w:rsidRPr="001821CE">
        <w:rPr>
          <w:rFonts w:eastAsia="Times New Roman"/>
          <w:color w:val="333333"/>
          <w:lang w:eastAsia="es-PE"/>
        </w:rPr>
        <w:t>, donde se reunió con los participantes en la sesión anual del Directorio Ejecutivo de esta organización de las Naciones Unidas, así como con empleados y sus familias.</w:t>
      </w:r>
    </w:p>
    <w:p w14:paraId="6E119B3F" w14:textId="77777777" w:rsidR="00E241D9" w:rsidRPr="001821CE" w:rsidRDefault="00E241D9" w:rsidP="001821CE">
      <w:pPr>
        <w:spacing w:after="0" w:line="240" w:lineRule="auto"/>
        <w:rPr>
          <w:rFonts w:eastAsia="Times New Roman"/>
          <w:color w:val="333333"/>
          <w:lang w:eastAsia="es-PE"/>
        </w:rPr>
      </w:pPr>
      <w:r w:rsidRPr="001821CE">
        <w:rPr>
          <w:rFonts w:eastAsia="Times New Roman"/>
          <w:color w:val="333333"/>
          <w:lang w:eastAsia="es-PE"/>
        </w:rPr>
        <w:t>Ante todos ellos comenzó destacando León XIV en su alocución </w:t>
      </w:r>
      <w:r w:rsidRPr="001821CE">
        <w:rPr>
          <w:rFonts w:eastAsia="Times New Roman"/>
          <w:b/>
          <w:bCs/>
          <w:color w:val="333333"/>
          <w:lang w:eastAsia="es-PE"/>
        </w:rPr>
        <w:t xml:space="preserve">la existencia en estos tiempos de "una </w:t>
      </w:r>
      <w:r w:rsidRPr="006A4F67">
        <w:rPr>
          <w:rFonts w:eastAsia="Times New Roman"/>
          <w:b/>
          <w:bCs/>
          <w:color w:val="333333"/>
          <w:highlight w:val="yellow"/>
          <w:lang w:eastAsia="es-PE"/>
        </w:rPr>
        <w:t>paradoja sorprendente</w:t>
      </w:r>
      <w:r w:rsidRPr="001821CE">
        <w:rPr>
          <w:rFonts w:eastAsia="Times New Roman"/>
          <w:color w:val="333333"/>
          <w:lang w:eastAsia="es-PE"/>
        </w:rPr>
        <w:t xml:space="preserve">: una </w:t>
      </w:r>
      <w:r w:rsidRPr="006A4F67">
        <w:rPr>
          <w:rFonts w:eastAsia="Times New Roman"/>
          <w:color w:val="333333"/>
          <w:highlight w:val="yellow"/>
          <w:lang w:eastAsia="es-PE"/>
        </w:rPr>
        <w:t>capacidad productiva global sin precedentes coexiste con zonas cada vez más extensas de extrema vulnerabilidad</w:t>
      </w:r>
      <w:r w:rsidRPr="001821CE">
        <w:rPr>
          <w:rFonts w:eastAsia="Times New Roman"/>
          <w:color w:val="333333"/>
          <w:lang w:eastAsia="es-PE"/>
        </w:rPr>
        <w:t xml:space="preserve">. </w:t>
      </w:r>
      <w:r w:rsidRPr="00427689">
        <w:rPr>
          <w:rFonts w:eastAsia="Times New Roman"/>
          <w:color w:val="333333"/>
          <w:highlight w:val="yellow"/>
          <w:lang w:eastAsia="es-PE"/>
        </w:rPr>
        <w:t>Las mismas fuerzas</w:t>
      </w:r>
      <w:r w:rsidRPr="001821CE">
        <w:rPr>
          <w:rFonts w:eastAsia="Times New Roman"/>
          <w:color w:val="333333"/>
          <w:lang w:eastAsia="es-PE"/>
        </w:rPr>
        <w:t xml:space="preserve"> que impulsan </w:t>
      </w:r>
      <w:r w:rsidRPr="001821CE">
        <w:rPr>
          <w:rFonts w:eastAsia="Times New Roman"/>
          <w:color w:val="333333"/>
          <w:lang w:eastAsia="es-PE"/>
        </w:rPr>
        <w:lastRenderedPageBreak/>
        <w:t>el crecimiento económico a menudo exacerban la exclusión y la marginación".</w:t>
      </w:r>
    </w:p>
    <w:p w14:paraId="347DA45E" w14:textId="77777777" w:rsidR="00E241D9" w:rsidRPr="001821CE" w:rsidRDefault="00E241D9" w:rsidP="001821CE">
      <w:pPr>
        <w:spacing w:after="0" w:line="240" w:lineRule="auto"/>
        <w:rPr>
          <w:rFonts w:eastAsia="Times New Roman"/>
          <w:color w:val="333333"/>
          <w:lang w:eastAsia="es-PE"/>
        </w:rPr>
      </w:pPr>
      <w:r w:rsidRPr="001821CE">
        <w:rPr>
          <w:rFonts w:eastAsia="Times New Roman"/>
          <w:color w:val="333333"/>
          <w:lang w:eastAsia="es-PE"/>
        </w:rPr>
        <w:t>Destacó también el Papa al inicio la labor que desarrolla en el mundo esta institución intergubernamental, </w:t>
      </w:r>
      <w:r w:rsidRPr="001821CE">
        <w:rPr>
          <w:rFonts w:eastAsia="Times New Roman"/>
          <w:b/>
          <w:bCs/>
          <w:color w:val="333333"/>
          <w:lang w:eastAsia="es-PE"/>
        </w:rPr>
        <w:t>"dedicada a salvar vidas en situaciones de emergencia</w:t>
      </w:r>
      <w:r w:rsidRPr="001821CE">
        <w:rPr>
          <w:rFonts w:eastAsia="Times New Roman"/>
          <w:color w:val="333333"/>
          <w:lang w:eastAsia="es-PE"/>
        </w:rPr>
        <w:t xml:space="preserve"> y a proporcionar asistencia alimentaria en medio de conflictos y desastres naturales", compromiso, añadió el Pontífice, que "resuena profundamente con la misión de la Iglesia Católica de defender la dignidad humana y fomentar la fraternidad", por lo que animó a ambas instancias mantener su </w:t>
      </w:r>
      <w:r w:rsidRPr="00427689">
        <w:rPr>
          <w:rFonts w:eastAsia="Times New Roman"/>
          <w:color w:val="333333"/>
          <w:highlight w:val="yellow"/>
          <w:lang w:eastAsia="es-PE"/>
        </w:rPr>
        <w:t>cooperación</w:t>
      </w:r>
      <w:r w:rsidRPr="001821CE">
        <w:rPr>
          <w:rFonts w:eastAsia="Times New Roman"/>
          <w:color w:val="333333"/>
          <w:lang w:eastAsia="es-PE"/>
        </w:rPr>
        <w:t>.</w:t>
      </w:r>
    </w:p>
    <w:p w14:paraId="531773F4" w14:textId="77777777" w:rsidR="00E241D9" w:rsidRPr="001821CE" w:rsidRDefault="00E241D9" w:rsidP="001821CE">
      <w:pPr>
        <w:spacing w:after="0" w:line="240" w:lineRule="auto"/>
        <w:rPr>
          <w:rFonts w:eastAsia="Times New Roman"/>
          <w:color w:val="333333"/>
          <w:lang w:eastAsia="es-PE"/>
        </w:rPr>
      </w:pPr>
      <w:r w:rsidRPr="001821CE">
        <w:rPr>
          <w:rFonts w:eastAsia="Times New Roman"/>
          <w:color w:val="333333"/>
          <w:lang w:eastAsia="es-PE"/>
        </w:rPr>
        <w:t>Y abogó el Papa por esa cooperación en unos tiempos en los que "</w:t>
      </w:r>
      <w:r w:rsidRPr="00427689">
        <w:rPr>
          <w:rFonts w:eastAsia="Times New Roman"/>
          <w:color w:val="333333"/>
          <w:highlight w:val="yellow"/>
          <w:lang w:eastAsia="es-PE"/>
        </w:rPr>
        <w:t>el orden internacional se ha fragmentado cada vez más</w:t>
      </w:r>
      <w:r w:rsidRPr="001821CE">
        <w:rPr>
          <w:rFonts w:eastAsia="Times New Roman"/>
          <w:color w:val="333333"/>
          <w:lang w:eastAsia="es-PE"/>
        </w:rPr>
        <w:t xml:space="preserve">, en parte debido a la crisis del </w:t>
      </w:r>
      <w:r w:rsidRPr="00427689">
        <w:rPr>
          <w:rFonts w:eastAsia="Times New Roman"/>
          <w:color w:val="333333"/>
          <w:highlight w:val="yellow"/>
          <w:lang w:eastAsia="es-PE"/>
        </w:rPr>
        <w:t>sistema multilateral</w:t>
      </w:r>
      <w:r w:rsidRPr="001821CE">
        <w:rPr>
          <w:rFonts w:eastAsia="Times New Roman"/>
          <w:color w:val="333333"/>
          <w:lang w:eastAsia="es-PE"/>
        </w:rPr>
        <w:t>", por lo que instó a "un compromiso renovado con la cooperación multilateral" porque "la paz duradera y el desarrollo humano integral y sostenible solo son posibles mediante la participación de todos, fomentada por un diálogo internacional genuino y una cooperación orientada al bien común". </w:t>
      </w:r>
      <w:r w:rsidRPr="001821CE">
        <w:rPr>
          <w:rFonts w:eastAsia="Times New Roman"/>
          <w:b/>
          <w:bCs/>
          <w:color w:val="333333"/>
          <w:lang w:eastAsia="es-PE"/>
        </w:rPr>
        <w:t>"Este enfoque requiere una firme voluntad política capaz de trascender las perspectivas cortoplacistas e invertir en bienes públicos globales", remarcó Robert F. Prevost.</w:t>
      </w:r>
    </w:p>
    <w:p w14:paraId="45C82E42" w14:textId="77777777" w:rsidR="00E241D9" w:rsidRPr="001821CE" w:rsidRDefault="00E241D9" w:rsidP="001821CE">
      <w:pPr>
        <w:spacing w:after="0" w:line="240" w:lineRule="auto"/>
        <w:rPr>
          <w:rFonts w:eastAsia="Times New Roman"/>
          <w:color w:val="333333"/>
          <w:lang w:eastAsia="es-PE"/>
        </w:rPr>
      </w:pPr>
      <w:r w:rsidRPr="001821CE">
        <w:rPr>
          <w:rFonts w:eastAsia="Times New Roman"/>
          <w:color w:val="333333"/>
          <w:lang w:eastAsia="es-PE"/>
        </w:rPr>
        <w:t>En este punto, denunció el Papa que "</w:t>
      </w:r>
      <w:r w:rsidRPr="00427689">
        <w:rPr>
          <w:rFonts w:eastAsia="Times New Roman"/>
          <w:color w:val="333333"/>
          <w:highlight w:val="yellow"/>
          <w:lang w:eastAsia="es-PE"/>
        </w:rPr>
        <w:t>las preocupaciones humanitarias</w:t>
      </w:r>
      <w:r w:rsidRPr="001821CE">
        <w:rPr>
          <w:rFonts w:eastAsia="Times New Roman"/>
          <w:color w:val="333333"/>
          <w:lang w:eastAsia="es-PE"/>
        </w:rPr>
        <w:t xml:space="preserve"> corren cada vez más el riesgo de quedar </w:t>
      </w:r>
      <w:r w:rsidRPr="00680C71">
        <w:rPr>
          <w:rFonts w:eastAsia="Times New Roman"/>
          <w:color w:val="333333"/>
          <w:highlight w:val="yellow"/>
          <w:lang w:eastAsia="es-PE"/>
        </w:rPr>
        <w:t>relegadas</w:t>
      </w:r>
      <w:r w:rsidRPr="001821CE">
        <w:rPr>
          <w:rFonts w:eastAsia="Times New Roman"/>
          <w:color w:val="333333"/>
          <w:lang w:eastAsia="es-PE"/>
        </w:rPr>
        <w:t xml:space="preserve"> a un segundo plano entre las prioridades internacionales", "brecha" en la que "presenciamos la </w:t>
      </w:r>
      <w:r w:rsidRPr="00680C71">
        <w:rPr>
          <w:rFonts w:eastAsia="Times New Roman"/>
          <w:b/>
          <w:bCs/>
          <w:color w:val="333333"/>
          <w:highlight w:val="yellow"/>
          <w:lang w:eastAsia="es-PE"/>
        </w:rPr>
        <w:t>progresiva burocratización de la solidaridad, junto con la silenciosa mercantilización de la vida humana".</w:t>
      </w:r>
      <w:r w:rsidRPr="001821CE">
        <w:rPr>
          <w:rFonts w:eastAsia="Times New Roman"/>
          <w:b/>
          <w:bCs/>
          <w:color w:val="333333"/>
          <w:lang w:eastAsia="es-PE"/>
        </w:rPr>
        <w:t xml:space="preserve"> "Q</w:t>
      </w:r>
      <w:r w:rsidRPr="001821CE">
        <w:rPr>
          <w:rFonts w:eastAsia="Times New Roman"/>
          <w:color w:val="333333"/>
          <w:lang w:eastAsia="es-PE"/>
        </w:rPr>
        <w:t>uienes no generan un valor cuantificable corren el riesgo de volverse invisibles", con e</w:t>
      </w:r>
      <w:r w:rsidR="00680C71">
        <w:rPr>
          <w:rFonts w:eastAsia="Times New Roman"/>
          <w:color w:val="333333"/>
          <w:lang w:eastAsia="es-PE"/>
        </w:rPr>
        <w:t>l</w:t>
      </w:r>
      <w:r w:rsidRPr="001821CE">
        <w:rPr>
          <w:rFonts w:eastAsia="Times New Roman"/>
          <w:color w:val="333333"/>
          <w:lang w:eastAsia="es-PE"/>
        </w:rPr>
        <w:t xml:space="preserve"> riesgo de que "la persona humana ya no se sitúa sistemáticamente en el centro de la acción internacional".</w:t>
      </w:r>
    </w:p>
    <w:p w14:paraId="2BA372EB" w14:textId="77777777" w:rsidR="00E241D9" w:rsidRPr="001821CE" w:rsidRDefault="00E241D9" w:rsidP="001821CE">
      <w:pPr>
        <w:spacing w:after="0" w:line="240" w:lineRule="auto"/>
        <w:rPr>
          <w:rFonts w:eastAsia="Times New Roman"/>
          <w:color w:val="333333"/>
          <w:lang w:eastAsia="es-PE"/>
        </w:rPr>
      </w:pPr>
      <w:r w:rsidRPr="001821CE">
        <w:rPr>
          <w:rFonts w:eastAsia="Times New Roman"/>
          <w:color w:val="333333"/>
          <w:lang w:eastAsia="es-PE"/>
        </w:rPr>
        <w:t>"Más allá de ser una mera preocupación humanitaria, </w:t>
      </w:r>
      <w:r w:rsidRPr="00680C71">
        <w:rPr>
          <w:rFonts w:eastAsia="Times New Roman"/>
          <w:b/>
          <w:bCs/>
          <w:color w:val="333333"/>
          <w:highlight w:val="yellow"/>
          <w:lang w:eastAsia="es-PE"/>
        </w:rPr>
        <w:t>el hambre</w:t>
      </w:r>
      <w:r w:rsidRPr="001821CE">
        <w:rPr>
          <w:rFonts w:eastAsia="Times New Roman"/>
          <w:b/>
          <w:bCs/>
          <w:color w:val="333333"/>
          <w:lang w:eastAsia="es-PE"/>
        </w:rPr>
        <w:t xml:space="preserve"> erosiona la cohesión social, aumenta el riesgo de conflicto e impulsa la migración forzada"</w:t>
      </w:r>
      <w:r w:rsidRPr="001821CE">
        <w:rPr>
          <w:rFonts w:eastAsia="Times New Roman"/>
          <w:color w:val="333333"/>
          <w:lang w:eastAsia="es-PE"/>
        </w:rPr>
        <w:t xml:space="preserve">, lo que, abundó el Papa agustino, "en última instancia, afectan a la comunidad internacional en general", por lo que hizo "un llamamiento a los gobiernos y pueblos del mundo para que renueven y fortalezcan su compromiso, </w:t>
      </w:r>
      <w:r w:rsidRPr="00CF2044">
        <w:rPr>
          <w:rFonts w:eastAsia="Times New Roman"/>
          <w:color w:val="333333"/>
          <w:highlight w:val="yellow"/>
          <w:lang w:eastAsia="es-PE"/>
        </w:rPr>
        <w:t>aumenten los recursos dedicados a combatir el hambre y sus causas profundas</w:t>
      </w:r>
      <w:r w:rsidRPr="001821CE">
        <w:rPr>
          <w:rFonts w:eastAsia="Times New Roman"/>
          <w:color w:val="333333"/>
          <w:lang w:eastAsia="es-PE"/>
        </w:rPr>
        <w:t>, y eliminen los obstáculos que impiden que la ayuda llegue a quienes la necesitan".</w:t>
      </w:r>
    </w:p>
    <w:p w14:paraId="387C6C26" w14:textId="77777777" w:rsidR="00E241D9" w:rsidRPr="001821CE" w:rsidRDefault="00E241D9" w:rsidP="001821CE">
      <w:pPr>
        <w:spacing w:after="0" w:line="240" w:lineRule="auto"/>
        <w:rPr>
          <w:rFonts w:eastAsia="Times New Roman"/>
          <w:color w:val="333333"/>
          <w:lang w:eastAsia="es-PE"/>
        </w:rPr>
      </w:pPr>
      <w:r w:rsidRPr="001821CE">
        <w:rPr>
          <w:rFonts w:eastAsia="Times New Roman"/>
          <w:color w:val="333333"/>
          <w:lang w:eastAsia="es-PE"/>
        </w:rPr>
        <w:t>Igualmente, el Papa calificó de </w:t>
      </w:r>
      <w:r w:rsidRPr="001821CE">
        <w:rPr>
          <w:rFonts w:eastAsia="Times New Roman"/>
          <w:b/>
          <w:bCs/>
          <w:color w:val="333333"/>
          <w:lang w:eastAsia="es-PE"/>
        </w:rPr>
        <w:t>"importante resistir la mercantilización de las necesidades humanas básicas</w:t>
      </w:r>
      <w:r w:rsidRPr="001821CE">
        <w:rPr>
          <w:rFonts w:eastAsia="Times New Roman"/>
          <w:color w:val="333333"/>
          <w:lang w:eastAsia="es-PE"/>
        </w:rPr>
        <w:t xml:space="preserve">. </w:t>
      </w:r>
      <w:r w:rsidRPr="00CF2044">
        <w:rPr>
          <w:rFonts w:eastAsia="Times New Roman"/>
          <w:color w:val="333333"/>
          <w:highlight w:val="yellow"/>
          <w:lang w:eastAsia="es-PE"/>
        </w:rPr>
        <w:t>Los alimentos, el agua y la atención médica no pueden subordinarse a consideraciones de mercado</w:t>
      </w:r>
      <w:r w:rsidRPr="001821CE">
        <w:rPr>
          <w:rFonts w:eastAsia="Times New Roman"/>
          <w:color w:val="333333"/>
          <w:lang w:eastAsia="es-PE"/>
        </w:rPr>
        <w:t xml:space="preserve"> </w:t>
      </w:r>
      <w:r w:rsidRPr="00CF2044">
        <w:rPr>
          <w:rFonts w:eastAsia="Times New Roman"/>
          <w:color w:val="333333"/>
          <w:highlight w:val="yellow"/>
          <w:lang w:eastAsia="es-PE"/>
        </w:rPr>
        <w:t>ni a intereses geopolíticos.</w:t>
      </w:r>
      <w:r w:rsidRPr="001821CE">
        <w:rPr>
          <w:rFonts w:eastAsia="Times New Roman"/>
          <w:color w:val="333333"/>
          <w:lang w:eastAsia="es-PE"/>
        </w:rPr>
        <w:t xml:space="preserve"> El acceso a una alimentación adecuada es un derecho humano fundamental basado en la dignidad de toda persona".</w:t>
      </w:r>
    </w:p>
    <w:p w14:paraId="184DD249" w14:textId="77777777" w:rsidR="00E241D9" w:rsidRPr="001821CE" w:rsidRDefault="00E241D9" w:rsidP="001821CE">
      <w:pPr>
        <w:spacing w:after="0" w:line="240" w:lineRule="auto"/>
        <w:jc w:val="center"/>
        <w:rPr>
          <w:rFonts w:eastAsia="Times New Roman"/>
          <w:color w:val="000000"/>
          <w:lang w:eastAsia="es-PE"/>
        </w:rPr>
      </w:pPr>
    </w:p>
    <w:p w14:paraId="7C89043F" w14:textId="77777777" w:rsidR="00E241D9" w:rsidRPr="00CF2044" w:rsidRDefault="00E241D9" w:rsidP="001821CE">
      <w:pPr>
        <w:spacing w:after="0" w:line="240" w:lineRule="auto"/>
        <w:outlineLvl w:val="1"/>
        <w:rPr>
          <w:rFonts w:eastAsia="Times New Roman"/>
          <w:b/>
          <w:color w:val="333333"/>
          <w:lang w:eastAsia="es-PE"/>
        </w:rPr>
      </w:pPr>
      <w:bookmarkStart w:id="45" w:name="_Toc233206690"/>
      <w:r w:rsidRPr="00CF2044">
        <w:rPr>
          <w:rFonts w:eastAsia="Times New Roman"/>
          <w:b/>
          <w:color w:val="333333"/>
          <w:lang w:eastAsia="es-PE"/>
        </w:rPr>
        <w:t>El discurso del Papa</w:t>
      </w:r>
      <w:bookmarkEnd w:id="45"/>
    </w:p>
    <w:p w14:paraId="2F74DAE6" w14:textId="77777777" w:rsidR="00E241D9" w:rsidRPr="001821CE" w:rsidRDefault="00E241D9" w:rsidP="001821CE">
      <w:pPr>
        <w:spacing w:after="0" w:line="240" w:lineRule="auto"/>
        <w:rPr>
          <w:rFonts w:eastAsia="Times New Roman"/>
          <w:color w:val="333333"/>
          <w:lang w:eastAsia="es-PE"/>
        </w:rPr>
      </w:pPr>
      <w:r w:rsidRPr="001821CE">
        <w:rPr>
          <w:rFonts w:eastAsia="Times New Roman"/>
          <w:i/>
          <w:iCs/>
          <w:color w:val="333333"/>
          <w:lang w:eastAsia="es-PE"/>
        </w:rPr>
        <w:t>Distinguidas Autoridades,</w:t>
      </w:r>
    </w:p>
    <w:p w14:paraId="30FE86B1" w14:textId="77777777" w:rsidR="00E241D9" w:rsidRPr="001821CE" w:rsidRDefault="00E241D9" w:rsidP="001821CE">
      <w:pPr>
        <w:spacing w:after="0" w:line="240" w:lineRule="auto"/>
        <w:rPr>
          <w:rFonts w:eastAsia="Times New Roman"/>
          <w:color w:val="333333"/>
          <w:lang w:eastAsia="es-PE"/>
        </w:rPr>
      </w:pPr>
      <w:r w:rsidRPr="001821CE">
        <w:rPr>
          <w:rFonts w:eastAsia="Times New Roman"/>
          <w:i/>
          <w:iCs/>
          <w:color w:val="333333"/>
          <w:lang w:eastAsia="es-PE"/>
        </w:rPr>
        <w:t>Excelentísimos Señores,</w:t>
      </w:r>
    </w:p>
    <w:p w14:paraId="2F8205AD" w14:textId="77777777" w:rsidR="00E241D9" w:rsidRPr="001821CE" w:rsidRDefault="00E241D9" w:rsidP="001821CE">
      <w:pPr>
        <w:spacing w:after="0" w:line="240" w:lineRule="auto"/>
        <w:rPr>
          <w:rFonts w:eastAsia="Times New Roman"/>
          <w:color w:val="333333"/>
          <w:lang w:eastAsia="es-PE"/>
        </w:rPr>
      </w:pPr>
      <w:r w:rsidRPr="001821CE">
        <w:rPr>
          <w:rFonts w:eastAsia="Times New Roman"/>
          <w:i/>
          <w:iCs/>
          <w:color w:val="333333"/>
          <w:lang w:eastAsia="es-PE"/>
        </w:rPr>
        <w:lastRenderedPageBreak/>
        <w:t>Señoras y señores,</w:t>
      </w:r>
    </w:p>
    <w:p w14:paraId="2A207B5E" w14:textId="77777777" w:rsidR="00E241D9" w:rsidRPr="001821CE" w:rsidRDefault="00E241D9" w:rsidP="001821CE">
      <w:pPr>
        <w:spacing w:after="0" w:line="240" w:lineRule="auto"/>
        <w:rPr>
          <w:rFonts w:eastAsia="Times New Roman"/>
          <w:color w:val="333333"/>
          <w:lang w:eastAsia="es-PE"/>
        </w:rPr>
      </w:pPr>
      <w:r w:rsidRPr="001821CE">
        <w:rPr>
          <w:rFonts w:eastAsia="Times New Roman"/>
          <w:i/>
          <w:iCs/>
          <w:color w:val="333333"/>
          <w:lang w:eastAsia="es-PE"/>
        </w:rPr>
        <w:t>Quisiera agradecer a Su Excelencia la Sra. Cindy McCain su amable invitación para dirigirme a esta reunión anual del Directorio Ejecutivo del Programa Mundial de Alimentos de las Naciones Unidas. Saludo en particular al Sr. Carl Skau, Director Ejecutivo Interino, y a Su Excelencia la Sra. Carla Barroso Carneiro, Presidenta de esta importante asamblea. Extiendo mis saludos a los Representantes de los Estados Miembros, a los distinguidos invitados a esta reunión y al personal de esta institución intergubernamental, dedicada a salvar vidas en situaciones de emergencia y a proporcionar asistencia alimentaria en medio de conflictos y desastres naturales. El compromiso de su institución resuena profundamente con la misión de la Iglesia Católica de defender la dignidad humana y fomentar la fraternidad, arraigada en el llamado evangélico a amar al prójimo (cf. Mc 12,31). Juntos, compartimos la urgente tarea de afrontar el hambre y la malnutrición, abordando también las causas estructurales subyacentes que las perpetúan. Para afrontar esta tarea con eficacia, debemos examinar los desafíos que tenemos ante nosotros, sus causas subyacentes y los caminos hacia soluciones duraderas.</w:t>
      </w:r>
    </w:p>
    <w:p w14:paraId="3B297D7F" w14:textId="77777777" w:rsidR="00E241D9" w:rsidRPr="001821CE" w:rsidRDefault="00E241D9" w:rsidP="001821CE">
      <w:pPr>
        <w:spacing w:after="0" w:line="240" w:lineRule="auto"/>
        <w:rPr>
          <w:rFonts w:eastAsia="Times New Roman"/>
          <w:color w:val="333333"/>
          <w:lang w:eastAsia="es-PE"/>
        </w:rPr>
      </w:pPr>
      <w:r w:rsidRPr="001821CE">
        <w:rPr>
          <w:rFonts w:eastAsia="Times New Roman"/>
          <w:i/>
          <w:iCs/>
          <w:color w:val="333333"/>
          <w:lang w:eastAsia="es-PE"/>
        </w:rPr>
        <w:t xml:space="preserve">Hoy en día, las crisis han evolucionado de eventos aislados a realidades persistentes, marcadas por conflictos prolongados, inseguridad alimentaria crónica, volatilidad económica y creciente vulnerabilidad climática. Esto plantea una pregunta fundamental: ¿qué configuración del orden global es capaz de producir, reproducir y, en ocasiones, normalizar tales condiciones? La cuestión ya no se limita a cómo intervenir; se extiende a comprender por qué el sistema produce constantemente los mismos problemas que luego se ve obligado a corregir. El orden internacional se ha fragmentado cada vez más, en parte debido a la crisis del sistema multilateral. Como señalé recientemente en la encíclica Magnifica </w:t>
      </w:r>
      <w:proofErr w:type="spellStart"/>
      <w:r w:rsidRPr="001821CE">
        <w:rPr>
          <w:rFonts w:eastAsia="Times New Roman"/>
          <w:i/>
          <w:iCs/>
          <w:color w:val="333333"/>
          <w:lang w:eastAsia="es-PE"/>
        </w:rPr>
        <w:t>Humanitas</w:t>
      </w:r>
      <w:proofErr w:type="spellEnd"/>
      <w:r w:rsidRPr="001821CE">
        <w:rPr>
          <w:rFonts w:eastAsia="Times New Roman"/>
          <w:i/>
          <w:iCs/>
          <w:color w:val="333333"/>
          <w:lang w:eastAsia="es-PE"/>
        </w:rPr>
        <w:t xml:space="preserve">, «las instituciones establecidas para salvaguardar el concepto de un futuro común para todos los pueblos y un bien común global parecen haberse debilitado» (201). Ante la ausencia de un horizonte ético compartido capaz de sustentar una cooperación genuina, el sistema internacional ha pasado del multilateralismo a «un </w:t>
      </w:r>
      <w:proofErr w:type="spellStart"/>
      <w:r w:rsidRPr="001821CE">
        <w:rPr>
          <w:rFonts w:eastAsia="Times New Roman"/>
          <w:i/>
          <w:iCs/>
          <w:color w:val="333333"/>
          <w:lang w:eastAsia="es-PE"/>
        </w:rPr>
        <w:t>multipolarismo</w:t>
      </w:r>
      <w:proofErr w:type="spellEnd"/>
      <w:r w:rsidRPr="001821CE">
        <w:rPr>
          <w:rFonts w:eastAsia="Times New Roman"/>
          <w:i/>
          <w:iCs/>
          <w:color w:val="333333"/>
          <w:lang w:eastAsia="es-PE"/>
        </w:rPr>
        <w:t xml:space="preserve"> desordenado y conflictivo, con una profunda desconfianza» (ibíd.). En consecuencia, los Estados han destinado cada vez más sus recursos a la seguridad nacional, el crecimiento económico y la estabilidad interna, sin tener en cuenta el estrecho vínculo entre estas cuestiones y la cooperación multilateral.</w:t>
      </w:r>
    </w:p>
    <w:p w14:paraId="41C03B64" w14:textId="77777777" w:rsidR="00E241D9" w:rsidRPr="001821CE" w:rsidRDefault="00E241D9" w:rsidP="001821CE">
      <w:pPr>
        <w:spacing w:after="0" w:line="240" w:lineRule="auto"/>
        <w:rPr>
          <w:rFonts w:eastAsia="Times New Roman"/>
          <w:color w:val="333333"/>
          <w:lang w:eastAsia="es-PE"/>
        </w:rPr>
      </w:pPr>
      <w:r w:rsidRPr="001821CE">
        <w:rPr>
          <w:rFonts w:eastAsia="Times New Roman"/>
          <w:i/>
          <w:iCs/>
          <w:color w:val="333333"/>
          <w:lang w:eastAsia="es-PE"/>
        </w:rPr>
        <w:t xml:space="preserve">Esta tendencia revela una paradoja sorprendente: una capacidad productiva global sin precedentes coexiste con zonas cada vez más extensas de extrema vulnerabilidad. Las mismas fuerzas que impulsan el crecimiento económico a menudo exacerban la exclusión y la marginación. Si bien aliviar el sufrimiento humano se reconoce ampliamente como </w:t>
      </w:r>
      <w:r w:rsidRPr="001821CE">
        <w:rPr>
          <w:rFonts w:eastAsia="Times New Roman"/>
          <w:i/>
          <w:iCs/>
          <w:color w:val="333333"/>
          <w:lang w:eastAsia="es-PE"/>
        </w:rPr>
        <w:lastRenderedPageBreak/>
        <w:t>esencial en principio, las preocupaciones humanitarias corren cada vez más el riesgo de quedar relegadas a un segundo plano entre las prioridades internacionales. Es precisamente en la brecha entre el reconocimiento en principio y la priorización en la práctica donde presenciamos la progresiva burocratización de la solidaridad, junto con la silenciosa mercantilización de la vida humana. Por un lado, la acción humanitaria se ve cada vez más obstaculizada por trámites burocráticos que pueden retrasar la asistencia a quienes la necesitan. Por otro lado, el acceso a bienes esenciales, incluidos los alimentos, se ve influenciado con demasiada frecuencia por consideraciones económicas o estratégicas. Como resultado, quienes no generan un valor cuantificable corren el riesgo de volverse invisibles. Esta doble dinámica plantea un grave desafío ético: la persona humana ya no se sitúa sistemáticamente en el centro de la acción internacional. En este contexto, es importante reconocer que «mientras que las formas de ayuda y los proyectos de desarrollo se ven obstaculizados por decisiones políticas complejas e incomprensibles, visiones ideológicas sesgadas y barreras aduaneras impenetrables, el armamento no» (Francisco, Discurso ante el Consejo Ejecutivo del Programa Mundial de Alimentos, 13 de junio de 2016). En efecto, los conflictos se alimentan con mayor facilidad que las personas. Esta realidad refleja no solo deficiencias operativas, sino también un desequilibrio fundamental en las prioridades políticas y morales.</w:t>
      </w:r>
    </w:p>
    <w:p w14:paraId="06B34565" w14:textId="77777777" w:rsidR="00E241D9" w:rsidRPr="001821CE" w:rsidRDefault="00E241D9" w:rsidP="001821CE">
      <w:pPr>
        <w:spacing w:after="0" w:line="240" w:lineRule="auto"/>
        <w:rPr>
          <w:rFonts w:eastAsia="Times New Roman"/>
          <w:color w:val="333333"/>
          <w:lang w:eastAsia="es-PE"/>
        </w:rPr>
      </w:pPr>
      <w:r w:rsidRPr="001821CE">
        <w:rPr>
          <w:rFonts w:eastAsia="Times New Roman"/>
          <w:i/>
          <w:iCs/>
          <w:color w:val="333333"/>
          <w:lang w:eastAsia="es-PE"/>
        </w:rPr>
        <w:t>Las consecuencias se extienden mucho más allá de quienes se ven directamente afectados. Más allá de ser una mera preocupación humanitaria, el hambre erosiona la cohesión social, aumenta el riesgo de conflicto e impulsa la migración forzada. Además, socava la capacidad de los Estados y las sociedades para construir instituciones resilientes, brindar una educación eficaz y fomentar el desarrollo económico sostenible. Al hacerlo, perpetúa ciclos de fragilidad que, en última instancia, afectan a la comunidad internacional en general.</w:t>
      </w:r>
    </w:p>
    <w:p w14:paraId="2679F3E8" w14:textId="77777777" w:rsidR="00E241D9" w:rsidRPr="001821CE" w:rsidRDefault="00E241D9" w:rsidP="001821CE">
      <w:pPr>
        <w:spacing w:after="0" w:line="240" w:lineRule="auto"/>
        <w:rPr>
          <w:rFonts w:eastAsia="Times New Roman"/>
          <w:color w:val="333333"/>
          <w:lang w:eastAsia="es-PE"/>
        </w:rPr>
      </w:pPr>
      <w:r w:rsidRPr="001821CE">
        <w:rPr>
          <w:rFonts w:eastAsia="Times New Roman"/>
          <w:i/>
          <w:iCs/>
          <w:color w:val="333333"/>
          <w:lang w:eastAsia="es-PE"/>
        </w:rPr>
        <w:t>Desde esta perspectiva, queda claro que la acción humanitaria no es ajena al orden internacional. Más bien, refleja la responsabilidad de la comunidad global de fortalecer la solidaridad, resistir la exclusión y reconocer la dignidad inherente, otorgada por Dios, de toda persona. Por lo tanto, más allá de la gestión de crisis, las instituciones internacionales encarnan un principio de responsabilidad compartida y afirman que la comunidad internacional está unida por la preocupación por quienes se encuentran en las situaciones más vulnerables. En este sentido, el Programa Mundial de Alimentos es más que un actor político, económico o técnico; es una expresión concreta de solidaridad internacional. De hecho, allí donde las instituciones nacionales se debilitan y las redes comunitarias se desintegran, su presencia ayuda a evitar que las crisis humanitarias degeneren en un colapso irreversible.</w:t>
      </w:r>
    </w:p>
    <w:p w14:paraId="2F8ED84F" w14:textId="77777777" w:rsidR="00E241D9" w:rsidRPr="001821CE" w:rsidRDefault="00E241D9" w:rsidP="001821CE">
      <w:pPr>
        <w:spacing w:after="0" w:line="240" w:lineRule="auto"/>
        <w:rPr>
          <w:rFonts w:eastAsia="Times New Roman"/>
          <w:color w:val="333333"/>
          <w:lang w:eastAsia="es-PE"/>
        </w:rPr>
      </w:pPr>
      <w:r w:rsidRPr="001821CE">
        <w:rPr>
          <w:rFonts w:eastAsia="Times New Roman"/>
          <w:i/>
          <w:iCs/>
          <w:color w:val="333333"/>
          <w:lang w:eastAsia="es-PE"/>
        </w:rPr>
        <w:lastRenderedPageBreak/>
        <w:t>Por esta razón, es esencial un compromiso renovado con la cooperación multilateral. En un mundo cada vez más fragmentado y multipolar, ningún Estado puede afrontar los desafíos globales por sí solo. La paz duradera y el desarrollo humano integral y sostenible solo son posibles mediante la participación de todos, fomentada por un diálogo internacional genuino y una cooperación orientada al bien común. Este enfoque requiere una firme voluntad política capaz de trascender las perspectivas cortoplacistas e invertir en bienes públicos globales. «Este objetivo solo puede lograrse mediante la convergencia de políticas eficaces y la implementación coordinada y sinérgica de intervenciones. El llamado a caminar juntos, en armonía fraterna, debe convertirse en el principio rector» (Visita a la Sede de la FAO en Roma, 16 de octubre de 2025, pág. 6).</w:t>
      </w:r>
    </w:p>
    <w:p w14:paraId="160D1E0D" w14:textId="77777777" w:rsidR="00E241D9" w:rsidRPr="001821CE" w:rsidRDefault="00E241D9" w:rsidP="001821CE">
      <w:pPr>
        <w:spacing w:after="0" w:line="240" w:lineRule="auto"/>
        <w:rPr>
          <w:rFonts w:eastAsia="Times New Roman"/>
          <w:color w:val="333333"/>
          <w:lang w:eastAsia="es-PE"/>
        </w:rPr>
      </w:pPr>
      <w:r w:rsidRPr="001821CE">
        <w:rPr>
          <w:rFonts w:eastAsia="Times New Roman"/>
          <w:i/>
          <w:iCs/>
          <w:color w:val="333333"/>
          <w:lang w:eastAsia="es-PE"/>
        </w:rPr>
        <w:t>En este espíritu, deseo hacer un llamamiento a los gobiernos y pueblos del mundo para que renueven y fortalezcan su compromiso, aumenten los recursos dedicados a combatir el hambre y sus causas profundas, y eliminen los obstáculos que impiden que la ayuda llegue a quienes la necesitan. Al mismo tiempo, este apoyo debe fortalecer la colaboración con la Iglesia y la sociedad civil. Fortalecer las capacidades de todos estos actores en conjunto multiplicará nuestra eficacia colectiva en la lucha contra el hambre.</w:t>
      </w:r>
    </w:p>
    <w:p w14:paraId="104699EA" w14:textId="77777777" w:rsidR="00E241D9" w:rsidRPr="001821CE" w:rsidRDefault="00E241D9" w:rsidP="001821CE">
      <w:pPr>
        <w:spacing w:after="0" w:line="240" w:lineRule="auto"/>
        <w:rPr>
          <w:rFonts w:eastAsia="Times New Roman"/>
          <w:color w:val="333333"/>
          <w:lang w:eastAsia="es-PE"/>
        </w:rPr>
      </w:pPr>
      <w:r w:rsidRPr="001821CE">
        <w:rPr>
          <w:rFonts w:eastAsia="Times New Roman"/>
          <w:i/>
          <w:iCs/>
          <w:color w:val="333333"/>
          <w:lang w:eastAsia="es-PE"/>
        </w:rPr>
        <w:t>Para implementar este llamamiento de manera efectiva, es necesario reducir la burocracia innecesaria para que la transparencia y la rendición de cuentas estén al servicio de las personas en lugar de obstaculizar la asistencia. En situaciones donde los gobiernos carecen de un control territorial efectivo o el acceso humanitario está restringido, los socios locales de confianza se vuelven indispensables. La Iglesia Católica, a través de parroquias, diócesis, agencias de Cáritas y otras iniciativas religiosas, a menudo llega a poblaciones vulnerables en zonas inaccesibles para los actores internacionales. Por lo tanto, animo al Programa Mundial de Alimentos y a sus socios a que continúen apoyando estos esfuerzos.</w:t>
      </w:r>
    </w:p>
    <w:p w14:paraId="7F8B5A87" w14:textId="77777777" w:rsidR="00E241D9" w:rsidRPr="001821CE" w:rsidRDefault="00E241D9" w:rsidP="001821CE">
      <w:pPr>
        <w:spacing w:after="0" w:line="240" w:lineRule="auto"/>
        <w:rPr>
          <w:rFonts w:eastAsia="Times New Roman"/>
          <w:color w:val="333333"/>
          <w:lang w:eastAsia="es-PE"/>
        </w:rPr>
      </w:pPr>
      <w:r w:rsidRPr="001821CE">
        <w:rPr>
          <w:rFonts w:eastAsia="Times New Roman"/>
          <w:i/>
          <w:iCs/>
          <w:color w:val="333333"/>
          <w:lang w:eastAsia="es-PE"/>
        </w:rPr>
        <w:t>Es igualmente importante resistir la mercantilización de las necesidades humanas básicas. Los alimentos, el agua y la atención médica no pueden subordinarse a consideraciones de mercado ni a intereses geopolíticos. El acceso a una alimentación adecuada es un derecho humano fundamental basado en la dignidad de toda persona. Satisfacer esta necesidad no solo alivia el sufrimiento, sino que también aborda las causas subyacentes de la inestabilidad geopolítica. De hecho, la seguridad alimentaria es un componente esencial de la seguridad global e integral.</w:t>
      </w:r>
    </w:p>
    <w:p w14:paraId="201CF9E9" w14:textId="77777777" w:rsidR="00E241D9" w:rsidRPr="001821CE" w:rsidRDefault="00E241D9" w:rsidP="001821CE">
      <w:pPr>
        <w:spacing w:after="0" w:line="240" w:lineRule="auto"/>
        <w:rPr>
          <w:rFonts w:eastAsia="Times New Roman"/>
          <w:color w:val="333333"/>
          <w:lang w:eastAsia="es-PE"/>
        </w:rPr>
      </w:pPr>
      <w:r w:rsidRPr="001821CE">
        <w:rPr>
          <w:rFonts w:eastAsia="Times New Roman"/>
          <w:i/>
          <w:iCs/>
          <w:color w:val="333333"/>
          <w:lang w:eastAsia="es-PE"/>
        </w:rPr>
        <w:t xml:space="preserve">En este sentido, es encomiable que, además de sus operaciones de respuesta a emergencias, el Programa Mundial de Alimentos extienda su labor más allá del socorro inmediato a iniciativas a largo plazo, como los programas que proporcionan alimentación a escolares. Estas inversiones fortalecen la educación, el desarrollo humano y la resiliencia social, </w:t>
      </w:r>
      <w:r w:rsidRPr="001821CE">
        <w:rPr>
          <w:rFonts w:eastAsia="Times New Roman"/>
          <w:i/>
          <w:iCs/>
          <w:color w:val="333333"/>
          <w:lang w:eastAsia="es-PE"/>
        </w:rPr>
        <w:lastRenderedPageBreak/>
        <w:t xml:space="preserve">reflejando una visión integral del desarrollo humano que promueve la dignidad, la oportunidad y el bienestar de la persona en su totalidad. Excelentísimos señores y señoras, queridos amigos, lo que está en juego no es solo la eficacia de una agencia, sino también la credibilidad de la cooperación internacional misma. Su organización demuestra que es posible un nuevo camino; sin embargo, esto requiere la firme decisión de simplificar lo que se ha vuelto excesivamente complejo, de priorizar lo esencial y de asegurar que nadie sea olvidado. Este compromiso se fundamenta en el reconocimiento de que toda persona humana posee una dignidad inherente e inalienable que permanece intacta independientemente de las circunstancias, la condición o la condición social. Enraizada en el amor incondicional e ilimitado de Dios, esta dignidad puede describirse como infinita, ya que nada puede disminuir, borrar ni negar su valor (cf. Carta Encíclica Magnifica </w:t>
      </w:r>
      <w:proofErr w:type="spellStart"/>
      <w:r w:rsidRPr="001821CE">
        <w:rPr>
          <w:rFonts w:eastAsia="Times New Roman"/>
          <w:i/>
          <w:iCs/>
          <w:color w:val="333333"/>
          <w:lang w:eastAsia="es-PE"/>
        </w:rPr>
        <w:t>Humanitas</w:t>
      </w:r>
      <w:proofErr w:type="spellEnd"/>
      <w:r w:rsidRPr="001821CE">
        <w:rPr>
          <w:rFonts w:eastAsia="Times New Roman"/>
          <w:i/>
          <w:iCs/>
          <w:color w:val="333333"/>
          <w:lang w:eastAsia="es-PE"/>
        </w:rPr>
        <w:t>, 53). Es precisamente en nuestra fidelidad a esta verdad donde se mide la humanidad de nuestra política y, con ella, el futuro de la comunidad internacional.</w:t>
      </w:r>
    </w:p>
    <w:p w14:paraId="12AC25B5" w14:textId="77777777" w:rsidR="006C2333" w:rsidRPr="00CF2044" w:rsidRDefault="00E241D9" w:rsidP="001821CE">
      <w:pPr>
        <w:spacing w:after="0" w:line="240" w:lineRule="auto"/>
        <w:rPr>
          <w:rFonts w:eastAsia="Times New Roman"/>
          <w:color w:val="333333"/>
          <w:lang w:eastAsia="es-PE"/>
        </w:rPr>
      </w:pPr>
      <w:r w:rsidRPr="001821CE">
        <w:rPr>
          <w:rFonts w:eastAsia="Times New Roman"/>
          <w:i/>
          <w:iCs/>
          <w:color w:val="333333"/>
          <w:lang w:eastAsia="es-PE"/>
        </w:rPr>
        <w:t>Con estos sentimientos, pido a Dios que bendiga abundantemente sus esfuerzos, para que todos reciban su sustento diario y vivan con dignidad. Tengan la seguridad de mis oraciones por ustedes, sus seres queridos y aquellos a quienes sirven.</w:t>
      </w:r>
    </w:p>
    <w:sectPr w:rsidR="006C2333" w:rsidRPr="00CF2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7844"/>
    <w:multiLevelType w:val="multilevel"/>
    <w:tmpl w:val="15280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3F1492"/>
    <w:multiLevelType w:val="multilevel"/>
    <w:tmpl w:val="9B58F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126E58"/>
    <w:multiLevelType w:val="multilevel"/>
    <w:tmpl w:val="F2068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6B0D8A"/>
    <w:multiLevelType w:val="multilevel"/>
    <w:tmpl w:val="3B6C1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2029F7"/>
    <w:multiLevelType w:val="multilevel"/>
    <w:tmpl w:val="43C66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7D0F00"/>
    <w:multiLevelType w:val="multilevel"/>
    <w:tmpl w:val="50D09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EF44C5"/>
    <w:multiLevelType w:val="multilevel"/>
    <w:tmpl w:val="1B362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6A4018"/>
    <w:multiLevelType w:val="multilevel"/>
    <w:tmpl w:val="2BC0C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F904A5"/>
    <w:multiLevelType w:val="multilevel"/>
    <w:tmpl w:val="A3E03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3473A9"/>
    <w:multiLevelType w:val="multilevel"/>
    <w:tmpl w:val="EEE45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1E3239"/>
    <w:multiLevelType w:val="multilevel"/>
    <w:tmpl w:val="DC46F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3E65D3"/>
    <w:multiLevelType w:val="multilevel"/>
    <w:tmpl w:val="2306F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F552B5"/>
    <w:multiLevelType w:val="multilevel"/>
    <w:tmpl w:val="733A1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5054D4"/>
    <w:multiLevelType w:val="multilevel"/>
    <w:tmpl w:val="2CF4D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7A58E7"/>
    <w:multiLevelType w:val="multilevel"/>
    <w:tmpl w:val="B0568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154854"/>
    <w:multiLevelType w:val="multilevel"/>
    <w:tmpl w:val="08367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8916BD"/>
    <w:multiLevelType w:val="multilevel"/>
    <w:tmpl w:val="2FEA8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4178508">
    <w:abstractNumId w:val="0"/>
  </w:num>
  <w:num w:numId="2" w16cid:durableId="1543864200">
    <w:abstractNumId w:val="3"/>
  </w:num>
  <w:num w:numId="3" w16cid:durableId="310913823">
    <w:abstractNumId w:val="5"/>
  </w:num>
  <w:num w:numId="4" w16cid:durableId="370884017">
    <w:abstractNumId w:val="9"/>
  </w:num>
  <w:num w:numId="5" w16cid:durableId="133914874">
    <w:abstractNumId w:val="14"/>
  </w:num>
  <w:num w:numId="6" w16cid:durableId="644775314">
    <w:abstractNumId w:val="7"/>
  </w:num>
  <w:num w:numId="7" w16cid:durableId="1842621315">
    <w:abstractNumId w:val="12"/>
  </w:num>
  <w:num w:numId="8" w16cid:durableId="556088194">
    <w:abstractNumId w:val="13"/>
  </w:num>
  <w:num w:numId="9" w16cid:durableId="918710301">
    <w:abstractNumId w:val="4"/>
  </w:num>
  <w:num w:numId="10" w16cid:durableId="718284290">
    <w:abstractNumId w:val="15"/>
  </w:num>
  <w:num w:numId="11" w16cid:durableId="718355915">
    <w:abstractNumId w:val="11"/>
  </w:num>
  <w:num w:numId="12" w16cid:durableId="1122043439">
    <w:abstractNumId w:val="1"/>
  </w:num>
  <w:num w:numId="13" w16cid:durableId="1032458078">
    <w:abstractNumId w:val="6"/>
  </w:num>
  <w:num w:numId="14" w16cid:durableId="374473515">
    <w:abstractNumId w:val="16"/>
  </w:num>
  <w:num w:numId="15" w16cid:durableId="1330016848">
    <w:abstractNumId w:val="10"/>
  </w:num>
  <w:num w:numId="16" w16cid:durableId="2098397839">
    <w:abstractNumId w:val="8"/>
  </w:num>
  <w:num w:numId="17" w16cid:durableId="16632701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881"/>
    <w:rsid w:val="000124FD"/>
    <w:rsid w:val="000753CD"/>
    <w:rsid w:val="000B1A20"/>
    <w:rsid w:val="000B4944"/>
    <w:rsid w:val="00120881"/>
    <w:rsid w:val="0013360B"/>
    <w:rsid w:val="00141C16"/>
    <w:rsid w:val="00153377"/>
    <w:rsid w:val="001821CE"/>
    <w:rsid w:val="00182BF2"/>
    <w:rsid w:val="0018699E"/>
    <w:rsid w:val="001C5A59"/>
    <w:rsid w:val="00225A77"/>
    <w:rsid w:val="00280453"/>
    <w:rsid w:val="002875DE"/>
    <w:rsid w:val="002944C2"/>
    <w:rsid w:val="00296FA0"/>
    <w:rsid w:val="002B00B7"/>
    <w:rsid w:val="002B40F4"/>
    <w:rsid w:val="002D7A38"/>
    <w:rsid w:val="00305CAC"/>
    <w:rsid w:val="00313864"/>
    <w:rsid w:val="00322AB6"/>
    <w:rsid w:val="003238FE"/>
    <w:rsid w:val="00356758"/>
    <w:rsid w:val="00381D0C"/>
    <w:rsid w:val="003854B5"/>
    <w:rsid w:val="00393ED0"/>
    <w:rsid w:val="003C4EDF"/>
    <w:rsid w:val="00427689"/>
    <w:rsid w:val="00437CEB"/>
    <w:rsid w:val="004471F2"/>
    <w:rsid w:val="004F268A"/>
    <w:rsid w:val="00534443"/>
    <w:rsid w:val="005421F2"/>
    <w:rsid w:val="00573F10"/>
    <w:rsid w:val="00573FF9"/>
    <w:rsid w:val="00580AED"/>
    <w:rsid w:val="00590C52"/>
    <w:rsid w:val="005C74A7"/>
    <w:rsid w:val="005F4D26"/>
    <w:rsid w:val="006315EB"/>
    <w:rsid w:val="00662EDB"/>
    <w:rsid w:val="00663418"/>
    <w:rsid w:val="00664E56"/>
    <w:rsid w:val="00680C71"/>
    <w:rsid w:val="006A2A9D"/>
    <w:rsid w:val="006A4F67"/>
    <w:rsid w:val="006C2333"/>
    <w:rsid w:val="00825C33"/>
    <w:rsid w:val="008E1E0C"/>
    <w:rsid w:val="008F4914"/>
    <w:rsid w:val="009439A7"/>
    <w:rsid w:val="00950C01"/>
    <w:rsid w:val="0096005E"/>
    <w:rsid w:val="009A5DD5"/>
    <w:rsid w:val="009C4F7D"/>
    <w:rsid w:val="009E4FB5"/>
    <w:rsid w:val="009E5E30"/>
    <w:rsid w:val="00A36A60"/>
    <w:rsid w:val="00A47005"/>
    <w:rsid w:val="00AE28BD"/>
    <w:rsid w:val="00B43C2E"/>
    <w:rsid w:val="00BD4A6A"/>
    <w:rsid w:val="00BD4DD7"/>
    <w:rsid w:val="00BF2FCA"/>
    <w:rsid w:val="00C4522B"/>
    <w:rsid w:val="00C62CBA"/>
    <w:rsid w:val="00C70CE1"/>
    <w:rsid w:val="00C80B06"/>
    <w:rsid w:val="00CA3E7F"/>
    <w:rsid w:val="00CD4753"/>
    <w:rsid w:val="00CF2044"/>
    <w:rsid w:val="00D37658"/>
    <w:rsid w:val="00DA071D"/>
    <w:rsid w:val="00DD7DD6"/>
    <w:rsid w:val="00E05C2C"/>
    <w:rsid w:val="00E241D9"/>
    <w:rsid w:val="00E47FE0"/>
    <w:rsid w:val="00ED2FAF"/>
    <w:rsid w:val="00F039EC"/>
    <w:rsid w:val="00F07B9F"/>
    <w:rsid w:val="00F15ADC"/>
    <w:rsid w:val="00F7742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4E763"/>
  <w15:chartTrackingRefBased/>
  <w15:docId w15:val="{85D291CA-1213-4C65-83B8-C06D5F07D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9A5DD5"/>
    <w:pPr>
      <w:spacing w:before="100" w:beforeAutospacing="1" w:after="100" w:afterAutospacing="1" w:line="240" w:lineRule="auto"/>
      <w:outlineLvl w:val="0"/>
    </w:pPr>
    <w:rPr>
      <w:rFonts w:eastAsia="Times New Roman"/>
      <w:b/>
      <w:bCs/>
      <w:kern w:val="36"/>
      <w:sz w:val="48"/>
      <w:szCs w:val="48"/>
      <w:lang w:eastAsia="es-PE"/>
    </w:rPr>
  </w:style>
  <w:style w:type="paragraph" w:styleId="Ttulo2">
    <w:name w:val="heading 2"/>
    <w:basedOn w:val="Normal"/>
    <w:link w:val="Ttulo2Car"/>
    <w:uiPriority w:val="9"/>
    <w:qFormat/>
    <w:rsid w:val="009A5DD5"/>
    <w:pPr>
      <w:spacing w:before="100" w:beforeAutospacing="1" w:after="100" w:afterAutospacing="1" w:line="240" w:lineRule="auto"/>
      <w:outlineLvl w:val="1"/>
    </w:pPr>
    <w:rPr>
      <w:rFonts w:eastAsia="Times New Roman"/>
      <w:b/>
      <w:bCs/>
      <w:sz w:val="36"/>
      <w:szCs w:val="36"/>
      <w:lang w:eastAsia="es-PE"/>
    </w:rPr>
  </w:style>
  <w:style w:type="paragraph" w:styleId="Ttulo3">
    <w:name w:val="heading 3"/>
    <w:basedOn w:val="Normal"/>
    <w:next w:val="Normal"/>
    <w:link w:val="Ttulo3Car"/>
    <w:uiPriority w:val="9"/>
    <w:semiHidden/>
    <w:unhideWhenUsed/>
    <w:qFormat/>
    <w:rsid w:val="00DA071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DA071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A5DD5"/>
    <w:rPr>
      <w:rFonts w:eastAsia="Times New Roman"/>
      <w:b/>
      <w:bCs/>
      <w:kern w:val="36"/>
      <w:sz w:val="48"/>
      <w:szCs w:val="48"/>
      <w:lang w:eastAsia="es-PE"/>
    </w:rPr>
  </w:style>
  <w:style w:type="character" w:customStyle="1" w:styleId="Ttulo2Car">
    <w:name w:val="Título 2 Car"/>
    <w:basedOn w:val="Fuentedeprrafopredeter"/>
    <w:link w:val="Ttulo2"/>
    <w:uiPriority w:val="9"/>
    <w:rsid w:val="009A5DD5"/>
    <w:rPr>
      <w:rFonts w:eastAsia="Times New Roman"/>
      <w:b/>
      <w:bCs/>
      <w:sz w:val="36"/>
      <w:szCs w:val="36"/>
      <w:lang w:eastAsia="es-PE"/>
    </w:rPr>
  </w:style>
  <w:style w:type="character" w:customStyle="1" w:styleId="Puesto1">
    <w:name w:val="Puesto1"/>
    <w:basedOn w:val="Fuentedeprrafopredeter"/>
    <w:rsid w:val="009A5DD5"/>
  </w:style>
  <w:style w:type="character" w:customStyle="1" w:styleId="separator">
    <w:name w:val="separator"/>
    <w:basedOn w:val="Fuentedeprrafopredeter"/>
    <w:rsid w:val="009A5DD5"/>
  </w:style>
  <w:style w:type="character" w:customStyle="1" w:styleId="Firma1">
    <w:name w:val="Firma1"/>
    <w:basedOn w:val="Fuentedeprrafopredeter"/>
    <w:rsid w:val="009A5DD5"/>
  </w:style>
  <w:style w:type="character" w:styleId="Hipervnculo">
    <w:name w:val="Hyperlink"/>
    <w:basedOn w:val="Fuentedeprrafopredeter"/>
    <w:uiPriority w:val="99"/>
    <w:unhideWhenUsed/>
    <w:rsid w:val="009A5DD5"/>
    <w:rPr>
      <w:color w:val="0000FF"/>
      <w:u w:val="single"/>
    </w:rPr>
  </w:style>
  <w:style w:type="character" w:customStyle="1" w:styleId="color-neutral600">
    <w:name w:val="color-neutral600"/>
    <w:basedOn w:val="Fuentedeprrafopredeter"/>
    <w:rsid w:val="009A5DD5"/>
  </w:style>
  <w:style w:type="paragraph" w:customStyle="1" w:styleId="paragraph-atom">
    <w:name w:val="paragraph-atom"/>
    <w:basedOn w:val="Normal"/>
    <w:rsid w:val="009A5DD5"/>
    <w:pPr>
      <w:spacing w:before="100" w:beforeAutospacing="1" w:after="100" w:afterAutospacing="1" w:line="240" w:lineRule="auto"/>
    </w:pPr>
    <w:rPr>
      <w:rFonts w:eastAsia="Times New Roman"/>
      <w:sz w:val="24"/>
      <w:szCs w:val="24"/>
      <w:lang w:eastAsia="es-PE"/>
    </w:rPr>
  </w:style>
  <w:style w:type="character" w:styleId="Fuerte">
    <w:name w:val="Strong"/>
    <w:basedOn w:val="Fuentedeprrafopredeter"/>
    <w:uiPriority w:val="22"/>
    <w:qFormat/>
    <w:rsid w:val="009A5DD5"/>
    <w:rPr>
      <w:b/>
      <w:bCs/>
    </w:rPr>
  </w:style>
  <w:style w:type="character" w:customStyle="1" w:styleId="author-content-name">
    <w:name w:val="author-content-name"/>
    <w:basedOn w:val="Fuentedeprrafopredeter"/>
    <w:rsid w:val="0018699E"/>
  </w:style>
  <w:style w:type="character" w:styleId="nfasis">
    <w:name w:val="Emphasis"/>
    <w:basedOn w:val="Fuentedeprrafopredeter"/>
    <w:uiPriority w:val="20"/>
    <w:qFormat/>
    <w:rsid w:val="0018699E"/>
    <w:rPr>
      <w:i/>
      <w:iCs/>
    </w:rPr>
  </w:style>
  <w:style w:type="character" w:customStyle="1" w:styleId="color-neutral800">
    <w:name w:val="color-neutral800"/>
    <w:basedOn w:val="Fuentedeprrafopredeter"/>
    <w:rsid w:val="000124FD"/>
  </w:style>
  <w:style w:type="character" w:customStyle="1" w:styleId="Ttulo3Car">
    <w:name w:val="Título 3 Car"/>
    <w:basedOn w:val="Fuentedeprrafopredeter"/>
    <w:link w:val="Ttulo3"/>
    <w:uiPriority w:val="9"/>
    <w:semiHidden/>
    <w:rsid w:val="00DA071D"/>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semiHidden/>
    <w:rsid w:val="00DA071D"/>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unhideWhenUsed/>
    <w:rsid w:val="00DA071D"/>
    <w:pPr>
      <w:spacing w:before="100" w:beforeAutospacing="1" w:after="100" w:afterAutospacing="1" w:line="240" w:lineRule="auto"/>
    </w:pPr>
    <w:rPr>
      <w:rFonts w:eastAsia="Times New Roman"/>
      <w:sz w:val="24"/>
      <w:szCs w:val="24"/>
      <w:lang w:eastAsia="es-PE"/>
    </w:rPr>
  </w:style>
  <w:style w:type="character" w:customStyle="1" w:styleId="yiv3764078763ydp99287b82byline">
    <w:name w:val="yiv3764078763ydp99287b82byline"/>
    <w:basedOn w:val="Fuentedeprrafopredeter"/>
    <w:rsid w:val="00DA071D"/>
  </w:style>
  <w:style w:type="character" w:customStyle="1" w:styleId="yiv3764078763ydp99287b82author">
    <w:name w:val="yiv3764078763ydp99287b82author"/>
    <w:basedOn w:val="Fuentedeprrafopredeter"/>
    <w:rsid w:val="00DA071D"/>
  </w:style>
  <w:style w:type="character" w:customStyle="1" w:styleId="yiv3764078763ydp99287b82posted-on">
    <w:name w:val="yiv3764078763ydp99287b82posted-on"/>
    <w:basedOn w:val="Fuentedeprrafopredeter"/>
    <w:rsid w:val="00DA071D"/>
  </w:style>
  <w:style w:type="character" w:customStyle="1" w:styleId="yiv3764078763ydp99287b82image-credit">
    <w:name w:val="yiv3764078763ydp99287b82image-credit"/>
    <w:basedOn w:val="Fuentedeprrafopredeter"/>
    <w:rsid w:val="00DA071D"/>
  </w:style>
  <w:style w:type="character" w:customStyle="1" w:styleId="yiv3764078763ydp99287b82credit-label-wrapper">
    <w:name w:val="yiv3764078763ydp99287b82credit-label-wrapper"/>
    <w:basedOn w:val="Fuentedeprrafopredeter"/>
    <w:rsid w:val="00DA071D"/>
  </w:style>
  <w:style w:type="paragraph" w:customStyle="1" w:styleId="yiv3764078763ydp99287b82wp-block-paragraph">
    <w:name w:val="yiv3764078763ydp99287b82wp-block-paragraph"/>
    <w:basedOn w:val="Normal"/>
    <w:rsid w:val="00DA071D"/>
    <w:pPr>
      <w:spacing w:before="100" w:beforeAutospacing="1" w:after="100" w:afterAutospacing="1" w:line="240" w:lineRule="auto"/>
    </w:pPr>
    <w:rPr>
      <w:rFonts w:eastAsia="Times New Roman"/>
      <w:sz w:val="24"/>
      <w:szCs w:val="24"/>
      <w:lang w:eastAsia="es-PE"/>
    </w:rPr>
  </w:style>
  <w:style w:type="character" w:customStyle="1" w:styleId="yiv3764078763ydp99287b82jetpack-sharing-buttonservice-label">
    <w:name w:val="yiv3764078763ydp99287b82jetpack-sharing-button__service-label"/>
    <w:basedOn w:val="Fuentedeprrafopredeter"/>
    <w:rsid w:val="00DA071D"/>
  </w:style>
  <w:style w:type="character" w:customStyle="1" w:styleId="yiv3764078763ydp99287b82tags-links">
    <w:name w:val="yiv3764078763ydp99287b82tags-links"/>
    <w:basedOn w:val="Fuentedeprrafopredeter"/>
    <w:rsid w:val="00DA071D"/>
  </w:style>
  <w:style w:type="paragraph" w:customStyle="1" w:styleId="pb-05">
    <w:name w:val="pb-05"/>
    <w:basedOn w:val="Normal"/>
    <w:rsid w:val="00DA071D"/>
    <w:pPr>
      <w:spacing w:before="100" w:beforeAutospacing="1" w:after="100" w:afterAutospacing="1" w:line="240" w:lineRule="auto"/>
    </w:pPr>
    <w:rPr>
      <w:rFonts w:eastAsia="Times New Roman"/>
      <w:sz w:val="24"/>
      <w:szCs w:val="24"/>
      <w:lang w:eastAsia="es-PE"/>
    </w:rPr>
  </w:style>
  <w:style w:type="paragraph" w:customStyle="1" w:styleId="border-bottom">
    <w:name w:val="border-bottom"/>
    <w:basedOn w:val="Normal"/>
    <w:rsid w:val="00DA071D"/>
    <w:pPr>
      <w:spacing w:before="100" w:beforeAutospacing="1" w:after="100" w:afterAutospacing="1" w:line="240" w:lineRule="auto"/>
    </w:pPr>
    <w:rPr>
      <w:rFonts w:eastAsia="Times New Roman"/>
      <w:sz w:val="24"/>
      <w:szCs w:val="24"/>
      <w:lang w:eastAsia="es-PE"/>
    </w:rPr>
  </w:style>
  <w:style w:type="paragraph" w:customStyle="1" w:styleId="wp-block-paragraph">
    <w:name w:val="wp-block-paragraph"/>
    <w:basedOn w:val="Normal"/>
    <w:rsid w:val="00DA071D"/>
    <w:pPr>
      <w:spacing w:before="100" w:beforeAutospacing="1" w:after="100" w:afterAutospacing="1" w:line="240" w:lineRule="auto"/>
    </w:pPr>
    <w:rPr>
      <w:rFonts w:eastAsia="Times New Roman"/>
      <w:sz w:val="24"/>
      <w:szCs w:val="24"/>
      <w:lang w:eastAsia="es-PE"/>
    </w:rPr>
  </w:style>
  <w:style w:type="paragraph" w:customStyle="1" w:styleId="has-text-align-center">
    <w:name w:val="has-text-align-center"/>
    <w:basedOn w:val="Normal"/>
    <w:rsid w:val="00DA071D"/>
    <w:pPr>
      <w:spacing w:before="100" w:beforeAutospacing="1" w:after="100" w:afterAutospacing="1" w:line="240" w:lineRule="auto"/>
    </w:pPr>
    <w:rPr>
      <w:rFonts w:eastAsia="Times New Roman"/>
      <w:sz w:val="24"/>
      <w:szCs w:val="24"/>
      <w:lang w:eastAsia="es-PE"/>
    </w:rPr>
  </w:style>
  <w:style w:type="paragraph" w:styleId="Prrafodelista">
    <w:name w:val="List Paragraph"/>
    <w:basedOn w:val="Normal"/>
    <w:uiPriority w:val="34"/>
    <w:qFormat/>
    <w:rsid w:val="002944C2"/>
    <w:pPr>
      <w:spacing w:line="254" w:lineRule="auto"/>
      <w:ind w:left="720"/>
      <w:contextualSpacing/>
    </w:pPr>
  </w:style>
  <w:style w:type="paragraph" w:styleId="TtuloTDC">
    <w:name w:val="TOC Heading"/>
    <w:basedOn w:val="Ttulo1"/>
    <w:next w:val="Normal"/>
    <w:uiPriority w:val="39"/>
    <w:unhideWhenUsed/>
    <w:qFormat/>
    <w:rsid w:val="00CF2044"/>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DC1">
    <w:name w:val="toc 1"/>
    <w:basedOn w:val="Normal"/>
    <w:next w:val="Normal"/>
    <w:autoRedefine/>
    <w:uiPriority w:val="39"/>
    <w:unhideWhenUsed/>
    <w:rsid w:val="00CF2044"/>
    <w:pPr>
      <w:spacing w:after="100"/>
    </w:pPr>
  </w:style>
  <w:style w:type="paragraph" w:styleId="TDC2">
    <w:name w:val="toc 2"/>
    <w:basedOn w:val="Normal"/>
    <w:next w:val="Normal"/>
    <w:autoRedefine/>
    <w:uiPriority w:val="39"/>
    <w:unhideWhenUsed/>
    <w:rsid w:val="00CF2044"/>
    <w:pPr>
      <w:spacing w:after="100"/>
      <w:ind w:left="280"/>
    </w:pPr>
  </w:style>
  <w:style w:type="paragraph" w:styleId="TDC3">
    <w:name w:val="toc 3"/>
    <w:basedOn w:val="Normal"/>
    <w:next w:val="Normal"/>
    <w:autoRedefine/>
    <w:uiPriority w:val="39"/>
    <w:unhideWhenUsed/>
    <w:rsid w:val="00CF2044"/>
    <w:pPr>
      <w:spacing w:after="100"/>
      <w:ind w:left="5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6330">
      <w:bodyDiv w:val="1"/>
      <w:marLeft w:val="0"/>
      <w:marRight w:val="0"/>
      <w:marTop w:val="0"/>
      <w:marBottom w:val="0"/>
      <w:divBdr>
        <w:top w:val="none" w:sz="0" w:space="0" w:color="auto"/>
        <w:left w:val="none" w:sz="0" w:space="0" w:color="auto"/>
        <w:bottom w:val="none" w:sz="0" w:space="0" w:color="auto"/>
        <w:right w:val="none" w:sz="0" w:space="0" w:color="auto"/>
      </w:divBdr>
      <w:divsChild>
        <w:div w:id="1349677099">
          <w:marLeft w:val="0"/>
          <w:marRight w:val="0"/>
          <w:marTop w:val="0"/>
          <w:marBottom w:val="240"/>
          <w:divBdr>
            <w:top w:val="none" w:sz="0" w:space="0" w:color="auto"/>
            <w:left w:val="none" w:sz="0" w:space="0" w:color="auto"/>
            <w:bottom w:val="none" w:sz="0" w:space="0" w:color="auto"/>
            <w:right w:val="none" w:sz="0" w:space="0" w:color="auto"/>
          </w:divBdr>
          <w:divsChild>
            <w:div w:id="1756122047">
              <w:marLeft w:val="0"/>
              <w:marRight w:val="0"/>
              <w:marTop w:val="300"/>
              <w:marBottom w:val="0"/>
              <w:divBdr>
                <w:top w:val="none" w:sz="0" w:space="0" w:color="auto"/>
                <w:left w:val="none" w:sz="0" w:space="0" w:color="auto"/>
                <w:bottom w:val="none" w:sz="0" w:space="0" w:color="auto"/>
                <w:right w:val="none" w:sz="0" w:space="0" w:color="auto"/>
              </w:divBdr>
            </w:div>
            <w:div w:id="1273437200">
              <w:marLeft w:val="0"/>
              <w:marRight w:val="0"/>
              <w:marTop w:val="75"/>
              <w:marBottom w:val="0"/>
              <w:divBdr>
                <w:top w:val="none" w:sz="0" w:space="0" w:color="auto"/>
                <w:left w:val="none" w:sz="0" w:space="0" w:color="auto"/>
                <w:bottom w:val="none" w:sz="0" w:space="0" w:color="auto"/>
                <w:right w:val="none" w:sz="0" w:space="0" w:color="auto"/>
              </w:divBdr>
              <w:divsChild>
                <w:div w:id="870798621">
                  <w:marLeft w:val="0"/>
                  <w:marRight w:val="300"/>
                  <w:marTop w:val="180"/>
                  <w:marBottom w:val="0"/>
                  <w:divBdr>
                    <w:top w:val="none" w:sz="0" w:space="0" w:color="auto"/>
                    <w:left w:val="none" w:sz="0" w:space="0" w:color="auto"/>
                    <w:bottom w:val="none" w:sz="0" w:space="0" w:color="auto"/>
                    <w:right w:val="none" w:sz="0" w:space="0" w:color="auto"/>
                  </w:divBdr>
                  <w:divsChild>
                    <w:div w:id="11418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085964">
              <w:marLeft w:val="0"/>
              <w:marRight w:val="0"/>
              <w:marTop w:val="300"/>
              <w:marBottom w:val="0"/>
              <w:divBdr>
                <w:top w:val="none" w:sz="0" w:space="0" w:color="auto"/>
                <w:left w:val="none" w:sz="0" w:space="0" w:color="auto"/>
                <w:bottom w:val="none" w:sz="0" w:space="0" w:color="auto"/>
                <w:right w:val="none" w:sz="0" w:space="0" w:color="auto"/>
              </w:divBdr>
            </w:div>
            <w:div w:id="978339623">
              <w:marLeft w:val="0"/>
              <w:marRight w:val="0"/>
              <w:marTop w:val="150"/>
              <w:marBottom w:val="0"/>
              <w:divBdr>
                <w:top w:val="none" w:sz="0" w:space="0" w:color="auto"/>
                <w:left w:val="none" w:sz="0" w:space="0" w:color="auto"/>
                <w:bottom w:val="none" w:sz="0" w:space="0" w:color="auto"/>
                <w:right w:val="none" w:sz="0" w:space="0" w:color="auto"/>
              </w:divBdr>
            </w:div>
          </w:divsChild>
        </w:div>
        <w:div w:id="105274169">
          <w:marLeft w:val="0"/>
          <w:marRight w:val="0"/>
          <w:marTop w:val="0"/>
          <w:marBottom w:val="0"/>
          <w:divBdr>
            <w:top w:val="none" w:sz="0" w:space="0" w:color="auto"/>
            <w:left w:val="none" w:sz="0" w:space="0" w:color="auto"/>
            <w:bottom w:val="none" w:sz="0" w:space="0" w:color="auto"/>
            <w:right w:val="none" w:sz="0" w:space="0" w:color="auto"/>
          </w:divBdr>
          <w:divsChild>
            <w:div w:id="108063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155662">
      <w:bodyDiv w:val="1"/>
      <w:marLeft w:val="0"/>
      <w:marRight w:val="0"/>
      <w:marTop w:val="0"/>
      <w:marBottom w:val="0"/>
      <w:divBdr>
        <w:top w:val="none" w:sz="0" w:space="0" w:color="auto"/>
        <w:left w:val="none" w:sz="0" w:space="0" w:color="auto"/>
        <w:bottom w:val="none" w:sz="0" w:space="0" w:color="auto"/>
        <w:right w:val="none" w:sz="0" w:space="0" w:color="auto"/>
      </w:divBdr>
      <w:divsChild>
        <w:div w:id="927159261">
          <w:marLeft w:val="0"/>
          <w:marRight w:val="0"/>
          <w:marTop w:val="0"/>
          <w:marBottom w:val="240"/>
          <w:divBdr>
            <w:top w:val="none" w:sz="0" w:space="0" w:color="auto"/>
            <w:left w:val="none" w:sz="0" w:space="0" w:color="auto"/>
            <w:bottom w:val="none" w:sz="0" w:space="0" w:color="auto"/>
            <w:right w:val="none" w:sz="0" w:space="0" w:color="auto"/>
          </w:divBdr>
          <w:divsChild>
            <w:div w:id="330332170">
              <w:marLeft w:val="0"/>
              <w:marRight w:val="0"/>
              <w:marTop w:val="300"/>
              <w:marBottom w:val="0"/>
              <w:divBdr>
                <w:top w:val="none" w:sz="0" w:space="0" w:color="auto"/>
                <w:left w:val="none" w:sz="0" w:space="0" w:color="auto"/>
                <w:bottom w:val="none" w:sz="0" w:space="0" w:color="auto"/>
                <w:right w:val="none" w:sz="0" w:space="0" w:color="auto"/>
              </w:divBdr>
            </w:div>
            <w:div w:id="1152986976">
              <w:marLeft w:val="0"/>
              <w:marRight w:val="0"/>
              <w:marTop w:val="75"/>
              <w:marBottom w:val="0"/>
              <w:divBdr>
                <w:top w:val="none" w:sz="0" w:space="0" w:color="auto"/>
                <w:left w:val="none" w:sz="0" w:space="0" w:color="auto"/>
                <w:bottom w:val="none" w:sz="0" w:space="0" w:color="auto"/>
                <w:right w:val="none" w:sz="0" w:space="0" w:color="auto"/>
              </w:divBdr>
              <w:divsChild>
                <w:div w:id="425462296">
                  <w:marLeft w:val="0"/>
                  <w:marRight w:val="300"/>
                  <w:marTop w:val="180"/>
                  <w:marBottom w:val="0"/>
                  <w:divBdr>
                    <w:top w:val="none" w:sz="0" w:space="0" w:color="auto"/>
                    <w:left w:val="none" w:sz="0" w:space="0" w:color="auto"/>
                    <w:bottom w:val="none" w:sz="0" w:space="0" w:color="auto"/>
                    <w:right w:val="none" w:sz="0" w:space="0" w:color="auto"/>
                  </w:divBdr>
                  <w:divsChild>
                    <w:div w:id="84478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274379">
              <w:marLeft w:val="0"/>
              <w:marRight w:val="0"/>
              <w:marTop w:val="300"/>
              <w:marBottom w:val="0"/>
              <w:divBdr>
                <w:top w:val="none" w:sz="0" w:space="0" w:color="auto"/>
                <w:left w:val="none" w:sz="0" w:space="0" w:color="auto"/>
                <w:bottom w:val="none" w:sz="0" w:space="0" w:color="auto"/>
                <w:right w:val="none" w:sz="0" w:space="0" w:color="auto"/>
              </w:divBdr>
            </w:div>
            <w:div w:id="339939971">
              <w:marLeft w:val="0"/>
              <w:marRight w:val="0"/>
              <w:marTop w:val="150"/>
              <w:marBottom w:val="0"/>
              <w:divBdr>
                <w:top w:val="none" w:sz="0" w:space="0" w:color="auto"/>
                <w:left w:val="none" w:sz="0" w:space="0" w:color="auto"/>
                <w:bottom w:val="none" w:sz="0" w:space="0" w:color="auto"/>
                <w:right w:val="none" w:sz="0" w:space="0" w:color="auto"/>
              </w:divBdr>
            </w:div>
          </w:divsChild>
        </w:div>
        <w:div w:id="201750211">
          <w:marLeft w:val="0"/>
          <w:marRight w:val="0"/>
          <w:marTop w:val="0"/>
          <w:marBottom w:val="0"/>
          <w:divBdr>
            <w:top w:val="none" w:sz="0" w:space="0" w:color="auto"/>
            <w:left w:val="none" w:sz="0" w:space="0" w:color="auto"/>
            <w:bottom w:val="none" w:sz="0" w:space="0" w:color="auto"/>
            <w:right w:val="none" w:sz="0" w:space="0" w:color="auto"/>
          </w:divBdr>
          <w:divsChild>
            <w:div w:id="1803227357">
              <w:marLeft w:val="0"/>
              <w:marRight w:val="0"/>
              <w:marTop w:val="0"/>
              <w:marBottom w:val="0"/>
              <w:divBdr>
                <w:top w:val="none" w:sz="0" w:space="0" w:color="auto"/>
                <w:left w:val="none" w:sz="0" w:space="0" w:color="auto"/>
                <w:bottom w:val="none" w:sz="0" w:space="0" w:color="auto"/>
                <w:right w:val="none" w:sz="0" w:space="0" w:color="auto"/>
              </w:divBdr>
            </w:div>
            <w:div w:id="18417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774817">
      <w:bodyDiv w:val="1"/>
      <w:marLeft w:val="0"/>
      <w:marRight w:val="0"/>
      <w:marTop w:val="0"/>
      <w:marBottom w:val="0"/>
      <w:divBdr>
        <w:top w:val="none" w:sz="0" w:space="0" w:color="auto"/>
        <w:left w:val="none" w:sz="0" w:space="0" w:color="auto"/>
        <w:bottom w:val="none" w:sz="0" w:space="0" w:color="auto"/>
        <w:right w:val="none" w:sz="0" w:space="0" w:color="auto"/>
      </w:divBdr>
      <w:divsChild>
        <w:div w:id="2030568579">
          <w:marLeft w:val="0"/>
          <w:marRight w:val="0"/>
          <w:marTop w:val="0"/>
          <w:marBottom w:val="240"/>
          <w:divBdr>
            <w:top w:val="none" w:sz="0" w:space="0" w:color="auto"/>
            <w:left w:val="none" w:sz="0" w:space="0" w:color="auto"/>
            <w:bottom w:val="none" w:sz="0" w:space="0" w:color="auto"/>
            <w:right w:val="none" w:sz="0" w:space="0" w:color="auto"/>
          </w:divBdr>
          <w:divsChild>
            <w:div w:id="1230459580">
              <w:marLeft w:val="0"/>
              <w:marRight w:val="0"/>
              <w:marTop w:val="300"/>
              <w:marBottom w:val="0"/>
              <w:divBdr>
                <w:top w:val="none" w:sz="0" w:space="0" w:color="auto"/>
                <w:left w:val="none" w:sz="0" w:space="0" w:color="auto"/>
                <w:bottom w:val="none" w:sz="0" w:space="0" w:color="auto"/>
                <w:right w:val="none" w:sz="0" w:space="0" w:color="auto"/>
              </w:divBdr>
            </w:div>
            <w:div w:id="2061006887">
              <w:marLeft w:val="0"/>
              <w:marRight w:val="0"/>
              <w:marTop w:val="75"/>
              <w:marBottom w:val="0"/>
              <w:divBdr>
                <w:top w:val="none" w:sz="0" w:space="0" w:color="auto"/>
                <w:left w:val="none" w:sz="0" w:space="0" w:color="auto"/>
                <w:bottom w:val="none" w:sz="0" w:space="0" w:color="auto"/>
                <w:right w:val="none" w:sz="0" w:space="0" w:color="auto"/>
              </w:divBdr>
              <w:divsChild>
                <w:div w:id="199316919">
                  <w:marLeft w:val="0"/>
                  <w:marRight w:val="300"/>
                  <w:marTop w:val="180"/>
                  <w:marBottom w:val="0"/>
                  <w:divBdr>
                    <w:top w:val="none" w:sz="0" w:space="0" w:color="auto"/>
                    <w:left w:val="none" w:sz="0" w:space="0" w:color="auto"/>
                    <w:bottom w:val="none" w:sz="0" w:space="0" w:color="auto"/>
                    <w:right w:val="none" w:sz="0" w:space="0" w:color="auto"/>
                  </w:divBdr>
                  <w:divsChild>
                    <w:div w:id="22572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699507">
              <w:marLeft w:val="0"/>
              <w:marRight w:val="0"/>
              <w:marTop w:val="300"/>
              <w:marBottom w:val="0"/>
              <w:divBdr>
                <w:top w:val="none" w:sz="0" w:space="0" w:color="auto"/>
                <w:left w:val="none" w:sz="0" w:space="0" w:color="auto"/>
                <w:bottom w:val="none" w:sz="0" w:space="0" w:color="auto"/>
                <w:right w:val="none" w:sz="0" w:space="0" w:color="auto"/>
              </w:divBdr>
            </w:div>
            <w:div w:id="788208602">
              <w:marLeft w:val="0"/>
              <w:marRight w:val="0"/>
              <w:marTop w:val="150"/>
              <w:marBottom w:val="0"/>
              <w:divBdr>
                <w:top w:val="none" w:sz="0" w:space="0" w:color="auto"/>
                <w:left w:val="none" w:sz="0" w:space="0" w:color="auto"/>
                <w:bottom w:val="none" w:sz="0" w:space="0" w:color="auto"/>
                <w:right w:val="none" w:sz="0" w:space="0" w:color="auto"/>
              </w:divBdr>
            </w:div>
          </w:divsChild>
        </w:div>
        <w:div w:id="851527193">
          <w:marLeft w:val="0"/>
          <w:marRight w:val="0"/>
          <w:marTop w:val="0"/>
          <w:marBottom w:val="0"/>
          <w:divBdr>
            <w:top w:val="none" w:sz="0" w:space="0" w:color="auto"/>
            <w:left w:val="none" w:sz="0" w:space="0" w:color="auto"/>
            <w:bottom w:val="none" w:sz="0" w:space="0" w:color="auto"/>
            <w:right w:val="none" w:sz="0" w:space="0" w:color="auto"/>
          </w:divBdr>
          <w:divsChild>
            <w:div w:id="27081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ligiondigital.org/jesus_bastante/" TargetMode="External"/><Relationship Id="rId13" Type="http://schemas.openxmlformats.org/officeDocument/2006/relationships/hyperlink" Target="https://www.religiondigital.org/consuelo_velez/" TargetMode="External"/><Relationship Id="rId18" Type="http://schemas.openxmlformats.org/officeDocument/2006/relationships/hyperlink" Target="https://www.religiondigital.org/guillermo_jesus_kowalski/"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www.religiondigital.org/jose_lorenzo/" TargetMode="External"/><Relationship Id="rId12" Type="http://schemas.openxmlformats.org/officeDocument/2006/relationships/hyperlink" Target="https://www.religiondigital.org/jesus_lozano_pino/" TargetMode="External"/><Relationship Id="rId17" Type="http://schemas.openxmlformats.org/officeDocument/2006/relationships/hyperlink" Target="https://www.noticiasdegipuzkoa.eus/sociedad/2026/06/20/homenaje-jose-antonio-pagola-sacerdote-11228022.html" TargetMode="External"/><Relationship Id="rId2" Type="http://schemas.openxmlformats.org/officeDocument/2006/relationships/numbering" Target="numbering.xml"/><Relationship Id="rId16" Type="http://schemas.openxmlformats.org/officeDocument/2006/relationships/hyperlink" Target="https://www.religiondigital.org/jose_lorenzo_25145/" TargetMode="External"/><Relationship Id="rId20" Type="http://schemas.openxmlformats.org/officeDocument/2006/relationships/hyperlink" Target="https://www.religiondigital.org/jose_lorenzo_25145/"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religiondigital.org/america/peru-espera-papa-15-noviembre-viaje_1_1455942.html" TargetMode="External"/><Relationship Id="rId5" Type="http://schemas.openxmlformats.org/officeDocument/2006/relationships/webSettings" Target="webSettings.xml"/><Relationship Id="rId15" Type="http://schemas.openxmlformats.org/officeDocument/2006/relationships/hyperlink" Target="https://outreach.faith/2026/06/cardinal-robert-mcelroy-to-lgbtq-catholics-mercy-redemption-and-holiness/" TargetMode="External"/><Relationship Id="rId10" Type="http://schemas.openxmlformats.org/officeDocument/2006/relationships/hyperlink" Target="https://www.religiondigital.org/jesus_bastante/" TargetMode="External"/><Relationship Id="rId19" Type="http://schemas.openxmlformats.org/officeDocument/2006/relationships/hyperlink" Target="mailto:poliedroyperiferia@gmail.com" TargetMode="External"/><Relationship Id="rId4" Type="http://schemas.openxmlformats.org/officeDocument/2006/relationships/settings" Target="settings.xml"/><Relationship Id="rId9" Type="http://schemas.openxmlformats.org/officeDocument/2006/relationships/hyperlink" Target="https://www.vatican.va/content/leo-xiv/es/messages/grandparents/documents/20260615-messaggio-nonni-anziani.html" TargetMode="External"/><Relationship Id="rId14" Type="http://schemas.openxmlformats.org/officeDocument/2006/relationships/hyperlink" Target="https://www.religiondigital.org/jose_antonio_pagola/"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41DA0-FADD-455A-AF64-466C4D9A0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11775</Words>
  <Characters>64763</Characters>
  <Application>Microsoft Office Word</Application>
  <DocSecurity>0</DocSecurity>
  <Lines>539</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tovar</dc:creator>
  <cp:keywords/>
  <dc:description/>
  <cp:lastModifiedBy>Rosario Hermano</cp:lastModifiedBy>
  <cp:revision>2</cp:revision>
  <dcterms:created xsi:type="dcterms:W3CDTF">2026-06-25T14:42:00Z</dcterms:created>
  <dcterms:modified xsi:type="dcterms:W3CDTF">2026-06-25T14:42:00Z</dcterms:modified>
</cp:coreProperties>
</file>