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14B09" w14:textId="77777777" w:rsidR="002A1572" w:rsidRPr="002A1572" w:rsidRDefault="002A1572" w:rsidP="002A1572">
      <w:pPr>
        <w:spacing w:after="375" w:line="690" w:lineRule="atLeast"/>
        <w:jc w:val="center"/>
        <w:outlineLvl w:val="0"/>
        <w:rPr>
          <w:rFonts w:ascii="Museo Sans Cyrl" w:eastAsia="Times New Roman" w:hAnsi="Museo Sans Cyrl" w:cs="Times New Roman"/>
          <w:b/>
          <w:bCs/>
          <w:color w:val="373737"/>
          <w:spacing w:val="-11"/>
          <w:kern w:val="36"/>
          <w:sz w:val="40"/>
          <w:szCs w:val="40"/>
          <w:lang w:eastAsia="es-UY"/>
          <w14:ligatures w14:val="none"/>
        </w:rPr>
      </w:pPr>
      <w:r w:rsidRPr="002A1572">
        <w:rPr>
          <w:rFonts w:ascii="Museo Sans Cyrl" w:eastAsia="Times New Roman" w:hAnsi="Museo Sans Cyrl" w:cs="Times New Roman"/>
          <w:b/>
          <w:bCs/>
          <w:color w:val="373737"/>
          <w:spacing w:val="-11"/>
          <w:kern w:val="36"/>
          <w:sz w:val="40"/>
          <w:szCs w:val="40"/>
          <w:lang w:eastAsia="es-UY"/>
          <w14:ligatures w14:val="none"/>
        </w:rPr>
        <w:t>Preguntas, oraciones, trabajos en grupo: el Consistorio del Papa con los cardenales</w:t>
      </w:r>
    </w:p>
    <w:p w14:paraId="3748728F" w14:textId="77777777" w:rsidR="002A1572" w:rsidRPr="002A1572" w:rsidRDefault="002A1572" w:rsidP="002A1572">
      <w:pPr>
        <w:spacing w:after="0" w:line="360" w:lineRule="atLeast"/>
        <w:rPr>
          <w:rFonts w:ascii="Museo Sans Cyrl" w:eastAsia="Times New Roman" w:hAnsi="Museo Sans Cyrl" w:cs="Times New Roman"/>
          <w:color w:val="373737"/>
          <w:kern w:val="0"/>
          <w:sz w:val="29"/>
          <w:szCs w:val="29"/>
          <w:lang w:eastAsia="es-UY"/>
          <w14:ligatures w14:val="none"/>
        </w:rPr>
      </w:pPr>
      <w:r w:rsidRPr="002A1572">
        <w:rPr>
          <w:rFonts w:ascii="Museo Sans Cyrl" w:eastAsia="Times New Roman" w:hAnsi="Museo Sans Cyrl" w:cs="Times New Roman"/>
          <w:color w:val="373737"/>
          <w:kern w:val="0"/>
          <w:sz w:val="29"/>
          <w:szCs w:val="29"/>
          <w:lang w:eastAsia="es-UY"/>
          <w14:ligatures w14:val="none"/>
        </w:rPr>
        <w:t>Este fin de semana, en vísperas de la solemnidad de San Pedro y San Pablo, tendrá lugar la segunda reunión de León XIV -los días 26 y 27 de junio- tras la celebrada en enero, con los miembros del Colegio Cardenalicio para debatir, reflexionar y profundizar en temas de actualidad de la Iglesia y del mundo.</w:t>
      </w:r>
    </w:p>
    <w:p w14:paraId="715FAD11" w14:textId="77777777" w:rsidR="002A1572" w:rsidRPr="002A1572" w:rsidRDefault="002A1572" w:rsidP="002A1572">
      <w:pPr>
        <w:spacing w:after="0" w:line="420" w:lineRule="atLeast"/>
        <w:jc w:val="both"/>
        <w:rPr>
          <w:rFonts w:ascii="inherit" w:eastAsia="Times New Roman" w:hAnsi="inherit" w:cs="Times New Roman"/>
          <w:color w:val="373737"/>
          <w:kern w:val="0"/>
          <w:sz w:val="24"/>
          <w:szCs w:val="24"/>
          <w:lang w:eastAsia="es-UY"/>
          <w14:ligatures w14:val="none"/>
        </w:rPr>
      </w:pPr>
      <w:r w:rsidRPr="002A1572">
        <w:rPr>
          <w:rFonts w:ascii="inherit" w:eastAsia="Times New Roman" w:hAnsi="inherit" w:cs="Times New Roman"/>
          <w:color w:val="373737"/>
          <w:kern w:val="0"/>
          <w:sz w:val="24"/>
          <w:szCs w:val="24"/>
          <w:lang w:eastAsia="es-UY"/>
          <w14:ligatures w14:val="none"/>
        </w:rPr>
        <w:t>Salvatore Cernuzio - Ciudad del Vaticano</w:t>
      </w:r>
    </w:p>
    <w:p w14:paraId="7E7F4C33" w14:textId="77777777" w:rsidR="002A1572" w:rsidRPr="002A1572" w:rsidRDefault="002A1572" w:rsidP="002A1572">
      <w:pPr>
        <w:spacing w:after="0" w:line="420" w:lineRule="atLeast"/>
        <w:jc w:val="both"/>
        <w:rPr>
          <w:rFonts w:ascii="inherit" w:eastAsia="Times New Roman" w:hAnsi="inherit" w:cs="Times New Roman"/>
          <w:color w:val="373737"/>
          <w:kern w:val="0"/>
          <w:sz w:val="24"/>
          <w:szCs w:val="24"/>
          <w:lang w:eastAsia="es-UY"/>
          <w14:ligatures w14:val="none"/>
        </w:rPr>
      </w:pPr>
      <w:r w:rsidRPr="002A1572">
        <w:rPr>
          <w:rFonts w:ascii="inherit" w:eastAsia="Times New Roman" w:hAnsi="inherit" w:cs="Times New Roman"/>
          <w:color w:val="373737"/>
          <w:kern w:val="0"/>
          <w:sz w:val="24"/>
          <w:szCs w:val="24"/>
          <w:lang w:eastAsia="es-UY"/>
          <w14:ligatures w14:val="none"/>
        </w:rPr>
        <w:t>«¿De qué manera las tensiones, las divisiones y los conflictos que atraviesan el mundo afectan hoy a la vida de nuestras Iglesias y de nuestros pueblos?». «¿Qué lenguajes, actitudes y prácticas pueden ayudar a construir la reconciliación, la convivencia y la paz?». Son dos de las diversas preguntas sobre las que reflexionarán y debatirán los cardenales invitados por el Papa al Consistorio extraordinario que se celebrará los días 26 y 27 de junio. Se trata del segundo consistorio convocado por León XIV, tras el celebrado el pasado mes de enero, en el que se reunieron en el Vaticano 170 cardenales, tanto electores como no electores, procedentes de todas partes del mundo, a quienes el propio Pontífice había dicho: «Siento, experimento la necesidad de poder contar con ustedes». Precisamente al término de aquella reunión, León XIV había anunciado la cita de junio, en vísperas de la solemnidad de los santos Pedro y Pablo, durante la cual los miembros del Colegio Cardenalicio volverán a profundizar en los temas anticipados en una carta dirigida a los cardenales por el cardenal Giovanni Battista Re, decano del Colegio Cardenalicio: la situación internacional, la paz y la superación de la teoría de la «guerra justa», la encíclica </w:t>
      </w:r>
      <w:r w:rsidRPr="002A1572">
        <w:rPr>
          <w:rFonts w:ascii="inherit" w:eastAsia="Times New Roman" w:hAnsi="inherit" w:cs="Times New Roman"/>
          <w:i/>
          <w:iCs/>
          <w:color w:val="373737"/>
          <w:kern w:val="0"/>
          <w:sz w:val="24"/>
          <w:szCs w:val="24"/>
          <w:lang w:eastAsia="es-UY"/>
          <w14:ligatures w14:val="none"/>
        </w:rPr>
        <w:t xml:space="preserve">Magnifica </w:t>
      </w:r>
      <w:proofErr w:type="spellStart"/>
      <w:r w:rsidRPr="002A1572">
        <w:rPr>
          <w:rFonts w:ascii="inherit" w:eastAsia="Times New Roman" w:hAnsi="inherit" w:cs="Times New Roman"/>
          <w:i/>
          <w:iCs/>
          <w:color w:val="373737"/>
          <w:kern w:val="0"/>
          <w:sz w:val="24"/>
          <w:szCs w:val="24"/>
          <w:lang w:eastAsia="es-UY"/>
          <w14:ligatures w14:val="none"/>
        </w:rPr>
        <w:t>humanitas</w:t>
      </w:r>
      <w:proofErr w:type="spellEnd"/>
      <w:r w:rsidRPr="002A1572">
        <w:rPr>
          <w:rFonts w:ascii="inherit" w:eastAsia="Times New Roman" w:hAnsi="inherit" w:cs="Times New Roman"/>
          <w:color w:val="373737"/>
          <w:kern w:val="0"/>
          <w:sz w:val="24"/>
          <w:szCs w:val="24"/>
          <w:lang w:eastAsia="es-UY"/>
          <w14:ligatures w14:val="none"/>
        </w:rPr>
        <w:t> y la puesta en práctica del Sínodo.</w:t>
      </w:r>
    </w:p>
    <w:p w14:paraId="749B3770" w14:textId="77777777" w:rsidR="002A1572" w:rsidRPr="002A1572" w:rsidRDefault="002A1572" w:rsidP="002A1572">
      <w:pPr>
        <w:spacing w:after="0" w:line="420" w:lineRule="atLeast"/>
        <w:outlineLvl w:val="1"/>
        <w:rPr>
          <w:rFonts w:ascii="Museo Sans Cyrl" w:eastAsia="Times New Roman" w:hAnsi="Museo Sans Cyrl" w:cs="Times New Roman"/>
          <w:color w:val="373737"/>
          <w:kern w:val="0"/>
          <w:sz w:val="36"/>
          <w:szCs w:val="36"/>
          <w:lang w:eastAsia="es-UY"/>
          <w14:ligatures w14:val="none"/>
        </w:rPr>
      </w:pPr>
      <w:r w:rsidRPr="002A1572">
        <w:rPr>
          <w:rFonts w:ascii="Museo Sans Cyrl" w:eastAsia="Times New Roman" w:hAnsi="Museo Sans Cyrl" w:cs="Times New Roman"/>
          <w:b/>
          <w:bCs/>
          <w:color w:val="373737"/>
          <w:kern w:val="0"/>
          <w:sz w:val="36"/>
          <w:szCs w:val="36"/>
          <w:lang w:eastAsia="es-UY"/>
          <w14:ligatures w14:val="none"/>
        </w:rPr>
        <w:t>Mantener la confidencialidad</w:t>
      </w:r>
    </w:p>
    <w:p w14:paraId="01AAA7B9" w14:textId="77777777" w:rsidR="002A1572" w:rsidRPr="002A1572" w:rsidRDefault="002A1572" w:rsidP="002A1572">
      <w:pPr>
        <w:spacing w:after="0" w:line="420" w:lineRule="atLeast"/>
        <w:jc w:val="both"/>
        <w:rPr>
          <w:rFonts w:ascii="inherit" w:eastAsia="Times New Roman" w:hAnsi="inherit" w:cs="Times New Roman"/>
          <w:color w:val="373737"/>
          <w:kern w:val="0"/>
          <w:sz w:val="24"/>
          <w:szCs w:val="24"/>
          <w:lang w:eastAsia="es-UY"/>
          <w14:ligatures w14:val="none"/>
        </w:rPr>
      </w:pPr>
      <w:r w:rsidRPr="002A1572">
        <w:rPr>
          <w:rFonts w:ascii="inherit" w:eastAsia="Times New Roman" w:hAnsi="inherit" w:cs="Times New Roman"/>
          <w:color w:val="373737"/>
          <w:kern w:val="0"/>
          <w:sz w:val="24"/>
          <w:szCs w:val="24"/>
          <w:lang w:eastAsia="es-UY"/>
          <w14:ligatures w14:val="none"/>
        </w:rPr>
        <w:t xml:space="preserve">Según el programa y la información difundida por la Sala de Prensa de la Santa Sede esta tarde, los trabajos se dividirán en cuatro sesiones estructuradas según el esquema «sinodal» ya utilizado, con debates, oraciones, silencios, reflexiones personales y compartidas en los momentos de sesión plenaria. No está prevista en ningún momento la presencia de la prensa durante los trabajos y, al igual que ya ocurrió en el primer Consistorio de enero (y, antes aún, en la doble sesión del Sínodo </w:t>
      </w:r>
      <w:r w:rsidRPr="002A1572">
        <w:rPr>
          <w:rFonts w:ascii="inherit" w:eastAsia="Times New Roman" w:hAnsi="inherit" w:cs="Times New Roman"/>
          <w:color w:val="373737"/>
          <w:kern w:val="0"/>
          <w:sz w:val="24"/>
          <w:szCs w:val="24"/>
          <w:lang w:eastAsia="es-UY"/>
          <w14:ligatures w14:val="none"/>
        </w:rPr>
        <w:lastRenderedPageBreak/>
        <w:t>sobre la Sinodalidad), se pide a los cardenales que mantengan la «confidencialidad» sobre lo que ocurra en la sala y que «no hagan declaraciones a la prensa mientras se celebre el Consistorio», con el fin de «preservar un clima de diálogo fraterno».</w:t>
      </w:r>
    </w:p>
    <w:p w14:paraId="0AF10434" w14:textId="77777777" w:rsidR="002A1572" w:rsidRPr="002A1572" w:rsidRDefault="002A1572" w:rsidP="002A1572">
      <w:pPr>
        <w:spacing w:after="0" w:line="420" w:lineRule="atLeast"/>
        <w:outlineLvl w:val="1"/>
        <w:rPr>
          <w:rFonts w:ascii="Museo Sans Cyrl" w:eastAsia="Times New Roman" w:hAnsi="Museo Sans Cyrl" w:cs="Times New Roman"/>
          <w:color w:val="373737"/>
          <w:kern w:val="0"/>
          <w:sz w:val="36"/>
          <w:szCs w:val="36"/>
          <w:lang w:eastAsia="es-UY"/>
          <w14:ligatures w14:val="none"/>
        </w:rPr>
      </w:pPr>
      <w:r w:rsidRPr="002A1572">
        <w:rPr>
          <w:rFonts w:ascii="Museo Sans Cyrl" w:eastAsia="Times New Roman" w:hAnsi="Museo Sans Cyrl" w:cs="Times New Roman"/>
          <w:b/>
          <w:bCs/>
          <w:color w:val="373737"/>
          <w:kern w:val="0"/>
          <w:sz w:val="36"/>
          <w:szCs w:val="36"/>
          <w:lang w:eastAsia="es-UY"/>
          <w14:ligatures w14:val="none"/>
        </w:rPr>
        <w:t>División en 20 grupos</w:t>
      </w:r>
    </w:p>
    <w:p w14:paraId="5B3B07DF" w14:textId="77777777" w:rsidR="002A1572" w:rsidRPr="002A1572" w:rsidRDefault="002A1572" w:rsidP="002A1572">
      <w:pPr>
        <w:spacing w:after="0" w:line="420" w:lineRule="atLeast"/>
        <w:jc w:val="both"/>
        <w:rPr>
          <w:rFonts w:ascii="inherit" w:eastAsia="Times New Roman" w:hAnsi="inherit" w:cs="Times New Roman"/>
          <w:color w:val="373737"/>
          <w:kern w:val="0"/>
          <w:sz w:val="24"/>
          <w:szCs w:val="24"/>
          <w:lang w:eastAsia="es-UY"/>
          <w14:ligatures w14:val="none"/>
        </w:rPr>
      </w:pPr>
      <w:r w:rsidRPr="002A1572">
        <w:rPr>
          <w:rFonts w:ascii="inherit" w:eastAsia="Times New Roman" w:hAnsi="inherit" w:cs="Times New Roman"/>
          <w:color w:val="373737"/>
          <w:kern w:val="0"/>
          <w:sz w:val="24"/>
          <w:szCs w:val="24"/>
          <w:lang w:eastAsia="es-UY"/>
          <w14:ligatures w14:val="none"/>
        </w:rPr>
        <w:t>Los participantes se dividirán en dos conjuntos: uno de 9 grupos de cardenales electores ordinarios (incluidos los nuncios y los cardenales electores que han concluido su servicio como ordinarios) y otro de 11 grupos de cardenales electores de la Curia Romana y cardenales no electores. Cada grupo contará con un presidente, encargado de moderar los trabajos y garantizar el cumplimiento de los plazos, y un secretario, responsable de recopilar las aportaciones surgidas y de redactar el informe final con la colaboración de todo el grupo.</w:t>
      </w:r>
    </w:p>
    <w:p w14:paraId="02A9E3B4" w14:textId="77777777" w:rsidR="002A1572" w:rsidRPr="002A1572" w:rsidRDefault="002A1572" w:rsidP="002A1572">
      <w:pPr>
        <w:spacing w:after="0" w:line="420" w:lineRule="atLeast"/>
        <w:outlineLvl w:val="1"/>
        <w:rPr>
          <w:rFonts w:ascii="Museo Sans Cyrl" w:eastAsia="Times New Roman" w:hAnsi="Museo Sans Cyrl" w:cs="Times New Roman"/>
          <w:color w:val="373737"/>
          <w:kern w:val="0"/>
          <w:sz w:val="36"/>
          <w:szCs w:val="36"/>
          <w:lang w:eastAsia="es-UY"/>
          <w14:ligatures w14:val="none"/>
        </w:rPr>
      </w:pPr>
      <w:r w:rsidRPr="002A1572">
        <w:rPr>
          <w:rFonts w:ascii="Museo Sans Cyrl" w:eastAsia="Times New Roman" w:hAnsi="Museo Sans Cyrl" w:cs="Times New Roman"/>
          <w:b/>
          <w:bCs/>
          <w:color w:val="373737"/>
          <w:kern w:val="0"/>
          <w:sz w:val="36"/>
          <w:szCs w:val="36"/>
          <w:lang w:eastAsia="es-UY"/>
          <w14:ligatures w14:val="none"/>
        </w:rPr>
        <w:t>Primera sesión</w:t>
      </w:r>
    </w:p>
    <w:p w14:paraId="4A911195" w14:textId="77777777" w:rsidR="002A1572" w:rsidRPr="002A1572" w:rsidRDefault="002A1572" w:rsidP="002A1572">
      <w:pPr>
        <w:spacing w:after="0" w:line="420" w:lineRule="atLeast"/>
        <w:jc w:val="both"/>
        <w:rPr>
          <w:rFonts w:ascii="inherit" w:eastAsia="Times New Roman" w:hAnsi="inherit" w:cs="Times New Roman"/>
          <w:color w:val="373737"/>
          <w:kern w:val="0"/>
          <w:sz w:val="24"/>
          <w:szCs w:val="24"/>
          <w:lang w:eastAsia="es-UY"/>
          <w14:ligatures w14:val="none"/>
        </w:rPr>
      </w:pPr>
      <w:r w:rsidRPr="002A1572">
        <w:rPr>
          <w:rFonts w:ascii="inherit" w:eastAsia="Times New Roman" w:hAnsi="inherit" w:cs="Times New Roman"/>
          <w:color w:val="373737"/>
          <w:kern w:val="0"/>
          <w:sz w:val="24"/>
          <w:szCs w:val="24"/>
          <w:lang w:eastAsia="es-UY"/>
          <w14:ligatures w14:val="none"/>
        </w:rPr>
        <w:t>Más concretamente, será la misa presidida por el Papa en la Basílica de San Pedro, a las 7:30 horas del viernes 26 de junio, la que dé inicio al evento, que entrará en su fase principal a las 9:30 horas, cuando los participantes se trasladen a la Sala Pablo VI para la introducción y la primera sesión, prevista hasta las 12:45 horas. Al cardenal Re le corresponde —tras el canto del </w:t>
      </w:r>
      <w:r w:rsidRPr="002A1572">
        <w:rPr>
          <w:rFonts w:ascii="inherit" w:eastAsia="Times New Roman" w:hAnsi="inherit" w:cs="Times New Roman"/>
          <w:i/>
          <w:iCs/>
          <w:color w:val="373737"/>
          <w:kern w:val="0"/>
          <w:sz w:val="24"/>
          <w:szCs w:val="24"/>
          <w:lang w:eastAsia="es-UY"/>
          <w14:ligatures w14:val="none"/>
        </w:rPr>
        <w:t xml:space="preserve">Veni </w:t>
      </w:r>
      <w:proofErr w:type="spellStart"/>
      <w:r w:rsidRPr="002A1572">
        <w:rPr>
          <w:rFonts w:ascii="inherit" w:eastAsia="Times New Roman" w:hAnsi="inherit" w:cs="Times New Roman"/>
          <w:i/>
          <w:iCs/>
          <w:color w:val="373737"/>
          <w:kern w:val="0"/>
          <w:sz w:val="24"/>
          <w:szCs w:val="24"/>
          <w:lang w:eastAsia="es-UY"/>
          <w14:ligatures w14:val="none"/>
        </w:rPr>
        <w:t>Creator</w:t>
      </w:r>
      <w:proofErr w:type="spellEnd"/>
      <w:r w:rsidRPr="002A1572">
        <w:rPr>
          <w:rFonts w:ascii="inherit" w:eastAsia="Times New Roman" w:hAnsi="inherit" w:cs="Times New Roman"/>
          <w:i/>
          <w:iCs/>
          <w:color w:val="373737"/>
          <w:kern w:val="0"/>
          <w:sz w:val="24"/>
          <w:szCs w:val="24"/>
          <w:lang w:eastAsia="es-UY"/>
          <w14:ligatures w14:val="none"/>
        </w:rPr>
        <w:t xml:space="preserve"> </w:t>
      </w:r>
      <w:proofErr w:type="spellStart"/>
      <w:r w:rsidRPr="002A1572">
        <w:rPr>
          <w:rFonts w:ascii="inherit" w:eastAsia="Times New Roman" w:hAnsi="inherit" w:cs="Times New Roman"/>
          <w:i/>
          <w:iCs/>
          <w:color w:val="373737"/>
          <w:kern w:val="0"/>
          <w:sz w:val="24"/>
          <w:szCs w:val="24"/>
          <w:lang w:eastAsia="es-UY"/>
          <w14:ligatures w14:val="none"/>
        </w:rPr>
        <w:t>Spiritus</w:t>
      </w:r>
      <w:proofErr w:type="spellEnd"/>
      <w:r w:rsidRPr="002A1572">
        <w:rPr>
          <w:rFonts w:ascii="inherit" w:eastAsia="Times New Roman" w:hAnsi="inherit" w:cs="Times New Roman"/>
          <w:color w:val="373737"/>
          <w:kern w:val="0"/>
          <w:sz w:val="24"/>
          <w:szCs w:val="24"/>
          <w:lang w:eastAsia="es-UY"/>
          <w14:ligatures w14:val="none"/>
        </w:rPr>
        <w:t>— el discurso de apertura, al que seguirá una intervención introductoria del Papa. A continuación, se presentará a los cardenales el encuentro y las modalidades de trabajo. La primera sesión partirá de una pregunta: «¿En qué mundo estamos llamados a anunciar el Evangelio?». El cardenal polaco Grzegorz Ryś, arzobispo metropolitano de Cracovia, ofrecerá a las 10:00 una meditación bíblica sobre el tema, seguida de unos momentos de silencio y oración personal. A las 10.30 tendrá lugar el primer intercambio en los grupos, partiendo de dos preguntas: «¿Qué sufrimientos, tensiones e interrogantes atraviesan hoy con mayor fuerza a los pueblos y a las comunidades eclesiales confiadas a su cuidado? ¿Qué signos de esperanza, de fidelidad al Evangelio y de posible reconciliación es importante aportar a la escucha común?».</w:t>
      </w:r>
    </w:p>
    <w:p w14:paraId="3A5C6CE1" w14:textId="77777777" w:rsidR="002A1572" w:rsidRPr="002A1572" w:rsidRDefault="002A1572" w:rsidP="002A1572">
      <w:pPr>
        <w:spacing w:after="0" w:line="420" w:lineRule="atLeast"/>
        <w:outlineLvl w:val="1"/>
        <w:rPr>
          <w:rFonts w:ascii="Museo Sans Cyrl" w:eastAsia="Times New Roman" w:hAnsi="Museo Sans Cyrl" w:cs="Times New Roman"/>
          <w:color w:val="373737"/>
          <w:kern w:val="0"/>
          <w:sz w:val="36"/>
          <w:szCs w:val="36"/>
          <w:lang w:eastAsia="es-UY"/>
          <w14:ligatures w14:val="none"/>
        </w:rPr>
      </w:pPr>
      <w:r w:rsidRPr="002A1572">
        <w:rPr>
          <w:rFonts w:ascii="Museo Sans Cyrl" w:eastAsia="Times New Roman" w:hAnsi="Museo Sans Cyrl" w:cs="Times New Roman"/>
          <w:b/>
          <w:bCs/>
          <w:color w:val="373737"/>
          <w:kern w:val="0"/>
          <w:sz w:val="36"/>
          <w:szCs w:val="36"/>
          <w:lang w:eastAsia="es-UY"/>
          <w14:ligatures w14:val="none"/>
        </w:rPr>
        <w:t>Intervenciones, escucha, presentación de conclusiones</w:t>
      </w:r>
    </w:p>
    <w:p w14:paraId="06C9C5DD" w14:textId="77777777" w:rsidR="002A1572" w:rsidRPr="002A1572" w:rsidRDefault="002A1572" w:rsidP="002A1572">
      <w:pPr>
        <w:spacing w:after="0" w:line="420" w:lineRule="atLeast"/>
        <w:jc w:val="both"/>
        <w:rPr>
          <w:rFonts w:ascii="inherit" w:eastAsia="Times New Roman" w:hAnsi="inherit" w:cs="Times New Roman"/>
          <w:color w:val="373737"/>
          <w:kern w:val="0"/>
          <w:sz w:val="24"/>
          <w:szCs w:val="24"/>
          <w:lang w:eastAsia="es-UY"/>
          <w14:ligatures w14:val="none"/>
        </w:rPr>
      </w:pPr>
      <w:r w:rsidRPr="002A1572">
        <w:rPr>
          <w:rFonts w:ascii="inherit" w:eastAsia="Times New Roman" w:hAnsi="inherit" w:cs="Times New Roman"/>
          <w:color w:val="373737"/>
          <w:kern w:val="0"/>
          <w:sz w:val="24"/>
          <w:szCs w:val="24"/>
          <w:lang w:eastAsia="es-UY"/>
          <w14:ligatures w14:val="none"/>
        </w:rPr>
        <w:t xml:space="preserve">Cada grupo determinará el momento más oportuno para hacer una pausa y, a las 12:00 horas, tendrá lugar la denominada «presentación de conclusiones» en sesión plenaria. Todos los grupos enviarán su contribución por correo electrónico, </w:t>
      </w:r>
      <w:r w:rsidRPr="002A1572">
        <w:rPr>
          <w:rFonts w:ascii="inherit" w:eastAsia="Times New Roman" w:hAnsi="inherit" w:cs="Times New Roman"/>
          <w:color w:val="373737"/>
          <w:kern w:val="0"/>
          <w:sz w:val="24"/>
          <w:szCs w:val="24"/>
          <w:lang w:eastAsia="es-UY"/>
          <w14:ligatures w14:val="none"/>
        </w:rPr>
        <w:lastRenderedPageBreak/>
        <w:t>mientras que los grupos de los ordinarios y algunos de los demás grupos presentarán su informe en el Pleno. Los trabajos en grupo se estructurarán, a su vez, en tres fases, dejando un breve espacio de silencio entre una fase y otra. La primera fase es la de las intervenciones personales, en la que cada participante intervendrá durante un máximo de 3 minutos, respondiendo a las preguntas indicadas en el programa. A continuación, tendrá lugar la escucha compartida: cada uno intervendrá de nuevo durante un máximo de 2 minutos. No se presentarán nuevas propuestas, sino que se destacarán los puntos más significativos que hayan surgido de la escucha anterior. En la tercera fase, se elaborará el informe; una tarea a cargo del secretario, con la ayuda de todos los miembros, para recoger los frutos del debate y proceder a la redacción del informe final. Esta metodología se seguirá en las cuatro sesiones.</w:t>
      </w:r>
    </w:p>
    <w:p w14:paraId="05B865C3" w14:textId="77777777" w:rsidR="002A1572" w:rsidRPr="002A1572" w:rsidRDefault="002A1572" w:rsidP="002A1572">
      <w:pPr>
        <w:spacing w:after="0" w:line="420" w:lineRule="atLeast"/>
        <w:outlineLvl w:val="1"/>
        <w:rPr>
          <w:rFonts w:ascii="Museo Sans Cyrl" w:eastAsia="Times New Roman" w:hAnsi="Museo Sans Cyrl" w:cs="Times New Roman"/>
          <w:color w:val="373737"/>
          <w:kern w:val="0"/>
          <w:sz w:val="36"/>
          <w:szCs w:val="36"/>
          <w:lang w:eastAsia="es-UY"/>
          <w14:ligatures w14:val="none"/>
        </w:rPr>
      </w:pPr>
      <w:r w:rsidRPr="002A1572">
        <w:rPr>
          <w:rFonts w:ascii="Museo Sans Cyrl" w:eastAsia="Times New Roman" w:hAnsi="Museo Sans Cyrl" w:cs="Times New Roman"/>
          <w:b/>
          <w:bCs/>
          <w:color w:val="373737"/>
          <w:kern w:val="0"/>
          <w:sz w:val="36"/>
          <w:szCs w:val="36"/>
          <w:lang w:eastAsia="es-UY"/>
          <w14:ligatures w14:val="none"/>
        </w:rPr>
        <w:t>Segunda sesión</w:t>
      </w:r>
    </w:p>
    <w:p w14:paraId="0E249F58" w14:textId="77777777" w:rsidR="002A1572" w:rsidRPr="002A1572" w:rsidRDefault="002A1572" w:rsidP="002A1572">
      <w:pPr>
        <w:spacing w:after="0" w:line="420" w:lineRule="atLeast"/>
        <w:jc w:val="both"/>
        <w:rPr>
          <w:rFonts w:ascii="inherit" w:eastAsia="Times New Roman" w:hAnsi="inherit" w:cs="Times New Roman"/>
          <w:color w:val="373737"/>
          <w:kern w:val="0"/>
          <w:sz w:val="24"/>
          <w:szCs w:val="24"/>
          <w:lang w:eastAsia="es-UY"/>
          <w14:ligatures w14:val="none"/>
        </w:rPr>
      </w:pPr>
      <w:r w:rsidRPr="002A1572">
        <w:rPr>
          <w:rFonts w:ascii="inherit" w:eastAsia="Times New Roman" w:hAnsi="inherit" w:cs="Times New Roman"/>
          <w:color w:val="373737"/>
          <w:kern w:val="0"/>
          <w:sz w:val="24"/>
          <w:szCs w:val="24"/>
          <w:lang w:eastAsia="es-UY"/>
          <w14:ligatures w14:val="none"/>
        </w:rPr>
        <w:t>Volviendo al programa, en la tarde del 26 de junio, de 16:00 a 19:30, tendrá lugar la segunda sesión, también en la Sala Pablo VI. </w:t>
      </w:r>
      <w:r w:rsidRPr="002A1572">
        <w:rPr>
          <w:rFonts w:ascii="inherit" w:eastAsia="Times New Roman" w:hAnsi="inherit" w:cs="Times New Roman"/>
          <w:i/>
          <w:iCs/>
          <w:color w:val="373737"/>
          <w:kern w:val="0"/>
          <w:sz w:val="24"/>
          <w:szCs w:val="24"/>
          <w:lang w:eastAsia="es-UY"/>
          <w14:ligatures w14:val="none"/>
        </w:rPr>
        <w:t>La cultura del poder y la civilización del amor</w:t>
      </w:r>
      <w:r w:rsidRPr="002A1572">
        <w:rPr>
          <w:rFonts w:ascii="inherit" w:eastAsia="Times New Roman" w:hAnsi="inherit" w:cs="Times New Roman"/>
          <w:color w:val="373737"/>
          <w:kern w:val="0"/>
          <w:sz w:val="24"/>
          <w:szCs w:val="24"/>
          <w:lang w:eastAsia="es-UY"/>
          <w14:ligatures w14:val="none"/>
        </w:rPr>
        <w:t> es el hilo conductor de los trabajos de la tarde, que se iniciarán, como siempre, con una oración y una introducción al tema a cargo del cardenal Víctor Manuel Fernández, prefecto del Dicasterio para la Doctrina de la Fe, que tomará como referencia el capítulo V de la encíclica del papa León </w:t>
      </w:r>
      <w:hyperlink r:id="rId4" w:tgtFrame="_blank" w:history="1">
        <w:r w:rsidRPr="002A1572">
          <w:rPr>
            <w:rFonts w:ascii="inherit" w:eastAsia="Times New Roman" w:hAnsi="inherit" w:cs="Times New Roman"/>
            <w:i/>
            <w:iCs/>
            <w:color w:val="CC0000"/>
            <w:kern w:val="0"/>
            <w:sz w:val="24"/>
            <w:szCs w:val="24"/>
            <w:lang w:eastAsia="es-UY"/>
            <w14:ligatures w14:val="none"/>
          </w:rPr>
          <w:t xml:space="preserve">Magnifica </w:t>
        </w:r>
        <w:proofErr w:type="spellStart"/>
        <w:r w:rsidRPr="002A1572">
          <w:rPr>
            <w:rFonts w:ascii="inherit" w:eastAsia="Times New Roman" w:hAnsi="inherit" w:cs="Times New Roman"/>
            <w:i/>
            <w:iCs/>
            <w:color w:val="CC0000"/>
            <w:kern w:val="0"/>
            <w:sz w:val="24"/>
            <w:szCs w:val="24"/>
            <w:lang w:eastAsia="es-UY"/>
            <w14:ligatures w14:val="none"/>
          </w:rPr>
          <w:t>humanitas</w:t>
        </w:r>
        <w:proofErr w:type="spellEnd"/>
      </w:hyperlink>
      <w:r w:rsidRPr="002A1572">
        <w:rPr>
          <w:rFonts w:ascii="inherit" w:eastAsia="Times New Roman" w:hAnsi="inherit" w:cs="Times New Roman"/>
          <w:color w:val="373737"/>
          <w:kern w:val="0"/>
          <w:sz w:val="24"/>
          <w:szCs w:val="24"/>
          <w:lang w:eastAsia="es-UY"/>
          <w14:ligatures w14:val="none"/>
        </w:rPr>
        <w:t>.</w:t>
      </w:r>
    </w:p>
    <w:p w14:paraId="2E019A9B" w14:textId="77777777" w:rsidR="002A1572" w:rsidRPr="002A1572" w:rsidRDefault="002A1572" w:rsidP="002A1572">
      <w:pPr>
        <w:spacing w:after="0" w:line="420" w:lineRule="atLeast"/>
        <w:jc w:val="both"/>
        <w:rPr>
          <w:rFonts w:ascii="inherit" w:eastAsia="Times New Roman" w:hAnsi="inherit" w:cs="Times New Roman"/>
          <w:color w:val="373737"/>
          <w:kern w:val="0"/>
          <w:sz w:val="24"/>
          <w:szCs w:val="24"/>
          <w:lang w:eastAsia="es-UY"/>
          <w14:ligatures w14:val="none"/>
        </w:rPr>
      </w:pPr>
      <w:r w:rsidRPr="002A1572">
        <w:rPr>
          <w:rFonts w:ascii="inherit" w:eastAsia="Times New Roman" w:hAnsi="inherit" w:cs="Times New Roman"/>
          <w:color w:val="373737"/>
          <w:kern w:val="0"/>
          <w:sz w:val="24"/>
          <w:szCs w:val="24"/>
          <w:lang w:eastAsia="es-UY"/>
          <w14:ligatures w14:val="none"/>
        </w:rPr>
        <w:t>A las 16.20 horas volverán a celebrarse sesiones de trabajo en grupo, centradas en otras cuestiones sobre la actualidad de la Iglesia y del mundo. A continuación, habrá una pausa, seguida de una sesión plenaria y de la presentación de los resultados por parte de los grupos, a lo que se sumarán —en esta segunda sesión— intervenciones libres sobre el tema de la sesión.</w:t>
      </w:r>
    </w:p>
    <w:p w14:paraId="0E950986" w14:textId="77777777" w:rsidR="002A1572" w:rsidRPr="002A1572" w:rsidRDefault="002A1572" w:rsidP="002A1572">
      <w:pPr>
        <w:spacing w:after="0" w:line="420" w:lineRule="atLeast"/>
        <w:outlineLvl w:val="1"/>
        <w:rPr>
          <w:rFonts w:ascii="Museo Sans Cyrl" w:eastAsia="Times New Roman" w:hAnsi="Museo Sans Cyrl" w:cs="Times New Roman"/>
          <w:color w:val="373737"/>
          <w:kern w:val="0"/>
          <w:sz w:val="36"/>
          <w:szCs w:val="36"/>
          <w:lang w:eastAsia="es-UY"/>
          <w14:ligatures w14:val="none"/>
        </w:rPr>
      </w:pPr>
      <w:r w:rsidRPr="002A1572">
        <w:rPr>
          <w:rFonts w:ascii="Museo Sans Cyrl" w:eastAsia="Times New Roman" w:hAnsi="Museo Sans Cyrl" w:cs="Times New Roman"/>
          <w:b/>
          <w:bCs/>
          <w:color w:val="373737"/>
          <w:kern w:val="0"/>
          <w:sz w:val="36"/>
          <w:szCs w:val="36"/>
          <w:lang w:eastAsia="es-UY"/>
          <w14:ligatures w14:val="none"/>
        </w:rPr>
        <w:t>Tercera sesión</w:t>
      </w:r>
    </w:p>
    <w:p w14:paraId="069B0BA9" w14:textId="77777777" w:rsidR="002A1572" w:rsidRPr="002A1572" w:rsidRDefault="002A1572" w:rsidP="002A1572">
      <w:pPr>
        <w:spacing w:after="0" w:line="420" w:lineRule="atLeast"/>
        <w:jc w:val="both"/>
        <w:rPr>
          <w:rFonts w:ascii="inherit" w:eastAsia="Times New Roman" w:hAnsi="inherit" w:cs="Times New Roman"/>
          <w:color w:val="373737"/>
          <w:kern w:val="0"/>
          <w:sz w:val="24"/>
          <w:szCs w:val="24"/>
          <w:lang w:eastAsia="es-UY"/>
          <w14:ligatures w14:val="none"/>
        </w:rPr>
      </w:pPr>
      <w:r w:rsidRPr="002A1572">
        <w:rPr>
          <w:rFonts w:ascii="inherit" w:eastAsia="Times New Roman" w:hAnsi="inherit" w:cs="Times New Roman"/>
          <w:color w:val="373737"/>
          <w:kern w:val="0"/>
          <w:sz w:val="24"/>
          <w:szCs w:val="24"/>
          <w:lang w:eastAsia="es-UY"/>
          <w14:ligatures w14:val="none"/>
        </w:rPr>
        <w:t>El sábado 27 de junio, a las 7:30, tendrá lugar la misa matutina en la Basílica de San Pedro, presidida por el cardenal decano Re. Los trabajos se reanudarán en la Sala Pablo VI con la tercera sesión sobre </w:t>
      </w:r>
      <w:r w:rsidRPr="002A1572">
        <w:rPr>
          <w:rFonts w:ascii="inherit" w:eastAsia="Times New Roman" w:hAnsi="inherit" w:cs="Times New Roman"/>
          <w:i/>
          <w:iCs/>
          <w:color w:val="373737"/>
          <w:kern w:val="0"/>
          <w:sz w:val="24"/>
          <w:szCs w:val="24"/>
          <w:lang w:eastAsia="es-UY"/>
          <w14:ligatures w14:val="none"/>
        </w:rPr>
        <w:t>Construir en el bien: las obras de nuestro tiempo</w:t>
      </w:r>
      <w:r w:rsidRPr="002A1572">
        <w:rPr>
          <w:rFonts w:ascii="inherit" w:eastAsia="Times New Roman" w:hAnsi="inherit" w:cs="Times New Roman"/>
          <w:color w:val="373737"/>
          <w:kern w:val="0"/>
          <w:sz w:val="24"/>
          <w:szCs w:val="24"/>
          <w:lang w:eastAsia="es-UY"/>
          <w14:ligatures w14:val="none"/>
        </w:rPr>
        <w:t xml:space="preserve">. El cardenal Stephen Brislin, arzobispo metropolitano de Johannesburgo y presidente de la Conferencia Episcopal Católica de África Meridional, introducirá el tema; él también basará su intervención en Magnifica </w:t>
      </w:r>
      <w:proofErr w:type="spellStart"/>
      <w:r w:rsidRPr="002A1572">
        <w:rPr>
          <w:rFonts w:ascii="inherit" w:eastAsia="Times New Roman" w:hAnsi="inherit" w:cs="Times New Roman"/>
          <w:color w:val="373737"/>
          <w:kern w:val="0"/>
          <w:sz w:val="24"/>
          <w:szCs w:val="24"/>
          <w:lang w:eastAsia="es-UY"/>
          <w14:ligatures w14:val="none"/>
        </w:rPr>
        <w:t>humanitas</w:t>
      </w:r>
      <w:proofErr w:type="spellEnd"/>
      <w:r w:rsidRPr="002A1572">
        <w:rPr>
          <w:rFonts w:ascii="inherit" w:eastAsia="Times New Roman" w:hAnsi="inherit" w:cs="Times New Roman"/>
          <w:color w:val="373737"/>
          <w:kern w:val="0"/>
          <w:sz w:val="24"/>
          <w:szCs w:val="24"/>
          <w:lang w:eastAsia="es-UY"/>
          <w14:ligatures w14:val="none"/>
        </w:rPr>
        <w:t>, en particular en las partes introductorias y conclusivas.</w:t>
      </w:r>
    </w:p>
    <w:p w14:paraId="051B0BCB" w14:textId="77777777" w:rsidR="002A1572" w:rsidRPr="002A1572" w:rsidRDefault="002A1572" w:rsidP="002A1572">
      <w:pPr>
        <w:spacing w:after="0" w:line="420" w:lineRule="atLeast"/>
        <w:jc w:val="both"/>
        <w:rPr>
          <w:rFonts w:ascii="inherit" w:eastAsia="Times New Roman" w:hAnsi="inherit" w:cs="Times New Roman"/>
          <w:color w:val="373737"/>
          <w:kern w:val="0"/>
          <w:sz w:val="24"/>
          <w:szCs w:val="24"/>
          <w:lang w:eastAsia="es-UY"/>
          <w14:ligatures w14:val="none"/>
        </w:rPr>
      </w:pPr>
      <w:r w:rsidRPr="002A1572">
        <w:rPr>
          <w:rFonts w:ascii="inherit" w:eastAsia="Times New Roman" w:hAnsi="inherit" w:cs="Times New Roman"/>
          <w:color w:val="373737"/>
          <w:kern w:val="0"/>
          <w:sz w:val="24"/>
          <w:szCs w:val="24"/>
          <w:lang w:eastAsia="es-UY"/>
          <w14:ligatures w14:val="none"/>
        </w:rPr>
        <w:lastRenderedPageBreak/>
        <w:t>A partir de las 9.50 se trabajará en grupos y se centrará la atención en las siguientes preguntas: «¿Cuáles son hoy, en sus contextos, las fracturas que dificultan la construcción del bien común? ¿Qué expectativas y qué preguntas surgen de las personas y los pueblos a los que la Iglesia está llamada a escuchar y a los que quizá no escuchamos lo suficiente? ¿Qué apoyos, orientaciones o iniciativas de las Iglesias locales y de la Iglesia universal podrían contribuir más eficazmente al compromiso con la construcción del bien común?». La sesión plenaria está prevista para las 11:30, durante la cual expondrán sus informes los grupos de ordinarios y algunos otros grupos. A continuación, habrá intervenciones libres sobre el tema.</w:t>
      </w:r>
    </w:p>
    <w:p w14:paraId="79A02377" w14:textId="77777777" w:rsidR="002A1572" w:rsidRPr="002A1572" w:rsidRDefault="002A1572" w:rsidP="002A1572">
      <w:pPr>
        <w:spacing w:after="0" w:line="420" w:lineRule="atLeast"/>
        <w:outlineLvl w:val="1"/>
        <w:rPr>
          <w:rFonts w:ascii="Museo Sans Cyrl" w:eastAsia="Times New Roman" w:hAnsi="Museo Sans Cyrl" w:cs="Times New Roman"/>
          <w:color w:val="373737"/>
          <w:kern w:val="0"/>
          <w:sz w:val="36"/>
          <w:szCs w:val="36"/>
          <w:lang w:eastAsia="es-UY"/>
          <w14:ligatures w14:val="none"/>
        </w:rPr>
      </w:pPr>
      <w:r w:rsidRPr="002A1572">
        <w:rPr>
          <w:rFonts w:ascii="Museo Sans Cyrl" w:eastAsia="Times New Roman" w:hAnsi="Museo Sans Cyrl" w:cs="Times New Roman"/>
          <w:b/>
          <w:bCs/>
          <w:color w:val="373737"/>
          <w:kern w:val="0"/>
          <w:sz w:val="36"/>
          <w:szCs w:val="36"/>
          <w:lang w:eastAsia="es-UY"/>
          <w14:ligatures w14:val="none"/>
        </w:rPr>
        <w:t>Cuarta sesión y cena de clausura con el Papa</w:t>
      </w:r>
    </w:p>
    <w:p w14:paraId="0F7D7954" w14:textId="77777777" w:rsidR="002A1572" w:rsidRPr="002A1572" w:rsidRDefault="002A1572" w:rsidP="002A1572">
      <w:pPr>
        <w:spacing w:after="0" w:line="420" w:lineRule="atLeast"/>
        <w:jc w:val="both"/>
        <w:rPr>
          <w:rFonts w:ascii="inherit" w:eastAsia="Times New Roman" w:hAnsi="inherit" w:cs="Times New Roman"/>
          <w:color w:val="373737"/>
          <w:kern w:val="0"/>
          <w:sz w:val="24"/>
          <w:szCs w:val="24"/>
          <w:lang w:eastAsia="es-UY"/>
          <w14:ligatures w14:val="none"/>
        </w:rPr>
      </w:pPr>
      <w:r w:rsidRPr="002A1572">
        <w:rPr>
          <w:rFonts w:ascii="inherit" w:eastAsia="Times New Roman" w:hAnsi="inherit" w:cs="Times New Roman"/>
          <w:color w:val="373737"/>
          <w:kern w:val="0"/>
          <w:sz w:val="24"/>
          <w:szCs w:val="24"/>
          <w:lang w:eastAsia="es-UY"/>
          <w14:ligatures w14:val="none"/>
        </w:rPr>
        <w:t>La cuarta y última sesión comenzará, por su parte, a las 16:00 y finalizará a las 19:30. El escenario será diferente, la Nueva Sala del Sínodo, mientras que el tema será «El camino de la puesta en práctica del Sínodo». Será el cardenal Secretario del Sínodo, Mario Grech, quien lo presente partiendo del documento presentado el pasado mes de mayo </w:t>
      </w:r>
      <w:r w:rsidRPr="002A1572">
        <w:rPr>
          <w:rFonts w:ascii="inherit" w:eastAsia="Times New Roman" w:hAnsi="inherit" w:cs="Times New Roman"/>
          <w:i/>
          <w:iCs/>
          <w:color w:val="373737"/>
          <w:kern w:val="0"/>
          <w:sz w:val="24"/>
          <w:szCs w:val="24"/>
          <w:lang w:eastAsia="es-UY"/>
          <w14:ligatures w14:val="none"/>
        </w:rPr>
        <w:t>«Hacia las Asambleas sinodales 2027-2028». Etapas, criterios e instrumentos para la preparación</w:t>
      </w:r>
      <w:r w:rsidRPr="002A1572">
        <w:rPr>
          <w:rFonts w:ascii="inherit" w:eastAsia="Times New Roman" w:hAnsi="inherit" w:cs="Times New Roman"/>
          <w:color w:val="373737"/>
          <w:kern w:val="0"/>
          <w:sz w:val="24"/>
          <w:szCs w:val="24"/>
          <w:lang w:eastAsia="es-UY"/>
          <w14:ligatures w14:val="none"/>
        </w:rPr>
        <w:t xml:space="preserve">. El programa presentado por La </w:t>
      </w:r>
      <w:proofErr w:type="spellStart"/>
      <w:r w:rsidRPr="002A1572">
        <w:rPr>
          <w:rFonts w:ascii="inherit" w:eastAsia="Times New Roman" w:hAnsi="inherit" w:cs="Times New Roman"/>
          <w:color w:val="373737"/>
          <w:kern w:val="0"/>
          <w:sz w:val="24"/>
          <w:szCs w:val="24"/>
          <w:lang w:eastAsia="es-UY"/>
          <w14:ligatures w14:val="none"/>
        </w:rPr>
        <w:t>Stampa</w:t>
      </w:r>
      <w:proofErr w:type="spellEnd"/>
      <w:r w:rsidRPr="002A1572">
        <w:rPr>
          <w:rFonts w:ascii="inherit" w:eastAsia="Times New Roman" w:hAnsi="inherit" w:cs="Times New Roman"/>
          <w:color w:val="373737"/>
          <w:kern w:val="0"/>
          <w:sz w:val="24"/>
          <w:szCs w:val="24"/>
          <w:lang w:eastAsia="es-UY"/>
          <w14:ligatures w14:val="none"/>
        </w:rPr>
        <w:t xml:space="preserve"> prevé un momento de «preguntas de aclaración» sobre el tema.</w:t>
      </w:r>
    </w:p>
    <w:p w14:paraId="5BA450F9" w14:textId="77777777" w:rsidR="002A1572" w:rsidRPr="002A1572" w:rsidRDefault="002A1572" w:rsidP="002A1572">
      <w:pPr>
        <w:spacing w:after="0" w:line="420" w:lineRule="atLeast"/>
        <w:jc w:val="both"/>
        <w:rPr>
          <w:rFonts w:ascii="inherit" w:eastAsia="Times New Roman" w:hAnsi="inherit" w:cs="Times New Roman"/>
          <w:color w:val="373737"/>
          <w:kern w:val="0"/>
          <w:sz w:val="24"/>
          <w:szCs w:val="24"/>
          <w:lang w:eastAsia="es-UY"/>
          <w14:ligatures w14:val="none"/>
        </w:rPr>
      </w:pPr>
      <w:r w:rsidRPr="002A1572">
        <w:rPr>
          <w:rFonts w:ascii="inherit" w:eastAsia="Times New Roman" w:hAnsi="inherit" w:cs="Times New Roman"/>
          <w:color w:val="373737"/>
          <w:kern w:val="0"/>
          <w:sz w:val="24"/>
          <w:szCs w:val="24"/>
          <w:lang w:eastAsia="es-UY"/>
          <w14:ligatures w14:val="none"/>
        </w:rPr>
        <w:t>A las 17:30 tendrá lugar un diálogo con el Papa, seguido de intervenciones libres de una duración máxima de 3 minutos. El discurso de clausura de León XIV pondrá fin a todo el Consistorio, que culminará con una cena con el Papa a las 19.45 horas, en el Aula Pablo VI. Por último, el 29 de junio, en San Pedro, a las 9.30 horas, se celebrará la misa con motivo de la solemnidad de los santos apóstoles Pedro y Pablo.</w:t>
      </w:r>
    </w:p>
    <w:p w14:paraId="7D4900BF" w14:textId="77777777" w:rsidR="00926044" w:rsidRDefault="00926044"/>
    <w:p w14:paraId="30EE1098" w14:textId="076AB0FB" w:rsidR="00EE462C" w:rsidRDefault="00EE462C">
      <w:hyperlink r:id="rId5" w:history="1">
        <w:r w:rsidRPr="00B22BAA">
          <w:rPr>
            <w:rStyle w:val="Hipervnculo"/>
          </w:rPr>
          <w:t>https://www.vaticannews.va/es/vaticano/news/2026-06/preguntas-oraciones-trabajos-en-grupo-el-consistorio-del-papa.html?utm_source=newsletter&amp;utm_medium=email&amp;utm_campaign=NewsletterVN-ES</w:t>
        </w:r>
      </w:hyperlink>
    </w:p>
    <w:p w14:paraId="4870CE9B" w14:textId="77777777" w:rsidR="00EE462C" w:rsidRDefault="00EE462C"/>
    <w:sectPr w:rsidR="00EE46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useo Sans Cyrl">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72"/>
    <w:rsid w:val="002A1572"/>
    <w:rsid w:val="005E59E0"/>
    <w:rsid w:val="00926044"/>
    <w:rsid w:val="00DE17AC"/>
    <w:rsid w:val="00EE462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C8EAC"/>
  <w15:chartTrackingRefBased/>
  <w15:docId w15:val="{DFF5C22D-2A87-4E3E-AC38-AA1195651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A15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A15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A157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A157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A157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A157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A157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A157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A157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157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A15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A157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A157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A157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A15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A15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A15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A1572"/>
    <w:rPr>
      <w:rFonts w:eastAsiaTheme="majorEastAsia" w:cstheme="majorBidi"/>
      <w:color w:val="272727" w:themeColor="text1" w:themeTint="D8"/>
    </w:rPr>
  </w:style>
  <w:style w:type="paragraph" w:styleId="Ttulo">
    <w:name w:val="Title"/>
    <w:basedOn w:val="Normal"/>
    <w:next w:val="Normal"/>
    <w:link w:val="TtuloCar"/>
    <w:uiPriority w:val="10"/>
    <w:qFormat/>
    <w:rsid w:val="002A15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A15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A157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A15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A1572"/>
    <w:pPr>
      <w:spacing w:before="160"/>
      <w:jc w:val="center"/>
    </w:pPr>
    <w:rPr>
      <w:i/>
      <w:iCs/>
      <w:color w:val="404040" w:themeColor="text1" w:themeTint="BF"/>
    </w:rPr>
  </w:style>
  <w:style w:type="character" w:customStyle="1" w:styleId="CitaCar">
    <w:name w:val="Cita Car"/>
    <w:basedOn w:val="Fuentedeprrafopredeter"/>
    <w:link w:val="Cita"/>
    <w:uiPriority w:val="29"/>
    <w:rsid w:val="002A1572"/>
    <w:rPr>
      <w:i/>
      <w:iCs/>
      <w:color w:val="404040" w:themeColor="text1" w:themeTint="BF"/>
    </w:rPr>
  </w:style>
  <w:style w:type="paragraph" w:styleId="Prrafodelista">
    <w:name w:val="List Paragraph"/>
    <w:basedOn w:val="Normal"/>
    <w:uiPriority w:val="34"/>
    <w:qFormat/>
    <w:rsid w:val="002A1572"/>
    <w:pPr>
      <w:ind w:left="720"/>
      <w:contextualSpacing/>
    </w:pPr>
  </w:style>
  <w:style w:type="character" w:styleId="nfasisintenso">
    <w:name w:val="Intense Emphasis"/>
    <w:basedOn w:val="Fuentedeprrafopredeter"/>
    <w:uiPriority w:val="21"/>
    <w:qFormat/>
    <w:rsid w:val="002A1572"/>
    <w:rPr>
      <w:i/>
      <w:iCs/>
      <w:color w:val="0F4761" w:themeColor="accent1" w:themeShade="BF"/>
    </w:rPr>
  </w:style>
  <w:style w:type="paragraph" w:styleId="Citadestacada">
    <w:name w:val="Intense Quote"/>
    <w:basedOn w:val="Normal"/>
    <w:next w:val="Normal"/>
    <w:link w:val="CitadestacadaCar"/>
    <w:uiPriority w:val="30"/>
    <w:qFormat/>
    <w:rsid w:val="002A15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A1572"/>
    <w:rPr>
      <w:i/>
      <w:iCs/>
      <w:color w:val="0F4761" w:themeColor="accent1" w:themeShade="BF"/>
    </w:rPr>
  </w:style>
  <w:style w:type="character" w:styleId="Referenciaintensa">
    <w:name w:val="Intense Reference"/>
    <w:basedOn w:val="Fuentedeprrafopredeter"/>
    <w:uiPriority w:val="32"/>
    <w:qFormat/>
    <w:rsid w:val="002A1572"/>
    <w:rPr>
      <w:b/>
      <w:bCs/>
      <w:smallCaps/>
      <w:color w:val="0F4761" w:themeColor="accent1" w:themeShade="BF"/>
      <w:spacing w:val="5"/>
    </w:rPr>
  </w:style>
  <w:style w:type="character" w:styleId="Hipervnculo">
    <w:name w:val="Hyperlink"/>
    <w:basedOn w:val="Fuentedeprrafopredeter"/>
    <w:uiPriority w:val="99"/>
    <w:unhideWhenUsed/>
    <w:rsid w:val="00EE462C"/>
    <w:rPr>
      <w:color w:val="467886" w:themeColor="hyperlink"/>
      <w:u w:val="single"/>
    </w:rPr>
  </w:style>
  <w:style w:type="character" w:styleId="Mencinsinresolver">
    <w:name w:val="Unresolved Mention"/>
    <w:basedOn w:val="Fuentedeprrafopredeter"/>
    <w:uiPriority w:val="99"/>
    <w:semiHidden/>
    <w:unhideWhenUsed/>
    <w:rsid w:val="00EE4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vaticannews.va/es/vaticano/news/2026-06/preguntas-oraciones-trabajos-en-grupo-el-consistorio-del-papa.html?utm_source=newsletter&amp;utm_medium=email&amp;utm_campaign=NewsletterVN-ES" TargetMode="External"/><Relationship Id="rId4" Type="http://schemas.openxmlformats.org/officeDocument/2006/relationships/hyperlink" Target="https://www.vatican.va/content/leo-xiv/es/encyclicals/documents/20260515-magnifica-humanita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1412</Words>
  <Characters>7769</Characters>
  <Application>Microsoft Office Word</Application>
  <DocSecurity>0</DocSecurity>
  <Lines>64</Lines>
  <Paragraphs>18</Paragraphs>
  <ScaleCrop>false</ScaleCrop>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2026-06-24T14:13:00Z</dcterms:created>
  <dcterms:modified xsi:type="dcterms:W3CDTF">2026-06-24T14:13:00Z</dcterms:modified>
</cp:coreProperties>
</file>