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4FC81" w14:textId="77777777" w:rsidR="008208FF" w:rsidRDefault="008208FF" w:rsidP="00DF7974">
      <w:pPr>
        <w:spacing w:line="276" w:lineRule="auto"/>
        <w:jc w:val="center"/>
        <w:rPr>
          <w:rFonts w:ascii="Times New Roman" w:hAnsi="Times New Roman" w:cs="Times New Roman"/>
          <w:b/>
          <w:bCs/>
          <w:color w:val="000000" w:themeColor="text1"/>
          <w:sz w:val="24"/>
          <w:szCs w:val="24"/>
          <w:lang w:val="es-ES"/>
        </w:rPr>
      </w:pPr>
      <w:r w:rsidRPr="00F2496A">
        <w:rPr>
          <w:rFonts w:ascii="Times New Roman" w:hAnsi="Times New Roman" w:cs="Times New Roman"/>
          <w:b/>
          <w:bCs/>
          <w:color w:val="000000" w:themeColor="text1"/>
          <w:sz w:val="24"/>
          <w:szCs w:val="24"/>
          <w:lang w:val="es-ES"/>
        </w:rPr>
        <w:t>La Verdad y la Política bajo los Escombros</w:t>
      </w:r>
    </w:p>
    <w:p w14:paraId="15B7A02E" w14:textId="77777777" w:rsidR="004102D2" w:rsidRPr="004102D2" w:rsidRDefault="004102D2" w:rsidP="008208FF">
      <w:pPr>
        <w:spacing w:line="276" w:lineRule="auto"/>
        <w:jc w:val="both"/>
        <w:rPr>
          <w:rFonts w:ascii="Times New Roman" w:hAnsi="Times New Roman" w:cs="Times New Roman"/>
          <w:bCs/>
          <w:color w:val="000000" w:themeColor="text1"/>
          <w:sz w:val="24"/>
          <w:szCs w:val="24"/>
          <w:lang w:val="es-ES"/>
        </w:rPr>
      </w:pPr>
      <w:r w:rsidRPr="004102D2">
        <w:rPr>
          <w:rFonts w:ascii="Times New Roman" w:hAnsi="Times New Roman" w:cs="Times New Roman"/>
          <w:bCs/>
          <w:color w:val="000000" w:themeColor="text1"/>
          <w:sz w:val="24"/>
          <w:szCs w:val="24"/>
          <w:lang w:val="es-ES"/>
        </w:rPr>
        <w:t xml:space="preserve">José A. Amesty Rivera </w:t>
      </w:r>
    </w:p>
    <w:p w14:paraId="4088CAD8" w14:textId="77777777" w:rsidR="008208FF" w:rsidRPr="00F2496A" w:rsidRDefault="004102D2" w:rsidP="008208FF">
      <w:pPr>
        <w:spacing w:line="276"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Hay quienes</w:t>
      </w:r>
      <w:r w:rsidR="00DF7974">
        <w:rPr>
          <w:rFonts w:ascii="Times New Roman" w:hAnsi="Times New Roman" w:cs="Times New Roman"/>
          <w:color w:val="000000" w:themeColor="text1"/>
          <w:sz w:val="24"/>
          <w:szCs w:val="24"/>
          <w:lang w:val="es-ES"/>
        </w:rPr>
        <w:t xml:space="preserve"> que</w:t>
      </w:r>
      <w:r>
        <w:rPr>
          <w:rFonts w:ascii="Times New Roman" w:hAnsi="Times New Roman" w:cs="Times New Roman"/>
          <w:color w:val="000000" w:themeColor="text1"/>
          <w:sz w:val="24"/>
          <w:szCs w:val="24"/>
          <w:lang w:val="es-ES"/>
        </w:rPr>
        <w:t>, cuando los</w:t>
      </w:r>
      <w:r w:rsidR="008208FF" w:rsidRPr="00F2496A">
        <w:rPr>
          <w:rFonts w:ascii="Times New Roman" w:hAnsi="Times New Roman" w:cs="Times New Roman"/>
          <w:color w:val="000000" w:themeColor="text1"/>
          <w:sz w:val="24"/>
          <w:szCs w:val="24"/>
          <w:lang w:val="es-ES"/>
        </w:rPr>
        <w:t xml:space="preserve"> pueblo</w:t>
      </w:r>
      <w:r>
        <w:rPr>
          <w:rFonts w:ascii="Times New Roman" w:hAnsi="Times New Roman" w:cs="Times New Roman"/>
          <w:color w:val="000000" w:themeColor="text1"/>
          <w:sz w:val="24"/>
          <w:szCs w:val="24"/>
          <w:lang w:val="es-ES"/>
        </w:rPr>
        <w:t>s</w:t>
      </w:r>
      <w:r w:rsidR="008208FF" w:rsidRPr="00F2496A">
        <w:rPr>
          <w:rFonts w:ascii="Times New Roman" w:hAnsi="Times New Roman" w:cs="Times New Roman"/>
          <w:color w:val="000000" w:themeColor="text1"/>
          <w:sz w:val="24"/>
          <w:szCs w:val="24"/>
          <w:lang w:val="es-ES"/>
        </w:rPr>
        <w:t xml:space="preserve"> sufre</w:t>
      </w:r>
      <w:r>
        <w:rPr>
          <w:rFonts w:ascii="Times New Roman" w:hAnsi="Times New Roman" w:cs="Times New Roman"/>
          <w:color w:val="000000" w:themeColor="text1"/>
          <w:sz w:val="24"/>
          <w:szCs w:val="24"/>
          <w:lang w:val="es-ES"/>
        </w:rPr>
        <w:t>n</w:t>
      </w:r>
      <w:r w:rsidR="008208FF" w:rsidRPr="00F2496A">
        <w:rPr>
          <w:rFonts w:ascii="Times New Roman" w:hAnsi="Times New Roman" w:cs="Times New Roman"/>
          <w:color w:val="000000" w:themeColor="text1"/>
          <w:sz w:val="24"/>
          <w:szCs w:val="24"/>
          <w:lang w:val="es-ES"/>
        </w:rPr>
        <w:t>, llegan con agua, alimentos, medicinas, maqui</w:t>
      </w:r>
      <w:r>
        <w:rPr>
          <w:rFonts w:ascii="Times New Roman" w:hAnsi="Times New Roman" w:cs="Times New Roman"/>
          <w:color w:val="000000" w:themeColor="text1"/>
          <w:sz w:val="24"/>
          <w:szCs w:val="24"/>
          <w:lang w:val="es-ES"/>
        </w:rPr>
        <w:t>naria y solidaridad, o</w:t>
      </w:r>
      <w:r w:rsidR="008208FF" w:rsidRPr="00F2496A">
        <w:rPr>
          <w:rFonts w:ascii="Times New Roman" w:hAnsi="Times New Roman" w:cs="Times New Roman"/>
          <w:color w:val="000000" w:themeColor="text1"/>
          <w:sz w:val="24"/>
          <w:szCs w:val="24"/>
          <w:lang w:val="es-ES"/>
        </w:rPr>
        <w:t>tros llegan con cámaras, trolls y mentiras.</w:t>
      </w:r>
      <w:r>
        <w:rPr>
          <w:rFonts w:ascii="Times New Roman" w:hAnsi="Times New Roman" w:cs="Times New Roman"/>
          <w:color w:val="000000" w:themeColor="text1"/>
          <w:sz w:val="24"/>
          <w:szCs w:val="24"/>
          <w:lang w:val="es-ES"/>
        </w:rPr>
        <w:t xml:space="preserve"> </w:t>
      </w:r>
    </w:p>
    <w:p w14:paraId="5ADA9AE8"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La historia de Nuestra América está llena de terremotos, huracanes, inundacion</w:t>
      </w:r>
      <w:r w:rsidR="004102D2">
        <w:rPr>
          <w:rFonts w:ascii="Times New Roman" w:hAnsi="Times New Roman" w:cs="Times New Roman"/>
          <w:color w:val="000000" w:themeColor="text1"/>
          <w:sz w:val="24"/>
          <w:szCs w:val="24"/>
          <w:lang w:val="es-ES"/>
        </w:rPr>
        <w:t>es y otras tragedias naturales, p</w:t>
      </w:r>
      <w:r w:rsidRPr="00F2496A">
        <w:rPr>
          <w:rFonts w:ascii="Times New Roman" w:hAnsi="Times New Roman" w:cs="Times New Roman"/>
          <w:color w:val="000000" w:themeColor="text1"/>
          <w:sz w:val="24"/>
          <w:szCs w:val="24"/>
          <w:lang w:val="es-ES"/>
        </w:rPr>
        <w:t>ero también ha estado marcada por otro tipo de desastre</w:t>
      </w:r>
      <w:r w:rsidR="004102D2">
        <w:rPr>
          <w:rFonts w:ascii="Times New Roman" w:hAnsi="Times New Roman" w:cs="Times New Roman"/>
          <w:color w:val="000000" w:themeColor="text1"/>
          <w:sz w:val="24"/>
          <w:szCs w:val="24"/>
          <w:lang w:val="es-ES"/>
        </w:rPr>
        <w:t>s</w:t>
      </w:r>
      <w:r w:rsidRPr="00F2496A">
        <w:rPr>
          <w:rFonts w:ascii="Times New Roman" w:hAnsi="Times New Roman" w:cs="Times New Roman"/>
          <w:color w:val="000000" w:themeColor="text1"/>
          <w:sz w:val="24"/>
          <w:szCs w:val="24"/>
          <w:lang w:val="es-ES"/>
        </w:rPr>
        <w:t>, uno creado desde los centros</w:t>
      </w:r>
      <w:r w:rsidR="004102D2">
        <w:rPr>
          <w:rFonts w:ascii="Times New Roman" w:hAnsi="Times New Roman" w:cs="Times New Roman"/>
          <w:color w:val="000000" w:themeColor="text1"/>
          <w:sz w:val="24"/>
          <w:szCs w:val="24"/>
          <w:lang w:val="es-ES"/>
        </w:rPr>
        <w:t xml:space="preserve"> del poder político y mediático, como</w:t>
      </w:r>
      <w:r w:rsidRPr="00F2496A">
        <w:rPr>
          <w:rFonts w:ascii="Times New Roman" w:hAnsi="Times New Roman" w:cs="Times New Roman"/>
          <w:color w:val="000000" w:themeColor="text1"/>
          <w:sz w:val="24"/>
          <w:szCs w:val="24"/>
          <w:lang w:val="es-ES"/>
        </w:rPr>
        <w:t xml:space="preserve"> el uso del dolor humano para desestabilizar gobiernos populares y sembrar desesperanza.</w:t>
      </w:r>
    </w:p>
    <w:p w14:paraId="0F759957"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 xml:space="preserve">Lo ocurrido en Venezuela tras los devastadores terremotos no puede analizarse </w:t>
      </w:r>
      <w:r w:rsidR="004102D2">
        <w:rPr>
          <w:rFonts w:ascii="Times New Roman" w:hAnsi="Times New Roman" w:cs="Times New Roman"/>
          <w:color w:val="000000" w:themeColor="text1"/>
          <w:sz w:val="24"/>
          <w:szCs w:val="24"/>
          <w:lang w:val="es-ES"/>
        </w:rPr>
        <w:t>solo como un fenómeno geológico; m</w:t>
      </w:r>
      <w:r w:rsidRPr="00F2496A">
        <w:rPr>
          <w:rFonts w:ascii="Times New Roman" w:hAnsi="Times New Roman" w:cs="Times New Roman"/>
          <w:color w:val="000000" w:themeColor="text1"/>
          <w:sz w:val="24"/>
          <w:szCs w:val="24"/>
          <w:lang w:val="es-ES"/>
        </w:rPr>
        <w:t>ientras miles de rescatistas, médicos, bomberos, trabajadores</w:t>
      </w:r>
      <w:r w:rsidR="004102D2">
        <w:rPr>
          <w:rFonts w:ascii="Times New Roman" w:hAnsi="Times New Roman" w:cs="Times New Roman"/>
          <w:color w:val="000000" w:themeColor="text1"/>
          <w:sz w:val="24"/>
          <w:szCs w:val="24"/>
          <w:lang w:val="es-ES"/>
        </w:rPr>
        <w:t xml:space="preserve"> públicos y voluntarios luchan</w:t>
      </w:r>
      <w:r w:rsidRPr="00F2496A">
        <w:rPr>
          <w:rFonts w:ascii="Times New Roman" w:hAnsi="Times New Roman" w:cs="Times New Roman"/>
          <w:color w:val="000000" w:themeColor="text1"/>
          <w:sz w:val="24"/>
          <w:szCs w:val="24"/>
          <w:lang w:val="es-ES"/>
        </w:rPr>
        <w:t xml:space="preserve"> contra el tiempo para salvar vidas, en las redes s</w:t>
      </w:r>
      <w:r w:rsidR="004102D2">
        <w:rPr>
          <w:rFonts w:ascii="Times New Roman" w:hAnsi="Times New Roman" w:cs="Times New Roman"/>
          <w:color w:val="000000" w:themeColor="text1"/>
          <w:sz w:val="24"/>
          <w:szCs w:val="24"/>
          <w:lang w:val="es-ES"/>
        </w:rPr>
        <w:t>ociales se libra otra batalla,</w:t>
      </w:r>
      <w:r w:rsidRPr="00F2496A">
        <w:rPr>
          <w:rFonts w:ascii="Times New Roman" w:hAnsi="Times New Roman" w:cs="Times New Roman"/>
          <w:color w:val="000000" w:themeColor="text1"/>
          <w:sz w:val="24"/>
          <w:szCs w:val="24"/>
          <w:lang w:val="es-ES"/>
        </w:rPr>
        <w:t xml:space="preserve"> una ofe</w:t>
      </w:r>
      <w:r w:rsidR="004102D2">
        <w:rPr>
          <w:rFonts w:ascii="Times New Roman" w:hAnsi="Times New Roman" w:cs="Times New Roman"/>
          <w:color w:val="000000" w:themeColor="text1"/>
          <w:sz w:val="24"/>
          <w:szCs w:val="24"/>
          <w:lang w:val="es-ES"/>
        </w:rPr>
        <w:t>nsiva comunicacional que busca</w:t>
      </w:r>
      <w:r w:rsidRPr="00F2496A">
        <w:rPr>
          <w:rFonts w:ascii="Times New Roman" w:hAnsi="Times New Roman" w:cs="Times New Roman"/>
          <w:color w:val="000000" w:themeColor="text1"/>
          <w:sz w:val="24"/>
          <w:szCs w:val="24"/>
          <w:lang w:val="es-ES"/>
        </w:rPr>
        <w:t xml:space="preserve"> convertir una tragedia nacional en un instrumento de confrontación política.</w:t>
      </w:r>
    </w:p>
    <w:p w14:paraId="2D885707"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Esto no es algo nuevo. La Revolución Bolivariana ha enfrentado durante más de dos décadas una guerra en muchos frentes, donde la manipulación de la información ha sido una de las armas más poderosas. Cada dificultad económica, cada apagón, cada inundación, cada crisis sanitaria</w:t>
      </w:r>
      <w:r w:rsidR="004102D2">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y ahora cada desastre natural se convierte de inmediato en material para una maquinaria propagandística</w:t>
      </w:r>
      <w:r w:rsidR="004102D2">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que intenta presentar al Estado venezolano como un proyecto fracasado.</w:t>
      </w:r>
    </w:p>
    <w:p w14:paraId="627F78C3"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No hablamos simplemente de la crítica política, que siempre es vál</w:t>
      </w:r>
      <w:r w:rsidR="004102D2">
        <w:rPr>
          <w:rFonts w:ascii="Times New Roman" w:hAnsi="Times New Roman" w:cs="Times New Roman"/>
          <w:color w:val="000000" w:themeColor="text1"/>
          <w:sz w:val="24"/>
          <w:szCs w:val="24"/>
          <w:lang w:val="es-ES"/>
        </w:rPr>
        <w:t>ida en una sociedad democrática, l</w:t>
      </w:r>
      <w:r w:rsidRPr="00F2496A">
        <w:rPr>
          <w:rFonts w:ascii="Times New Roman" w:hAnsi="Times New Roman" w:cs="Times New Roman"/>
          <w:color w:val="000000" w:themeColor="text1"/>
          <w:sz w:val="24"/>
          <w:szCs w:val="24"/>
          <w:lang w:val="es-ES"/>
        </w:rPr>
        <w:t>a crítica forma parte del debate. El problema comienza cuando el sufrimiento de miles de familias</w:t>
      </w:r>
      <w:r w:rsidR="004102D2">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se convierte en un espectáculo para generar odio, desmoralización y enfrentamiento.</w:t>
      </w:r>
    </w:p>
    <w:p w14:paraId="4F48CD25"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Mientras ho</w:t>
      </w:r>
      <w:r w:rsidR="004102D2">
        <w:rPr>
          <w:rFonts w:ascii="Times New Roman" w:hAnsi="Times New Roman" w:cs="Times New Roman"/>
          <w:color w:val="000000" w:themeColor="text1"/>
          <w:sz w:val="24"/>
          <w:szCs w:val="24"/>
          <w:lang w:val="es-ES"/>
        </w:rPr>
        <w:t>mbres y mujeres remueven</w:t>
      </w:r>
      <w:r w:rsidRPr="00F2496A">
        <w:rPr>
          <w:rFonts w:ascii="Times New Roman" w:hAnsi="Times New Roman" w:cs="Times New Roman"/>
          <w:color w:val="000000" w:themeColor="text1"/>
          <w:sz w:val="24"/>
          <w:szCs w:val="24"/>
          <w:lang w:val="es-ES"/>
        </w:rPr>
        <w:t xml:space="preserve"> toneladas de escombros para rescatar sobrev</w:t>
      </w:r>
      <w:r w:rsidR="004102D2">
        <w:rPr>
          <w:rFonts w:ascii="Times New Roman" w:hAnsi="Times New Roman" w:cs="Times New Roman"/>
          <w:color w:val="000000" w:themeColor="text1"/>
          <w:sz w:val="24"/>
          <w:szCs w:val="24"/>
          <w:lang w:val="es-ES"/>
        </w:rPr>
        <w:t>ivientes, en Internet circulan</w:t>
      </w:r>
      <w:r w:rsidRPr="00F2496A">
        <w:rPr>
          <w:rFonts w:ascii="Times New Roman" w:hAnsi="Times New Roman" w:cs="Times New Roman"/>
          <w:color w:val="000000" w:themeColor="text1"/>
          <w:sz w:val="24"/>
          <w:szCs w:val="24"/>
          <w:lang w:val="es-ES"/>
        </w:rPr>
        <w:t xml:space="preserve"> fotografías de otros terremotos presentadas como si fueran de Venezuela, videos manipulados, imágenes creadas con inteligencia artificial y rumores sobre supuestos saqueos, abandono total de las víctimas, robo de donaciones</w:t>
      </w:r>
      <w:r w:rsidR="004102D2">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e incluso versiones según las cuales funcionarios cobraban dinero para entregar los cuerpos de personas fallecidas.</w:t>
      </w:r>
    </w:p>
    <w:p w14:paraId="36F2EB65"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Muchas de es</w:t>
      </w:r>
      <w:r w:rsidR="004102D2">
        <w:rPr>
          <w:rFonts w:ascii="Times New Roman" w:hAnsi="Times New Roman" w:cs="Times New Roman"/>
          <w:color w:val="000000" w:themeColor="text1"/>
          <w:sz w:val="24"/>
          <w:szCs w:val="24"/>
          <w:lang w:val="es-ES"/>
        </w:rPr>
        <w:t>t</w:t>
      </w:r>
      <w:r w:rsidRPr="00F2496A">
        <w:rPr>
          <w:rFonts w:ascii="Times New Roman" w:hAnsi="Times New Roman" w:cs="Times New Roman"/>
          <w:color w:val="000000" w:themeColor="text1"/>
          <w:sz w:val="24"/>
          <w:szCs w:val="24"/>
          <w:lang w:val="es-ES"/>
        </w:rPr>
        <w:t>as publicaciones fueron desmentidas posteriormente por verificadores independientes, demostrando que el dolor también puede convertirse en un negocio político.</w:t>
      </w:r>
    </w:p>
    <w:p w14:paraId="203D4B33"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Es la política del desastre, donde el neoliberalismo convierte todo en mercancía, incluso las tragedias. Existe una lógica profundamente deshumanizada que cree que mientras peor le vaya al país, mayores serán las posibilidades de derrotar políticamente al gobierno.</w:t>
      </w:r>
    </w:p>
    <w:p w14:paraId="6A7A9E45"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Es una visión que no celebra la reconstrucción, sino el derrumbe; que no busca aliviar el sufrimiento, sino aumentarlo; que no construye esperanza, sino frustración.</w:t>
      </w:r>
    </w:p>
    <w:p w14:paraId="7D16A67D"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En es</w:t>
      </w:r>
      <w:r w:rsidR="00390BB0">
        <w:rPr>
          <w:rFonts w:ascii="Times New Roman" w:hAnsi="Times New Roman" w:cs="Times New Roman"/>
          <w:color w:val="000000" w:themeColor="text1"/>
          <w:sz w:val="24"/>
          <w:szCs w:val="24"/>
          <w:lang w:val="es-ES"/>
        </w:rPr>
        <w:t>t</w:t>
      </w:r>
      <w:r w:rsidRPr="00F2496A">
        <w:rPr>
          <w:rFonts w:ascii="Times New Roman" w:hAnsi="Times New Roman" w:cs="Times New Roman"/>
          <w:color w:val="000000" w:themeColor="text1"/>
          <w:sz w:val="24"/>
          <w:szCs w:val="24"/>
          <w:lang w:val="es-ES"/>
        </w:rPr>
        <w:t>a lógica, una catástrofe natural deja de ser un drama humano para convertirse en una oportunidad propagandística. Lo importante deja de ser salvar personas y pasa a ser construir un relato político.</w:t>
      </w:r>
    </w:p>
    <w:p w14:paraId="68FDF90D"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Por es</w:t>
      </w:r>
      <w:r w:rsidR="00390BB0">
        <w:rPr>
          <w:rFonts w:ascii="Times New Roman" w:hAnsi="Times New Roman" w:cs="Times New Roman"/>
          <w:color w:val="000000" w:themeColor="text1"/>
          <w:sz w:val="24"/>
          <w:szCs w:val="24"/>
          <w:lang w:val="es-ES"/>
        </w:rPr>
        <w:t>t</w:t>
      </w:r>
      <w:r w:rsidRPr="00F2496A">
        <w:rPr>
          <w:rFonts w:ascii="Times New Roman" w:hAnsi="Times New Roman" w:cs="Times New Roman"/>
          <w:color w:val="000000" w:themeColor="text1"/>
          <w:sz w:val="24"/>
          <w:szCs w:val="24"/>
          <w:lang w:val="es-ES"/>
        </w:rPr>
        <w:t xml:space="preserve">o aparecen las matrices de opinión incluso antes de que terminen las labores de rescate. Primero se instala la idea del abandono, luego la de un supuesto colapso institucional, más tarde llegan las acusaciones sin </w:t>
      </w:r>
      <w:r w:rsidRPr="00F2496A">
        <w:rPr>
          <w:rFonts w:ascii="Times New Roman" w:hAnsi="Times New Roman" w:cs="Times New Roman"/>
          <w:color w:val="000000" w:themeColor="text1"/>
          <w:sz w:val="24"/>
          <w:szCs w:val="24"/>
          <w:lang w:val="es-ES"/>
        </w:rPr>
        <w:lastRenderedPageBreak/>
        <w:t>pruebas y, finalmente, aparece la conclusión política que ya estaba</w:t>
      </w:r>
      <w:r w:rsidR="00390BB0">
        <w:rPr>
          <w:rFonts w:ascii="Times New Roman" w:hAnsi="Times New Roman" w:cs="Times New Roman"/>
          <w:color w:val="000000" w:themeColor="text1"/>
          <w:sz w:val="24"/>
          <w:szCs w:val="24"/>
          <w:lang w:val="es-ES"/>
        </w:rPr>
        <w:t xml:space="preserve"> preparada,</w:t>
      </w:r>
      <w:r w:rsidRPr="00F2496A">
        <w:rPr>
          <w:rFonts w:ascii="Times New Roman" w:hAnsi="Times New Roman" w:cs="Times New Roman"/>
          <w:color w:val="000000" w:themeColor="text1"/>
          <w:sz w:val="24"/>
          <w:szCs w:val="24"/>
          <w:lang w:val="es-ES"/>
        </w:rPr>
        <w:t xml:space="preserve"> presentar al gobierno como incapaz y convertir el dolor colectivo en combustible para la confrontación.</w:t>
      </w:r>
      <w:r w:rsidR="00390BB0">
        <w:rPr>
          <w:rFonts w:ascii="Times New Roman" w:hAnsi="Times New Roman" w:cs="Times New Roman"/>
          <w:color w:val="000000" w:themeColor="text1"/>
          <w:sz w:val="24"/>
          <w:szCs w:val="24"/>
          <w:lang w:val="es-ES"/>
        </w:rPr>
        <w:t xml:space="preserve"> </w:t>
      </w:r>
    </w:p>
    <w:p w14:paraId="72485A6F"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 xml:space="preserve">No es un </w:t>
      </w:r>
      <w:r w:rsidR="00E15545" w:rsidRPr="00F2496A">
        <w:rPr>
          <w:rFonts w:ascii="Times New Roman" w:hAnsi="Times New Roman" w:cs="Times New Roman"/>
          <w:color w:val="000000" w:themeColor="text1"/>
          <w:sz w:val="24"/>
          <w:szCs w:val="24"/>
          <w:lang w:val="es-ES"/>
        </w:rPr>
        <w:t>drama</w:t>
      </w:r>
      <w:r w:rsidRPr="00F2496A">
        <w:rPr>
          <w:rFonts w:ascii="Times New Roman" w:hAnsi="Times New Roman" w:cs="Times New Roman"/>
          <w:color w:val="000000" w:themeColor="text1"/>
          <w:sz w:val="24"/>
          <w:szCs w:val="24"/>
          <w:lang w:val="es-ES"/>
        </w:rPr>
        <w:t xml:space="preserve"> exclusivo de Venezuela. Lo hemos visto en Cuba después de huracanes, en Nicaragua tras desastres naturales, en Bolivia durante los incendios, en México después de terremotos y en buena parte de América Latina</w:t>
      </w:r>
      <w:r w:rsidR="00E15545">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cuando gobiernos progresistas enfrentan situaciones extraordinarias.</w:t>
      </w:r>
    </w:p>
    <w:p w14:paraId="5CC2580C"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Las redes sociales permiten que una mentira recorra millones de pantallas antes de que la verdad logr</w:t>
      </w:r>
      <w:r w:rsidR="00E15545">
        <w:rPr>
          <w:rFonts w:ascii="Times New Roman" w:hAnsi="Times New Roman" w:cs="Times New Roman"/>
          <w:color w:val="000000" w:themeColor="text1"/>
          <w:sz w:val="24"/>
          <w:szCs w:val="24"/>
          <w:lang w:val="es-ES"/>
        </w:rPr>
        <w:t>e abrirse paso; e</w:t>
      </w:r>
      <w:r w:rsidRPr="00F2496A">
        <w:rPr>
          <w:rFonts w:ascii="Times New Roman" w:hAnsi="Times New Roman" w:cs="Times New Roman"/>
          <w:color w:val="000000" w:themeColor="text1"/>
          <w:sz w:val="24"/>
          <w:szCs w:val="24"/>
          <w:lang w:val="es-ES"/>
        </w:rPr>
        <w:t>s</w:t>
      </w:r>
      <w:r w:rsidR="00E15545">
        <w:rPr>
          <w:rFonts w:ascii="Times New Roman" w:hAnsi="Times New Roman" w:cs="Times New Roman"/>
          <w:color w:val="000000" w:themeColor="text1"/>
          <w:sz w:val="24"/>
          <w:szCs w:val="24"/>
          <w:lang w:val="es-ES"/>
        </w:rPr>
        <w:t>t</w:t>
      </w:r>
      <w:r w:rsidRPr="00F2496A">
        <w:rPr>
          <w:rFonts w:ascii="Times New Roman" w:hAnsi="Times New Roman" w:cs="Times New Roman"/>
          <w:color w:val="000000" w:themeColor="text1"/>
          <w:sz w:val="24"/>
          <w:szCs w:val="24"/>
          <w:lang w:val="es-ES"/>
        </w:rPr>
        <w:t>e es precisamente el objetivo: no informar, sino impactar emocionalmente, sembrar miedo, provocar indignación y romper la confianza entre el pueblo y las instituciones.</w:t>
      </w:r>
    </w:p>
    <w:p w14:paraId="26B8AACA"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 xml:space="preserve">Mientras algunos </w:t>
      </w:r>
      <w:r w:rsidR="00E15545">
        <w:rPr>
          <w:rFonts w:ascii="Times New Roman" w:hAnsi="Times New Roman" w:cs="Times New Roman"/>
          <w:color w:val="000000" w:themeColor="text1"/>
          <w:sz w:val="24"/>
          <w:szCs w:val="24"/>
          <w:lang w:val="es-ES"/>
        </w:rPr>
        <w:t>se concentran</w:t>
      </w:r>
      <w:r w:rsidRPr="00F2496A">
        <w:rPr>
          <w:rFonts w:ascii="Times New Roman" w:hAnsi="Times New Roman" w:cs="Times New Roman"/>
          <w:color w:val="000000" w:themeColor="text1"/>
          <w:sz w:val="24"/>
          <w:szCs w:val="24"/>
          <w:lang w:val="es-ES"/>
        </w:rPr>
        <w:t xml:space="preserve"> sus esfuerzos en hacer virales rumores y noticias falsas,</w:t>
      </w:r>
      <w:r w:rsidR="00E15545">
        <w:rPr>
          <w:rFonts w:ascii="Times New Roman" w:hAnsi="Times New Roman" w:cs="Times New Roman"/>
          <w:color w:val="000000" w:themeColor="text1"/>
          <w:sz w:val="24"/>
          <w:szCs w:val="24"/>
          <w:lang w:val="es-ES"/>
        </w:rPr>
        <w:t xml:space="preserve"> otra Venezuela estaba actuando: B</w:t>
      </w:r>
      <w:r w:rsidRPr="00F2496A">
        <w:rPr>
          <w:rFonts w:ascii="Times New Roman" w:hAnsi="Times New Roman" w:cs="Times New Roman"/>
          <w:color w:val="000000" w:themeColor="text1"/>
          <w:sz w:val="24"/>
          <w:szCs w:val="24"/>
          <w:lang w:val="es-ES"/>
        </w:rPr>
        <w:t>omberos, Prote</w:t>
      </w:r>
      <w:r w:rsidR="00E15545">
        <w:rPr>
          <w:rFonts w:ascii="Times New Roman" w:hAnsi="Times New Roman" w:cs="Times New Roman"/>
          <w:color w:val="000000" w:themeColor="text1"/>
          <w:sz w:val="24"/>
          <w:szCs w:val="24"/>
          <w:lang w:val="es-ES"/>
        </w:rPr>
        <w:t>cción Civil, la Fuerza Armada, Personal Sanitario, Consejos Comunales, Comunas, Militantes Sociales, Vecinos, Jóvenes Voluntarios, Trabajadores Públicos y Rescatistas I</w:t>
      </w:r>
      <w:r w:rsidRPr="00F2496A">
        <w:rPr>
          <w:rFonts w:ascii="Times New Roman" w:hAnsi="Times New Roman" w:cs="Times New Roman"/>
          <w:color w:val="000000" w:themeColor="text1"/>
          <w:sz w:val="24"/>
          <w:szCs w:val="24"/>
          <w:lang w:val="es-ES"/>
        </w:rPr>
        <w:t>nternacionales.</w:t>
      </w:r>
      <w:r w:rsidR="00E15545">
        <w:rPr>
          <w:rFonts w:ascii="Times New Roman" w:hAnsi="Times New Roman" w:cs="Times New Roman"/>
          <w:color w:val="000000" w:themeColor="text1"/>
          <w:sz w:val="24"/>
          <w:szCs w:val="24"/>
          <w:lang w:val="es-ES"/>
        </w:rPr>
        <w:t xml:space="preserve"> </w:t>
      </w:r>
      <w:r w:rsidRPr="00F2496A">
        <w:rPr>
          <w:rFonts w:ascii="Times New Roman" w:hAnsi="Times New Roman" w:cs="Times New Roman"/>
          <w:color w:val="000000" w:themeColor="text1"/>
          <w:sz w:val="24"/>
          <w:szCs w:val="24"/>
          <w:lang w:val="es-ES"/>
        </w:rPr>
        <w:t>Miles de personas que no preguntan por la posición p</w:t>
      </w:r>
      <w:r w:rsidR="00E15545">
        <w:rPr>
          <w:rFonts w:ascii="Times New Roman" w:hAnsi="Times New Roman" w:cs="Times New Roman"/>
          <w:color w:val="000000" w:themeColor="text1"/>
          <w:sz w:val="24"/>
          <w:szCs w:val="24"/>
          <w:lang w:val="es-ES"/>
        </w:rPr>
        <w:t>olítica de quien necesita ayuda, s</w:t>
      </w:r>
      <w:r w:rsidRPr="00F2496A">
        <w:rPr>
          <w:rFonts w:ascii="Times New Roman" w:hAnsi="Times New Roman" w:cs="Times New Roman"/>
          <w:color w:val="000000" w:themeColor="text1"/>
          <w:sz w:val="24"/>
          <w:szCs w:val="24"/>
          <w:lang w:val="es-ES"/>
        </w:rPr>
        <w:t>implemente ayudan.</w:t>
      </w:r>
    </w:p>
    <w:p w14:paraId="157CC67A"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 xml:space="preserve">Porque cuando un edificio se derrumba no hay opositores </w:t>
      </w:r>
      <w:r w:rsidR="00E15545">
        <w:rPr>
          <w:rFonts w:ascii="Times New Roman" w:hAnsi="Times New Roman" w:cs="Times New Roman"/>
          <w:color w:val="000000" w:themeColor="text1"/>
          <w:sz w:val="24"/>
          <w:szCs w:val="24"/>
          <w:lang w:val="es-ES"/>
        </w:rPr>
        <w:t>ni chavistas bajo los escombros, h</w:t>
      </w:r>
      <w:r w:rsidRPr="00F2496A">
        <w:rPr>
          <w:rFonts w:ascii="Times New Roman" w:hAnsi="Times New Roman" w:cs="Times New Roman"/>
          <w:color w:val="000000" w:themeColor="text1"/>
          <w:sz w:val="24"/>
          <w:szCs w:val="24"/>
          <w:lang w:val="es-ES"/>
        </w:rPr>
        <w:t>ay seres humanos. Es</w:t>
      </w:r>
      <w:r w:rsidR="00E15545">
        <w:rPr>
          <w:rFonts w:ascii="Times New Roman" w:hAnsi="Times New Roman" w:cs="Times New Roman"/>
          <w:color w:val="000000" w:themeColor="text1"/>
          <w:sz w:val="24"/>
          <w:szCs w:val="24"/>
          <w:lang w:val="es-ES"/>
        </w:rPr>
        <w:t>t</w:t>
      </w:r>
      <w:r w:rsidRPr="00F2496A">
        <w:rPr>
          <w:rFonts w:ascii="Times New Roman" w:hAnsi="Times New Roman" w:cs="Times New Roman"/>
          <w:color w:val="000000" w:themeColor="text1"/>
          <w:sz w:val="24"/>
          <w:szCs w:val="24"/>
          <w:lang w:val="es-ES"/>
        </w:rPr>
        <w:t>a es la Venezuela que pocas veces ocupa los titulares de los</w:t>
      </w:r>
      <w:r w:rsidR="00E15545">
        <w:rPr>
          <w:rFonts w:ascii="Times New Roman" w:hAnsi="Times New Roman" w:cs="Times New Roman"/>
          <w:color w:val="000000" w:themeColor="text1"/>
          <w:sz w:val="24"/>
          <w:szCs w:val="24"/>
          <w:lang w:val="es-ES"/>
        </w:rPr>
        <w:t xml:space="preserve"> grandes medios internacionales, l</w:t>
      </w:r>
      <w:r w:rsidRPr="00F2496A">
        <w:rPr>
          <w:rFonts w:ascii="Times New Roman" w:hAnsi="Times New Roman" w:cs="Times New Roman"/>
          <w:color w:val="000000" w:themeColor="text1"/>
          <w:sz w:val="24"/>
          <w:szCs w:val="24"/>
          <w:lang w:val="es-ES"/>
        </w:rPr>
        <w:t xml:space="preserve">a Venezuela de la solidaridad organizada, la que comparte </w:t>
      </w:r>
      <w:r w:rsidR="00E15545" w:rsidRPr="00F2496A">
        <w:rPr>
          <w:rFonts w:ascii="Times New Roman" w:hAnsi="Times New Roman" w:cs="Times New Roman"/>
          <w:color w:val="000000" w:themeColor="text1"/>
          <w:sz w:val="24"/>
          <w:szCs w:val="24"/>
          <w:lang w:val="es-ES"/>
        </w:rPr>
        <w:t>alimentos,</w:t>
      </w:r>
      <w:r w:rsidRPr="00F2496A">
        <w:rPr>
          <w:rFonts w:ascii="Times New Roman" w:hAnsi="Times New Roman" w:cs="Times New Roman"/>
          <w:color w:val="000000" w:themeColor="text1"/>
          <w:sz w:val="24"/>
          <w:szCs w:val="24"/>
          <w:lang w:val="es-ES"/>
        </w:rPr>
        <w:t xml:space="preserve"> aunque tenga poco, la que convierte escuelas en refugios y donde las comunidades organizan cocinas colectivas mientras llegan los organismos especializados.</w:t>
      </w:r>
    </w:p>
    <w:p w14:paraId="6ED6E78C"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Y no se trata de idealizar la realidad. Ningún Estado del mundo responde de manera perfecta a una c</w:t>
      </w:r>
      <w:r w:rsidR="00523C83">
        <w:rPr>
          <w:rFonts w:ascii="Times New Roman" w:hAnsi="Times New Roman" w:cs="Times New Roman"/>
          <w:color w:val="000000" w:themeColor="text1"/>
          <w:sz w:val="24"/>
          <w:szCs w:val="24"/>
          <w:lang w:val="es-ES"/>
        </w:rPr>
        <w:t>atástrofe de semejante magnitud, siempre habrán</w:t>
      </w:r>
      <w:r w:rsidRPr="00F2496A">
        <w:rPr>
          <w:rFonts w:ascii="Times New Roman" w:hAnsi="Times New Roman" w:cs="Times New Roman"/>
          <w:color w:val="000000" w:themeColor="text1"/>
          <w:sz w:val="24"/>
          <w:szCs w:val="24"/>
          <w:lang w:val="es-ES"/>
        </w:rPr>
        <w:t xml:space="preserve"> carencias, errores, retrasos y limitaciones materiales.</w:t>
      </w:r>
    </w:p>
    <w:p w14:paraId="457DCCA9"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 xml:space="preserve">Más aún cuando un país ha soportado durante años sanciones económicas, dificultades financieras y restricciones para </w:t>
      </w:r>
      <w:r w:rsidR="00523C83">
        <w:rPr>
          <w:rFonts w:ascii="Times New Roman" w:hAnsi="Times New Roman" w:cs="Times New Roman"/>
          <w:color w:val="000000" w:themeColor="text1"/>
          <w:sz w:val="24"/>
          <w:szCs w:val="24"/>
          <w:lang w:val="es-ES"/>
        </w:rPr>
        <w:t>adquirir equipos especializados, p</w:t>
      </w:r>
      <w:r w:rsidRPr="00F2496A">
        <w:rPr>
          <w:rFonts w:ascii="Times New Roman" w:hAnsi="Times New Roman" w:cs="Times New Roman"/>
          <w:color w:val="000000" w:themeColor="text1"/>
          <w:sz w:val="24"/>
          <w:szCs w:val="24"/>
          <w:lang w:val="es-ES"/>
        </w:rPr>
        <w:t>ero reconocer esas limitaciones es muy diferente a fabricar una realidad paralela basada en noticias falsas.</w:t>
      </w:r>
      <w:r w:rsidR="00523C83">
        <w:rPr>
          <w:rFonts w:ascii="Times New Roman" w:hAnsi="Times New Roman" w:cs="Times New Roman"/>
          <w:color w:val="000000" w:themeColor="text1"/>
          <w:sz w:val="24"/>
          <w:szCs w:val="24"/>
          <w:lang w:val="es-ES"/>
        </w:rPr>
        <w:t xml:space="preserve"> </w:t>
      </w:r>
    </w:p>
    <w:p w14:paraId="06215154"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 xml:space="preserve">También se ha desatado una guerra psicológica. Hace tiempo que los manuales de guerra dejaron </w:t>
      </w:r>
      <w:r w:rsidR="00523C83">
        <w:rPr>
          <w:rFonts w:ascii="Times New Roman" w:hAnsi="Times New Roman" w:cs="Times New Roman"/>
          <w:color w:val="000000" w:themeColor="text1"/>
          <w:sz w:val="24"/>
          <w:szCs w:val="24"/>
          <w:lang w:val="es-ES"/>
        </w:rPr>
        <w:t>de limitarse al terreno militar, h</w:t>
      </w:r>
      <w:r w:rsidRPr="00F2496A">
        <w:rPr>
          <w:rFonts w:ascii="Times New Roman" w:hAnsi="Times New Roman" w:cs="Times New Roman"/>
          <w:color w:val="000000" w:themeColor="text1"/>
          <w:sz w:val="24"/>
          <w:szCs w:val="24"/>
          <w:lang w:val="es-ES"/>
        </w:rPr>
        <w:t>oy las operaciones psicológicas ocupan un lugar central</w:t>
      </w:r>
      <w:r w:rsidR="00523C83">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y las redes sociales funcionan como verdaderos campos de batalla, donde cada fotografía, cada video y cada rumor puede influir en la percepción colectiva.</w:t>
      </w:r>
      <w:r w:rsidR="00523C83">
        <w:rPr>
          <w:rFonts w:ascii="Times New Roman" w:hAnsi="Times New Roman" w:cs="Times New Roman"/>
          <w:color w:val="000000" w:themeColor="text1"/>
          <w:sz w:val="24"/>
          <w:szCs w:val="24"/>
          <w:lang w:val="es-ES"/>
        </w:rPr>
        <w:t xml:space="preserve"> </w:t>
      </w:r>
    </w:p>
    <w:p w14:paraId="4739C680"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La desinforma</w:t>
      </w:r>
      <w:r w:rsidR="00523C83">
        <w:rPr>
          <w:rFonts w:ascii="Times New Roman" w:hAnsi="Times New Roman" w:cs="Times New Roman"/>
          <w:color w:val="000000" w:themeColor="text1"/>
          <w:sz w:val="24"/>
          <w:szCs w:val="24"/>
          <w:lang w:val="es-ES"/>
        </w:rPr>
        <w:t>ción no busca solamente engañar, b</w:t>
      </w:r>
      <w:r w:rsidRPr="00F2496A">
        <w:rPr>
          <w:rFonts w:ascii="Times New Roman" w:hAnsi="Times New Roman" w:cs="Times New Roman"/>
          <w:color w:val="000000" w:themeColor="text1"/>
          <w:sz w:val="24"/>
          <w:szCs w:val="24"/>
          <w:lang w:val="es-ES"/>
        </w:rPr>
        <w:t>usca pa</w:t>
      </w:r>
      <w:r w:rsidR="00523C83">
        <w:rPr>
          <w:rFonts w:ascii="Times New Roman" w:hAnsi="Times New Roman" w:cs="Times New Roman"/>
          <w:color w:val="000000" w:themeColor="text1"/>
          <w:sz w:val="24"/>
          <w:szCs w:val="24"/>
          <w:lang w:val="es-ES"/>
        </w:rPr>
        <w:t>ralizar, desmoralizar y dividir, b</w:t>
      </w:r>
      <w:r w:rsidRPr="00F2496A">
        <w:rPr>
          <w:rFonts w:ascii="Times New Roman" w:hAnsi="Times New Roman" w:cs="Times New Roman"/>
          <w:color w:val="000000" w:themeColor="text1"/>
          <w:sz w:val="24"/>
          <w:szCs w:val="24"/>
          <w:lang w:val="es-ES"/>
        </w:rPr>
        <w:t>usca que la gen</w:t>
      </w:r>
      <w:r w:rsidR="00523C83">
        <w:rPr>
          <w:rFonts w:ascii="Times New Roman" w:hAnsi="Times New Roman" w:cs="Times New Roman"/>
          <w:color w:val="000000" w:themeColor="text1"/>
          <w:sz w:val="24"/>
          <w:szCs w:val="24"/>
          <w:lang w:val="es-ES"/>
        </w:rPr>
        <w:t xml:space="preserve">te deje de confiar en las </w:t>
      </w:r>
      <w:r w:rsidR="00523C83" w:rsidRPr="00F2496A">
        <w:rPr>
          <w:rFonts w:ascii="Times New Roman" w:hAnsi="Times New Roman" w:cs="Times New Roman"/>
          <w:color w:val="000000" w:themeColor="text1"/>
          <w:sz w:val="24"/>
          <w:szCs w:val="24"/>
          <w:lang w:val="es-ES"/>
        </w:rPr>
        <w:t>institucion</w:t>
      </w:r>
      <w:r w:rsidR="00523C83">
        <w:rPr>
          <w:rFonts w:ascii="Times New Roman" w:hAnsi="Times New Roman" w:cs="Times New Roman"/>
          <w:color w:val="000000" w:themeColor="text1"/>
          <w:sz w:val="24"/>
          <w:szCs w:val="24"/>
          <w:lang w:val="es-ES"/>
        </w:rPr>
        <w:t>es del país</w:t>
      </w:r>
      <w:r w:rsidRPr="00F2496A">
        <w:rPr>
          <w:rFonts w:ascii="Times New Roman" w:hAnsi="Times New Roman" w:cs="Times New Roman"/>
          <w:color w:val="000000" w:themeColor="text1"/>
          <w:sz w:val="24"/>
          <w:szCs w:val="24"/>
          <w:lang w:val="es-ES"/>
        </w:rPr>
        <w:t>, que toda información oficial sea vista automáticamente como falsa y que termine imponiéndose el caos informativo.</w:t>
      </w:r>
    </w:p>
    <w:p w14:paraId="0E81052E"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En este escenario gana quien logra sembrar primero una emoción</w:t>
      </w:r>
      <w:r w:rsidR="009F2418">
        <w:rPr>
          <w:rFonts w:ascii="Times New Roman" w:hAnsi="Times New Roman" w:cs="Times New Roman"/>
          <w:color w:val="000000" w:themeColor="text1"/>
          <w:sz w:val="24"/>
          <w:szCs w:val="24"/>
          <w:lang w:val="es-ES"/>
        </w:rPr>
        <w:t>, aunque después sea desmentida; l</w:t>
      </w:r>
      <w:r w:rsidRPr="00F2496A">
        <w:rPr>
          <w:rFonts w:ascii="Times New Roman" w:hAnsi="Times New Roman" w:cs="Times New Roman"/>
          <w:color w:val="000000" w:themeColor="text1"/>
          <w:sz w:val="24"/>
          <w:szCs w:val="24"/>
          <w:lang w:val="es-ES"/>
        </w:rPr>
        <w:t>as mentiras casi siempre corren más rápido que las rectificaciones y, cuando se trata de tragedias humanas, el impacto emocional hace que se propaguen todavía más rápido.</w:t>
      </w:r>
    </w:p>
    <w:p w14:paraId="06B05FAD"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Dicho esto, la izquierda también tiene responsabilidades. Defender al pueblo venezolano n</w:t>
      </w:r>
      <w:r w:rsidR="009F2418">
        <w:rPr>
          <w:rFonts w:ascii="Times New Roman" w:hAnsi="Times New Roman" w:cs="Times New Roman"/>
          <w:color w:val="000000" w:themeColor="text1"/>
          <w:sz w:val="24"/>
          <w:szCs w:val="24"/>
          <w:lang w:val="es-ES"/>
        </w:rPr>
        <w:t>o significa negar los problemas, n</w:t>
      </w:r>
      <w:r w:rsidRPr="00F2496A">
        <w:rPr>
          <w:rFonts w:ascii="Times New Roman" w:hAnsi="Times New Roman" w:cs="Times New Roman"/>
          <w:color w:val="000000" w:themeColor="text1"/>
          <w:sz w:val="24"/>
          <w:szCs w:val="24"/>
          <w:lang w:val="es-ES"/>
        </w:rPr>
        <w:t>o significa convertir la solidaridad en propaganda</w:t>
      </w:r>
      <w:r w:rsidR="009F2418">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ni afirmar que todo funciona perfectamente.</w:t>
      </w:r>
    </w:p>
    <w:p w14:paraId="37531889"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Ser de izquierda exige un c</w:t>
      </w:r>
      <w:r w:rsidR="009F2418">
        <w:rPr>
          <w:rFonts w:ascii="Times New Roman" w:hAnsi="Times New Roman" w:cs="Times New Roman"/>
          <w:color w:val="000000" w:themeColor="text1"/>
          <w:sz w:val="24"/>
          <w:szCs w:val="24"/>
          <w:lang w:val="es-ES"/>
        </w:rPr>
        <w:t>ompromiso mucho más profundo, como el de</w:t>
      </w:r>
      <w:r w:rsidRPr="00F2496A">
        <w:rPr>
          <w:rFonts w:ascii="Times New Roman" w:hAnsi="Times New Roman" w:cs="Times New Roman"/>
          <w:color w:val="000000" w:themeColor="text1"/>
          <w:sz w:val="24"/>
          <w:szCs w:val="24"/>
          <w:lang w:val="es-ES"/>
        </w:rPr>
        <w:t xml:space="preserve"> defender la verdad, incluso cuando resulte incómoda. Porque si denunciamos la manipulación del adversario, también debemos rechazar cualquier </w:t>
      </w:r>
      <w:r w:rsidRPr="00F2496A">
        <w:rPr>
          <w:rFonts w:ascii="Times New Roman" w:hAnsi="Times New Roman" w:cs="Times New Roman"/>
          <w:color w:val="000000" w:themeColor="text1"/>
          <w:sz w:val="24"/>
          <w:szCs w:val="24"/>
          <w:lang w:val="es-ES"/>
        </w:rPr>
        <w:lastRenderedPageBreak/>
        <w:t>intento de ocultar los errores propios. La ética revolucionaria no puede construirse sobre exageraciones, sino sobre hechos.</w:t>
      </w:r>
    </w:p>
    <w:p w14:paraId="09E10B73"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Por eso es tan importan</w:t>
      </w:r>
      <w:r w:rsidR="00B82D7A">
        <w:rPr>
          <w:rFonts w:ascii="Times New Roman" w:hAnsi="Times New Roman" w:cs="Times New Roman"/>
          <w:color w:val="000000" w:themeColor="text1"/>
          <w:sz w:val="24"/>
          <w:szCs w:val="24"/>
          <w:lang w:val="es-ES"/>
        </w:rPr>
        <w:t>te combatir las noticias falsas, n</w:t>
      </w:r>
      <w:r w:rsidRPr="00F2496A">
        <w:rPr>
          <w:rFonts w:ascii="Times New Roman" w:hAnsi="Times New Roman" w:cs="Times New Roman"/>
          <w:color w:val="000000" w:themeColor="text1"/>
          <w:sz w:val="24"/>
          <w:szCs w:val="24"/>
          <w:lang w:val="es-ES"/>
        </w:rPr>
        <w:t>o sol</w:t>
      </w:r>
      <w:r w:rsidR="00A6688A">
        <w:rPr>
          <w:rFonts w:ascii="Times New Roman" w:hAnsi="Times New Roman" w:cs="Times New Roman"/>
          <w:color w:val="000000" w:themeColor="text1"/>
          <w:sz w:val="24"/>
          <w:szCs w:val="24"/>
          <w:lang w:val="es-ES"/>
        </w:rPr>
        <w:t>o porque afectan la imagen del</w:t>
      </w:r>
      <w:r w:rsidRPr="00F2496A">
        <w:rPr>
          <w:rFonts w:ascii="Times New Roman" w:hAnsi="Times New Roman" w:cs="Times New Roman"/>
          <w:color w:val="000000" w:themeColor="text1"/>
          <w:sz w:val="24"/>
          <w:szCs w:val="24"/>
          <w:lang w:val="es-ES"/>
        </w:rPr>
        <w:t xml:space="preserve"> gobierno, sino porque afectan directamente la vida de las víctimas. Un rumor puede impedir que una familia encuentre información confiable, puede dificultar el trabajo de los rescatistas, sembrar pánico, generar violencia o desviar recursos hacia problemas que no existen. Las </w:t>
      </w:r>
      <w:r w:rsidRPr="00A6688A">
        <w:rPr>
          <w:rFonts w:ascii="Times New Roman" w:hAnsi="Times New Roman" w:cs="Times New Roman"/>
          <w:i/>
          <w:color w:val="000000" w:themeColor="text1"/>
          <w:sz w:val="24"/>
          <w:szCs w:val="24"/>
          <w:lang w:val="es-ES"/>
        </w:rPr>
        <w:t>fake news</w:t>
      </w:r>
      <w:r w:rsidRPr="00F2496A">
        <w:rPr>
          <w:rFonts w:ascii="Times New Roman" w:hAnsi="Times New Roman" w:cs="Times New Roman"/>
          <w:color w:val="000000" w:themeColor="text1"/>
          <w:sz w:val="24"/>
          <w:szCs w:val="24"/>
          <w:lang w:val="es-ES"/>
        </w:rPr>
        <w:t xml:space="preserve"> también matan.</w:t>
      </w:r>
      <w:r w:rsidR="00A6688A">
        <w:rPr>
          <w:rFonts w:ascii="Times New Roman" w:hAnsi="Times New Roman" w:cs="Times New Roman"/>
          <w:color w:val="000000" w:themeColor="text1"/>
          <w:sz w:val="24"/>
          <w:szCs w:val="24"/>
          <w:lang w:val="es-ES"/>
        </w:rPr>
        <w:t xml:space="preserve"> </w:t>
      </w:r>
    </w:p>
    <w:p w14:paraId="1980FFCA"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 xml:space="preserve">Otro tema es que la Patria Grande no puede ser indiferente frente al dolor. La respuesta latinoamericana debe estar a la altura de una región que conoce muy </w:t>
      </w:r>
      <w:r w:rsidR="00A6688A">
        <w:rPr>
          <w:rFonts w:ascii="Times New Roman" w:hAnsi="Times New Roman" w:cs="Times New Roman"/>
          <w:color w:val="000000" w:themeColor="text1"/>
          <w:sz w:val="24"/>
          <w:szCs w:val="24"/>
          <w:lang w:val="es-ES"/>
        </w:rPr>
        <w:t xml:space="preserve">bien el valor de la solidaridad, por ejemplo, </w:t>
      </w:r>
      <w:r w:rsidRPr="00F2496A">
        <w:rPr>
          <w:rFonts w:ascii="Times New Roman" w:hAnsi="Times New Roman" w:cs="Times New Roman"/>
          <w:color w:val="000000" w:themeColor="text1"/>
          <w:sz w:val="24"/>
          <w:szCs w:val="24"/>
          <w:lang w:val="es-ES"/>
        </w:rPr>
        <w:t>Cuba enviando médicos, México enviando rescatistas, Colombia tendiendo puentes, Brasil aportando ayuda; los pueblos organizando campañas de recolección, las universidades ofreciendo apoyo técnico y los movimientos sociales movilizando alimentos y medicinas.</w:t>
      </w:r>
    </w:p>
    <w:p w14:paraId="04E1A707"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8208FF">
        <w:rPr>
          <w:rFonts w:ascii="Times New Roman" w:hAnsi="Times New Roman" w:cs="Times New Roman"/>
          <w:color w:val="000000" w:themeColor="text1"/>
          <w:sz w:val="24"/>
          <w:szCs w:val="24"/>
          <w:lang w:val="es-ES"/>
        </w:rPr>
        <w:t>Es</w:t>
      </w:r>
      <w:r w:rsidR="00A6688A">
        <w:rPr>
          <w:rFonts w:ascii="Times New Roman" w:hAnsi="Times New Roman" w:cs="Times New Roman"/>
          <w:color w:val="000000" w:themeColor="text1"/>
          <w:sz w:val="24"/>
          <w:szCs w:val="24"/>
          <w:lang w:val="es-ES"/>
        </w:rPr>
        <w:t>t</w:t>
      </w:r>
      <w:r w:rsidRPr="008208FF">
        <w:rPr>
          <w:rFonts w:ascii="Times New Roman" w:hAnsi="Times New Roman" w:cs="Times New Roman"/>
          <w:color w:val="000000" w:themeColor="text1"/>
          <w:sz w:val="24"/>
          <w:szCs w:val="24"/>
          <w:lang w:val="es-ES"/>
        </w:rPr>
        <w:t>a es la América Latina que soñaron Bolívar, Martí, Sandino</w:t>
      </w:r>
      <w:r w:rsidR="00A6688A">
        <w:rPr>
          <w:rFonts w:ascii="Times New Roman" w:hAnsi="Times New Roman" w:cs="Times New Roman"/>
          <w:color w:val="000000" w:themeColor="text1"/>
          <w:sz w:val="24"/>
          <w:szCs w:val="24"/>
          <w:lang w:val="es-ES"/>
        </w:rPr>
        <w:t>, el Che, Chávez y tantos otros,</w:t>
      </w:r>
      <w:r w:rsidRPr="008208FF">
        <w:rPr>
          <w:rFonts w:ascii="Times New Roman" w:hAnsi="Times New Roman" w:cs="Times New Roman"/>
          <w:color w:val="000000" w:themeColor="text1"/>
          <w:sz w:val="24"/>
          <w:szCs w:val="24"/>
          <w:lang w:val="es-ES"/>
        </w:rPr>
        <w:t xml:space="preserve"> </w:t>
      </w:r>
      <w:r w:rsidR="00A6688A">
        <w:rPr>
          <w:rFonts w:ascii="Times New Roman" w:hAnsi="Times New Roman" w:cs="Times New Roman"/>
          <w:color w:val="000000" w:themeColor="text1"/>
          <w:sz w:val="24"/>
          <w:szCs w:val="24"/>
          <w:lang w:val="es-ES"/>
        </w:rPr>
        <w:t>l</w:t>
      </w:r>
      <w:r w:rsidRPr="00F2496A">
        <w:rPr>
          <w:rFonts w:ascii="Times New Roman" w:hAnsi="Times New Roman" w:cs="Times New Roman"/>
          <w:color w:val="000000" w:themeColor="text1"/>
          <w:sz w:val="24"/>
          <w:szCs w:val="24"/>
          <w:lang w:val="es-ES"/>
        </w:rPr>
        <w:t>a América Latina que entiende que ninguna fronte</w:t>
      </w:r>
      <w:r w:rsidR="00A6688A">
        <w:rPr>
          <w:rFonts w:ascii="Times New Roman" w:hAnsi="Times New Roman" w:cs="Times New Roman"/>
          <w:color w:val="000000" w:themeColor="text1"/>
          <w:sz w:val="24"/>
          <w:szCs w:val="24"/>
          <w:lang w:val="es-ES"/>
        </w:rPr>
        <w:t>ra vale más que una vida humana; h</w:t>
      </w:r>
      <w:r w:rsidRPr="00F2496A">
        <w:rPr>
          <w:rFonts w:ascii="Times New Roman" w:hAnsi="Times New Roman" w:cs="Times New Roman"/>
          <w:color w:val="000000" w:themeColor="text1"/>
          <w:sz w:val="24"/>
          <w:szCs w:val="24"/>
          <w:lang w:val="es-ES"/>
        </w:rPr>
        <w:t>oy Venezuela necesita es</w:t>
      </w:r>
      <w:r w:rsidR="00A6688A">
        <w:rPr>
          <w:rFonts w:ascii="Times New Roman" w:hAnsi="Times New Roman" w:cs="Times New Roman"/>
          <w:color w:val="000000" w:themeColor="text1"/>
          <w:sz w:val="24"/>
          <w:szCs w:val="24"/>
          <w:lang w:val="es-ES"/>
        </w:rPr>
        <w:t>t</w:t>
      </w:r>
      <w:r w:rsidRPr="00F2496A">
        <w:rPr>
          <w:rFonts w:ascii="Times New Roman" w:hAnsi="Times New Roman" w:cs="Times New Roman"/>
          <w:color w:val="000000" w:themeColor="text1"/>
          <w:sz w:val="24"/>
          <w:szCs w:val="24"/>
          <w:lang w:val="es-ES"/>
        </w:rPr>
        <w:t>a solidaridad.</w:t>
      </w:r>
      <w:r w:rsidR="00A6688A">
        <w:rPr>
          <w:rFonts w:ascii="Times New Roman" w:hAnsi="Times New Roman" w:cs="Times New Roman"/>
          <w:color w:val="000000" w:themeColor="text1"/>
          <w:sz w:val="24"/>
          <w:szCs w:val="24"/>
          <w:lang w:val="es-ES"/>
        </w:rPr>
        <w:t xml:space="preserve"> </w:t>
      </w:r>
    </w:p>
    <w:p w14:paraId="5FD16553"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Y no necesita labora</w:t>
      </w:r>
      <w:r w:rsidR="00A6688A">
        <w:rPr>
          <w:rFonts w:ascii="Times New Roman" w:hAnsi="Times New Roman" w:cs="Times New Roman"/>
          <w:color w:val="000000" w:themeColor="text1"/>
          <w:sz w:val="24"/>
          <w:szCs w:val="24"/>
          <w:lang w:val="es-ES"/>
        </w:rPr>
        <w:t>torios digitales sembrando odio, n</w:t>
      </w:r>
      <w:r w:rsidRPr="00F2496A">
        <w:rPr>
          <w:rFonts w:ascii="Times New Roman" w:hAnsi="Times New Roman" w:cs="Times New Roman"/>
          <w:color w:val="000000" w:themeColor="text1"/>
          <w:sz w:val="24"/>
          <w:szCs w:val="24"/>
          <w:lang w:val="es-ES"/>
        </w:rPr>
        <w:t xml:space="preserve">o necesita dirigentes políticos haciendo cálculos </w:t>
      </w:r>
      <w:r w:rsidR="00A6688A">
        <w:rPr>
          <w:rFonts w:ascii="Times New Roman" w:hAnsi="Times New Roman" w:cs="Times New Roman"/>
          <w:color w:val="000000" w:themeColor="text1"/>
          <w:sz w:val="24"/>
          <w:szCs w:val="24"/>
          <w:lang w:val="es-ES"/>
        </w:rPr>
        <w:t>electorales entre los escombros, n</w:t>
      </w:r>
      <w:r w:rsidRPr="00F2496A">
        <w:rPr>
          <w:rFonts w:ascii="Times New Roman" w:hAnsi="Times New Roman" w:cs="Times New Roman"/>
          <w:color w:val="000000" w:themeColor="text1"/>
          <w:sz w:val="24"/>
          <w:szCs w:val="24"/>
          <w:lang w:val="es-ES"/>
        </w:rPr>
        <w:t xml:space="preserve">o necesita </w:t>
      </w:r>
      <w:r w:rsidRPr="00A6688A">
        <w:rPr>
          <w:rFonts w:ascii="Times New Roman" w:hAnsi="Times New Roman" w:cs="Times New Roman"/>
          <w:i/>
          <w:color w:val="000000" w:themeColor="text1"/>
          <w:sz w:val="24"/>
          <w:szCs w:val="24"/>
          <w:lang w:val="es-ES"/>
        </w:rPr>
        <w:t>influencers</w:t>
      </w:r>
      <w:r w:rsidRPr="00F2496A">
        <w:rPr>
          <w:rFonts w:ascii="Times New Roman" w:hAnsi="Times New Roman" w:cs="Times New Roman"/>
          <w:color w:val="000000" w:themeColor="text1"/>
          <w:sz w:val="24"/>
          <w:szCs w:val="24"/>
          <w:lang w:val="es-ES"/>
        </w:rPr>
        <w:t xml:space="preserve"> compitiendo por seg</w:t>
      </w:r>
      <w:r w:rsidR="00A6688A">
        <w:rPr>
          <w:rFonts w:ascii="Times New Roman" w:hAnsi="Times New Roman" w:cs="Times New Roman"/>
          <w:color w:val="000000" w:themeColor="text1"/>
          <w:sz w:val="24"/>
          <w:szCs w:val="24"/>
          <w:lang w:val="es-ES"/>
        </w:rPr>
        <w:t>uidores en medio de la tragedia; N</w:t>
      </w:r>
      <w:r w:rsidRPr="00F2496A">
        <w:rPr>
          <w:rFonts w:ascii="Times New Roman" w:hAnsi="Times New Roman" w:cs="Times New Roman"/>
          <w:color w:val="000000" w:themeColor="text1"/>
          <w:sz w:val="24"/>
          <w:szCs w:val="24"/>
          <w:lang w:val="es-ES"/>
        </w:rPr>
        <w:t>ecesita humanidad, cooperación y respeto por quienes lo han perdido todo.</w:t>
      </w:r>
      <w:r w:rsidR="00A6688A">
        <w:rPr>
          <w:rFonts w:ascii="Times New Roman" w:hAnsi="Times New Roman" w:cs="Times New Roman"/>
          <w:color w:val="000000" w:themeColor="text1"/>
          <w:sz w:val="24"/>
          <w:szCs w:val="24"/>
          <w:lang w:val="es-ES"/>
        </w:rPr>
        <w:t xml:space="preserve"> </w:t>
      </w:r>
    </w:p>
    <w:p w14:paraId="7F28FA50"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 xml:space="preserve">Para </w:t>
      </w:r>
      <w:r w:rsidR="00A6688A">
        <w:rPr>
          <w:rFonts w:ascii="Times New Roman" w:hAnsi="Times New Roman" w:cs="Times New Roman"/>
          <w:color w:val="000000" w:themeColor="text1"/>
          <w:sz w:val="24"/>
          <w:szCs w:val="24"/>
          <w:lang w:val="es-ES"/>
        </w:rPr>
        <w:t>ir terminando</w:t>
      </w:r>
      <w:r w:rsidRPr="00F2496A">
        <w:rPr>
          <w:rFonts w:ascii="Times New Roman" w:hAnsi="Times New Roman" w:cs="Times New Roman"/>
          <w:color w:val="000000" w:themeColor="text1"/>
          <w:sz w:val="24"/>
          <w:szCs w:val="24"/>
          <w:lang w:val="es-ES"/>
        </w:rPr>
        <w:t xml:space="preserve">, cada </w:t>
      </w:r>
      <w:r w:rsidR="00A6688A">
        <w:rPr>
          <w:rFonts w:ascii="Times New Roman" w:hAnsi="Times New Roman" w:cs="Times New Roman"/>
          <w:color w:val="000000" w:themeColor="text1"/>
          <w:sz w:val="24"/>
          <w:szCs w:val="24"/>
          <w:lang w:val="es-ES"/>
        </w:rPr>
        <w:t>desastre natural deja lecciones, u</w:t>
      </w:r>
      <w:r w:rsidRPr="00F2496A">
        <w:rPr>
          <w:rFonts w:ascii="Times New Roman" w:hAnsi="Times New Roman" w:cs="Times New Roman"/>
          <w:color w:val="000000" w:themeColor="text1"/>
          <w:sz w:val="24"/>
          <w:szCs w:val="24"/>
          <w:lang w:val="es-ES"/>
        </w:rPr>
        <w:t>na de ellas es que la verdad también necesita ser defendida, porque la mentira organizada puede convertirse en otra forma de violencia.</w:t>
      </w:r>
    </w:p>
    <w:p w14:paraId="6217D51C"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La batalla por la verdad no pertenece únicament</w:t>
      </w:r>
      <w:r w:rsidR="00A6688A">
        <w:rPr>
          <w:rFonts w:ascii="Times New Roman" w:hAnsi="Times New Roman" w:cs="Times New Roman"/>
          <w:color w:val="000000" w:themeColor="text1"/>
          <w:sz w:val="24"/>
          <w:szCs w:val="24"/>
          <w:lang w:val="es-ES"/>
        </w:rPr>
        <w:t>e al gobierno ni a la oposición, pertenece al pueblo, p</w:t>
      </w:r>
      <w:r w:rsidRPr="00F2496A">
        <w:rPr>
          <w:rFonts w:ascii="Times New Roman" w:hAnsi="Times New Roman" w:cs="Times New Roman"/>
          <w:color w:val="000000" w:themeColor="text1"/>
          <w:sz w:val="24"/>
          <w:szCs w:val="24"/>
          <w:lang w:val="es-ES"/>
        </w:rPr>
        <w:t>ertenece a quienes creen que ninguna diferencia política justifica usar el sufrimiento humano</w:t>
      </w:r>
      <w:r w:rsidR="00A6688A">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como arma de confrontación.</w:t>
      </w:r>
    </w:p>
    <w:p w14:paraId="47576B5D" w14:textId="77777777" w:rsidR="008208FF" w:rsidRPr="00F2496A" w:rsidRDefault="001E78A4" w:rsidP="008208FF">
      <w:pPr>
        <w:spacing w:line="276"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Cuando la tierra deje</w:t>
      </w:r>
      <w:r w:rsidR="008208FF" w:rsidRPr="008208FF">
        <w:rPr>
          <w:rFonts w:ascii="Times New Roman" w:hAnsi="Times New Roman" w:cs="Times New Roman"/>
          <w:color w:val="000000" w:themeColor="text1"/>
          <w:sz w:val="24"/>
          <w:szCs w:val="24"/>
          <w:lang w:val="es-ES"/>
        </w:rPr>
        <w:t xml:space="preserve"> de tembl</w:t>
      </w:r>
      <w:r>
        <w:rPr>
          <w:rFonts w:ascii="Times New Roman" w:hAnsi="Times New Roman" w:cs="Times New Roman"/>
          <w:color w:val="000000" w:themeColor="text1"/>
          <w:sz w:val="24"/>
          <w:szCs w:val="24"/>
          <w:lang w:val="es-ES"/>
        </w:rPr>
        <w:t>ar comienza otra reconstrucción,</w:t>
      </w:r>
      <w:r w:rsidR="008208FF" w:rsidRPr="008208FF">
        <w:rPr>
          <w:rFonts w:ascii="Times New Roman" w:hAnsi="Times New Roman" w:cs="Times New Roman"/>
          <w:color w:val="000000" w:themeColor="text1"/>
          <w:sz w:val="24"/>
          <w:szCs w:val="24"/>
          <w:lang w:val="es-ES"/>
        </w:rPr>
        <w:t xml:space="preserve"> la de las viviendas, las escuelas y los hospitales, pero también la reconstru</w:t>
      </w:r>
      <w:r>
        <w:rPr>
          <w:rFonts w:ascii="Times New Roman" w:hAnsi="Times New Roman" w:cs="Times New Roman"/>
          <w:color w:val="000000" w:themeColor="text1"/>
          <w:sz w:val="24"/>
          <w:szCs w:val="24"/>
          <w:lang w:val="es-ES"/>
        </w:rPr>
        <w:t>cción de la confianza colectiva,</w:t>
      </w:r>
      <w:r w:rsidR="008208FF" w:rsidRPr="008208FF">
        <w:rPr>
          <w:rFonts w:ascii="Times New Roman" w:hAnsi="Times New Roman" w:cs="Times New Roman"/>
          <w:color w:val="000000" w:themeColor="text1"/>
          <w:sz w:val="24"/>
          <w:szCs w:val="24"/>
          <w:lang w:val="es-ES"/>
        </w:rPr>
        <w:t xml:space="preserve"> </w:t>
      </w:r>
      <w:r>
        <w:rPr>
          <w:rFonts w:ascii="Times New Roman" w:hAnsi="Times New Roman" w:cs="Times New Roman"/>
          <w:color w:val="000000" w:themeColor="text1"/>
          <w:sz w:val="24"/>
          <w:szCs w:val="24"/>
          <w:lang w:val="es-ES"/>
        </w:rPr>
        <w:t>y</w:t>
      </w:r>
      <w:r w:rsidR="008208FF" w:rsidRPr="00F2496A">
        <w:rPr>
          <w:rFonts w:ascii="Times New Roman" w:hAnsi="Times New Roman" w:cs="Times New Roman"/>
          <w:color w:val="000000" w:themeColor="text1"/>
          <w:sz w:val="24"/>
          <w:szCs w:val="24"/>
          <w:lang w:val="es-ES"/>
        </w:rPr>
        <w:t xml:space="preserve"> es</w:t>
      </w:r>
      <w:r>
        <w:rPr>
          <w:rFonts w:ascii="Times New Roman" w:hAnsi="Times New Roman" w:cs="Times New Roman"/>
          <w:color w:val="000000" w:themeColor="text1"/>
          <w:sz w:val="24"/>
          <w:szCs w:val="24"/>
          <w:lang w:val="es-ES"/>
        </w:rPr>
        <w:t>t</w:t>
      </w:r>
      <w:r w:rsidR="008208FF" w:rsidRPr="00F2496A">
        <w:rPr>
          <w:rFonts w:ascii="Times New Roman" w:hAnsi="Times New Roman" w:cs="Times New Roman"/>
          <w:color w:val="000000" w:themeColor="text1"/>
          <w:sz w:val="24"/>
          <w:szCs w:val="24"/>
          <w:lang w:val="es-ES"/>
        </w:rPr>
        <w:t>a tarea exige derrotar el cinismo, el oportunismo y la manipulación.</w:t>
      </w:r>
    </w:p>
    <w:p w14:paraId="7FBEA09A"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La izquierda latinoamericana debe levantar una bandera sencilla, pe</w:t>
      </w:r>
      <w:r w:rsidR="001E78A4">
        <w:rPr>
          <w:rFonts w:ascii="Times New Roman" w:hAnsi="Times New Roman" w:cs="Times New Roman"/>
          <w:color w:val="000000" w:themeColor="text1"/>
          <w:sz w:val="24"/>
          <w:szCs w:val="24"/>
          <w:lang w:val="es-ES"/>
        </w:rPr>
        <w:t>ro profundamente revolucionaria,</w:t>
      </w:r>
      <w:r w:rsidRPr="00F2496A">
        <w:rPr>
          <w:rFonts w:ascii="Times New Roman" w:hAnsi="Times New Roman" w:cs="Times New Roman"/>
          <w:color w:val="000000" w:themeColor="text1"/>
          <w:sz w:val="24"/>
          <w:szCs w:val="24"/>
          <w:lang w:val="es-ES"/>
        </w:rPr>
        <w:t xml:space="preserve"> ninguna victoria política</w:t>
      </w:r>
      <w:r w:rsidR="001E78A4">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vale una sola mentira construida sobre el dolor del pueblo.</w:t>
      </w:r>
      <w:r w:rsidR="001E78A4">
        <w:rPr>
          <w:rFonts w:ascii="Times New Roman" w:hAnsi="Times New Roman" w:cs="Times New Roman"/>
          <w:color w:val="000000" w:themeColor="text1"/>
          <w:sz w:val="24"/>
          <w:szCs w:val="24"/>
          <w:lang w:val="es-ES"/>
        </w:rPr>
        <w:t xml:space="preserve"> </w:t>
      </w:r>
    </w:p>
    <w:p w14:paraId="4F2441A2" w14:textId="77777777" w:rsidR="008208FF" w:rsidRPr="00F2496A" w:rsidRDefault="008208FF" w:rsidP="008208FF">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Porque los escombros se levantan con maquinaria, pero las heridas san</w:t>
      </w:r>
      <w:r w:rsidR="001E78A4">
        <w:rPr>
          <w:rFonts w:ascii="Times New Roman" w:hAnsi="Times New Roman" w:cs="Times New Roman"/>
          <w:color w:val="000000" w:themeColor="text1"/>
          <w:sz w:val="24"/>
          <w:szCs w:val="24"/>
          <w:lang w:val="es-ES"/>
        </w:rPr>
        <w:t>an con solidaridad, y</w:t>
      </w:r>
      <w:r w:rsidRPr="00F2496A">
        <w:rPr>
          <w:rFonts w:ascii="Times New Roman" w:hAnsi="Times New Roman" w:cs="Times New Roman"/>
          <w:color w:val="000000" w:themeColor="text1"/>
          <w:sz w:val="24"/>
          <w:szCs w:val="24"/>
          <w:lang w:val="es-ES"/>
        </w:rPr>
        <w:t xml:space="preserve"> la dignidad de un pueblo solo puede sostenerse sobre la verdad, la justicia y la memoria.</w:t>
      </w:r>
      <w:r w:rsidR="001E78A4">
        <w:rPr>
          <w:rFonts w:ascii="Times New Roman" w:hAnsi="Times New Roman" w:cs="Times New Roman"/>
          <w:color w:val="000000" w:themeColor="text1"/>
          <w:sz w:val="24"/>
          <w:szCs w:val="24"/>
          <w:lang w:val="es-ES"/>
        </w:rPr>
        <w:t xml:space="preserve"> </w:t>
      </w:r>
    </w:p>
    <w:p w14:paraId="3CF6D046" w14:textId="77777777" w:rsidR="008208FF" w:rsidRDefault="008208FF" w:rsidP="00B41EB7">
      <w:pPr>
        <w:spacing w:line="276" w:lineRule="auto"/>
        <w:jc w:val="both"/>
        <w:rPr>
          <w:rFonts w:ascii="Times New Roman" w:hAnsi="Times New Roman" w:cs="Times New Roman"/>
          <w:color w:val="000000" w:themeColor="text1"/>
          <w:sz w:val="24"/>
          <w:szCs w:val="24"/>
          <w:lang w:val="es-ES"/>
        </w:rPr>
      </w:pPr>
      <w:r w:rsidRPr="00F2496A">
        <w:rPr>
          <w:rFonts w:ascii="Times New Roman" w:hAnsi="Times New Roman" w:cs="Times New Roman"/>
          <w:color w:val="000000" w:themeColor="text1"/>
          <w:sz w:val="24"/>
          <w:szCs w:val="24"/>
          <w:lang w:val="es-ES"/>
        </w:rPr>
        <w:t>En tiempos en que las redes sociales pueden convertir una falsedad en una verdad aparente, defender la información verificada</w:t>
      </w:r>
      <w:r w:rsidR="001E78A4">
        <w:rPr>
          <w:rFonts w:ascii="Times New Roman" w:hAnsi="Times New Roman" w:cs="Times New Roman"/>
          <w:color w:val="000000" w:themeColor="text1"/>
          <w:sz w:val="24"/>
          <w:szCs w:val="24"/>
          <w:lang w:val="es-ES"/>
        </w:rPr>
        <w:t>,</w:t>
      </w:r>
      <w:r w:rsidRPr="00F2496A">
        <w:rPr>
          <w:rFonts w:ascii="Times New Roman" w:hAnsi="Times New Roman" w:cs="Times New Roman"/>
          <w:color w:val="000000" w:themeColor="text1"/>
          <w:sz w:val="24"/>
          <w:szCs w:val="24"/>
          <w:lang w:val="es-ES"/>
        </w:rPr>
        <w:t xml:space="preserve"> también es una for</w:t>
      </w:r>
      <w:r w:rsidR="001E78A4">
        <w:rPr>
          <w:rFonts w:ascii="Times New Roman" w:hAnsi="Times New Roman" w:cs="Times New Roman"/>
          <w:color w:val="000000" w:themeColor="text1"/>
          <w:sz w:val="24"/>
          <w:szCs w:val="24"/>
          <w:lang w:val="es-ES"/>
        </w:rPr>
        <w:t>ma de defender la soberanía, y</w:t>
      </w:r>
      <w:r w:rsidRPr="00F2496A">
        <w:rPr>
          <w:rFonts w:ascii="Times New Roman" w:hAnsi="Times New Roman" w:cs="Times New Roman"/>
          <w:color w:val="000000" w:themeColor="text1"/>
          <w:sz w:val="24"/>
          <w:szCs w:val="24"/>
          <w:lang w:val="es-ES"/>
        </w:rPr>
        <w:t xml:space="preserve"> la soberanía, como nos enseñó Hugo Chávez, no pertenece a un partido ni a un gobierno; pertenece al pueblo, que tiene derecho a enfrentar las adversidades con la verdad por delante y con la esperanza intacta.</w:t>
      </w:r>
      <w:r w:rsidR="001E78A4">
        <w:rPr>
          <w:rFonts w:ascii="Times New Roman" w:hAnsi="Times New Roman" w:cs="Times New Roman"/>
          <w:color w:val="000000" w:themeColor="text1"/>
          <w:sz w:val="24"/>
          <w:szCs w:val="24"/>
          <w:lang w:val="es-ES"/>
        </w:rPr>
        <w:t xml:space="preserve"> </w:t>
      </w:r>
    </w:p>
    <w:p w14:paraId="63A0E0E6" w14:textId="77777777" w:rsidR="00CF0E88" w:rsidRDefault="00CF0E88" w:rsidP="00B41EB7">
      <w:pPr>
        <w:spacing w:line="276" w:lineRule="auto"/>
        <w:jc w:val="both"/>
        <w:rPr>
          <w:rFonts w:ascii="Times New Roman" w:hAnsi="Times New Roman" w:cs="Times New Roman"/>
          <w:color w:val="000000" w:themeColor="text1"/>
          <w:sz w:val="24"/>
          <w:szCs w:val="24"/>
          <w:lang w:val="es-ES"/>
        </w:rPr>
      </w:pPr>
    </w:p>
    <w:p w14:paraId="2DE0BEBB" w14:textId="77777777" w:rsidR="008208FF" w:rsidRPr="00545EB2" w:rsidRDefault="008208FF" w:rsidP="00B41EB7">
      <w:pPr>
        <w:spacing w:line="276" w:lineRule="auto"/>
        <w:jc w:val="both"/>
        <w:rPr>
          <w:rFonts w:ascii="Times New Roman" w:hAnsi="Times New Roman" w:cs="Times New Roman"/>
          <w:color w:val="000000" w:themeColor="text1"/>
          <w:sz w:val="24"/>
          <w:szCs w:val="24"/>
          <w:lang w:val="es-ES"/>
        </w:rPr>
      </w:pPr>
    </w:p>
    <w:sectPr w:rsidR="008208FF" w:rsidRPr="00545EB2" w:rsidSect="00C11B0B">
      <w:pgSz w:w="12240" w:h="15840"/>
      <w:pgMar w:top="1418" w:right="567"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24D2E"/>
    <w:multiLevelType w:val="multilevel"/>
    <w:tmpl w:val="29BA3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7A6A0B"/>
    <w:multiLevelType w:val="multilevel"/>
    <w:tmpl w:val="DA94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C2F75"/>
    <w:multiLevelType w:val="multilevel"/>
    <w:tmpl w:val="CC52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9D6C5D"/>
    <w:multiLevelType w:val="multilevel"/>
    <w:tmpl w:val="0F46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422803">
    <w:abstractNumId w:val="2"/>
  </w:num>
  <w:num w:numId="2" w16cid:durableId="1611428222">
    <w:abstractNumId w:val="0"/>
  </w:num>
  <w:num w:numId="3" w16cid:durableId="60560337">
    <w:abstractNumId w:val="1"/>
  </w:num>
  <w:num w:numId="4" w16cid:durableId="11145963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150"/>
    <w:rsid w:val="00032AD9"/>
    <w:rsid w:val="00077383"/>
    <w:rsid w:val="00147B41"/>
    <w:rsid w:val="001C5D4A"/>
    <w:rsid w:val="001E78A4"/>
    <w:rsid w:val="002234B9"/>
    <w:rsid w:val="00380D06"/>
    <w:rsid w:val="00390BB0"/>
    <w:rsid w:val="00410106"/>
    <w:rsid w:val="004102D2"/>
    <w:rsid w:val="004F73C1"/>
    <w:rsid w:val="00505259"/>
    <w:rsid w:val="00523C83"/>
    <w:rsid w:val="00545EB2"/>
    <w:rsid w:val="005F2B13"/>
    <w:rsid w:val="00601EC4"/>
    <w:rsid w:val="00610FD0"/>
    <w:rsid w:val="00657302"/>
    <w:rsid w:val="00657FD2"/>
    <w:rsid w:val="006737A6"/>
    <w:rsid w:val="00727E76"/>
    <w:rsid w:val="00733651"/>
    <w:rsid w:val="007366AB"/>
    <w:rsid w:val="007A759E"/>
    <w:rsid w:val="007A7D69"/>
    <w:rsid w:val="007D23E8"/>
    <w:rsid w:val="00820150"/>
    <w:rsid w:val="008208FF"/>
    <w:rsid w:val="009025E2"/>
    <w:rsid w:val="009154BE"/>
    <w:rsid w:val="009E14A2"/>
    <w:rsid w:val="009F2418"/>
    <w:rsid w:val="00A3560B"/>
    <w:rsid w:val="00A6688A"/>
    <w:rsid w:val="00AD6361"/>
    <w:rsid w:val="00B41EB7"/>
    <w:rsid w:val="00B82D7A"/>
    <w:rsid w:val="00B838E1"/>
    <w:rsid w:val="00C11B0B"/>
    <w:rsid w:val="00C91C04"/>
    <w:rsid w:val="00C93A27"/>
    <w:rsid w:val="00CC221A"/>
    <w:rsid w:val="00CD031D"/>
    <w:rsid w:val="00CF0E88"/>
    <w:rsid w:val="00D46B07"/>
    <w:rsid w:val="00DE55FD"/>
    <w:rsid w:val="00DF7974"/>
    <w:rsid w:val="00E15545"/>
    <w:rsid w:val="00F2496A"/>
    <w:rsid w:val="00FA7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A84D5"/>
  <w15:chartTrackingRefBased/>
  <w15:docId w15:val="{A892B859-1C10-4564-A3C4-3CC26CDE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604000">
      <w:bodyDiv w:val="1"/>
      <w:marLeft w:val="0"/>
      <w:marRight w:val="0"/>
      <w:marTop w:val="0"/>
      <w:marBottom w:val="0"/>
      <w:divBdr>
        <w:top w:val="none" w:sz="0" w:space="0" w:color="auto"/>
        <w:left w:val="none" w:sz="0" w:space="0" w:color="auto"/>
        <w:bottom w:val="none" w:sz="0" w:space="0" w:color="auto"/>
        <w:right w:val="none" w:sz="0" w:space="0" w:color="auto"/>
      </w:divBdr>
    </w:div>
    <w:div w:id="366103146">
      <w:bodyDiv w:val="1"/>
      <w:marLeft w:val="0"/>
      <w:marRight w:val="0"/>
      <w:marTop w:val="0"/>
      <w:marBottom w:val="0"/>
      <w:divBdr>
        <w:top w:val="none" w:sz="0" w:space="0" w:color="auto"/>
        <w:left w:val="none" w:sz="0" w:space="0" w:color="auto"/>
        <w:bottom w:val="none" w:sz="0" w:space="0" w:color="auto"/>
        <w:right w:val="none" w:sz="0" w:space="0" w:color="auto"/>
      </w:divBdr>
    </w:div>
    <w:div w:id="1756778319">
      <w:bodyDiv w:val="1"/>
      <w:marLeft w:val="0"/>
      <w:marRight w:val="0"/>
      <w:marTop w:val="0"/>
      <w:marBottom w:val="0"/>
      <w:divBdr>
        <w:top w:val="none" w:sz="0" w:space="0" w:color="auto"/>
        <w:left w:val="none" w:sz="0" w:space="0" w:color="auto"/>
        <w:bottom w:val="none" w:sz="0" w:space="0" w:color="auto"/>
        <w:right w:val="none" w:sz="0" w:space="0" w:color="auto"/>
      </w:divBdr>
      <w:divsChild>
        <w:div w:id="1582250604">
          <w:marLeft w:val="0"/>
          <w:marRight w:val="0"/>
          <w:marTop w:val="0"/>
          <w:marBottom w:val="0"/>
          <w:divBdr>
            <w:top w:val="none" w:sz="0" w:space="0" w:color="auto"/>
            <w:left w:val="none" w:sz="0" w:space="0" w:color="auto"/>
            <w:bottom w:val="none" w:sz="0" w:space="0" w:color="auto"/>
            <w:right w:val="none" w:sz="0" w:space="0" w:color="auto"/>
          </w:divBdr>
          <w:divsChild>
            <w:div w:id="660819112">
              <w:marLeft w:val="0"/>
              <w:marRight w:val="0"/>
              <w:marTop w:val="0"/>
              <w:marBottom w:val="0"/>
              <w:divBdr>
                <w:top w:val="none" w:sz="0" w:space="0" w:color="auto"/>
                <w:left w:val="none" w:sz="0" w:space="0" w:color="auto"/>
                <w:bottom w:val="none" w:sz="0" w:space="0" w:color="auto"/>
                <w:right w:val="none" w:sz="0" w:space="0" w:color="auto"/>
              </w:divBdr>
              <w:divsChild>
                <w:div w:id="1711220006">
                  <w:marLeft w:val="0"/>
                  <w:marRight w:val="0"/>
                  <w:marTop w:val="0"/>
                  <w:marBottom w:val="0"/>
                  <w:divBdr>
                    <w:top w:val="none" w:sz="0" w:space="0" w:color="auto"/>
                    <w:left w:val="none" w:sz="0" w:space="0" w:color="auto"/>
                    <w:bottom w:val="none" w:sz="0" w:space="0" w:color="auto"/>
                    <w:right w:val="none" w:sz="0" w:space="0" w:color="auto"/>
                  </w:divBdr>
                  <w:divsChild>
                    <w:div w:id="782503025">
                      <w:marLeft w:val="0"/>
                      <w:marRight w:val="0"/>
                      <w:marTop w:val="0"/>
                      <w:marBottom w:val="0"/>
                      <w:divBdr>
                        <w:top w:val="none" w:sz="0" w:space="0" w:color="auto"/>
                        <w:left w:val="none" w:sz="0" w:space="0" w:color="auto"/>
                        <w:bottom w:val="none" w:sz="0" w:space="0" w:color="auto"/>
                        <w:right w:val="none" w:sz="0" w:space="0" w:color="auto"/>
                      </w:divBdr>
                      <w:divsChild>
                        <w:div w:id="2066832859">
                          <w:marLeft w:val="0"/>
                          <w:marRight w:val="0"/>
                          <w:marTop w:val="0"/>
                          <w:marBottom w:val="0"/>
                          <w:divBdr>
                            <w:top w:val="none" w:sz="0" w:space="0" w:color="auto"/>
                            <w:left w:val="none" w:sz="0" w:space="0" w:color="auto"/>
                            <w:bottom w:val="none" w:sz="0" w:space="0" w:color="auto"/>
                            <w:right w:val="none" w:sz="0" w:space="0" w:color="auto"/>
                          </w:divBdr>
                          <w:divsChild>
                            <w:div w:id="1907841063">
                              <w:marLeft w:val="0"/>
                              <w:marRight w:val="0"/>
                              <w:marTop w:val="0"/>
                              <w:marBottom w:val="0"/>
                              <w:divBdr>
                                <w:top w:val="none" w:sz="0" w:space="0" w:color="auto"/>
                                <w:left w:val="none" w:sz="0" w:space="0" w:color="auto"/>
                                <w:bottom w:val="none" w:sz="0" w:space="0" w:color="auto"/>
                                <w:right w:val="none" w:sz="0" w:space="0" w:color="auto"/>
                              </w:divBdr>
                              <w:divsChild>
                                <w:div w:id="1716082353">
                                  <w:marLeft w:val="0"/>
                                  <w:marRight w:val="0"/>
                                  <w:marTop w:val="0"/>
                                  <w:marBottom w:val="0"/>
                                  <w:divBdr>
                                    <w:top w:val="none" w:sz="0" w:space="0" w:color="auto"/>
                                    <w:left w:val="none" w:sz="0" w:space="0" w:color="auto"/>
                                    <w:bottom w:val="none" w:sz="0" w:space="0" w:color="auto"/>
                                    <w:right w:val="none" w:sz="0" w:space="0" w:color="auto"/>
                                  </w:divBdr>
                                  <w:divsChild>
                                    <w:div w:id="18936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3100010">
      <w:bodyDiv w:val="1"/>
      <w:marLeft w:val="0"/>
      <w:marRight w:val="0"/>
      <w:marTop w:val="0"/>
      <w:marBottom w:val="0"/>
      <w:divBdr>
        <w:top w:val="none" w:sz="0" w:space="0" w:color="auto"/>
        <w:left w:val="none" w:sz="0" w:space="0" w:color="auto"/>
        <w:bottom w:val="none" w:sz="0" w:space="0" w:color="auto"/>
        <w:right w:val="none" w:sz="0" w:space="0" w:color="auto"/>
      </w:divBdr>
    </w:div>
    <w:div w:id="197783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1456</Words>
  <Characters>8014</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Rosario Hermano</cp:lastModifiedBy>
  <cp:revision>2</cp:revision>
  <dcterms:created xsi:type="dcterms:W3CDTF">2026-07-01T17:33:00Z</dcterms:created>
  <dcterms:modified xsi:type="dcterms:W3CDTF">2026-07-01T17:33:00Z</dcterms:modified>
</cp:coreProperties>
</file>