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1BD5" w:rsidRDefault="00895B40" w:rsidP="00731BD5">
      <w:pPr>
        <w:spacing w:after="0"/>
        <w:jc w:val="center"/>
        <w:rPr>
          <w:b/>
          <w:sz w:val="32"/>
          <w:szCs w:val="32"/>
        </w:rPr>
      </w:pPr>
      <w:r>
        <w:rPr>
          <w:b/>
          <w:noProof/>
          <w:sz w:val="32"/>
          <w:szCs w:val="32"/>
          <w:lang w:eastAsia="es-ES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4387215</wp:posOffset>
            </wp:positionH>
            <wp:positionV relativeFrom="paragraph">
              <wp:posOffset>-318770</wp:posOffset>
            </wp:positionV>
            <wp:extent cx="1485900" cy="2095500"/>
            <wp:effectExtent l="19050" t="0" r="0" b="0"/>
            <wp:wrapTight wrapText="bothSides">
              <wp:wrapPolygon edited="0">
                <wp:start x="-277" y="0"/>
                <wp:lineTo x="-277" y="21404"/>
                <wp:lineTo x="21600" y="21404"/>
                <wp:lineTo x="21600" y="0"/>
                <wp:lineTo x="-277" y="0"/>
              </wp:wrapPolygon>
            </wp:wrapTight>
            <wp:docPr id="1" name="0 Imagen" descr="teologi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eologia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85900" cy="20955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731BD5" w:rsidRPr="00731BD5">
        <w:rPr>
          <w:b/>
          <w:sz w:val="32"/>
          <w:szCs w:val="32"/>
        </w:rPr>
        <w:t>CONGRESO CONTINENTAL DE TEOLOGIA 2012</w:t>
      </w:r>
    </w:p>
    <w:p w:rsidR="00731BD5" w:rsidRDefault="00946B09" w:rsidP="00731BD5">
      <w:pPr>
        <w:spacing w:after="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7</w:t>
      </w:r>
      <w:proofErr w:type="gramStart"/>
      <w:r>
        <w:rPr>
          <w:b/>
          <w:sz w:val="32"/>
          <w:szCs w:val="32"/>
        </w:rPr>
        <w:t>,8,9,10</w:t>
      </w:r>
      <w:proofErr w:type="gramEnd"/>
      <w:r>
        <w:rPr>
          <w:b/>
          <w:sz w:val="32"/>
          <w:szCs w:val="32"/>
        </w:rPr>
        <w:t xml:space="preserve"> y 11 de octubre de 2012</w:t>
      </w:r>
    </w:p>
    <w:p w:rsidR="00946B09" w:rsidRDefault="00946B09" w:rsidP="00731BD5">
      <w:pPr>
        <w:spacing w:after="0"/>
        <w:jc w:val="center"/>
        <w:rPr>
          <w:b/>
          <w:sz w:val="32"/>
          <w:szCs w:val="32"/>
        </w:rPr>
      </w:pPr>
      <w:proofErr w:type="spellStart"/>
      <w:r>
        <w:rPr>
          <w:b/>
          <w:sz w:val="32"/>
          <w:szCs w:val="32"/>
        </w:rPr>
        <w:t>Unisinos</w:t>
      </w:r>
      <w:proofErr w:type="spellEnd"/>
      <w:r>
        <w:rPr>
          <w:b/>
          <w:sz w:val="32"/>
          <w:szCs w:val="32"/>
        </w:rPr>
        <w:t>, San Leopoldo – Brasil</w:t>
      </w:r>
    </w:p>
    <w:p w:rsidR="00946B09" w:rsidRDefault="00946B09" w:rsidP="00731BD5">
      <w:pPr>
        <w:spacing w:after="0"/>
        <w:jc w:val="center"/>
        <w:rPr>
          <w:b/>
          <w:sz w:val="32"/>
          <w:szCs w:val="32"/>
        </w:rPr>
      </w:pPr>
    </w:p>
    <w:p w:rsidR="00895B40" w:rsidRDefault="00946B09" w:rsidP="00AD3BA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25" w:color="auto"/>
        </w:pBdr>
        <w:spacing w:after="0"/>
        <w:rPr>
          <w:color w:val="000000" w:themeColor="text1"/>
          <w:sz w:val="28"/>
          <w:szCs w:val="28"/>
        </w:rPr>
      </w:pPr>
      <w:r w:rsidRPr="00AD3BA7">
        <w:rPr>
          <w:color w:val="000000" w:themeColor="text1"/>
          <w:sz w:val="28"/>
          <w:szCs w:val="28"/>
        </w:rPr>
        <w:t xml:space="preserve">El sitio está disponible en   </w:t>
      </w:r>
    </w:p>
    <w:p w:rsidR="00946B09" w:rsidRPr="00895B40" w:rsidRDefault="00946B09" w:rsidP="00895B4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25" w:color="auto"/>
        </w:pBdr>
        <w:spacing w:after="0"/>
        <w:jc w:val="center"/>
        <w:rPr>
          <w:color w:val="000000" w:themeColor="text1"/>
          <w:sz w:val="28"/>
          <w:szCs w:val="28"/>
          <w:lang w:val="pt-BR"/>
        </w:rPr>
      </w:pPr>
      <w:r w:rsidRPr="00895B40">
        <w:rPr>
          <w:b/>
          <w:color w:val="000000" w:themeColor="text1"/>
          <w:sz w:val="32"/>
          <w:szCs w:val="32"/>
          <w:lang w:val="pt-BR"/>
        </w:rPr>
        <w:t>www.unisinos.br /congresso- de- teologia</w:t>
      </w:r>
    </w:p>
    <w:p w:rsidR="00946B09" w:rsidRPr="00895B40" w:rsidRDefault="00946B09" w:rsidP="00AD3BA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25" w:color="auto"/>
        </w:pBdr>
        <w:spacing w:after="0"/>
        <w:rPr>
          <w:color w:val="000000" w:themeColor="text1"/>
          <w:sz w:val="28"/>
          <w:szCs w:val="28"/>
          <w:lang w:val="pt-BR"/>
        </w:rPr>
      </w:pPr>
    </w:p>
    <w:p w:rsidR="00946B09" w:rsidRPr="00AD3BA7" w:rsidRDefault="00946B09" w:rsidP="00AD3BA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25" w:color="auto"/>
        </w:pBdr>
        <w:spacing w:after="0"/>
        <w:jc w:val="both"/>
        <w:rPr>
          <w:color w:val="000000" w:themeColor="text1"/>
          <w:sz w:val="28"/>
          <w:szCs w:val="28"/>
        </w:rPr>
      </w:pPr>
      <w:r w:rsidRPr="00AD3BA7">
        <w:rPr>
          <w:color w:val="000000" w:themeColor="text1"/>
          <w:sz w:val="28"/>
          <w:szCs w:val="28"/>
        </w:rPr>
        <w:t>El Congreso Continental de Teolog</w:t>
      </w:r>
      <w:r w:rsidR="00895B40">
        <w:rPr>
          <w:color w:val="000000" w:themeColor="text1"/>
          <w:sz w:val="28"/>
          <w:szCs w:val="28"/>
        </w:rPr>
        <w:t xml:space="preserve">ía es organizado por la </w:t>
      </w:r>
      <w:r w:rsidR="00895B40" w:rsidRPr="00895B40">
        <w:rPr>
          <w:b/>
          <w:color w:val="000000" w:themeColor="text1"/>
          <w:sz w:val="28"/>
          <w:szCs w:val="28"/>
        </w:rPr>
        <w:t>Fundació</w:t>
      </w:r>
      <w:r w:rsidRPr="00895B40">
        <w:rPr>
          <w:b/>
          <w:color w:val="000000" w:themeColor="text1"/>
          <w:sz w:val="28"/>
          <w:szCs w:val="28"/>
        </w:rPr>
        <w:t>n Amerindia</w:t>
      </w:r>
      <w:r w:rsidRPr="00AD3BA7">
        <w:rPr>
          <w:color w:val="000000" w:themeColor="text1"/>
          <w:sz w:val="28"/>
          <w:szCs w:val="28"/>
        </w:rPr>
        <w:t xml:space="preserve">, por </w:t>
      </w:r>
      <w:r w:rsidRPr="00895B40">
        <w:rPr>
          <w:b/>
          <w:color w:val="000000" w:themeColor="text1"/>
          <w:sz w:val="28"/>
          <w:szCs w:val="28"/>
        </w:rPr>
        <w:t>Adital</w:t>
      </w:r>
      <w:r w:rsidRPr="00AD3BA7">
        <w:rPr>
          <w:color w:val="000000" w:themeColor="text1"/>
          <w:sz w:val="28"/>
          <w:szCs w:val="28"/>
        </w:rPr>
        <w:t xml:space="preserve"> </w:t>
      </w:r>
      <w:r w:rsidR="00895B40">
        <w:rPr>
          <w:color w:val="000000" w:themeColor="text1"/>
          <w:sz w:val="28"/>
          <w:szCs w:val="28"/>
        </w:rPr>
        <w:t>(Brasil), por la Asociación de Teól</w:t>
      </w:r>
      <w:r w:rsidRPr="00AD3BA7">
        <w:rPr>
          <w:color w:val="000000" w:themeColor="text1"/>
          <w:sz w:val="28"/>
          <w:szCs w:val="28"/>
        </w:rPr>
        <w:t>ogos de M</w:t>
      </w:r>
      <w:r w:rsidR="00895B40">
        <w:rPr>
          <w:color w:val="000000" w:themeColor="text1"/>
          <w:sz w:val="28"/>
          <w:szCs w:val="28"/>
        </w:rPr>
        <w:t>é</w:t>
      </w:r>
      <w:r w:rsidRPr="00AD3BA7">
        <w:rPr>
          <w:color w:val="000000" w:themeColor="text1"/>
          <w:sz w:val="28"/>
          <w:szCs w:val="28"/>
        </w:rPr>
        <w:t>xico (</w:t>
      </w:r>
      <w:r w:rsidRPr="00895B40">
        <w:rPr>
          <w:b/>
          <w:color w:val="000000" w:themeColor="text1"/>
          <w:sz w:val="28"/>
          <w:szCs w:val="28"/>
        </w:rPr>
        <w:t>ATEM</w:t>
      </w:r>
      <w:r w:rsidR="00895B40">
        <w:rPr>
          <w:color w:val="000000" w:themeColor="text1"/>
          <w:sz w:val="28"/>
          <w:szCs w:val="28"/>
        </w:rPr>
        <w:t>, Mé</w:t>
      </w:r>
      <w:r w:rsidRPr="00AD3BA7">
        <w:rPr>
          <w:color w:val="000000" w:themeColor="text1"/>
          <w:sz w:val="28"/>
          <w:szCs w:val="28"/>
        </w:rPr>
        <w:t>xico),por la Conferencia Latinoamericana de Religiosos (</w:t>
      </w:r>
      <w:r w:rsidRPr="00895B40">
        <w:rPr>
          <w:b/>
          <w:color w:val="000000" w:themeColor="text1"/>
          <w:sz w:val="28"/>
          <w:szCs w:val="28"/>
        </w:rPr>
        <w:t>CLAR</w:t>
      </w:r>
      <w:r w:rsidRPr="00AD3BA7">
        <w:rPr>
          <w:color w:val="000000" w:themeColor="text1"/>
          <w:sz w:val="28"/>
          <w:szCs w:val="28"/>
        </w:rPr>
        <w:t xml:space="preserve">, Colombia), por </w:t>
      </w:r>
      <w:r w:rsidRPr="00895B40">
        <w:rPr>
          <w:b/>
          <w:color w:val="000000" w:themeColor="text1"/>
          <w:sz w:val="28"/>
          <w:szCs w:val="28"/>
        </w:rPr>
        <w:t>IHU-</w:t>
      </w:r>
      <w:r w:rsidRPr="00AD3BA7">
        <w:rPr>
          <w:color w:val="000000" w:themeColor="text1"/>
          <w:sz w:val="28"/>
          <w:szCs w:val="28"/>
        </w:rPr>
        <w:t xml:space="preserve"> Unisinos,  por la Pontificia Universidad Javeriana (</w:t>
      </w:r>
      <w:r w:rsidRPr="00895B40">
        <w:rPr>
          <w:b/>
          <w:color w:val="000000" w:themeColor="text1"/>
          <w:sz w:val="28"/>
          <w:szCs w:val="28"/>
        </w:rPr>
        <w:t>PUJ</w:t>
      </w:r>
      <w:r w:rsidRPr="00AD3BA7">
        <w:rPr>
          <w:color w:val="000000" w:themeColor="text1"/>
          <w:sz w:val="28"/>
          <w:szCs w:val="28"/>
        </w:rPr>
        <w:t xml:space="preserve">, Colombia), por la </w:t>
      </w:r>
      <w:r w:rsidRPr="00895B40">
        <w:rPr>
          <w:b/>
          <w:color w:val="000000" w:themeColor="text1"/>
          <w:sz w:val="28"/>
          <w:szCs w:val="28"/>
        </w:rPr>
        <w:t>Red Teol</w:t>
      </w:r>
      <w:r w:rsidR="00895B40" w:rsidRPr="00895B40">
        <w:rPr>
          <w:b/>
          <w:color w:val="000000" w:themeColor="text1"/>
          <w:sz w:val="28"/>
          <w:szCs w:val="28"/>
        </w:rPr>
        <w:t xml:space="preserve">ógico </w:t>
      </w:r>
      <w:r w:rsidRPr="00895B40">
        <w:rPr>
          <w:rFonts w:cs="Calibri"/>
          <w:b/>
          <w:color w:val="000000" w:themeColor="text1"/>
          <w:sz w:val="28"/>
          <w:szCs w:val="28"/>
        </w:rPr>
        <w:t>Pastoral</w:t>
      </w:r>
      <w:r w:rsidRPr="00AD3BA7">
        <w:rPr>
          <w:rFonts w:cs="Calibri"/>
          <w:color w:val="000000" w:themeColor="text1"/>
          <w:sz w:val="28"/>
          <w:szCs w:val="28"/>
        </w:rPr>
        <w:t xml:space="preserve"> (Guatemala) y por la Sociedad de </w:t>
      </w:r>
      <w:r w:rsidR="00895B40" w:rsidRPr="00AD3BA7">
        <w:rPr>
          <w:rFonts w:cs="Calibri"/>
          <w:color w:val="000000" w:themeColor="text1"/>
          <w:sz w:val="28"/>
          <w:szCs w:val="28"/>
        </w:rPr>
        <w:t>Teología</w:t>
      </w:r>
      <w:r w:rsidRPr="00AD3BA7">
        <w:rPr>
          <w:rFonts w:cs="Calibri"/>
          <w:color w:val="000000" w:themeColor="text1"/>
          <w:sz w:val="28"/>
          <w:szCs w:val="28"/>
        </w:rPr>
        <w:t xml:space="preserve"> y Ciencias de la </w:t>
      </w:r>
      <w:r w:rsidR="00895B40" w:rsidRPr="00AD3BA7">
        <w:rPr>
          <w:rFonts w:cs="Calibri"/>
          <w:color w:val="000000" w:themeColor="text1"/>
          <w:sz w:val="28"/>
          <w:szCs w:val="28"/>
        </w:rPr>
        <w:t>Religión</w:t>
      </w:r>
      <w:r w:rsidRPr="00AD3BA7">
        <w:rPr>
          <w:rFonts w:cs="Calibri"/>
          <w:color w:val="000000" w:themeColor="text1"/>
          <w:sz w:val="28"/>
          <w:szCs w:val="28"/>
        </w:rPr>
        <w:t xml:space="preserve"> (</w:t>
      </w:r>
      <w:r w:rsidRPr="00895B40">
        <w:rPr>
          <w:rFonts w:cs="Calibri"/>
          <w:b/>
          <w:color w:val="000000" w:themeColor="text1"/>
          <w:sz w:val="28"/>
          <w:szCs w:val="28"/>
        </w:rPr>
        <w:t>Soter</w:t>
      </w:r>
      <w:r w:rsidRPr="00AD3BA7">
        <w:rPr>
          <w:rFonts w:cs="Calibri"/>
          <w:color w:val="000000" w:themeColor="text1"/>
          <w:sz w:val="28"/>
          <w:szCs w:val="28"/>
        </w:rPr>
        <w:t>,</w:t>
      </w:r>
      <w:r w:rsidRPr="00AD3BA7">
        <w:rPr>
          <w:color w:val="000000" w:themeColor="text1"/>
          <w:sz w:val="28"/>
          <w:szCs w:val="28"/>
        </w:rPr>
        <w:t xml:space="preserve"> Brasil). El evento </w:t>
      </w:r>
      <w:r w:rsidR="00895B40" w:rsidRPr="00AD3BA7">
        <w:rPr>
          <w:color w:val="000000" w:themeColor="text1"/>
          <w:sz w:val="28"/>
          <w:szCs w:val="28"/>
        </w:rPr>
        <w:t>tendrá</w:t>
      </w:r>
      <w:r w:rsidRPr="00AD3BA7">
        <w:rPr>
          <w:color w:val="000000" w:themeColor="text1"/>
          <w:sz w:val="28"/>
          <w:szCs w:val="28"/>
        </w:rPr>
        <w:t xml:space="preserve"> lugar entre los </w:t>
      </w:r>
      <w:r w:rsidR="00895B40" w:rsidRPr="00AD3BA7">
        <w:rPr>
          <w:color w:val="000000" w:themeColor="text1"/>
          <w:sz w:val="28"/>
          <w:szCs w:val="28"/>
        </w:rPr>
        <w:t>días</w:t>
      </w:r>
      <w:r w:rsidRPr="00AD3BA7">
        <w:rPr>
          <w:color w:val="000000" w:themeColor="text1"/>
          <w:sz w:val="28"/>
          <w:szCs w:val="28"/>
        </w:rPr>
        <w:t xml:space="preserve"> 7,8, 9, 10 y 11 de octubre de 2012, en Unisinos – Sao Leopoldo. </w:t>
      </w:r>
    </w:p>
    <w:p w:rsidR="00731BD5" w:rsidRPr="00946B09" w:rsidRDefault="00731BD5" w:rsidP="00731BD5">
      <w:pPr>
        <w:spacing w:after="0"/>
        <w:jc w:val="center"/>
        <w:rPr>
          <w:b/>
          <w:color w:val="215868" w:themeColor="accent5" w:themeShade="80"/>
          <w:sz w:val="32"/>
          <w:szCs w:val="32"/>
        </w:rPr>
      </w:pPr>
    </w:p>
    <w:p w:rsidR="00731BD5" w:rsidRPr="00946B09" w:rsidRDefault="00946B09" w:rsidP="00946B09">
      <w:pPr>
        <w:spacing w:after="0"/>
        <w:jc w:val="both"/>
        <w:rPr>
          <w:b/>
        </w:rPr>
      </w:pPr>
      <w:r w:rsidRPr="00946B09">
        <w:rPr>
          <w:b/>
        </w:rPr>
        <w:t>Sobre el Congreso – lanzamiento del Sitio web.</w:t>
      </w:r>
    </w:p>
    <w:p w:rsidR="00946B09" w:rsidRDefault="00946B09" w:rsidP="00946B09">
      <w:pPr>
        <w:spacing w:after="0"/>
        <w:jc w:val="both"/>
      </w:pPr>
    </w:p>
    <w:p w:rsidR="00731BD5" w:rsidRDefault="00731BD5" w:rsidP="00946B09">
      <w:pPr>
        <w:spacing w:after="0"/>
        <w:jc w:val="both"/>
      </w:pPr>
      <w:r w:rsidRPr="00731BD5">
        <w:t xml:space="preserve">No solo hacer memoria de la experiencia </w:t>
      </w:r>
      <w:r w:rsidR="00946B09" w:rsidRPr="00731BD5">
        <w:t>teológica</w:t>
      </w:r>
      <w:r w:rsidRPr="00731BD5">
        <w:t xml:space="preserve">, sino </w:t>
      </w:r>
      <w:r w:rsidR="00946B09" w:rsidRPr="00731BD5">
        <w:t>también</w:t>
      </w:r>
      <w:r w:rsidRPr="00731BD5">
        <w:t xml:space="preserve"> mirar hacia el futuro: fue</w:t>
      </w:r>
      <w:r w:rsidR="00946B09">
        <w:t xml:space="preserve"> </w:t>
      </w:r>
      <w:r w:rsidRPr="00731BD5">
        <w:t xml:space="preserve">con esta </w:t>
      </w:r>
      <w:r w:rsidR="00946B09" w:rsidRPr="00731BD5">
        <w:t>intención</w:t>
      </w:r>
      <w:r w:rsidRPr="00731BD5">
        <w:t xml:space="preserve"> que a </w:t>
      </w:r>
      <w:r w:rsidR="00946B09" w:rsidRPr="00731BD5">
        <w:t>última</w:t>
      </w:r>
      <w:r w:rsidRPr="00731BD5">
        <w:t xml:space="preserve"> hora del jueves 25 de agosto, representantes de diversas</w:t>
      </w:r>
      <w:r w:rsidR="00946B09">
        <w:t xml:space="preserve"> </w:t>
      </w:r>
      <w:r w:rsidRPr="00731BD5">
        <w:t xml:space="preserve">organizaciones </w:t>
      </w:r>
      <w:r w:rsidR="00946B09" w:rsidRPr="00731BD5">
        <w:t>teológica</w:t>
      </w:r>
      <w:r w:rsidRPr="00731BD5">
        <w:t xml:space="preserve"> y la iglesia se reunieron en el Instituto Humanitas Unisinos </w:t>
      </w:r>
      <w:r w:rsidR="00946B09">
        <w:t>–</w:t>
      </w:r>
      <w:r w:rsidRPr="00731BD5">
        <w:rPr>
          <w:rFonts w:cs="Calibri"/>
        </w:rPr>
        <w:t xml:space="preserve"> IHU</w:t>
      </w:r>
      <w:r w:rsidR="00946B09">
        <w:t xml:space="preserve"> </w:t>
      </w:r>
      <w:r w:rsidRPr="00731BD5">
        <w:t xml:space="preserve">para lanzar oficialmente la pagina web del Congreso Continental de </w:t>
      </w:r>
      <w:r w:rsidR="00946B09" w:rsidRPr="00731BD5">
        <w:t>Teología</w:t>
      </w:r>
      <w:r w:rsidRPr="00731BD5">
        <w:t xml:space="preserve"> que se</w:t>
      </w:r>
      <w:r w:rsidR="00946B09">
        <w:t xml:space="preserve"> </w:t>
      </w:r>
      <w:r w:rsidRPr="00731BD5">
        <w:t>celebrara en octubre de 2012, en Unisinos.</w:t>
      </w:r>
    </w:p>
    <w:p w:rsidR="00731BD5" w:rsidRPr="00731BD5" w:rsidRDefault="00731BD5" w:rsidP="00946B09">
      <w:pPr>
        <w:spacing w:after="0"/>
        <w:jc w:val="both"/>
      </w:pPr>
    </w:p>
    <w:p w:rsidR="00731BD5" w:rsidRPr="00731BD5" w:rsidRDefault="00731BD5" w:rsidP="00946B09">
      <w:pPr>
        <w:spacing w:after="0"/>
        <w:jc w:val="both"/>
      </w:pPr>
      <w:r w:rsidRPr="00731BD5">
        <w:t xml:space="preserve">El Congreso </w:t>
      </w:r>
      <w:r w:rsidR="00946B09" w:rsidRPr="00731BD5">
        <w:t>será</w:t>
      </w:r>
      <w:r w:rsidRPr="00731BD5">
        <w:t xml:space="preserve"> una </w:t>
      </w:r>
      <w:r w:rsidR="00946B09" w:rsidRPr="00731BD5">
        <w:t>ocasión</w:t>
      </w:r>
      <w:r w:rsidRPr="00731BD5">
        <w:t xml:space="preserve"> especial para celebrar dos eventos importantes para la Iglesia en</w:t>
      </w:r>
    </w:p>
    <w:p w:rsidR="00731BD5" w:rsidRDefault="00946B09" w:rsidP="00946B09">
      <w:pPr>
        <w:spacing w:after="0"/>
        <w:jc w:val="both"/>
      </w:pPr>
      <w:r w:rsidRPr="00731BD5">
        <w:t>América</w:t>
      </w:r>
      <w:r w:rsidR="00731BD5" w:rsidRPr="00731BD5">
        <w:t xml:space="preserve"> Latina y el Caribe: 50 anos </w:t>
      </w:r>
      <w:r w:rsidRPr="00731BD5">
        <w:t>después</w:t>
      </w:r>
      <w:r w:rsidR="00731BD5" w:rsidRPr="00731BD5">
        <w:t xml:space="preserve"> de la </w:t>
      </w:r>
      <w:r w:rsidRPr="00731BD5">
        <w:t>inauguración</w:t>
      </w:r>
      <w:r w:rsidR="00731BD5" w:rsidRPr="00731BD5">
        <w:t xml:space="preserve"> del Concilio Vaticano II por el </w:t>
      </w:r>
      <w:r w:rsidRPr="00731BD5">
        <w:t>Papa Juan</w:t>
      </w:r>
      <w:r w:rsidR="00731BD5" w:rsidRPr="00731BD5">
        <w:t xml:space="preserve"> XXIII y los 40 </w:t>
      </w:r>
      <w:r w:rsidRPr="00731BD5">
        <w:t>años</w:t>
      </w:r>
      <w:r w:rsidR="00731BD5" w:rsidRPr="00731BD5">
        <w:t xml:space="preserve"> desde la </w:t>
      </w:r>
      <w:r w:rsidRPr="00731BD5">
        <w:t>publicación</w:t>
      </w:r>
      <w:r w:rsidR="00731BD5" w:rsidRPr="00731BD5">
        <w:t xml:space="preserve"> del libro </w:t>
      </w:r>
      <w:r w:rsidRPr="00731BD5">
        <w:t>Teología</w:t>
      </w:r>
      <w:r w:rsidR="00731BD5" w:rsidRPr="00731BD5">
        <w:t xml:space="preserve"> de la </w:t>
      </w:r>
      <w:r w:rsidRPr="00731BD5">
        <w:t>Liberación</w:t>
      </w:r>
      <w:r w:rsidR="00731BD5" w:rsidRPr="00731BD5">
        <w:t xml:space="preserve"> Perspectivas, por</w:t>
      </w:r>
      <w:r w:rsidR="00731BD5">
        <w:t xml:space="preserve"> </w:t>
      </w:r>
      <w:r w:rsidR="00731BD5" w:rsidRPr="00731BD5">
        <w:t xml:space="preserve">Gustavo </w:t>
      </w:r>
      <w:r w:rsidRPr="00731BD5">
        <w:t>Gutiérrez</w:t>
      </w:r>
      <w:r w:rsidR="00731BD5" w:rsidRPr="00731BD5">
        <w:t xml:space="preserve">, la primera en la historia de la </w:t>
      </w:r>
      <w:r w:rsidRPr="00731BD5">
        <w:t>teología</w:t>
      </w:r>
      <w:r w:rsidR="00731BD5" w:rsidRPr="00731BD5">
        <w:t xml:space="preserve"> en el continente. </w:t>
      </w:r>
    </w:p>
    <w:p w:rsidR="00731BD5" w:rsidRDefault="00731BD5" w:rsidP="00946B09">
      <w:pPr>
        <w:spacing w:after="0"/>
        <w:jc w:val="both"/>
      </w:pPr>
    </w:p>
    <w:p w:rsidR="00731BD5" w:rsidRDefault="00731BD5" w:rsidP="00946B09">
      <w:pPr>
        <w:spacing w:after="0"/>
        <w:jc w:val="both"/>
      </w:pPr>
      <w:r w:rsidRPr="00731BD5">
        <w:t xml:space="preserve">Por lo tanto, </w:t>
      </w:r>
      <w:r w:rsidR="00946B09" w:rsidRPr="00731BD5">
        <w:t>mirando hacia</w:t>
      </w:r>
      <w:r w:rsidRPr="00731BD5">
        <w:t xml:space="preserve"> el futuro prospectivamente, el Congreso tratara de reflexionar y debatir sobre los </w:t>
      </w:r>
      <w:r w:rsidR="00946B09" w:rsidRPr="00731BD5">
        <w:t>desafíos</w:t>
      </w:r>
      <w:r w:rsidRPr="00731BD5">
        <w:t xml:space="preserve"> y</w:t>
      </w:r>
      <w:r>
        <w:t xml:space="preserve"> </w:t>
      </w:r>
      <w:r w:rsidRPr="00731BD5">
        <w:t xml:space="preserve">las tareas futuras de la </w:t>
      </w:r>
      <w:r w:rsidR="00946B09" w:rsidRPr="00731BD5">
        <w:t>teología</w:t>
      </w:r>
      <w:r w:rsidRPr="00731BD5">
        <w:t xml:space="preserve"> en </w:t>
      </w:r>
      <w:r w:rsidR="00946B09" w:rsidRPr="00731BD5">
        <w:t>América</w:t>
      </w:r>
      <w:r w:rsidRPr="00731BD5">
        <w:t xml:space="preserve"> Latina, a partir del nuevo contexto, global y</w:t>
      </w:r>
      <w:r>
        <w:t xml:space="preserve"> </w:t>
      </w:r>
      <w:r w:rsidRPr="00731BD5">
        <w:t>excluyente.</w:t>
      </w:r>
    </w:p>
    <w:p w:rsidR="00946B09" w:rsidRPr="00731BD5" w:rsidRDefault="00946B09" w:rsidP="00946B09">
      <w:pPr>
        <w:spacing w:after="0"/>
        <w:jc w:val="both"/>
      </w:pPr>
    </w:p>
    <w:p w:rsidR="00731BD5" w:rsidRDefault="00731BD5" w:rsidP="00946B09">
      <w:pPr>
        <w:spacing w:after="0"/>
        <w:jc w:val="both"/>
        <w:rPr>
          <w:rFonts w:cs="Calibri"/>
        </w:rPr>
      </w:pPr>
      <w:r w:rsidRPr="00731BD5">
        <w:t>Recibidos por el director del IHU, Prof. Dr. Inacio Neutzling, SJ, estuvieron presentes, entre otros,</w:t>
      </w:r>
      <w:r>
        <w:t xml:space="preserve"> </w:t>
      </w:r>
      <w:r w:rsidRPr="00731BD5">
        <w:t>el Prof. Dr. Alfonso Carlos Larrauri Palacio, SJ, vice</w:t>
      </w:r>
      <w:r w:rsidRPr="00731BD5">
        <w:rPr>
          <w:rFonts w:hAnsi="Calibri" w:cs="Calibri"/>
        </w:rPr>
        <w:t></w:t>
      </w:r>
      <w:r w:rsidRPr="00731BD5">
        <w:rPr>
          <w:rFonts w:cs="Calibri"/>
        </w:rPr>
        <w:t>]presidente de la Conferencia de Provinciales</w:t>
      </w:r>
      <w:r>
        <w:t xml:space="preserve"> </w:t>
      </w:r>
      <w:r w:rsidRPr="00731BD5">
        <w:t xml:space="preserve">Jesuitas de </w:t>
      </w:r>
      <w:r w:rsidR="00946B09" w:rsidRPr="00731BD5">
        <w:t>América</w:t>
      </w:r>
      <w:r w:rsidRPr="00731BD5">
        <w:t xml:space="preserve"> Latina (CPAL) y provincial jesuita de Brasil; Prof. Dr. Marcelo Fernandes de</w:t>
      </w:r>
      <w:r>
        <w:t xml:space="preserve"> </w:t>
      </w:r>
      <w:r w:rsidRPr="00731BD5">
        <w:t xml:space="preserve">Aquino, SJ, rector de Unisinos; Prof. Dr. Pedro Gilberto Gomes, SJ, vice rector </w:t>
      </w:r>
      <w:r w:rsidR="00946B09" w:rsidRPr="00731BD5">
        <w:t>académico</w:t>
      </w:r>
      <w:r w:rsidRPr="00731BD5">
        <w:t xml:space="preserve"> de la</w:t>
      </w:r>
      <w:r>
        <w:t xml:space="preserve"> </w:t>
      </w:r>
      <w:r w:rsidRPr="00731BD5">
        <w:t>Unisinos; Claudio Werner Pires, SJ, secretario de la provincia jesuita del Brasil Meridional; Attilio</w:t>
      </w:r>
      <w:r>
        <w:t xml:space="preserve"> </w:t>
      </w:r>
      <w:r w:rsidRPr="00731BD5">
        <w:t xml:space="preserve">Hartmann, SJ, director de la </w:t>
      </w:r>
      <w:r w:rsidR="00946B09" w:rsidRPr="00731BD5">
        <w:t>Asociación</w:t>
      </w:r>
      <w:r w:rsidRPr="00731BD5">
        <w:t xml:space="preserve"> Cultural y de Beneficencia Padre </w:t>
      </w:r>
      <w:r w:rsidRPr="00731BD5">
        <w:lastRenderedPageBreak/>
        <w:t>Reus; Prof. Dr. Oneide</w:t>
      </w:r>
      <w:r>
        <w:t xml:space="preserve"> </w:t>
      </w:r>
      <w:r w:rsidRPr="00731BD5">
        <w:t xml:space="preserve">Bobsin, rector de la Escuela Superior de </w:t>
      </w:r>
      <w:r w:rsidR="00946B09" w:rsidRPr="00731BD5">
        <w:t>Teología</w:t>
      </w:r>
      <w:r w:rsidRPr="00731BD5">
        <w:t xml:space="preserve"> (EST); Ermanno Allegri, director</w:t>
      </w:r>
      <w:r w:rsidRPr="00731BD5">
        <w:rPr>
          <w:rFonts w:hAnsi="Calibri" w:cs="Calibri"/>
        </w:rPr>
        <w:t></w:t>
      </w:r>
      <w:r w:rsidRPr="00731BD5">
        <w:rPr>
          <w:rFonts w:cs="Calibri"/>
        </w:rPr>
        <w:t>]ejecutivo de la</w:t>
      </w:r>
      <w:r>
        <w:t xml:space="preserve"> </w:t>
      </w:r>
      <w:r w:rsidRPr="00731BD5">
        <w:t xml:space="preserve">Agencia de </w:t>
      </w:r>
      <w:r w:rsidR="00946B09" w:rsidRPr="00731BD5">
        <w:t>Información</w:t>
      </w:r>
      <w:r w:rsidRPr="00731BD5">
        <w:t xml:space="preserve"> Frei Tito para </w:t>
      </w:r>
      <w:r w:rsidR="00946B09" w:rsidRPr="00731BD5">
        <w:t>América</w:t>
      </w:r>
      <w:r w:rsidRPr="00731BD5">
        <w:t xml:space="preserve"> Latina (Adital); Prof. Dr. Edelberto Behs,</w:t>
      </w:r>
      <w:r>
        <w:t xml:space="preserve"> c</w:t>
      </w:r>
      <w:r w:rsidRPr="00731BD5">
        <w:t xml:space="preserve">oordinador de la </w:t>
      </w:r>
      <w:r w:rsidR="00946B09" w:rsidRPr="00731BD5">
        <w:t>graduación</w:t>
      </w:r>
      <w:r w:rsidRPr="00731BD5">
        <w:t xml:space="preserve"> en </w:t>
      </w:r>
      <w:r w:rsidR="00946B09" w:rsidRPr="00731BD5">
        <w:t>Comunicación</w:t>
      </w:r>
      <w:r w:rsidRPr="00731BD5">
        <w:t xml:space="preserve"> Social de la Unisinos y miembro de la Agencia</w:t>
      </w:r>
      <w:r>
        <w:t xml:space="preserve"> </w:t>
      </w:r>
      <w:r w:rsidRPr="00731BD5">
        <w:t>Latino</w:t>
      </w:r>
      <w:r>
        <w:t xml:space="preserve"> - </w:t>
      </w:r>
      <w:r w:rsidRPr="00731BD5">
        <w:rPr>
          <w:rFonts w:cs="Calibri"/>
        </w:rPr>
        <w:t xml:space="preserve">Americana y </w:t>
      </w:r>
      <w:r w:rsidR="00946B09" w:rsidRPr="00731BD5">
        <w:rPr>
          <w:rFonts w:cs="Calibri"/>
        </w:rPr>
        <w:t>Caribeña</w:t>
      </w:r>
      <w:r w:rsidRPr="00731BD5">
        <w:rPr>
          <w:rFonts w:cs="Calibri"/>
        </w:rPr>
        <w:t xml:space="preserve"> de </w:t>
      </w:r>
      <w:r w:rsidR="00946B09" w:rsidRPr="00731BD5">
        <w:rPr>
          <w:rFonts w:cs="Calibri"/>
        </w:rPr>
        <w:t>Comunicación</w:t>
      </w:r>
      <w:r w:rsidRPr="00731BD5">
        <w:rPr>
          <w:rFonts w:cs="Calibri"/>
        </w:rPr>
        <w:t xml:space="preserve"> (ALC); entre otras autoridades.</w:t>
      </w:r>
    </w:p>
    <w:p w:rsidR="00946B09" w:rsidRPr="00731BD5" w:rsidRDefault="00946B09" w:rsidP="00946B09">
      <w:pPr>
        <w:spacing w:after="0"/>
        <w:jc w:val="both"/>
      </w:pPr>
    </w:p>
    <w:p w:rsidR="00731BD5" w:rsidRPr="00731BD5" w:rsidRDefault="00731BD5" w:rsidP="00946B09">
      <w:pPr>
        <w:spacing w:after="0"/>
        <w:jc w:val="both"/>
      </w:pPr>
      <w:r w:rsidRPr="00731BD5">
        <w:t xml:space="preserve">El encuentro en IHU </w:t>
      </w:r>
      <w:r w:rsidR="00AD3BA7" w:rsidRPr="00731BD5">
        <w:t>también</w:t>
      </w:r>
      <w:r w:rsidRPr="00731BD5">
        <w:t xml:space="preserve"> ayudo a lanzar el debate propuesto por el Congreso y vislumbrar</w:t>
      </w:r>
    </w:p>
    <w:p w:rsidR="00731BD5" w:rsidRPr="00731BD5" w:rsidRDefault="00731BD5" w:rsidP="00946B09">
      <w:pPr>
        <w:spacing w:after="0"/>
        <w:jc w:val="both"/>
      </w:pPr>
      <w:r w:rsidRPr="00731BD5">
        <w:t xml:space="preserve">algunos aspectos de relevancia central del evento. Para ello, la Hermana Socorro </w:t>
      </w:r>
      <w:r w:rsidR="00AD3BA7" w:rsidRPr="00731BD5">
        <w:t>Martínez</w:t>
      </w:r>
      <w:r w:rsidR="00AD3BA7">
        <w:t xml:space="preserve"> </w:t>
      </w:r>
      <w:r w:rsidRPr="00731BD5">
        <w:t>Maqueo (</w:t>
      </w:r>
      <w:r w:rsidR="00AD3BA7" w:rsidRPr="00731BD5">
        <w:t>México</w:t>
      </w:r>
      <w:r w:rsidRPr="00731BD5">
        <w:t>), Pablo Bonavia (Uruguay) y Roberto Urbina (Chile), en nombre de Amerindia,</w:t>
      </w:r>
    </w:p>
    <w:p w:rsidR="00731BD5" w:rsidRPr="00731BD5" w:rsidRDefault="00731BD5" w:rsidP="00946B09">
      <w:pPr>
        <w:spacing w:after="0"/>
        <w:jc w:val="both"/>
      </w:pPr>
      <w:r w:rsidRPr="00731BD5">
        <w:t xml:space="preserve">miembro del </w:t>
      </w:r>
      <w:r w:rsidR="00AD3BA7" w:rsidRPr="00731BD5">
        <w:t>comité</w:t>
      </w:r>
      <w:r w:rsidRPr="00731BD5">
        <w:t xml:space="preserve"> organizador del Congreso, resaltaron en sus discursos algunos puntos</w:t>
      </w:r>
      <w:r w:rsidR="00AD3BA7">
        <w:t xml:space="preserve"> </w:t>
      </w:r>
      <w:r w:rsidRPr="00731BD5">
        <w:t xml:space="preserve">destacados de la </w:t>
      </w:r>
      <w:r w:rsidR="00AD3BA7" w:rsidRPr="00731BD5">
        <w:t>organización</w:t>
      </w:r>
      <w:r w:rsidRPr="00731BD5">
        <w:t xml:space="preserve"> previos al evento, que han estado ocurriendo y aquello que es</w:t>
      </w:r>
    </w:p>
    <w:p w:rsidR="00731BD5" w:rsidRPr="00731BD5" w:rsidRDefault="00731BD5" w:rsidP="00946B09">
      <w:pPr>
        <w:spacing w:after="0"/>
        <w:jc w:val="both"/>
      </w:pPr>
      <w:r w:rsidRPr="00731BD5">
        <w:t>posible esperar para octubre de 2012.</w:t>
      </w:r>
    </w:p>
    <w:p w:rsidR="00731BD5" w:rsidRDefault="00731BD5" w:rsidP="00946B09">
      <w:pPr>
        <w:spacing w:after="0"/>
        <w:jc w:val="both"/>
      </w:pPr>
    </w:p>
    <w:p w:rsidR="00731BD5" w:rsidRPr="00731BD5" w:rsidRDefault="00731BD5" w:rsidP="00946B09">
      <w:pPr>
        <w:spacing w:after="0"/>
        <w:jc w:val="both"/>
        <w:rPr>
          <w:b/>
        </w:rPr>
      </w:pPr>
      <w:r w:rsidRPr="00731BD5">
        <w:rPr>
          <w:b/>
        </w:rPr>
        <w:t xml:space="preserve">Palabra y </w:t>
      </w:r>
      <w:r w:rsidR="00AD3BA7" w:rsidRPr="00731BD5">
        <w:rPr>
          <w:b/>
        </w:rPr>
        <w:t>profecía</w:t>
      </w:r>
    </w:p>
    <w:p w:rsidR="00731BD5" w:rsidRDefault="00731BD5" w:rsidP="00946B09">
      <w:pPr>
        <w:spacing w:after="0"/>
        <w:jc w:val="both"/>
      </w:pPr>
    </w:p>
    <w:p w:rsidR="00731BD5" w:rsidRPr="00731BD5" w:rsidRDefault="00731BD5" w:rsidP="00946B09">
      <w:pPr>
        <w:spacing w:after="0"/>
        <w:jc w:val="both"/>
      </w:pPr>
      <w:r w:rsidRPr="00731BD5">
        <w:t xml:space="preserve">La Hna. Socorro hizo un poco de historia de la </w:t>
      </w:r>
      <w:r w:rsidR="00AD3BA7" w:rsidRPr="00731BD5">
        <w:t>preparación</w:t>
      </w:r>
      <w:r w:rsidRPr="00731BD5">
        <w:t xml:space="preserve"> del Congreso, que </w:t>
      </w:r>
      <w:r w:rsidR="00AD3BA7" w:rsidRPr="00731BD5">
        <w:t>comenzó</w:t>
      </w:r>
      <w:r w:rsidRPr="00731BD5">
        <w:t xml:space="preserve"> como una</w:t>
      </w:r>
      <w:r>
        <w:t xml:space="preserve"> </w:t>
      </w:r>
      <w:r w:rsidR="00AD3BA7" w:rsidRPr="00731BD5">
        <w:t>intuición</w:t>
      </w:r>
      <w:r w:rsidRPr="00731BD5">
        <w:t xml:space="preserve"> de las dos grandes conmemoraciones que </w:t>
      </w:r>
      <w:r w:rsidR="00AD3BA7" w:rsidRPr="00731BD5">
        <w:t>tendrán</w:t>
      </w:r>
      <w:r w:rsidRPr="00731BD5">
        <w:t xml:space="preserve"> lugar el </w:t>
      </w:r>
      <w:r w:rsidR="00AD3BA7" w:rsidRPr="00731BD5">
        <w:t>próximo</w:t>
      </w:r>
      <w:r w:rsidRPr="00731BD5">
        <w:t xml:space="preserve"> ano. </w:t>
      </w:r>
      <w:r w:rsidR="00AD3BA7" w:rsidRPr="00731BD5">
        <w:t>Así</w:t>
      </w:r>
      <w:r w:rsidRPr="00731BD5">
        <w:t>, en</w:t>
      </w:r>
    </w:p>
    <w:p w:rsidR="00731BD5" w:rsidRDefault="00731BD5" w:rsidP="00946B09">
      <w:pPr>
        <w:spacing w:after="0"/>
        <w:jc w:val="both"/>
      </w:pPr>
      <w:r w:rsidRPr="00731BD5">
        <w:t xml:space="preserve">septiembre de 2009, se realizo una </w:t>
      </w:r>
      <w:r w:rsidR="00AD3BA7" w:rsidRPr="00731BD5">
        <w:t>reunión</w:t>
      </w:r>
      <w:r w:rsidRPr="00731BD5">
        <w:t xml:space="preserve"> con varias universidades y organizaciones, en la que,</w:t>
      </w:r>
      <w:r>
        <w:t xml:space="preserve"> </w:t>
      </w:r>
      <w:r w:rsidRPr="00731BD5">
        <w:t xml:space="preserve">reinaban los sentimientos de </w:t>
      </w:r>
      <w:r w:rsidR="00AD3BA7" w:rsidRPr="00731BD5">
        <w:t>precaución</w:t>
      </w:r>
      <w:r w:rsidRPr="00731BD5">
        <w:t xml:space="preserve">, miedo, recelo, entusiasmo o </w:t>
      </w:r>
      <w:r w:rsidR="00AD3BA7" w:rsidRPr="00731BD5">
        <w:t>aversión</w:t>
      </w:r>
      <w:r w:rsidRPr="00731BD5">
        <w:t>, pero fue posible</w:t>
      </w:r>
      <w:r>
        <w:t xml:space="preserve"> </w:t>
      </w:r>
      <w:r w:rsidRPr="00731BD5">
        <w:t xml:space="preserve">evaluar si eso que era apenas una </w:t>
      </w:r>
      <w:r w:rsidR="00AD3BA7" w:rsidRPr="00731BD5">
        <w:t>intuición</w:t>
      </w:r>
      <w:r w:rsidRPr="00731BD5">
        <w:t xml:space="preserve"> </w:t>
      </w:r>
      <w:r w:rsidR="00AD3BA7" w:rsidRPr="00731BD5">
        <w:t>podría</w:t>
      </w:r>
      <w:r w:rsidRPr="00731BD5">
        <w:t xml:space="preserve"> tomar forma. "Fue un proceso lento de</w:t>
      </w:r>
      <w:r>
        <w:t xml:space="preserve"> </w:t>
      </w:r>
      <w:r w:rsidRPr="00731BD5">
        <w:t>construir juntos", afirmo la religiosa.</w:t>
      </w:r>
    </w:p>
    <w:p w:rsidR="00AD3BA7" w:rsidRPr="00731BD5" w:rsidRDefault="00AD3BA7" w:rsidP="00946B09">
      <w:pPr>
        <w:spacing w:after="0"/>
        <w:jc w:val="both"/>
      </w:pPr>
    </w:p>
    <w:p w:rsidR="00731BD5" w:rsidRDefault="00731BD5" w:rsidP="00946B09">
      <w:pPr>
        <w:spacing w:after="0"/>
        <w:jc w:val="both"/>
      </w:pPr>
      <w:r w:rsidRPr="00731BD5">
        <w:t xml:space="preserve">La idea, dijo, era para celebrar el evento en </w:t>
      </w:r>
      <w:r w:rsidR="00AD3BA7" w:rsidRPr="00731BD5">
        <w:t>Bogotá</w:t>
      </w:r>
      <w:r w:rsidRPr="00731BD5">
        <w:t>, Colombia, siendo</w:t>
      </w:r>
      <w:r>
        <w:t xml:space="preserve"> </w:t>
      </w:r>
      <w:r w:rsidRPr="00731BD5">
        <w:t xml:space="preserve">una </w:t>
      </w:r>
      <w:r w:rsidR="00AD3BA7" w:rsidRPr="00731BD5">
        <w:t>posición</w:t>
      </w:r>
      <w:r w:rsidRPr="00731BD5">
        <w:t xml:space="preserve"> central en el continente, pero al ver la realidad del </w:t>
      </w:r>
      <w:r w:rsidR="00AD3BA7" w:rsidRPr="00731BD5">
        <w:t>país</w:t>
      </w:r>
      <w:r w:rsidRPr="00731BD5">
        <w:t xml:space="preserve"> y</w:t>
      </w:r>
      <w:r>
        <w:t xml:space="preserve"> </w:t>
      </w:r>
      <w:r w:rsidRPr="00731BD5">
        <w:t xml:space="preserve">la Iglesia local, se estimo que Brasil </w:t>
      </w:r>
      <w:r w:rsidR="00AD3BA7" w:rsidRPr="00731BD5">
        <w:t>tenía</w:t>
      </w:r>
      <w:r w:rsidRPr="00731BD5">
        <w:t xml:space="preserve"> una mejor </w:t>
      </w:r>
      <w:r w:rsidR="00AD3BA7" w:rsidRPr="00731BD5">
        <w:t>situación</w:t>
      </w:r>
      <w:r w:rsidRPr="00731BD5">
        <w:t>. La Hna.</w:t>
      </w:r>
      <w:r>
        <w:t xml:space="preserve"> </w:t>
      </w:r>
      <w:r w:rsidRPr="00731BD5">
        <w:t xml:space="preserve">Socorro </w:t>
      </w:r>
      <w:r w:rsidR="00AD3BA7" w:rsidRPr="00731BD5">
        <w:t>agradeció</w:t>
      </w:r>
      <w:r w:rsidRPr="00731BD5">
        <w:t xml:space="preserve">, por eso, la </w:t>
      </w:r>
      <w:r w:rsidR="00AD3BA7" w:rsidRPr="00731BD5">
        <w:t>disposición</w:t>
      </w:r>
      <w:r w:rsidRPr="00731BD5">
        <w:t xml:space="preserve"> de IHU, por la estructura</w:t>
      </w:r>
      <w:r w:rsidR="00946B09">
        <w:t xml:space="preserve"> </w:t>
      </w:r>
      <w:r w:rsidRPr="00731BD5">
        <w:t xml:space="preserve">ofrecida, y resalto la importancia de localizar el Congreso en un </w:t>
      </w:r>
      <w:r>
        <w:t xml:space="preserve">país </w:t>
      </w:r>
      <w:r w:rsidRPr="00731BD5">
        <w:t xml:space="preserve">con gran apertura </w:t>
      </w:r>
      <w:r w:rsidR="00AD3BA7" w:rsidRPr="00731BD5">
        <w:t>política</w:t>
      </w:r>
      <w:r w:rsidRPr="00731BD5">
        <w:t xml:space="preserve"> y eclesial.</w:t>
      </w:r>
    </w:p>
    <w:p w:rsidR="00AD3BA7" w:rsidRPr="00731BD5" w:rsidRDefault="00AD3BA7" w:rsidP="00946B09">
      <w:pPr>
        <w:spacing w:after="0"/>
        <w:jc w:val="both"/>
      </w:pPr>
    </w:p>
    <w:p w:rsidR="00731BD5" w:rsidRPr="00731BD5" w:rsidRDefault="00AD3BA7" w:rsidP="00946B09">
      <w:pPr>
        <w:spacing w:after="0"/>
        <w:jc w:val="both"/>
      </w:pPr>
      <w:r w:rsidRPr="00731BD5">
        <w:t>También</w:t>
      </w:r>
      <w:r w:rsidR="00731BD5" w:rsidRPr="00731BD5">
        <w:t xml:space="preserve"> </w:t>
      </w:r>
      <w:r w:rsidRPr="00731BD5">
        <w:t>recordó</w:t>
      </w:r>
      <w:r w:rsidR="00731BD5" w:rsidRPr="00731BD5">
        <w:t xml:space="preserve"> las Jornadas Regionales previas, dos de las cuales ya</w:t>
      </w:r>
      <w:r w:rsidR="00731BD5">
        <w:t xml:space="preserve"> </w:t>
      </w:r>
      <w:r w:rsidR="00731BD5" w:rsidRPr="00731BD5">
        <w:t xml:space="preserve">se han producido: </w:t>
      </w:r>
      <w:r w:rsidRPr="00731BD5">
        <w:t>Centroamérica</w:t>
      </w:r>
      <w:r w:rsidR="00731BD5" w:rsidRPr="00731BD5">
        <w:t xml:space="preserve"> y el Caribe en Guatemala y el Cono</w:t>
      </w:r>
      <w:r w:rsidR="00731BD5">
        <w:t xml:space="preserve"> </w:t>
      </w:r>
      <w:r w:rsidR="00731BD5" w:rsidRPr="00731BD5">
        <w:t xml:space="preserve">Sur y Brasil en Chile. "La propuesta </w:t>
      </w:r>
      <w:r>
        <w:t>–</w:t>
      </w:r>
      <w:r w:rsidR="00731BD5" w:rsidRPr="00731BD5">
        <w:rPr>
          <w:rFonts w:cs="Calibri"/>
        </w:rPr>
        <w:t xml:space="preserve"> dijo</w:t>
      </w:r>
      <w:r>
        <w:rPr>
          <w:rFonts w:cs="Calibri"/>
        </w:rPr>
        <w:t>-</w:t>
      </w:r>
      <w:r w:rsidR="00731BD5" w:rsidRPr="00731BD5">
        <w:rPr>
          <w:rFonts w:cs="Calibri"/>
        </w:rPr>
        <w:t xml:space="preserve"> era movilizarnos como</w:t>
      </w:r>
      <w:r w:rsidR="00731BD5">
        <w:t xml:space="preserve"> </w:t>
      </w:r>
      <w:r w:rsidR="00731BD5" w:rsidRPr="00731BD5">
        <w:t xml:space="preserve">comunidad </w:t>
      </w:r>
      <w:r w:rsidRPr="00731BD5">
        <w:t>teológica</w:t>
      </w:r>
      <w:r w:rsidR="00731BD5" w:rsidRPr="00731BD5">
        <w:t>, en un proceso que va sumando las</w:t>
      </w:r>
      <w:r w:rsidR="00731BD5">
        <w:t xml:space="preserve"> </w:t>
      </w:r>
      <w:r w:rsidR="00731BD5" w:rsidRPr="00731BD5">
        <w:t xml:space="preserve">contribuciones de acuerdo con el contexto de cada </w:t>
      </w:r>
      <w:r w:rsidRPr="00731BD5">
        <w:t>región</w:t>
      </w:r>
      <w:r w:rsidR="00731BD5" w:rsidRPr="00731BD5">
        <w:t>".</w:t>
      </w:r>
    </w:p>
    <w:p w:rsidR="00946B09" w:rsidRDefault="00946B09" w:rsidP="00946B09">
      <w:pPr>
        <w:spacing w:after="0"/>
        <w:jc w:val="both"/>
      </w:pPr>
    </w:p>
    <w:p w:rsidR="00731BD5" w:rsidRPr="00731BD5" w:rsidRDefault="00731BD5" w:rsidP="00946B09">
      <w:pPr>
        <w:spacing w:after="0"/>
        <w:jc w:val="both"/>
      </w:pPr>
      <w:r w:rsidRPr="00731BD5">
        <w:t>En la Jornada de Guatemala, afirmo la Hna. Socorro, se hizo uso de</w:t>
      </w:r>
      <w:r>
        <w:t xml:space="preserve"> </w:t>
      </w:r>
      <w:r w:rsidRPr="00731BD5">
        <w:t xml:space="preserve">una </w:t>
      </w:r>
      <w:r w:rsidR="00AD3BA7" w:rsidRPr="00731BD5">
        <w:t>teología</w:t>
      </w:r>
      <w:r w:rsidRPr="00731BD5">
        <w:t xml:space="preserve"> narrativa, de los procesos de fe local. Por lo tanto, se destacaron los migrantes,</w:t>
      </w:r>
      <w:r>
        <w:t xml:space="preserve"> </w:t>
      </w:r>
      <w:r w:rsidRPr="00731BD5">
        <w:t xml:space="preserve">dejando </w:t>
      </w:r>
      <w:r w:rsidR="00AD3BA7" w:rsidRPr="00731BD5">
        <w:t>Centroamérica</w:t>
      </w:r>
      <w:r w:rsidRPr="00731BD5">
        <w:t xml:space="preserve"> hacia los EE.UU., las mujeres y su lugar en la iglesia y en la sociedad, los</w:t>
      </w:r>
      <w:r>
        <w:t xml:space="preserve"> </w:t>
      </w:r>
      <w:r w:rsidRPr="00731BD5">
        <w:t xml:space="preserve">pueblos </w:t>
      </w:r>
      <w:r w:rsidR="00AD3BA7" w:rsidRPr="00731BD5">
        <w:t>indígenas</w:t>
      </w:r>
      <w:r w:rsidRPr="00731BD5">
        <w:t xml:space="preserve"> en su defensa de la tierra y los recursos naturales, la realidad del Caribe, con</w:t>
      </w:r>
      <w:r>
        <w:t xml:space="preserve"> </w:t>
      </w:r>
      <w:r w:rsidRPr="00731BD5">
        <w:t xml:space="preserve">una </w:t>
      </w:r>
      <w:r w:rsidR="00AD3BA7" w:rsidRPr="00731BD5">
        <w:t>pequeña</w:t>
      </w:r>
      <w:r w:rsidRPr="00731BD5">
        <w:t xml:space="preserve"> </w:t>
      </w:r>
      <w:r w:rsidR="00AD3BA7" w:rsidRPr="00731BD5">
        <w:t>comisión</w:t>
      </w:r>
      <w:r w:rsidRPr="00731BD5">
        <w:t xml:space="preserve"> representante, expresando </w:t>
      </w:r>
      <w:r w:rsidR="00AD3BA7" w:rsidRPr="00731BD5">
        <w:t>también</w:t>
      </w:r>
      <w:r w:rsidRPr="00731BD5">
        <w:t xml:space="preserve"> la resistencia del pueblo de </w:t>
      </w:r>
      <w:r w:rsidR="00AD3BA7" w:rsidRPr="00731BD5">
        <w:t>Haití</w:t>
      </w:r>
      <w:r w:rsidRPr="00731BD5">
        <w:t>, el</w:t>
      </w:r>
      <w:r w:rsidR="00946B09">
        <w:t xml:space="preserve"> </w:t>
      </w:r>
      <w:r w:rsidRPr="00731BD5">
        <w:t>testimonio de los catequistas guatemaltecos, que han suf</w:t>
      </w:r>
      <w:r>
        <w:t xml:space="preserve">rido torturas en los anos de la represión </w:t>
      </w:r>
      <w:r w:rsidRPr="00731BD5">
        <w:t xml:space="preserve">y la dictadura. Conectados a la tierra por la </w:t>
      </w:r>
      <w:r w:rsidR="00AD3BA7" w:rsidRPr="00731BD5">
        <w:t>teología</w:t>
      </w:r>
      <w:r w:rsidRPr="00731BD5">
        <w:t xml:space="preserve"> </w:t>
      </w:r>
      <w:r w:rsidR="00AD3BA7" w:rsidRPr="00731BD5">
        <w:t>indígena</w:t>
      </w:r>
      <w:r w:rsidRPr="00731BD5">
        <w:t xml:space="preserve">, </w:t>
      </w:r>
      <w:r w:rsidR="00AD3BA7" w:rsidRPr="00731BD5">
        <w:t>también</w:t>
      </w:r>
      <w:r w:rsidRPr="00731BD5">
        <w:t xml:space="preserve"> fueron homenajeados los</w:t>
      </w:r>
      <w:r>
        <w:t xml:space="preserve"> </w:t>
      </w:r>
      <w:r w:rsidR="00AD3BA7" w:rsidRPr="00731BD5">
        <w:t>mártires</w:t>
      </w:r>
      <w:r w:rsidRPr="00731BD5">
        <w:t xml:space="preserve"> y los profetas de la </w:t>
      </w:r>
      <w:r w:rsidR="00AD3BA7" w:rsidRPr="00731BD5">
        <w:t>región</w:t>
      </w:r>
      <w:r w:rsidRPr="00731BD5">
        <w:t xml:space="preserve">, que alimentan y nutren la experiencia </w:t>
      </w:r>
      <w:r w:rsidR="00AD3BA7" w:rsidRPr="00731BD5">
        <w:t>teológica</w:t>
      </w:r>
      <w:r w:rsidRPr="00731BD5">
        <w:t>.</w:t>
      </w:r>
    </w:p>
    <w:p w:rsidR="00946B09" w:rsidRDefault="00946B09" w:rsidP="00946B09">
      <w:pPr>
        <w:spacing w:after="0"/>
        <w:jc w:val="both"/>
      </w:pPr>
    </w:p>
    <w:p w:rsidR="00731BD5" w:rsidRPr="00731BD5" w:rsidRDefault="00AD3BA7" w:rsidP="00946B09">
      <w:pPr>
        <w:spacing w:after="0"/>
        <w:jc w:val="both"/>
      </w:pPr>
      <w:r w:rsidRPr="00731BD5">
        <w:t>Además</w:t>
      </w:r>
      <w:r w:rsidR="00731BD5" w:rsidRPr="00731BD5">
        <w:t xml:space="preserve"> de estas, </w:t>
      </w:r>
      <w:r w:rsidRPr="00731BD5">
        <w:t>recordó</w:t>
      </w:r>
      <w:r w:rsidR="00731BD5" w:rsidRPr="00731BD5">
        <w:t xml:space="preserve"> la Hna. Socorro, </w:t>
      </w:r>
      <w:r w:rsidRPr="00731BD5">
        <w:t>serán</w:t>
      </w:r>
      <w:r w:rsidR="00731BD5" w:rsidRPr="00731BD5">
        <w:t xml:space="preserve"> realizadas las Jornadas de la </w:t>
      </w:r>
      <w:r w:rsidRPr="00731BD5">
        <w:t>Región</w:t>
      </w:r>
      <w:r w:rsidR="00731BD5" w:rsidRPr="00731BD5">
        <w:t xml:space="preserve"> Norte, entre</w:t>
      </w:r>
      <w:r w:rsidR="00731BD5">
        <w:t xml:space="preserve"> </w:t>
      </w:r>
      <w:r w:rsidR="00731BD5" w:rsidRPr="00731BD5">
        <w:t xml:space="preserve">el 5 y el 8 de octubre de este ano en </w:t>
      </w:r>
      <w:r w:rsidRPr="00731BD5">
        <w:t>México</w:t>
      </w:r>
      <w:r w:rsidR="00731BD5" w:rsidRPr="00731BD5">
        <w:t xml:space="preserve"> y la Jornada de los </w:t>
      </w:r>
      <w:r w:rsidRPr="00731BD5">
        <w:t>Países</w:t>
      </w:r>
      <w:r w:rsidR="00731BD5" w:rsidRPr="00731BD5">
        <w:t xml:space="preserve"> Andinos en los </w:t>
      </w:r>
      <w:r w:rsidRPr="00731BD5">
        <w:t>días</w:t>
      </w:r>
      <w:r w:rsidR="00731BD5" w:rsidRPr="00731BD5">
        <w:t xml:space="preserve"> 19 al</w:t>
      </w:r>
      <w:r w:rsidR="00731BD5">
        <w:t xml:space="preserve"> </w:t>
      </w:r>
      <w:r w:rsidR="00731BD5" w:rsidRPr="00731BD5">
        <w:t>21 de octubre en Colombia.</w:t>
      </w:r>
    </w:p>
    <w:p w:rsidR="00731BD5" w:rsidRDefault="00731BD5" w:rsidP="00946B09">
      <w:pPr>
        <w:spacing w:after="0"/>
        <w:jc w:val="both"/>
      </w:pPr>
    </w:p>
    <w:p w:rsidR="00731BD5" w:rsidRPr="00731BD5" w:rsidRDefault="00731BD5" w:rsidP="00946B09">
      <w:pPr>
        <w:spacing w:after="0"/>
        <w:jc w:val="both"/>
      </w:pPr>
      <w:r w:rsidRPr="00731BD5">
        <w:t xml:space="preserve">"Las jornadas van dejando </w:t>
      </w:r>
      <w:r w:rsidR="00AD3BA7" w:rsidRPr="00731BD5">
        <w:t>desafíos</w:t>
      </w:r>
      <w:r w:rsidRPr="00731BD5">
        <w:t xml:space="preserve"> que tienen que ser retomados en el Congreso, como la</w:t>
      </w:r>
      <w:r w:rsidR="00946B09">
        <w:t xml:space="preserve"> </w:t>
      </w:r>
      <w:r w:rsidR="00AD3BA7" w:rsidRPr="00731BD5">
        <w:t>movilización</w:t>
      </w:r>
      <w:r w:rsidRPr="00731BD5">
        <w:t>, el hecho de dar luz al tiempo que estamos viviendo en medio de este cambio de</w:t>
      </w:r>
    </w:p>
    <w:p w:rsidR="00731BD5" w:rsidRPr="00731BD5" w:rsidRDefault="00AD3BA7" w:rsidP="00946B09">
      <w:pPr>
        <w:spacing w:after="0"/>
        <w:jc w:val="both"/>
      </w:pPr>
      <w:r w:rsidRPr="00731BD5">
        <w:t>época</w:t>
      </w:r>
      <w:r w:rsidR="00731BD5" w:rsidRPr="00731BD5">
        <w:t>", dijo la hermana Socorro. En este sentido, bromeo, "la pagina web del Congreso va a</w:t>
      </w:r>
      <w:r w:rsidR="00946B09">
        <w:t xml:space="preserve"> </w:t>
      </w:r>
      <w:r w:rsidR="00731BD5" w:rsidRPr="00731BD5">
        <w:t xml:space="preserve">entusiasmar a todo el continente." Hizo una </w:t>
      </w:r>
      <w:r w:rsidRPr="00731BD5">
        <w:t>apelación</w:t>
      </w:r>
      <w:r w:rsidR="00731BD5" w:rsidRPr="00731BD5">
        <w:t xml:space="preserve">: "Que el </w:t>
      </w:r>
      <w:r w:rsidRPr="00731BD5">
        <w:t>Espíritu</w:t>
      </w:r>
      <w:r w:rsidR="00731BD5" w:rsidRPr="00731BD5">
        <w:t xml:space="preserve"> nutra a esa </w:t>
      </w:r>
      <w:r w:rsidRPr="00731BD5">
        <w:t>intuición</w:t>
      </w:r>
      <w:r w:rsidR="00731BD5" w:rsidRPr="00731BD5">
        <w:t xml:space="preserve"> de</w:t>
      </w:r>
    </w:p>
    <w:p w:rsidR="00731BD5" w:rsidRPr="00731BD5" w:rsidRDefault="00731BD5" w:rsidP="00946B09">
      <w:pPr>
        <w:spacing w:after="0"/>
        <w:jc w:val="both"/>
      </w:pPr>
      <w:r w:rsidRPr="00731BD5">
        <w:t xml:space="preserve">2009, sin perder de vista Aquel que nos llamo en primer lugar, en esta tarea de la </w:t>
      </w:r>
      <w:r w:rsidR="00AD3BA7" w:rsidRPr="00731BD5">
        <w:t>liberación</w:t>
      </w:r>
      <w:r w:rsidRPr="00731BD5">
        <w:t xml:space="preserve"> de</w:t>
      </w:r>
    </w:p>
    <w:p w:rsidR="00731BD5" w:rsidRPr="00731BD5" w:rsidRDefault="00731BD5" w:rsidP="00946B09">
      <w:pPr>
        <w:spacing w:after="0"/>
        <w:jc w:val="both"/>
      </w:pPr>
      <w:r w:rsidRPr="00731BD5">
        <w:t xml:space="preserve">nuestros pueblos. A pesar del crecimiento de Brasil, </w:t>
      </w:r>
      <w:r w:rsidR="00AD3BA7" w:rsidRPr="00731BD5">
        <w:t>todavía</w:t>
      </w:r>
      <w:r w:rsidRPr="00731BD5">
        <w:t xml:space="preserve"> hay una gran </w:t>
      </w:r>
      <w:r w:rsidR="00AD3BA7" w:rsidRPr="00731BD5">
        <w:t>mayoría</w:t>
      </w:r>
      <w:r w:rsidRPr="00731BD5">
        <w:t xml:space="preserve"> que necesitan</w:t>
      </w:r>
      <w:r>
        <w:t xml:space="preserve"> </w:t>
      </w:r>
      <w:r w:rsidRPr="00731BD5">
        <w:t xml:space="preserve">muchas cosas, es en este contexto que la </w:t>
      </w:r>
      <w:r w:rsidR="00AD3BA7" w:rsidRPr="00731BD5">
        <w:t>teología</w:t>
      </w:r>
      <w:r w:rsidRPr="00731BD5">
        <w:t xml:space="preserve"> tiene que decir su palabra y ser profeta ",</w:t>
      </w:r>
      <w:r>
        <w:t xml:space="preserve"> </w:t>
      </w:r>
      <w:r w:rsidR="00AD3BA7" w:rsidRPr="00731BD5">
        <w:t>resumió</w:t>
      </w:r>
      <w:r w:rsidRPr="00731BD5">
        <w:t>.</w:t>
      </w:r>
    </w:p>
    <w:p w:rsidR="00731BD5" w:rsidRDefault="00731BD5" w:rsidP="00946B09">
      <w:pPr>
        <w:spacing w:after="0"/>
        <w:jc w:val="both"/>
      </w:pPr>
    </w:p>
    <w:p w:rsidR="00731BD5" w:rsidRPr="00731BD5" w:rsidRDefault="00731BD5" w:rsidP="00946B09">
      <w:pPr>
        <w:spacing w:after="0"/>
        <w:jc w:val="both"/>
        <w:rPr>
          <w:b/>
        </w:rPr>
      </w:pPr>
      <w:r w:rsidRPr="00731BD5">
        <w:rPr>
          <w:b/>
        </w:rPr>
        <w:t>Protagonismo reflexivo</w:t>
      </w:r>
    </w:p>
    <w:p w:rsidR="00731BD5" w:rsidRDefault="00731BD5" w:rsidP="00946B09">
      <w:pPr>
        <w:spacing w:after="0"/>
        <w:jc w:val="both"/>
      </w:pPr>
    </w:p>
    <w:p w:rsidR="00731BD5" w:rsidRPr="00731BD5" w:rsidRDefault="00731BD5" w:rsidP="00946B09">
      <w:pPr>
        <w:spacing w:after="0"/>
        <w:jc w:val="both"/>
      </w:pPr>
      <w:r w:rsidRPr="00731BD5">
        <w:t xml:space="preserve">El </w:t>
      </w:r>
      <w:r w:rsidR="00AD3BA7" w:rsidRPr="00731BD5">
        <w:t>teólogo</w:t>
      </w:r>
      <w:r w:rsidRPr="00731BD5">
        <w:t xml:space="preserve"> laico Roberto Urbina relato la experiencia de la Jornada de Chile, que </w:t>
      </w:r>
      <w:r w:rsidR="00AD3BA7" w:rsidRPr="00731BD5">
        <w:t>reunió</w:t>
      </w:r>
      <w:r w:rsidRPr="00731BD5">
        <w:t xml:space="preserve"> </w:t>
      </w:r>
      <w:r w:rsidR="00AD3BA7" w:rsidRPr="00731BD5">
        <w:t>más</w:t>
      </w:r>
      <w:r w:rsidRPr="00731BD5">
        <w:t xml:space="preserve"> de</w:t>
      </w:r>
    </w:p>
    <w:p w:rsidR="00731BD5" w:rsidRDefault="00731BD5" w:rsidP="00946B09">
      <w:pPr>
        <w:spacing w:after="0"/>
        <w:jc w:val="both"/>
      </w:pPr>
      <w:r w:rsidRPr="00731BD5">
        <w:t xml:space="preserve">300 personas, superando en mucho la expectativa para el contexto chileno, y con la </w:t>
      </w:r>
      <w:r>
        <w:t xml:space="preserve">participación </w:t>
      </w:r>
      <w:r w:rsidRPr="00731BD5">
        <w:t xml:space="preserve">de 14 instituciones. Urbina </w:t>
      </w:r>
      <w:r w:rsidR="00AD3BA7" w:rsidRPr="00731BD5">
        <w:t>también</w:t>
      </w:r>
      <w:r w:rsidRPr="00731BD5">
        <w:t xml:space="preserve"> </w:t>
      </w:r>
      <w:r w:rsidR="00AD3BA7" w:rsidRPr="00731BD5">
        <w:t>recordó</w:t>
      </w:r>
      <w:r w:rsidRPr="00731BD5">
        <w:t xml:space="preserve"> que la Jornada </w:t>
      </w:r>
      <w:r w:rsidR="00AD3BA7" w:rsidRPr="00731BD5">
        <w:t>asumió</w:t>
      </w:r>
      <w:r w:rsidRPr="00731BD5">
        <w:t xml:space="preserve"> el nombre de un </w:t>
      </w:r>
      <w:r w:rsidR="00AD3BA7" w:rsidRPr="00731BD5">
        <w:t>teólogo</w:t>
      </w:r>
      <w:r w:rsidRPr="00731BD5">
        <w:t xml:space="preserve"> muy</w:t>
      </w:r>
      <w:r>
        <w:t xml:space="preserve"> </w:t>
      </w:r>
      <w:r w:rsidRPr="00731BD5">
        <w:t xml:space="preserve">importante y significativo para Chile: Ronaldo </w:t>
      </w:r>
      <w:r w:rsidR="00AD3BA7" w:rsidRPr="00731BD5">
        <w:t>Muñoz</w:t>
      </w:r>
      <w:r w:rsidRPr="00731BD5">
        <w:t xml:space="preserve">, que fue, afirmo, el </w:t>
      </w:r>
      <w:r>
        <w:rPr>
          <w:rFonts w:hAnsi="Calibri" w:cs="Calibri"/>
        </w:rPr>
        <w:t xml:space="preserve"> “r</w:t>
      </w:r>
      <w:r w:rsidRPr="00731BD5">
        <w:rPr>
          <w:rFonts w:cs="Calibri"/>
        </w:rPr>
        <w:t>osto y el sello de la</w:t>
      </w:r>
      <w:r>
        <w:t xml:space="preserve"> </w:t>
      </w:r>
      <w:r w:rsidRPr="00731BD5">
        <w:t>Jornada</w:t>
      </w:r>
      <w:r>
        <w:rPr>
          <w:rFonts w:hAnsi="Calibri" w:cs="Calibri"/>
        </w:rPr>
        <w:t>”</w:t>
      </w:r>
      <w:r>
        <w:t xml:space="preserve"> </w:t>
      </w:r>
      <w:r w:rsidRPr="00731BD5">
        <w:t>Para Urbina, dos aspectos fueron centrales en la Jornada de Chile. El</w:t>
      </w:r>
      <w:r>
        <w:t xml:space="preserve"> </w:t>
      </w:r>
      <w:r w:rsidRPr="00731BD5">
        <w:t xml:space="preserve">primero fueron los ejes </w:t>
      </w:r>
      <w:r w:rsidR="00AD3BA7" w:rsidRPr="00731BD5">
        <w:t>temáticos</w:t>
      </w:r>
      <w:r w:rsidRPr="00731BD5">
        <w:t xml:space="preserve"> elegidos, que abordaron un concepto</w:t>
      </w:r>
      <w:r>
        <w:t xml:space="preserve"> </w:t>
      </w:r>
      <w:r w:rsidRPr="00731BD5">
        <w:t xml:space="preserve">fundamental: "Poner la </w:t>
      </w:r>
      <w:r w:rsidR="00AD3BA7" w:rsidRPr="00731BD5">
        <w:t>teología</w:t>
      </w:r>
      <w:r w:rsidRPr="00731BD5">
        <w:t xml:space="preserve"> en dialogo con otras demandas </w:t>
      </w:r>
      <w:r w:rsidR="00AD3BA7" w:rsidRPr="00731BD5">
        <w:t>y preguntas</w:t>
      </w:r>
      <w:r w:rsidRPr="00731BD5">
        <w:t xml:space="preserve"> hechas hoy por la sociedad </w:t>
      </w:r>
      <w:r w:rsidR="00AD3BA7" w:rsidRPr="00731BD5">
        <w:t>contemporánea</w:t>
      </w:r>
      <w:r w:rsidRPr="00731BD5">
        <w:t xml:space="preserve"> acerca de </w:t>
      </w:r>
      <w:r w:rsidR="00AD3BA7" w:rsidRPr="00731BD5">
        <w:t>Dios”, dijo</w:t>
      </w:r>
      <w:r w:rsidRPr="00731BD5">
        <w:t xml:space="preserve">. En este sentido, comparo esta propuesta con el eje ya </w:t>
      </w:r>
      <w:r w:rsidR="00AD3BA7" w:rsidRPr="00731BD5">
        <w:t>desarrollado por</w:t>
      </w:r>
      <w:r w:rsidRPr="00731BD5">
        <w:t xml:space="preserve"> el IHU de la </w:t>
      </w:r>
      <w:r w:rsidR="00AD3BA7" w:rsidRPr="00731BD5">
        <w:t>Teología</w:t>
      </w:r>
      <w:r w:rsidRPr="00731BD5">
        <w:t xml:space="preserve"> Publica.</w:t>
      </w:r>
    </w:p>
    <w:p w:rsidR="00AD3BA7" w:rsidRPr="00731BD5" w:rsidRDefault="00AD3BA7" w:rsidP="00946B09">
      <w:pPr>
        <w:spacing w:after="0"/>
        <w:jc w:val="both"/>
      </w:pPr>
    </w:p>
    <w:p w:rsidR="00731BD5" w:rsidRPr="00731BD5" w:rsidRDefault="00731BD5" w:rsidP="00946B09">
      <w:pPr>
        <w:spacing w:after="0"/>
        <w:jc w:val="both"/>
      </w:pPr>
      <w:r w:rsidRPr="00731BD5">
        <w:t xml:space="preserve">Un segundo aspecto, dijo, fue la </w:t>
      </w:r>
      <w:r w:rsidR="00AD3BA7" w:rsidRPr="00731BD5">
        <w:t>metodología</w:t>
      </w:r>
      <w:r w:rsidRPr="00731BD5">
        <w:t xml:space="preserve"> de la jornada. "No fue </w:t>
      </w:r>
      <w:r w:rsidR="00AD3BA7" w:rsidRPr="00731BD5">
        <w:t>un congreso</w:t>
      </w:r>
      <w:r w:rsidRPr="00731BD5">
        <w:t xml:space="preserve"> </w:t>
      </w:r>
      <w:r w:rsidR="00AD3BA7" w:rsidRPr="00731BD5">
        <w:t>típico</w:t>
      </w:r>
      <w:r w:rsidRPr="00731BD5">
        <w:t xml:space="preserve">, con conferencias y debates de grupo. Todos </w:t>
      </w:r>
      <w:r w:rsidR="00AD3BA7" w:rsidRPr="00731BD5">
        <w:t>los participantes</w:t>
      </w:r>
      <w:r w:rsidRPr="00731BD5">
        <w:t xml:space="preserve"> fueron invitados a ser protagonistas del proceso </w:t>
      </w:r>
      <w:r w:rsidR="00AD3BA7" w:rsidRPr="00731BD5">
        <w:t>de reflexión</w:t>
      </w:r>
      <w:r w:rsidRPr="00731BD5">
        <w:t xml:space="preserve"> y de un pensamiento que puede contribuir al pensamiento</w:t>
      </w:r>
      <w:r w:rsidR="00AD3BA7">
        <w:t xml:space="preserve"> </w:t>
      </w:r>
      <w:r w:rsidR="00AD3BA7" w:rsidRPr="00731BD5">
        <w:t>teológico</w:t>
      </w:r>
      <w:r w:rsidRPr="00731BD5">
        <w:t xml:space="preserve">, una </w:t>
      </w:r>
      <w:r w:rsidR="00AD3BA7" w:rsidRPr="00731BD5">
        <w:t>contribución</w:t>
      </w:r>
      <w:r w:rsidRPr="00731BD5">
        <w:t xml:space="preserve"> que puede ser asumida para la </w:t>
      </w:r>
      <w:r w:rsidR="00AD3BA7" w:rsidRPr="00731BD5">
        <w:t>reflexión</w:t>
      </w:r>
      <w:r w:rsidRPr="00731BD5">
        <w:t xml:space="preserve"> </w:t>
      </w:r>
      <w:r w:rsidR="00AD3BA7" w:rsidRPr="00731BD5">
        <w:t>de los</w:t>
      </w:r>
      <w:r w:rsidRPr="00731BD5">
        <w:t xml:space="preserve"> </w:t>
      </w:r>
      <w:r w:rsidR="00AD3BA7" w:rsidRPr="00731BD5">
        <w:t>teólogos</w:t>
      </w:r>
      <w:r w:rsidRPr="00731BD5">
        <w:t xml:space="preserve"> y </w:t>
      </w:r>
      <w:r w:rsidR="00AD3BA7" w:rsidRPr="00731BD5">
        <w:t>teólogas</w:t>
      </w:r>
      <w:r w:rsidRPr="00731BD5">
        <w:t>" afirmo.</w:t>
      </w:r>
      <w:r w:rsidR="00AD3BA7">
        <w:t xml:space="preserve"> </w:t>
      </w:r>
      <w:r w:rsidRPr="00731BD5">
        <w:t xml:space="preserve">Hubo sin embargo, algunas limitaciones, como la escasa </w:t>
      </w:r>
      <w:r w:rsidR="00AD3BA7" w:rsidRPr="00731BD5">
        <w:t>participación</w:t>
      </w:r>
      <w:r w:rsidRPr="00731BD5">
        <w:t xml:space="preserve"> </w:t>
      </w:r>
      <w:r w:rsidR="00AD3BA7" w:rsidRPr="00731BD5">
        <w:t>ecuménica</w:t>
      </w:r>
      <w:r w:rsidRPr="00731BD5">
        <w:t xml:space="preserve"> y poca</w:t>
      </w:r>
      <w:r>
        <w:t xml:space="preserve"> </w:t>
      </w:r>
      <w:r w:rsidR="00AD3BA7" w:rsidRPr="00731BD5">
        <w:t>articulación</w:t>
      </w:r>
      <w:r w:rsidRPr="00731BD5">
        <w:t xml:space="preserve"> en el contenido. Sin embargo, uno de los resultados de la Jornada de Chile, dijo</w:t>
      </w:r>
      <w:r w:rsidR="00AD3BA7">
        <w:t xml:space="preserve"> </w:t>
      </w:r>
      <w:r w:rsidRPr="00731BD5">
        <w:t xml:space="preserve">Urbina, fue reunir un buen material de </w:t>
      </w:r>
      <w:r w:rsidR="00AD3BA7" w:rsidRPr="00731BD5">
        <w:t>reflexión</w:t>
      </w:r>
      <w:r w:rsidRPr="00731BD5">
        <w:t xml:space="preserve"> que se publicara en forma de libro,</w:t>
      </w:r>
      <w:r w:rsidR="00AD3BA7">
        <w:t xml:space="preserve"> </w:t>
      </w:r>
      <w:r w:rsidRPr="00731BD5">
        <w:t xml:space="preserve">proporcionando como aporte a la </w:t>
      </w:r>
      <w:r w:rsidR="00AD3BA7" w:rsidRPr="00731BD5">
        <w:t>preparación</w:t>
      </w:r>
      <w:r w:rsidRPr="00731BD5">
        <w:t xml:space="preserve"> para el Congreso, </w:t>
      </w:r>
      <w:r w:rsidR="00AD3BA7" w:rsidRPr="00731BD5">
        <w:t>además</w:t>
      </w:r>
      <w:r w:rsidRPr="00731BD5">
        <w:t xml:space="preserve"> de la notable cantidad de</w:t>
      </w:r>
      <w:r>
        <w:t xml:space="preserve"> </w:t>
      </w:r>
      <w:r w:rsidR="00AD3BA7" w:rsidRPr="00731BD5">
        <w:t>jóvenes</w:t>
      </w:r>
      <w:r w:rsidRPr="00731BD5">
        <w:t xml:space="preserve"> interesados en estudiar </w:t>
      </w:r>
      <w:r w:rsidR="00AD3BA7" w:rsidRPr="00731BD5">
        <w:t>teológica</w:t>
      </w:r>
      <w:r w:rsidRPr="00731BD5">
        <w:t xml:space="preserve"> especifica.</w:t>
      </w:r>
    </w:p>
    <w:p w:rsidR="00731BD5" w:rsidRDefault="00731BD5" w:rsidP="00946B09">
      <w:pPr>
        <w:spacing w:after="0"/>
        <w:jc w:val="both"/>
      </w:pPr>
    </w:p>
    <w:p w:rsidR="00731BD5" w:rsidRPr="00946B09" w:rsidRDefault="00731BD5" w:rsidP="00946B09">
      <w:pPr>
        <w:spacing w:after="0"/>
        <w:jc w:val="both"/>
        <w:rPr>
          <w:b/>
        </w:rPr>
      </w:pPr>
      <w:r w:rsidRPr="00946B09">
        <w:rPr>
          <w:b/>
        </w:rPr>
        <w:t>Signo de los tiempos</w:t>
      </w:r>
    </w:p>
    <w:p w:rsidR="00731BD5" w:rsidRDefault="00731BD5" w:rsidP="00946B09">
      <w:pPr>
        <w:spacing w:after="0"/>
        <w:jc w:val="both"/>
      </w:pPr>
    </w:p>
    <w:p w:rsidR="00731BD5" w:rsidRPr="00731BD5" w:rsidRDefault="00731BD5" w:rsidP="00946B09">
      <w:pPr>
        <w:spacing w:after="0"/>
        <w:jc w:val="both"/>
      </w:pPr>
      <w:r w:rsidRPr="00731BD5">
        <w:t xml:space="preserve">El Congreso, </w:t>
      </w:r>
      <w:r w:rsidR="00AD3BA7" w:rsidRPr="00731BD5">
        <w:t>además</w:t>
      </w:r>
      <w:r w:rsidRPr="00731BD5">
        <w:t>, buscara reflexionar y reactualizar la herencia del Concilio Vaticano II para la</w:t>
      </w:r>
      <w:r>
        <w:t xml:space="preserve"> </w:t>
      </w:r>
      <w:r w:rsidR="00AD3BA7" w:rsidRPr="00731BD5">
        <w:t>teología</w:t>
      </w:r>
      <w:r w:rsidRPr="00731BD5">
        <w:t xml:space="preserve">. Fue a partir de esa idea que el </w:t>
      </w:r>
      <w:r w:rsidR="00AD3BA7" w:rsidRPr="00731BD5">
        <w:t>teólogo</w:t>
      </w:r>
      <w:r w:rsidRPr="00731BD5">
        <w:t xml:space="preserve"> y sacerdote</w:t>
      </w:r>
      <w:r>
        <w:t xml:space="preserve"> </w:t>
      </w:r>
      <w:r w:rsidRPr="00731BD5">
        <w:t xml:space="preserve">Pablo Bonavia explico el sentido de esa herencia: </w:t>
      </w:r>
      <w:r>
        <w:rPr>
          <w:rFonts w:hAnsi="Calibri" w:cs="Calibri"/>
        </w:rPr>
        <w:t xml:space="preserve"> “</w:t>
      </w:r>
      <w:r w:rsidRPr="00731BD5">
        <w:rPr>
          <w:rFonts w:cs="Calibri"/>
        </w:rPr>
        <w:t>Hacer</w:t>
      </w:r>
      <w:r>
        <w:t xml:space="preserve"> </w:t>
      </w:r>
      <w:r w:rsidR="00AD3BA7" w:rsidRPr="00731BD5">
        <w:t>teología</w:t>
      </w:r>
      <w:r w:rsidRPr="00731BD5">
        <w:t xml:space="preserve"> es leer los signos de los tiempo, la </w:t>
      </w:r>
      <w:r w:rsidR="00AD3BA7" w:rsidRPr="00731BD5">
        <w:t>acción</w:t>
      </w:r>
      <w:r w:rsidRPr="00731BD5">
        <w:t xml:space="preserve"> del </w:t>
      </w:r>
      <w:r w:rsidR="00AD3BA7" w:rsidRPr="00731BD5">
        <w:t>Espíritu</w:t>
      </w:r>
      <w:r>
        <w:rPr>
          <w:rFonts w:hAnsi="Calibri" w:cs="Calibri"/>
        </w:rPr>
        <w:t>”</w:t>
      </w:r>
      <w:r w:rsidR="00AD3BA7">
        <w:t xml:space="preserve"> </w:t>
      </w:r>
      <w:r w:rsidR="00AD3BA7" w:rsidRPr="00731BD5">
        <w:t>Según</w:t>
      </w:r>
      <w:r w:rsidRPr="00731BD5">
        <w:t xml:space="preserve"> Bonavia, </w:t>
      </w:r>
      <w:r>
        <w:t>“</w:t>
      </w:r>
      <w:r w:rsidRPr="00731BD5">
        <w:rPr>
          <w:rFonts w:cs="Calibri"/>
        </w:rPr>
        <w:t>estamos viviendo el tiempo de los</w:t>
      </w:r>
      <w:r>
        <w:t xml:space="preserve"> </w:t>
      </w:r>
      <w:r w:rsidRPr="00731BD5">
        <w:t xml:space="preserve">emergentes, entre los </w:t>
      </w:r>
      <w:r w:rsidR="00AD3BA7" w:rsidRPr="00731BD5">
        <w:t>países</w:t>
      </w:r>
      <w:r w:rsidRPr="00731BD5">
        <w:t xml:space="preserve"> y dentro de los </w:t>
      </w:r>
      <w:r w:rsidR="00AD3BA7" w:rsidRPr="00731BD5">
        <w:t>países</w:t>
      </w:r>
      <w:r w:rsidRPr="00731BD5">
        <w:t>. El mapa</w:t>
      </w:r>
      <w:r>
        <w:t xml:space="preserve"> </w:t>
      </w:r>
      <w:r w:rsidRPr="00731BD5">
        <w:t xml:space="preserve">mundial  </w:t>
      </w:r>
      <w:r w:rsidR="00AD3BA7">
        <w:t xml:space="preserve">continuo </w:t>
      </w:r>
      <w:r w:rsidRPr="00731BD5">
        <w:t xml:space="preserve"> </w:t>
      </w:r>
      <w:r w:rsidR="00AD3BA7" w:rsidRPr="00731BD5">
        <w:t>está</w:t>
      </w:r>
      <w:r w:rsidRPr="00731BD5">
        <w:t xml:space="preserve"> cambiando de un mundo unipolar,</w:t>
      </w:r>
      <w:r w:rsidR="00AD3BA7">
        <w:t xml:space="preserve"> </w:t>
      </w:r>
      <w:r w:rsidRPr="00731BD5">
        <w:t>centrado en los EUA, a un mundo multipolar</w:t>
      </w:r>
      <w:r>
        <w:rPr>
          <w:rFonts w:hAnsi="Calibri" w:cs="Calibri"/>
        </w:rPr>
        <w:t xml:space="preserve">” </w:t>
      </w:r>
      <w:r w:rsidRPr="00731BD5">
        <w:rPr>
          <w:rFonts w:cs="Calibri"/>
        </w:rPr>
        <w:t xml:space="preserve"> Y, en este</w:t>
      </w:r>
      <w:r>
        <w:t xml:space="preserve"> </w:t>
      </w:r>
      <w:r w:rsidRPr="00731BD5">
        <w:t xml:space="preserve">contexto, </w:t>
      </w:r>
      <w:r>
        <w:rPr>
          <w:rFonts w:hAnsi="Calibri" w:cs="Calibri"/>
        </w:rPr>
        <w:t>“l</w:t>
      </w:r>
      <w:r w:rsidRPr="00731BD5">
        <w:rPr>
          <w:rFonts w:cs="Calibri"/>
        </w:rPr>
        <w:t xml:space="preserve">a agenda mundial </w:t>
      </w:r>
      <w:r w:rsidR="00AD3BA7" w:rsidRPr="00731BD5">
        <w:rPr>
          <w:rFonts w:cs="Calibri"/>
        </w:rPr>
        <w:t>está</w:t>
      </w:r>
      <w:r w:rsidRPr="00731BD5">
        <w:rPr>
          <w:rFonts w:cs="Calibri"/>
        </w:rPr>
        <w:t xml:space="preserve"> cada vez mas habitada por</w:t>
      </w:r>
      <w:r>
        <w:t xml:space="preserve"> </w:t>
      </w:r>
      <w:r w:rsidRPr="00731BD5">
        <w:t>preocupaciones que vienen del Sur</w:t>
      </w:r>
      <w:r>
        <w:t>”</w:t>
      </w:r>
      <w:r w:rsidRPr="00731BD5">
        <w:rPr>
          <w:rFonts w:cs="Calibri"/>
        </w:rPr>
        <w:t>.</w:t>
      </w:r>
    </w:p>
    <w:p w:rsidR="00731BD5" w:rsidRDefault="00731BD5" w:rsidP="00946B09">
      <w:pPr>
        <w:spacing w:after="0"/>
        <w:jc w:val="both"/>
      </w:pPr>
    </w:p>
    <w:p w:rsidR="00731BD5" w:rsidRPr="00731BD5" w:rsidRDefault="00731BD5" w:rsidP="00946B09">
      <w:pPr>
        <w:spacing w:after="0"/>
        <w:jc w:val="both"/>
      </w:pPr>
      <w:r w:rsidRPr="00731BD5">
        <w:t xml:space="preserve">De acuerdo con Bonavia, "estamos viviendo el momento </w:t>
      </w:r>
      <w:r w:rsidR="00AD3BA7" w:rsidRPr="00731BD5">
        <w:t>de sa</w:t>
      </w:r>
      <w:r w:rsidR="00AD3BA7">
        <w:t xml:space="preserve">lir entre los países y dentro de </w:t>
      </w:r>
      <w:r w:rsidRPr="00731BD5">
        <w:t xml:space="preserve">los </w:t>
      </w:r>
      <w:r w:rsidR="00AD3BA7" w:rsidRPr="00731BD5">
        <w:t>países</w:t>
      </w:r>
      <w:r w:rsidRPr="00731BD5">
        <w:t>. El mapa del mundo</w:t>
      </w:r>
      <w:r>
        <w:rPr>
          <w:rFonts w:hAnsi="Calibri" w:cs="Calibri"/>
        </w:rPr>
        <w:t xml:space="preserve"> - </w:t>
      </w:r>
      <w:r w:rsidRPr="00731BD5">
        <w:t xml:space="preserve"> continuo </w:t>
      </w:r>
      <w:r>
        <w:rPr>
          <w:rFonts w:hAnsi="Calibri" w:cs="Calibri"/>
        </w:rPr>
        <w:t xml:space="preserve"> - </w:t>
      </w:r>
      <w:r w:rsidR="00AD3BA7" w:rsidRPr="00731BD5">
        <w:rPr>
          <w:rFonts w:cs="Calibri"/>
        </w:rPr>
        <w:t>está</w:t>
      </w:r>
      <w:r w:rsidRPr="00731BD5">
        <w:rPr>
          <w:rFonts w:cs="Calibri"/>
        </w:rPr>
        <w:t xml:space="preserve"> cambiando de un mundo unipolar, centrada</w:t>
      </w:r>
    </w:p>
    <w:p w:rsidR="00731BD5" w:rsidRDefault="00731BD5" w:rsidP="00946B09">
      <w:pPr>
        <w:spacing w:after="0"/>
        <w:jc w:val="both"/>
      </w:pPr>
      <w:r w:rsidRPr="00731BD5">
        <w:lastRenderedPageBreak/>
        <w:t>alrededor de los EE.UU. a un mundo multipolar</w:t>
      </w:r>
      <w:r>
        <w:rPr>
          <w:rFonts w:hAnsi="Calibri" w:cs="Calibri"/>
        </w:rPr>
        <w:t>”</w:t>
      </w:r>
      <w:r w:rsidRPr="00731BD5">
        <w:rPr>
          <w:rFonts w:cs="Calibri"/>
        </w:rPr>
        <w:t>. Y en est</w:t>
      </w:r>
      <w:r w:rsidRPr="00731BD5">
        <w:t>e</w:t>
      </w:r>
      <w:r>
        <w:t xml:space="preserve"> </w:t>
      </w:r>
      <w:r w:rsidRPr="00731BD5">
        <w:t xml:space="preserve">contexto, "la agenda global es cada vez </w:t>
      </w:r>
      <w:r w:rsidR="00AD3BA7" w:rsidRPr="00731BD5">
        <w:t>más</w:t>
      </w:r>
      <w:r w:rsidRPr="00731BD5">
        <w:t xml:space="preserve"> poblado por las</w:t>
      </w:r>
      <w:r>
        <w:t xml:space="preserve"> </w:t>
      </w:r>
      <w:r w:rsidRPr="00731BD5">
        <w:t>preocupaciones que vienen del Sur."</w:t>
      </w:r>
    </w:p>
    <w:p w:rsidR="00946B09" w:rsidRPr="00731BD5" w:rsidRDefault="00946B09" w:rsidP="00946B09">
      <w:pPr>
        <w:spacing w:after="0"/>
        <w:jc w:val="both"/>
      </w:pPr>
    </w:p>
    <w:p w:rsidR="00731BD5" w:rsidRPr="00731BD5" w:rsidRDefault="00AD3BA7" w:rsidP="00946B09">
      <w:pPr>
        <w:spacing w:after="0"/>
        <w:jc w:val="both"/>
      </w:pPr>
      <w:r w:rsidRPr="00731BD5">
        <w:t>Así</w:t>
      </w:r>
      <w:r w:rsidR="00731BD5" w:rsidRPr="00731BD5">
        <w:t>, en medio de esta "</w:t>
      </w:r>
      <w:r w:rsidRPr="00731BD5">
        <w:t>distribución</w:t>
      </w:r>
      <w:r w:rsidR="00731BD5" w:rsidRPr="00731BD5">
        <w:t xml:space="preserve"> diferente del poder", surge la emergencia de movimientos</w:t>
      </w:r>
    </w:p>
    <w:p w:rsidR="00731BD5" w:rsidRPr="00731BD5" w:rsidRDefault="00731BD5" w:rsidP="00946B09">
      <w:pPr>
        <w:spacing w:after="0"/>
        <w:jc w:val="both"/>
      </w:pPr>
      <w:r w:rsidRPr="00731BD5">
        <w:t xml:space="preserve">populares como los del norte de </w:t>
      </w:r>
      <w:r w:rsidR="00AD3BA7" w:rsidRPr="00731BD5">
        <w:t>África</w:t>
      </w:r>
      <w:r w:rsidRPr="00731BD5">
        <w:t xml:space="preserve"> o el movimiento estudiantil en Chile, entre otros. Y la</w:t>
      </w:r>
      <w:r w:rsidR="00AD3BA7">
        <w:t xml:space="preserve"> </w:t>
      </w:r>
      <w:r w:rsidR="00AD3BA7" w:rsidRPr="00731BD5">
        <w:t>teología</w:t>
      </w:r>
      <w:r w:rsidRPr="00731BD5">
        <w:t xml:space="preserve"> no es inmune a este proceso. "En la Iglesia </w:t>
      </w:r>
      <w:r w:rsidR="00AD3BA7" w:rsidRPr="00731BD5">
        <w:t>también</w:t>
      </w:r>
      <w:r w:rsidRPr="00731BD5">
        <w:t xml:space="preserve"> nos enfrentamos con la posibilidad de</w:t>
      </w:r>
      <w:r w:rsidR="00946B09">
        <w:t xml:space="preserve"> </w:t>
      </w:r>
      <w:r w:rsidRPr="00731BD5">
        <w:t>vivir un momento de emergencia", dijo Bonavia.</w:t>
      </w:r>
    </w:p>
    <w:p w:rsidR="00946B09" w:rsidRDefault="00946B09" w:rsidP="00946B09">
      <w:pPr>
        <w:spacing w:after="0"/>
        <w:jc w:val="both"/>
      </w:pPr>
    </w:p>
    <w:p w:rsidR="00731BD5" w:rsidRDefault="00731BD5" w:rsidP="00946B09">
      <w:pPr>
        <w:spacing w:after="0"/>
        <w:jc w:val="both"/>
        <w:rPr>
          <w:rFonts w:cs="Calibri"/>
        </w:rPr>
      </w:pPr>
      <w:r w:rsidRPr="00731BD5">
        <w:t>El Vaticano II, dijo,</w:t>
      </w:r>
      <w:r w:rsidR="00946B09">
        <w:t xml:space="preserve"> </w:t>
      </w:r>
      <w:r w:rsidR="00AD3BA7">
        <w:t>también</w:t>
      </w:r>
      <w:r w:rsidR="00946B09">
        <w:t xml:space="preserve"> dejo otra herencia: al “</w:t>
      </w:r>
      <w:r w:rsidRPr="00731BD5">
        <w:rPr>
          <w:rFonts w:cs="Calibri"/>
        </w:rPr>
        <w:t>Pueblo de Dios como sujet</w:t>
      </w:r>
      <w:r w:rsidRPr="00731BD5">
        <w:t xml:space="preserve">o del hacer </w:t>
      </w:r>
      <w:r w:rsidR="00AD3BA7" w:rsidRPr="00731BD5">
        <w:t>teológico</w:t>
      </w:r>
      <w:r w:rsidR="00946B09">
        <w:t xml:space="preserve"> </w:t>
      </w:r>
      <w:r w:rsidRPr="00731BD5">
        <w:t>y eclesial</w:t>
      </w:r>
      <w:r w:rsidR="00946B09">
        <w:rPr>
          <w:rFonts w:hAnsi="Calibri" w:cs="Calibri"/>
        </w:rPr>
        <w:t xml:space="preserve">” </w:t>
      </w:r>
      <w:r w:rsidRPr="00731BD5">
        <w:rPr>
          <w:rFonts w:cs="Calibri"/>
        </w:rPr>
        <w:t xml:space="preserve"> </w:t>
      </w:r>
      <w:r w:rsidR="00946B09">
        <w:rPr>
          <w:rFonts w:ascii="Calibri" w:hAnsi="Calibri" w:cs="Calibri"/>
        </w:rPr>
        <w:t>“</w:t>
      </w:r>
      <w:r w:rsidRPr="00731BD5">
        <w:rPr>
          <w:rFonts w:cs="Calibri"/>
        </w:rPr>
        <w:t xml:space="preserve">Todos y todas, laicos y laicas, tenemos todos el mismo carisma </w:t>
      </w:r>
      <w:r w:rsidR="00AD3BA7" w:rsidRPr="00731BD5">
        <w:rPr>
          <w:rFonts w:cs="Calibri"/>
        </w:rPr>
        <w:t>profético</w:t>
      </w:r>
      <w:r w:rsidR="00946B09">
        <w:rPr>
          <w:rFonts w:ascii="Calibri" w:hAnsi="Calibri" w:cs="Calibri"/>
        </w:rPr>
        <w:t>”</w:t>
      </w:r>
      <w:r w:rsidRPr="00731BD5">
        <w:rPr>
          <w:rFonts w:cs="Calibri"/>
        </w:rPr>
        <w:t xml:space="preserve"> afirmo.</w:t>
      </w:r>
    </w:p>
    <w:p w:rsidR="00946B09" w:rsidRPr="00731BD5" w:rsidRDefault="00946B09" w:rsidP="00946B09">
      <w:pPr>
        <w:spacing w:after="0"/>
        <w:jc w:val="both"/>
      </w:pPr>
    </w:p>
    <w:p w:rsidR="00731BD5" w:rsidRPr="00731BD5" w:rsidRDefault="00731BD5" w:rsidP="00946B09">
      <w:pPr>
        <w:spacing w:after="0"/>
        <w:jc w:val="both"/>
      </w:pPr>
      <w:r w:rsidRPr="00731BD5">
        <w:t xml:space="preserve">Por otro lado, el Congreso </w:t>
      </w:r>
      <w:r w:rsidR="00AD3BA7" w:rsidRPr="00731BD5">
        <w:t>también</w:t>
      </w:r>
      <w:r w:rsidRPr="00731BD5">
        <w:t xml:space="preserve"> celebrara los 40 </w:t>
      </w:r>
      <w:r w:rsidR="00AD3BA7" w:rsidRPr="00731BD5">
        <w:t>años</w:t>
      </w:r>
      <w:r w:rsidRPr="00731BD5">
        <w:t xml:space="preserve"> de la </w:t>
      </w:r>
      <w:r w:rsidR="00AD3BA7" w:rsidRPr="00731BD5">
        <w:t>teología</w:t>
      </w:r>
      <w:r w:rsidRPr="00731BD5">
        <w:t xml:space="preserve"> de la </w:t>
      </w:r>
      <w:r w:rsidR="00AD3BA7" w:rsidRPr="00731BD5">
        <w:t>liberación</w:t>
      </w:r>
      <w:r w:rsidRPr="00731BD5">
        <w:t>. Y este</w:t>
      </w:r>
    </w:p>
    <w:p w:rsidR="00731BD5" w:rsidRPr="00731BD5" w:rsidRDefault="00731BD5" w:rsidP="00946B09">
      <w:pPr>
        <w:spacing w:after="0"/>
        <w:jc w:val="both"/>
      </w:pPr>
      <w:proofErr w:type="gramStart"/>
      <w:r w:rsidRPr="00731BD5">
        <w:t>modo</w:t>
      </w:r>
      <w:proofErr w:type="gramEnd"/>
      <w:r w:rsidRPr="00731BD5">
        <w:t xml:space="preserve"> de pensar de Dios, de acuerdo con Bonavia, nos enseno primero que la </w:t>
      </w:r>
      <w:r w:rsidR="00946B09">
        <w:rPr>
          <w:rFonts w:hAnsi="Calibri" w:cs="Calibri"/>
        </w:rPr>
        <w:t>“</w:t>
      </w:r>
      <w:r w:rsidR="00AD3BA7" w:rsidRPr="00731BD5">
        <w:rPr>
          <w:rFonts w:cs="Calibri"/>
        </w:rPr>
        <w:t>teología</w:t>
      </w:r>
      <w:r w:rsidRPr="00731BD5">
        <w:rPr>
          <w:rFonts w:cs="Calibri"/>
        </w:rPr>
        <w:t xml:space="preserve"> es el</w:t>
      </w:r>
      <w:r w:rsidR="00AD3BA7">
        <w:t xml:space="preserve"> </w:t>
      </w:r>
      <w:r w:rsidRPr="00731BD5">
        <w:t>segundo moment</w:t>
      </w:r>
      <w:r w:rsidR="00895B40">
        <w:t>o de decir la experiencia de Dio</w:t>
      </w:r>
      <w:r w:rsidRPr="00731BD5">
        <w:t xml:space="preserve">s a partir de la </w:t>
      </w:r>
      <w:r w:rsidR="00AD3BA7" w:rsidRPr="00731BD5">
        <w:t>contemplación</w:t>
      </w:r>
      <w:r w:rsidR="00895B40">
        <w:t xml:space="preserve"> y de la prác</w:t>
      </w:r>
      <w:r w:rsidRPr="00731BD5">
        <w:t xml:space="preserve">tica </w:t>
      </w:r>
      <w:r w:rsidR="00AD3BA7" w:rsidRPr="00731BD5">
        <w:t>de los</w:t>
      </w:r>
      <w:r w:rsidRPr="00731BD5">
        <w:t xml:space="preserve"> cristianos</w:t>
      </w:r>
      <w:r w:rsidR="00946B09">
        <w:rPr>
          <w:rFonts w:hAnsi="Calibri" w:cs="Calibri"/>
        </w:rPr>
        <w:t>”</w:t>
      </w:r>
      <w:r w:rsidRPr="00731BD5">
        <w:rPr>
          <w:rFonts w:cs="Calibri"/>
        </w:rPr>
        <w:t xml:space="preserve"> Y, en segundo lugar, la </w:t>
      </w:r>
      <w:r w:rsidR="00946B09">
        <w:rPr>
          <w:rFonts w:ascii="Calibri" w:hAnsi="Calibri" w:cs="Calibri"/>
        </w:rPr>
        <w:t>“</w:t>
      </w:r>
      <w:r w:rsidR="00AD3BA7" w:rsidRPr="00731BD5">
        <w:rPr>
          <w:rFonts w:cs="Calibri"/>
        </w:rPr>
        <w:t>hermenéutica</w:t>
      </w:r>
      <w:r w:rsidRPr="00731BD5">
        <w:rPr>
          <w:rFonts w:cs="Calibri"/>
        </w:rPr>
        <w:t xml:space="preserve"> de los pobres</w:t>
      </w:r>
      <w:r w:rsidR="00946B09">
        <w:rPr>
          <w:rFonts w:ascii="Calibri" w:hAnsi="Calibri" w:cs="Calibri"/>
        </w:rPr>
        <w:t xml:space="preserve">”, </w:t>
      </w:r>
      <w:r w:rsidRPr="00731BD5">
        <w:rPr>
          <w:rFonts w:cs="Calibri"/>
        </w:rPr>
        <w:t xml:space="preserve">o sea, que hay cosas en </w:t>
      </w:r>
      <w:r w:rsidR="00AD3BA7" w:rsidRPr="00731BD5">
        <w:rPr>
          <w:rFonts w:cs="Calibri"/>
        </w:rPr>
        <w:t>el</w:t>
      </w:r>
      <w:r w:rsidR="00AD3BA7" w:rsidRPr="00731BD5">
        <w:t xml:space="preserve"> mundo</w:t>
      </w:r>
      <w:r w:rsidRPr="00731BD5">
        <w:t xml:space="preserve"> que solo se ven desde la perspectiva de los excluidos</w:t>
      </w:r>
      <w:r w:rsidR="00946B09">
        <w:rPr>
          <w:rFonts w:hAnsi="Calibri" w:cs="Calibri"/>
        </w:rPr>
        <w:t>”.</w:t>
      </w:r>
    </w:p>
    <w:p w:rsidR="00946B09" w:rsidRDefault="00946B09" w:rsidP="00946B09">
      <w:pPr>
        <w:spacing w:after="0"/>
        <w:jc w:val="both"/>
      </w:pPr>
    </w:p>
    <w:p w:rsidR="00731BD5" w:rsidRPr="00731BD5" w:rsidRDefault="00731BD5" w:rsidP="00946B09">
      <w:pPr>
        <w:spacing w:after="0"/>
        <w:jc w:val="both"/>
      </w:pPr>
      <w:r w:rsidRPr="00731BD5">
        <w:t xml:space="preserve">Es por eso, afirmo Bonavia, que </w:t>
      </w:r>
      <w:r w:rsidR="00946B09">
        <w:rPr>
          <w:rFonts w:hAnsi="Calibri" w:cs="Calibri"/>
        </w:rPr>
        <w:t>“</w:t>
      </w:r>
      <w:r w:rsidRPr="00731BD5">
        <w:rPr>
          <w:rFonts w:cs="Calibri"/>
        </w:rPr>
        <w:t xml:space="preserve">el Congreso </w:t>
      </w:r>
      <w:r w:rsidR="00AD3BA7" w:rsidRPr="00731BD5">
        <w:rPr>
          <w:rFonts w:cs="Calibri"/>
        </w:rPr>
        <w:t>podrá</w:t>
      </w:r>
      <w:r w:rsidRPr="00731BD5">
        <w:rPr>
          <w:rFonts w:cs="Calibri"/>
        </w:rPr>
        <w:t xml:space="preserve"> decir una palabra </w:t>
      </w:r>
      <w:r w:rsidR="00AD3BA7" w:rsidRPr="00731BD5">
        <w:rPr>
          <w:rFonts w:cs="Calibri"/>
        </w:rPr>
        <w:t>más</w:t>
      </w:r>
      <w:r w:rsidRPr="00731BD5">
        <w:rPr>
          <w:rFonts w:cs="Calibri"/>
        </w:rPr>
        <w:t xml:space="preserve"> actual, no solo hacer</w:t>
      </w:r>
      <w:r w:rsidR="00AD3BA7">
        <w:rPr>
          <w:rFonts w:cs="Calibri"/>
        </w:rPr>
        <w:t xml:space="preserve"> </w:t>
      </w:r>
      <w:r w:rsidRPr="00731BD5">
        <w:t>memoria, sino para mirar al futuro</w:t>
      </w:r>
      <w:r w:rsidR="00946B09">
        <w:rPr>
          <w:rFonts w:hAnsi="Calibri" w:cs="Calibri"/>
        </w:rPr>
        <w:t xml:space="preserve">” </w:t>
      </w:r>
      <w:r w:rsidRPr="00731BD5">
        <w:rPr>
          <w:rFonts w:cs="Calibri"/>
        </w:rPr>
        <w:t xml:space="preserve">en los contextos espiritual, </w:t>
      </w:r>
      <w:r w:rsidR="00AD3BA7" w:rsidRPr="00731BD5">
        <w:rPr>
          <w:rFonts w:cs="Calibri"/>
        </w:rPr>
        <w:t>teológico</w:t>
      </w:r>
      <w:r w:rsidRPr="00731BD5">
        <w:rPr>
          <w:rFonts w:cs="Calibri"/>
        </w:rPr>
        <w:t xml:space="preserve"> e practico. Por lo t</w:t>
      </w:r>
      <w:r w:rsidRPr="00731BD5">
        <w:t>anto,</w:t>
      </w:r>
      <w:r w:rsidR="00946B09">
        <w:t xml:space="preserve"> </w:t>
      </w:r>
      <w:r w:rsidRPr="00731BD5">
        <w:t xml:space="preserve">concluyo el </w:t>
      </w:r>
      <w:r w:rsidR="00AD3BA7" w:rsidRPr="00731BD5">
        <w:t>teólogo</w:t>
      </w:r>
      <w:r w:rsidRPr="00731BD5">
        <w:t xml:space="preserve">, el </w:t>
      </w:r>
      <w:r w:rsidR="00AD3BA7" w:rsidRPr="00731BD5">
        <w:t>desafío</w:t>
      </w:r>
      <w:r w:rsidRPr="00731BD5">
        <w:t xml:space="preserve"> </w:t>
      </w:r>
      <w:r w:rsidR="00946B09">
        <w:rPr>
          <w:rFonts w:hAnsi="Calibri" w:cs="Calibri"/>
        </w:rPr>
        <w:t xml:space="preserve"> “</w:t>
      </w:r>
      <w:r w:rsidRPr="00731BD5">
        <w:rPr>
          <w:rFonts w:cs="Calibri"/>
        </w:rPr>
        <w:t>no es solo interpretar mejor los signos de los tiempos, sino</w:t>
      </w:r>
      <w:r w:rsidR="00946B09">
        <w:t xml:space="preserve"> </w:t>
      </w:r>
      <w:r w:rsidR="00AD3BA7" w:rsidRPr="00731BD5">
        <w:t>también</w:t>
      </w:r>
      <w:r w:rsidRPr="00731BD5">
        <w:t xml:space="preserve"> hacer de este Congreso un signo de los tiempos</w:t>
      </w:r>
      <w:r w:rsidR="00946B09">
        <w:rPr>
          <w:rFonts w:hAnsi="Calibri" w:cs="Calibri"/>
        </w:rPr>
        <w:t xml:space="preserve">” </w:t>
      </w:r>
      <w:r w:rsidRPr="00731BD5">
        <w:rPr>
          <w:rFonts w:cs="Calibri"/>
        </w:rPr>
        <w:t>e</w:t>
      </w:r>
      <w:r w:rsidR="00946B09">
        <w:rPr>
          <w:rFonts w:cs="Calibri"/>
        </w:rPr>
        <w:t>n el contexto social, eclesial y</w:t>
      </w:r>
      <w:r w:rsidRPr="00731BD5">
        <w:rPr>
          <w:rFonts w:cs="Calibri"/>
        </w:rPr>
        <w:t xml:space="preserve"> </w:t>
      </w:r>
      <w:r w:rsidR="00AD3BA7" w:rsidRPr="00731BD5">
        <w:rPr>
          <w:rFonts w:cs="Calibri"/>
        </w:rPr>
        <w:t>teológico</w:t>
      </w:r>
      <w:r w:rsidR="00946B09">
        <w:t xml:space="preserve"> </w:t>
      </w:r>
      <w:r w:rsidR="00AD3BA7" w:rsidRPr="00731BD5">
        <w:t>contemporáneo</w:t>
      </w:r>
    </w:p>
    <w:p w:rsidR="00946B09" w:rsidRDefault="00946B09" w:rsidP="00946B09">
      <w:pPr>
        <w:spacing w:after="0"/>
        <w:jc w:val="both"/>
      </w:pPr>
    </w:p>
    <w:p w:rsidR="00731BD5" w:rsidRPr="00731BD5" w:rsidRDefault="00731BD5" w:rsidP="00946B09">
      <w:pPr>
        <w:spacing w:after="0"/>
        <w:jc w:val="both"/>
      </w:pPr>
      <w:r w:rsidRPr="00731BD5">
        <w:t xml:space="preserve">Por </w:t>
      </w:r>
      <w:r w:rsidR="00AD3BA7" w:rsidRPr="00731BD5">
        <w:t>último</w:t>
      </w:r>
      <w:r w:rsidRPr="00731BD5">
        <w:t xml:space="preserve">, el Prof. Dr. Marcelo Fernandes de Aquino, SJ, rector de Unisinos, </w:t>
      </w:r>
      <w:r w:rsidR="00AD3BA7" w:rsidRPr="00731BD5">
        <w:t>recordó</w:t>
      </w:r>
      <w:r w:rsidRPr="00731BD5">
        <w:t xml:space="preserve"> que IHU</w:t>
      </w:r>
    </w:p>
    <w:p w:rsidR="00731BD5" w:rsidRPr="00731BD5" w:rsidRDefault="00731BD5" w:rsidP="00946B09">
      <w:pPr>
        <w:spacing w:after="0"/>
        <w:jc w:val="both"/>
      </w:pPr>
      <w:r w:rsidRPr="00731BD5">
        <w:t xml:space="preserve">busca, desde su origen, proponer una </w:t>
      </w:r>
      <w:r w:rsidR="00AD3BA7" w:rsidRPr="00731BD5">
        <w:t>reflexión</w:t>
      </w:r>
      <w:r w:rsidRPr="00731BD5">
        <w:t xml:space="preserve"> acerca de las </w:t>
      </w:r>
      <w:r w:rsidR="00AD3BA7" w:rsidRPr="00731BD5">
        <w:t>gramáticas</w:t>
      </w:r>
      <w:r w:rsidRPr="00731BD5">
        <w:t xml:space="preserve"> </w:t>
      </w:r>
      <w:r w:rsidR="00AD3BA7" w:rsidRPr="00731BD5">
        <w:t>teológicas</w:t>
      </w:r>
      <w:r w:rsidRPr="00731BD5">
        <w:t xml:space="preserve"> que ayuden a</w:t>
      </w:r>
      <w:r w:rsidR="00946B09">
        <w:t xml:space="preserve"> </w:t>
      </w:r>
      <w:r w:rsidRPr="00731BD5">
        <w:t>anunciar el Evangelio. En este contexto, Unisinos se felicita por poder acoger el Congreso en su</w:t>
      </w:r>
      <w:r w:rsidR="00946B09">
        <w:t xml:space="preserve"> </w:t>
      </w:r>
      <w:r w:rsidRPr="00731BD5">
        <w:t xml:space="preserve">sede, como forma de contribuir en este debate y en la </w:t>
      </w:r>
      <w:r w:rsidR="00AD3BA7" w:rsidRPr="00731BD5">
        <w:t>reflexión</w:t>
      </w:r>
      <w:r w:rsidRPr="00731BD5">
        <w:t xml:space="preserve"> de las narrativas </w:t>
      </w:r>
      <w:r w:rsidR="00AD3BA7" w:rsidRPr="00731BD5">
        <w:t>teológicas</w:t>
      </w:r>
      <w:r w:rsidRPr="00731BD5">
        <w:t xml:space="preserve"> hoy.</w:t>
      </w:r>
    </w:p>
    <w:p w:rsidR="00946B09" w:rsidRDefault="00946B09" w:rsidP="00946B09">
      <w:pPr>
        <w:spacing w:after="0"/>
        <w:jc w:val="both"/>
      </w:pPr>
    </w:p>
    <w:p w:rsidR="00731BD5" w:rsidRDefault="00731BD5" w:rsidP="00946B09">
      <w:pPr>
        <w:spacing w:after="0"/>
        <w:jc w:val="both"/>
        <w:rPr>
          <w:b/>
        </w:rPr>
      </w:pPr>
      <w:r w:rsidRPr="00946B09">
        <w:rPr>
          <w:b/>
        </w:rPr>
        <w:t>Sitio</w:t>
      </w:r>
    </w:p>
    <w:p w:rsidR="00946B09" w:rsidRPr="00946B09" w:rsidRDefault="00946B09" w:rsidP="00946B09">
      <w:pPr>
        <w:spacing w:after="0"/>
        <w:jc w:val="both"/>
        <w:rPr>
          <w:b/>
        </w:rPr>
      </w:pPr>
    </w:p>
    <w:p w:rsidR="00731BD5" w:rsidRPr="00731BD5" w:rsidRDefault="00731BD5" w:rsidP="00946B09">
      <w:pPr>
        <w:spacing w:after="0"/>
        <w:jc w:val="both"/>
      </w:pPr>
      <w:r w:rsidRPr="00731BD5">
        <w:t xml:space="preserve">Y, </w:t>
      </w:r>
      <w:r w:rsidR="00AD3BA7" w:rsidRPr="00731BD5">
        <w:t>así</w:t>
      </w:r>
      <w:r w:rsidRPr="00731BD5">
        <w:t>, dentro de ese amplio contexto de debate, fue</w:t>
      </w:r>
      <w:r w:rsidR="00946B09">
        <w:t xml:space="preserve"> </w:t>
      </w:r>
      <w:r w:rsidRPr="00731BD5">
        <w:t xml:space="preserve">lanzado el sitio oficial del Congreso, en </w:t>
      </w:r>
      <w:r w:rsidR="00946B09">
        <w:t xml:space="preserve">versión </w:t>
      </w:r>
      <w:r w:rsidR="00AD3BA7">
        <w:t xml:space="preserve">trilingüe, </w:t>
      </w:r>
      <w:r w:rsidR="00AD3BA7" w:rsidRPr="00731BD5">
        <w:t>portugués</w:t>
      </w:r>
      <w:r w:rsidRPr="00731BD5">
        <w:t xml:space="preserve"> y </w:t>
      </w:r>
      <w:r w:rsidR="00AD3BA7" w:rsidRPr="00731BD5">
        <w:t>español</w:t>
      </w:r>
      <w:r w:rsidRPr="00731BD5">
        <w:t>, idiomas oficiales del</w:t>
      </w:r>
      <w:r w:rsidR="00946B09">
        <w:t xml:space="preserve"> </w:t>
      </w:r>
      <w:r w:rsidRPr="00731BD5">
        <w:t xml:space="preserve">evento, </w:t>
      </w:r>
      <w:r w:rsidR="00AD3BA7" w:rsidRPr="00731BD5">
        <w:t>e</w:t>
      </w:r>
      <w:r w:rsidR="00AD3BA7">
        <w:t xml:space="preserve"> inglés. </w:t>
      </w:r>
      <w:r w:rsidRPr="00731BD5">
        <w:t xml:space="preserve"> Sera por medio del sitio que los</w:t>
      </w:r>
      <w:r w:rsidR="00946B09">
        <w:t xml:space="preserve"> </w:t>
      </w:r>
      <w:r w:rsidRPr="00731BD5">
        <w:t xml:space="preserve">participantes </w:t>
      </w:r>
      <w:r w:rsidR="00AD3BA7" w:rsidRPr="00731BD5">
        <w:t>podrán</w:t>
      </w:r>
      <w:r w:rsidRPr="00731BD5">
        <w:t xml:space="preserve"> realizar sus inscripciones (a</w:t>
      </w:r>
      <w:r w:rsidR="00946B09">
        <w:t xml:space="preserve"> </w:t>
      </w:r>
      <w:r w:rsidRPr="00731BD5">
        <w:t xml:space="preserve">partir de marzo de 2012) y </w:t>
      </w:r>
      <w:r w:rsidR="00AD3BA7" w:rsidRPr="00731BD5">
        <w:t>acompañar</w:t>
      </w:r>
      <w:r w:rsidRPr="00731BD5">
        <w:t xml:space="preserve"> todas las</w:t>
      </w:r>
      <w:r w:rsidR="00946B09">
        <w:t xml:space="preserve"> </w:t>
      </w:r>
      <w:r w:rsidRPr="00731BD5">
        <w:t>noticias e informaciones necesarias.</w:t>
      </w:r>
    </w:p>
    <w:p w:rsidR="00946B09" w:rsidRDefault="00946B09" w:rsidP="00946B09">
      <w:pPr>
        <w:spacing w:after="0"/>
        <w:jc w:val="both"/>
      </w:pPr>
    </w:p>
    <w:p w:rsidR="00731BD5" w:rsidRDefault="00731BD5" w:rsidP="00946B09">
      <w:pPr>
        <w:spacing w:after="0"/>
        <w:jc w:val="both"/>
      </w:pPr>
      <w:r w:rsidRPr="00731BD5">
        <w:t xml:space="preserve">El sitio </w:t>
      </w:r>
      <w:r w:rsidR="00AD3BA7" w:rsidRPr="00731BD5">
        <w:t>está</w:t>
      </w:r>
      <w:r w:rsidRPr="00731BD5">
        <w:t xml:space="preserve"> disponibl</w:t>
      </w:r>
      <w:r w:rsidR="00AD3BA7">
        <w:t xml:space="preserve">e en </w:t>
      </w:r>
      <w:hyperlink r:id="rId6" w:history="1">
        <w:r w:rsidR="00AD3BA7" w:rsidRPr="00F962B5">
          <w:rPr>
            <w:rStyle w:val="Hipervnculo"/>
          </w:rPr>
          <w:t>www.unisinos.br/congresso-de-teologia</w:t>
        </w:r>
      </w:hyperlink>
    </w:p>
    <w:p w:rsidR="00AD3BA7" w:rsidRDefault="00AD3BA7" w:rsidP="00946B09">
      <w:pPr>
        <w:spacing w:after="0"/>
        <w:jc w:val="both"/>
      </w:pPr>
      <w:r>
        <w:t xml:space="preserve">Mail: </w:t>
      </w:r>
      <w:hyperlink r:id="rId7" w:history="1">
        <w:r w:rsidRPr="00F962B5">
          <w:rPr>
            <w:rStyle w:val="Hipervnculo"/>
          </w:rPr>
          <w:t>congressoteo@unisinos.br</w:t>
        </w:r>
      </w:hyperlink>
    </w:p>
    <w:p w:rsidR="00AD3BA7" w:rsidRPr="00731BD5" w:rsidRDefault="00AD3BA7" w:rsidP="00946B09">
      <w:pPr>
        <w:spacing w:after="0"/>
        <w:jc w:val="both"/>
      </w:pPr>
    </w:p>
    <w:p w:rsidR="00946B09" w:rsidRDefault="00946B09" w:rsidP="00946B09">
      <w:pPr>
        <w:spacing w:after="0"/>
        <w:jc w:val="both"/>
      </w:pPr>
    </w:p>
    <w:sectPr w:rsidR="00946B09" w:rsidSect="002A407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731BD5"/>
    <w:rsid w:val="002A4076"/>
    <w:rsid w:val="00643B38"/>
    <w:rsid w:val="00731BD5"/>
    <w:rsid w:val="00895B40"/>
    <w:rsid w:val="00946B09"/>
    <w:rsid w:val="00AD3B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A4076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AD3BA7"/>
    <w:rPr>
      <w:color w:val="0000FF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95B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95B4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congressoteo@unisinos.br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www.unisinos.br/congresso-de-teologia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F9D896-5F1E-4607-BCE4-53958520F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1682</Words>
  <Characters>9256</Characters>
  <Application>Microsoft Office Word</Application>
  <DocSecurity>0</DocSecurity>
  <Lines>77</Lines>
  <Paragraphs>21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 Cliente Preferencial</dc:creator>
  <cp:keywords/>
  <dc:description/>
  <cp:lastModifiedBy>HP Cliente Preferencial</cp:lastModifiedBy>
  <cp:revision>2</cp:revision>
  <dcterms:created xsi:type="dcterms:W3CDTF">2012-02-03T14:26:00Z</dcterms:created>
  <dcterms:modified xsi:type="dcterms:W3CDTF">2012-02-03T14:26:00Z</dcterms:modified>
</cp:coreProperties>
</file>