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1F" w:rsidRDefault="00634E1F">
      <w:pPr>
        <w:rPr>
          <w:rFonts w:ascii="Arial" w:hAnsi="Arial" w:cs="Arial"/>
          <w:color w:val="222222"/>
          <w:sz w:val="20"/>
          <w:szCs w:val="20"/>
        </w:rPr>
      </w:pPr>
    </w:p>
    <w:p w:rsidR="003F3273" w:rsidRDefault="00A1524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:rsidR="00A1524D" w:rsidRDefault="00A1524D">
      <w:pPr>
        <w:rPr>
          <w:rFonts w:ascii="Arial" w:hAnsi="Arial" w:cs="Arial"/>
          <w:color w:val="222222"/>
          <w:sz w:val="20"/>
          <w:szCs w:val="20"/>
        </w:rPr>
      </w:pPr>
    </w:p>
    <w:p w:rsidR="0050619B" w:rsidRDefault="0050619B" w:rsidP="00634E1F">
      <w:pPr>
        <w:jc w:val="both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247650</wp:posOffset>
            </wp:positionV>
            <wp:extent cx="2600325" cy="3114675"/>
            <wp:effectExtent l="19050" t="0" r="9525" b="0"/>
            <wp:wrapTight wrapText="bothSides">
              <wp:wrapPolygon edited="0">
                <wp:start x="-158" y="0"/>
                <wp:lineTo x="-158" y="21534"/>
                <wp:lineTo x="21679" y="21534"/>
                <wp:lineTo x="21679" y="0"/>
                <wp:lineTo x="-158" y="0"/>
              </wp:wrapPolygon>
            </wp:wrapTight>
            <wp:docPr id="2" name="0 Imagen" descr="vela-encendida-velas-objetos-fuego_35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a-encendida-velas-objetos-fuego_3504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892" w:rsidRPr="0050619B" w:rsidRDefault="00A1524D" w:rsidP="00634E1F">
      <w:pPr>
        <w:jc w:val="both"/>
        <w:rPr>
          <w:rFonts w:ascii="Lucida Calligraphy" w:hAnsi="Lucida Calligraphy" w:cs="Arial"/>
          <w:color w:val="222222"/>
          <w:sz w:val="28"/>
          <w:szCs w:val="28"/>
        </w:rPr>
      </w:pPr>
      <w:r w:rsidRPr="0050619B">
        <w:rPr>
          <w:rFonts w:ascii="Lucida Calligraphy" w:hAnsi="Lucida Calligraphy"/>
          <w:b/>
          <w:sz w:val="28"/>
          <w:szCs w:val="28"/>
        </w:rPr>
        <w:t>Felices Pascuas</w:t>
      </w:r>
      <w:r w:rsidR="0050619B" w:rsidRPr="0050619B">
        <w:rPr>
          <w:rFonts w:ascii="Lucida Calligraphy" w:hAnsi="Lucida Calligraphy"/>
          <w:b/>
          <w:sz w:val="28"/>
          <w:szCs w:val="28"/>
        </w:rPr>
        <w:t xml:space="preserve"> </w:t>
      </w:r>
      <w:proofErr w:type="gramStart"/>
      <w:r w:rsidR="0050619B" w:rsidRPr="0050619B">
        <w:rPr>
          <w:rFonts w:ascii="Lucida Calligraphy" w:hAnsi="Lucida Calligraphy"/>
          <w:b/>
          <w:sz w:val="28"/>
          <w:szCs w:val="28"/>
        </w:rPr>
        <w:t xml:space="preserve">2012 </w:t>
      </w:r>
      <w:r w:rsidR="00634E1F" w:rsidRPr="0050619B">
        <w:rPr>
          <w:rFonts w:ascii="Lucida Calligraphy" w:hAnsi="Lucida Calligraphy"/>
          <w:b/>
          <w:sz w:val="28"/>
          <w:szCs w:val="28"/>
        </w:rPr>
        <w:t>!</w:t>
      </w:r>
      <w:proofErr w:type="gramEnd"/>
      <w:r w:rsidRPr="0050619B">
        <w:rPr>
          <w:rFonts w:ascii="Lucida Calligraphy" w:hAnsi="Lucida Calligraphy"/>
          <w:b/>
          <w:sz w:val="28"/>
          <w:szCs w:val="28"/>
        </w:rPr>
        <w:t xml:space="preserve"> </w:t>
      </w:r>
      <w:r w:rsidRPr="0050619B">
        <w:rPr>
          <w:rFonts w:ascii="Lucida Calligraphy" w:hAnsi="Lucida Calligraphy"/>
          <w:sz w:val="28"/>
          <w:szCs w:val="28"/>
        </w:rPr>
        <w:t xml:space="preserve">y que podamos seguir ayudándonos mutuamente a </w:t>
      </w:r>
      <w:r w:rsidR="00373892" w:rsidRPr="0050619B">
        <w:rPr>
          <w:rFonts w:ascii="Lucida Calligraphy" w:hAnsi="Lucida Calligraphy"/>
          <w:sz w:val="28"/>
          <w:szCs w:val="28"/>
        </w:rPr>
        <w:t xml:space="preserve">fortalecer </w:t>
      </w:r>
      <w:r w:rsidRPr="0050619B">
        <w:rPr>
          <w:rFonts w:ascii="Lucida Calligraphy" w:hAnsi="Lucida Calligraphy"/>
          <w:sz w:val="28"/>
          <w:szCs w:val="28"/>
        </w:rPr>
        <w:t xml:space="preserve"> nuestra fe</w:t>
      </w:r>
      <w:r w:rsidR="00634E1F" w:rsidRPr="0050619B">
        <w:rPr>
          <w:rFonts w:ascii="Lucida Calligraphy" w:hAnsi="Lucida Calligraphy"/>
          <w:sz w:val="28"/>
          <w:szCs w:val="28"/>
        </w:rPr>
        <w:t xml:space="preserve">, </w:t>
      </w:r>
      <w:r w:rsidR="0050619B" w:rsidRPr="0050619B">
        <w:rPr>
          <w:rFonts w:ascii="Lucida Calligraphy" w:hAnsi="Lucida Calligraphy" w:cs="Arial"/>
          <w:color w:val="222222"/>
          <w:sz w:val="28"/>
          <w:szCs w:val="28"/>
        </w:rPr>
        <w:t>q</w:t>
      </w:r>
      <w:r w:rsidR="00634E1F" w:rsidRPr="0050619B">
        <w:rPr>
          <w:rFonts w:ascii="Lucida Calligraphy" w:hAnsi="Lucida Calligraphy" w:cs="Arial"/>
          <w:color w:val="222222"/>
          <w:sz w:val="28"/>
          <w:szCs w:val="28"/>
        </w:rPr>
        <w:t>ue esa Luz</w:t>
      </w:r>
      <w:r w:rsidR="00634E1F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> </w:t>
      </w:r>
      <w:r w:rsidR="00666B0D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 xml:space="preserve">de </w:t>
      </w:r>
      <w:r w:rsidR="00634E1F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> </w:t>
      </w:r>
      <w:r w:rsidR="00634E1F" w:rsidRPr="0050619B">
        <w:rPr>
          <w:rFonts w:ascii="Lucida Calligraphy" w:hAnsi="Lucida Calligraphy" w:cs="Arial"/>
          <w:color w:val="222222"/>
          <w:sz w:val="28"/>
          <w:szCs w:val="28"/>
        </w:rPr>
        <w:t>Jesús , viva y nueva, nos ilumine el camino</w:t>
      </w:r>
      <w:r w:rsidR="00634E1F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> </w:t>
      </w:r>
      <w:r w:rsidR="00666B0D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>de</w:t>
      </w:r>
      <w:r w:rsidR="00634E1F" w:rsidRPr="0050619B">
        <w:rPr>
          <w:rStyle w:val="apple-converted-space"/>
          <w:rFonts w:ascii="Lucida Calligraphy" w:hAnsi="Lucida Calligraphy" w:cs="Arial"/>
          <w:color w:val="222222"/>
          <w:sz w:val="28"/>
          <w:szCs w:val="28"/>
        </w:rPr>
        <w:t> </w:t>
      </w:r>
      <w:r w:rsidR="00634E1F" w:rsidRPr="0050619B">
        <w:rPr>
          <w:rFonts w:ascii="Lucida Calligraphy" w:hAnsi="Lucida Calligraphy" w:cs="Arial"/>
          <w:color w:val="222222"/>
          <w:sz w:val="28"/>
          <w:szCs w:val="28"/>
        </w:rPr>
        <w:t xml:space="preserve">este año, con la esperanza y fortaleza que necesitamos para seguir adelante en nuestras tareas personales y comunitarias. </w:t>
      </w:r>
    </w:p>
    <w:p w:rsidR="00A1524D" w:rsidRPr="00634E1F" w:rsidRDefault="00634E1F" w:rsidP="00634E1F">
      <w:pPr>
        <w:jc w:val="both"/>
        <w:rPr>
          <w:rFonts w:ascii="Lucida Calligraphy" w:hAnsi="Lucida Calligraphy"/>
          <w:sz w:val="28"/>
          <w:szCs w:val="28"/>
        </w:rPr>
      </w:pPr>
      <w:r w:rsidRPr="00634E1F">
        <w:rPr>
          <w:rFonts w:ascii="Lucida Calligraphy" w:hAnsi="Lucida Calligraphy" w:cs="Arial"/>
          <w:color w:val="222222"/>
          <w:sz w:val="28"/>
          <w:szCs w:val="28"/>
        </w:rPr>
        <w:br/>
      </w:r>
    </w:p>
    <w:sectPr w:rsidR="00A1524D" w:rsidRPr="00634E1F" w:rsidSect="003F3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24D"/>
    <w:rsid w:val="002F6E6D"/>
    <w:rsid w:val="00373892"/>
    <w:rsid w:val="003F3273"/>
    <w:rsid w:val="0050619B"/>
    <w:rsid w:val="00634E1F"/>
    <w:rsid w:val="00666B0D"/>
    <w:rsid w:val="00A1524D"/>
    <w:rsid w:val="00F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524D"/>
  </w:style>
  <w:style w:type="character" w:customStyle="1" w:styleId="il">
    <w:name w:val="il"/>
    <w:basedOn w:val="Fuentedeprrafopredeter"/>
    <w:rsid w:val="00A1524D"/>
  </w:style>
  <w:style w:type="paragraph" w:styleId="Textodeglobo">
    <w:name w:val="Balloon Text"/>
    <w:basedOn w:val="Normal"/>
    <w:link w:val="TextodegloboCar"/>
    <w:uiPriority w:val="99"/>
    <w:semiHidden/>
    <w:unhideWhenUsed/>
    <w:rsid w:val="006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Cliente Preferencial</dc:creator>
  <cp:keywords/>
  <dc:description/>
  <cp:lastModifiedBy>HP Cliente Preferencial</cp:lastModifiedBy>
  <cp:revision>2</cp:revision>
  <dcterms:created xsi:type="dcterms:W3CDTF">2012-04-05T13:00:00Z</dcterms:created>
  <dcterms:modified xsi:type="dcterms:W3CDTF">2012-04-05T13:00:00Z</dcterms:modified>
</cp:coreProperties>
</file>